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ook w:val="0000"/>
      </w:tblPr>
      <w:tblGrid>
        <w:gridCol w:w="651"/>
        <w:gridCol w:w="1512"/>
        <w:gridCol w:w="651"/>
        <w:gridCol w:w="2148"/>
        <w:gridCol w:w="744"/>
        <w:gridCol w:w="4501"/>
      </w:tblGrid>
      <w:tr w:rsidR="00A5111E" w:rsidRPr="00A5111E" w:rsidTr="00444B92">
        <w:tc>
          <w:tcPr>
            <w:tcW w:w="4962" w:type="dxa"/>
            <w:gridSpan w:val="4"/>
          </w:tcPr>
          <w:p w:rsidR="00DA61C8" w:rsidRPr="00A5111E" w:rsidRDefault="00860896" w:rsidP="002315B1">
            <w:pPr>
              <w:pStyle w:val="a3"/>
              <w:rPr>
                <w:b w:val="0"/>
                <w:bCs w:val="0"/>
              </w:rPr>
            </w:pPr>
            <w:r w:rsidRPr="00A5111E">
              <w:rPr>
                <w:noProof/>
              </w:rPr>
              <w:drawing>
                <wp:inline distT="0" distB="0" distL="0" distR="0">
                  <wp:extent cx="434975" cy="5695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9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61C8" w:rsidRPr="00A5111E" w:rsidRDefault="00DA61C8" w:rsidP="002315B1">
            <w:pPr>
              <w:pStyle w:val="a3"/>
              <w:rPr>
                <w:sz w:val="16"/>
              </w:rPr>
            </w:pPr>
          </w:p>
          <w:p w:rsidR="001518C5" w:rsidRPr="00444B92" w:rsidRDefault="001518C5" w:rsidP="001518C5">
            <w:pPr>
              <w:pStyle w:val="a3"/>
              <w:rPr>
                <w:sz w:val="24"/>
              </w:rPr>
            </w:pPr>
            <w:r w:rsidRPr="00444B92">
              <w:rPr>
                <w:sz w:val="24"/>
              </w:rPr>
              <w:t xml:space="preserve">заместитель </w:t>
            </w:r>
          </w:p>
          <w:p w:rsidR="001518C5" w:rsidRPr="00444B92" w:rsidRDefault="001518C5" w:rsidP="001518C5">
            <w:pPr>
              <w:pStyle w:val="a3"/>
              <w:rPr>
                <w:sz w:val="24"/>
              </w:rPr>
            </w:pPr>
            <w:r w:rsidRPr="00444B92">
              <w:rPr>
                <w:sz w:val="24"/>
              </w:rPr>
              <w:t>гла</w:t>
            </w:r>
            <w:r w:rsidR="00444B92">
              <w:rPr>
                <w:sz w:val="24"/>
              </w:rPr>
              <w:t xml:space="preserve">вы администрации муниципального </w:t>
            </w:r>
            <w:r w:rsidRPr="00444B92">
              <w:rPr>
                <w:sz w:val="24"/>
              </w:rPr>
              <w:t xml:space="preserve">образования </w:t>
            </w:r>
          </w:p>
          <w:p w:rsidR="00444B92" w:rsidRDefault="001518C5" w:rsidP="001518C5">
            <w:pPr>
              <w:pStyle w:val="a3"/>
              <w:rPr>
                <w:sz w:val="24"/>
              </w:rPr>
            </w:pPr>
            <w:r w:rsidRPr="00444B92">
              <w:rPr>
                <w:sz w:val="24"/>
              </w:rPr>
              <w:t xml:space="preserve">Динской </w:t>
            </w:r>
            <w:r w:rsidR="00444B92">
              <w:rPr>
                <w:sz w:val="24"/>
              </w:rPr>
              <w:t xml:space="preserve">МУНИЦИПАЛЬНЫЙ </w:t>
            </w:r>
            <w:r w:rsidRPr="00444B92">
              <w:rPr>
                <w:sz w:val="24"/>
              </w:rPr>
              <w:t>район</w:t>
            </w:r>
          </w:p>
          <w:p w:rsidR="001518C5" w:rsidRPr="00444B92" w:rsidRDefault="00444B92" w:rsidP="001518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КРАСНОДАРСКОГО КРАЯ</w:t>
            </w:r>
            <w:r w:rsidR="001518C5" w:rsidRPr="00444B92">
              <w:rPr>
                <w:sz w:val="24"/>
              </w:rPr>
              <w:t xml:space="preserve">  </w:t>
            </w:r>
          </w:p>
          <w:p w:rsidR="00DA61C8" w:rsidRPr="00A5111E" w:rsidRDefault="00DA61C8" w:rsidP="002315B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DA61C8" w:rsidRPr="00A5111E" w:rsidRDefault="00DA61C8" w:rsidP="002315B1"/>
        </w:tc>
        <w:tc>
          <w:tcPr>
            <w:tcW w:w="4501" w:type="dxa"/>
          </w:tcPr>
          <w:p w:rsidR="00DA61C8" w:rsidRPr="00A5111E" w:rsidRDefault="00DB64E8" w:rsidP="00A812FC">
            <w:r w:rsidRPr="0035374B">
              <w:t>Руководителям подведомственных учреждений по списку</w:t>
            </w:r>
          </w:p>
        </w:tc>
      </w:tr>
      <w:tr w:rsidR="00A5111E" w:rsidRPr="00A5111E" w:rsidTr="00444B92">
        <w:tc>
          <w:tcPr>
            <w:tcW w:w="4962" w:type="dxa"/>
            <w:gridSpan w:val="4"/>
          </w:tcPr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</w:rPr>
              <w:t>Красная ул., д. 55, станица Динская, 353204</w:t>
            </w:r>
          </w:p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</w:rPr>
              <w:t>Тел. (86162) 6-17-02, факс (86162) 6-12-51</w:t>
            </w:r>
          </w:p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  <w:lang w:val="en-US"/>
              </w:rPr>
              <w:t>E</w:t>
            </w:r>
            <w:r w:rsidRPr="00A5111E">
              <w:rPr>
                <w:sz w:val="20"/>
              </w:rPr>
              <w:t>-</w:t>
            </w:r>
            <w:r w:rsidRPr="00A5111E">
              <w:rPr>
                <w:sz w:val="20"/>
                <w:lang w:val="en-US"/>
              </w:rPr>
              <w:t>mail</w:t>
            </w:r>
            <w:r w:rsidRPr="00A5111E">
              <w:rPr>
                <w:sz w:val="20"/>
              </w:rPr>
              <w:t xml:space="preserve">: </w:t>
            </w:r>
            <w:proofErr w:type="spellStart"/>
            <w:r w:rsidRPr="00A5111E">
              <w:rPr>
                <w:sz w:val="20"/>
                <w:lang w:val="en-US"/>
              </w:rPr>
              <w:t>dinskaya</w:t>
            </w:r>
            <w:proofErr w:type="spellEnd"/>
            <w:r w:rsidRPr="00A812FC">
              <w:rPr>
                <w:sz w:val="20"/>
              </w:rPr>
              <w:t>@</w:t>
            </w:r>
            <w:r w:rsidRPr="00A5111E">
              <w:rPr>
                <w:sz w:val="20"/>
                <w:lang w:val="en-US"/>
              </w:rPr>
              <w:t>mo</w:t>
            </w:r>
            <w:r w:rsidRPr="00A812FC">
              <w:rPr>
                <w:sz w:val="20"/>
              </w:rPr>
              <w:t>.</w:t>
            </w:r>
            <w:proofErr w:type="spellStart"/>
            <w:r w:rsidRPr="00A5111E">
              <w:rPr>
                <w:sz w:val="20"/>
                <w:lang w:val="en-US"/>
              </w:rPr>
              <w:t>krasnodar</w:t>
            </w:r>
            <w:proofErr w:type="spellEnd"/>
            <w:r w:rsidRPr="00A812FC">
              <w:rPr>
                <w:sz w:val="20"/>
              </w:rPr>
              <w:t>.</w:t>
            </w:r>
            <w:proofErr w:type="spellStart"/>
            <w:r w:rsidRPr="00A5111E">
              <w:rPr>
                <w:sz w:val="20"/>
                <w:lang w:val="en-US"/>
              </w:rPr>
              <w:t>ru</w:t>
            </w:r>
            <w:proofErr w:type="spellEnd"/>
            <w:r w:rsidRPr="00A812FC">
              <w:rPr>
                <w:sz w:val="20"/>
              </w:rPr>
              <w:t xml:space="preserve"> </w:t>
            </w:r>
          </w:p>
          <w:p w:rsidR="009452A7" w:rsidRPr="00A812FC" w:rsidRDefault="009452A7" w:rsidP="002315B1">
            <w:pPr>
              <w:jc w:val="center"/>
              <w:rPr>
                <w:sz w:val="14"/>
              </w:rPr>
            </w:pPr>
          </w:p>
        </w:tc>
        <w:tc>
          <w:tcPr>
            <w:tcW w:w="744" w:type="dxa"/>
          </w:tcPr>
          <w:p w:rsidR="00DA61C8" w:rsidRPr="00A812FC" w:rsidRDefault="00DA61C8" w:rsidP="002315B1"/>
        </w:tc>
        <w:tc>
          <w:tcPr>
            <w:tcW w:w="4501" w:type="dxa"/>
          </w:tcPr>
          <w:p w:rsidR="00DA61C8" w:rsidRPr="00A812FC" w:rsidRDefault="00DA61C8" w:rsidP="002315B1"/>
        </w:tc>
      </w:tr>
      <w:tr w:rsidR="00A5111E" w:rsidRPr="00A5111E" w:rsidTr="00444B92">
        <w:trPr>
          <w:gridAfter w:val="2"/>
          <w:wAfter w:w="5245" w:type="dxa"/>
          <w:cantSplit/>
        </w:trPr>
        <w:tc>
          <w:tcPr>
            <w:tcW w:w="4962" w:type="dxa"/>
            <w:gridSpan w:val="4"/>
          </w:tcPr>
          <w:p w:rsidR="005532B7" w:rsidRPr="00EA74B7" w:rsidRDefault="000772B3" w:rsidP="00FE5EDE">
            <w:pPr>
              <w:ind w:left="-68"/>
              <w:rPr>
                <w:sz w:val="22"/>
                <w:szCs w:val="22"/>
              </w:rPr>
            </w:pPr>
            <w:bookmarkStart w:id="0" w:name="REGNUMDATESTAMP"/>
            <w:r w:rsidRPr="00A5111E">
              <w:rPr>
                <w:sz w:val="20"/>
                <w:szCs w:val="20"/>
              </w:rPr>
              <w:t xml:space="preserve">           </w:t>
            </w:r>
            <w:r w:rsidR="00EA74B7">
              <w:rPr>
                <w:sz w:val="20"/>
                <w:szCs w:val="20"/>
              </w:rPr>
              <w:t xml:space="preserve">    </w:t>
            </w:r>
            <w:r w:rsidRPr="00A5111E">
              <w:rPr>
                <w:sz w:val="20"/>
                <w:szCs w:val="20"/>
              </w:rPr>
              <w:t xml:space="preserve"> </w:t>
            </w:r>
            <w:r w:rsidR="005532B7" w:rsidRPr="00EA74B7">
              <w:rPr>
                <w:sz w:val="22"/>
                <w:szCs w:val="22"/>
              </w:rPr>
              <w:t>[</w:t>
            </w:r>
            <w:proofErr w:type="spellStart"/>
            <w:r w:rsidR="005532B7" w:rsidRPr="00EA74B7">
              <w:rPr>
                <w:sz w:val="22"/>
                <w:szCs w:val="22"/>
              </w:rPr>
              <w:t>Авто_рег</w:t>
            </w:r>
            <w:proofErr w:type="gramStart"/>
            <w:r w:rsidR="005532B7" w:rsidRPr="00EA74B7">
              <w:rPr>
                <w:sz w:val="22"/>
                <w:szCs w:val="22"/>
              </w:rPr>
              <w:t>.н</w:t>
            </w:r>
            <w:proofErr w:type="gramEnd"/>
            <w:r w:rsidR="005532B7" w:rsidRPr="00EA74B7">
              <w:rPr>
                <w:sz w:val="22"/>
                <w:szCs w:val="22"/>
              </w:rPr>
              <w:t>ом</w:t>
            </w:r>
            <w:proofErr w:type="spellEnd"/>
            <w:r w:rsidR="005532B7" w:rsidRPr="00EA74B7">
              <w:rPr>
                <w:sz w:val="22"/>
                <w:szCs w:val="22"/>
              </w:rPr>
              <w:t>]</w:t>
            </w:r>
            <w:bookmarkEnd w:id="0"/>
          </w:p>
        </w:tc>
      </w:tr>
      <w:tr w:rsidR="000772B3" w:rsidRPr="00A5111E" w:rsidTr="00444B92">
        <w:trPr>
          <w:gridAfter w:val="2"/>
          <w:wAfter w:w="5245" w:type="dxa"/>
          <w:cantSplit/>
          <w:trHeight w:val="370"/>
        </w:trPr>
        <w:tc>
          <w:tcPr>
            <w:tcW w:w="651" w:type="dxa"/>
            <w:tcMar>
              <w:left w:w="0" w:type="dxa"/>
            </w:tcMar>
            <w:vAlign w:val="bottom"/>
          </w:tcPr>
          <w:p w:rsidR="00DA61C8" w:rsidRPr="00A5111E" w:rsidRDefault="00DA61C8" w:rsidP="002315B1">
            <w:pPr>
              <w:rPr>
                <w:sz w:val="20"/>
              </w:rPr>
            </w:pPr>
            <w:r w:rsidRPr="00A5111E">
              <w:rPr>
                <w:sz w:val="20"/>
              </w:rPr>
              <w:t>На №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:rsidR="00DA61C8" w:rsidRPr="00EA74B7" w:rsidRDefault="00DA61C8" w:rsidP="00231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  <w:vAlign w:val="bottom"/>
          </w:tcPr>
          <w:p w:rsidR="00DA61C8" w:rsidRPr="00EA74B7" w:rsidRDefault="00DA61C8" w:rsidP="002315B1">
            <w:pPr>
              <w:jc w:val="center"/>
              <w:rPr>
                <w:sz w:val="22"/>
                <w:szCs w:val="22"/>
              </w:rPr>
            </w:pPr>
            <w:r w:rsidRPr="00EA74B7">
              <w:rPr>
                <w:sz w:val="22"/>
                <w:szCs w:val="22"/>
              </w:rPr>
              <w:t>от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bottom"/>
          </w:tcPr>
          <w:p w:rsidR="00DA61C8" w:rsidRPr="00EA74B7" w:rsidRDefault="009F60C1" w:rsidP="002315B1">
            <w:pPr>
              <w:jc w:val="center"/>
              <w:rPr>
                <w:sz w:val="22"/>
                <w:szCs w:val="22"/>
              </w:rPr>
            </w:pPr>
            <w:r w:rsidRPr="00EA74B7">
              <w:rPr>
                <w:sz w:val="22"/>
                <w:szCs w:val="22"/>
              </w:rPr>
              <w:t xml:space="preserve"> </w:t>
            </w:r>
          </w:p>
        </w:tc>
      </w:tr>
    </w:tbl>
    <w:p w:rsidR="00A94E09" w:rsidRPr="00A5111E" w:rsidRDefault="00A94E09" w:rsidP="0061021F">
      <w:pPr>
        <w:rPr>
          <w:b/>
          <w:szCs w:val="28"/>
        </w:rPr>
      </w:pPr>
    </w:p>
    <w:p w:rsidR="001F75F0" w:rsidRPr="00A5111E" w:rsidRDefault="001F75F0" w:rsidP="005532B7">
      <w:pPr>
        <w:rPr>
          <w:b/>
          <w:szCs w:val="28"/>
        </w:rPr>
      </w:pPr>
    </w:p>
    <w:p w:rsidR="000772B3" w:rsidRPr="00A5111E" w:rsidRDefault="000772B3" w:rsidP="000772B3">
      <w:pPr>
        <w:tabs>
          <w:tab w:val="left" w:pos="4104"/>
        </w:tabs>
      </w:pPr>
    </w:p>
    <w:p w:rsidR="00DB64E8" w:rsidRPr="0035374B" w:rsidRDefault="00DB64E8" w:rsidP="00DB64E8">
      <w:pPr>
        <w:ind w:right="68"/>
        <w:jc w:val="both"/>
        <w:rPr>
          <w:szCs w:val="28"/>
        </w:rPr>
      </w:pPr>
      <w:r w:rsidRPr="0035374B">
        <w:rPr>
          <w:szCs w:val="28"/>
        </w:rPr>
        <w:t xml:space="preserve">О популяризации комплекса «ГТО» </w:t>
      </w:r>
    </w:p>
    <w:p w:rsidR="00DB64E8" w:rsidRPr="0035374B" w:rsidRDefault="00DB64E8" w:rsidP="00DB64E8">
      <w:pPr>
        <w:ind w:right="68"/>
        <w:jc w:val="both"/>
        <w:rPr>
          <w:szCs w:val="28"/>
        </w:rPr>
      </w:pPr>
    </w:p>
    <w:p w:rsidR="00A96E55" w:rsidRPr="00BF0C1A" w:rsidRDefault="00A96E55" w:rsidP="004F3122">
      <w:pPr>
        <w:ind w:firstLine="709"/>
        <w:contextualSpacing/>
        <w:jc w:val="both"/>
        <w:rPr>
          <w:szCs w:val="28"/>
        </w:rPr>
      </w:pPr>
    </w:p>
    <w:p w:rsidR="00A96E55" w:rsidRDefault="00DB64E8" w:rsidP="00A96E55">
      <w:pPr>
        <w:ind w:firstLine="708"/>
        <w:jc w:val="both"/>
        <w:rPr>
          <w:color w:val="222222"/>
          <w:szCs w:val="28"/>
        </w:rPr>
      </w:pPr>
      <w:r w:rsidRPr="00A96E55">
        <w:rPr>
          <w:color w:val="222222"/>
          <w:szCs w:val="28"/>
        </w:rPr>
        <w:t>«</w:t>
      </w:r>
      <w:r w:rsidR="00A96E55">
        <w:rPr>
          <w:color w:val="222222"/>
          <w:szCs w:val="28"/>
        </w:rPr>
        <w:t>Повышенная стипендия. Кто может получить?</w:t>
      </w:r>
    </w:p>
    <w:p w:rsidR="00A96E55" w:rsidRPr="00A96E55" w:rsidRDefault="00A96E55" w:rsidP="00A96E55">
      <w:pPr>
        <w:ind w:firstLine="708"/>
        <w:jc w:val="both"/>
        <w:rPr>
          <w:color w:val="333333"/>
          <w:szCs w:val="28"/>
          <w:shd w:val="clear" w:color="auto" w:fill="FFFFFF"/>
        </w:rPr>
      </w:pPr>
      <w:r w:rsidRPr="00A96E55">
        <w:rPr>
          <w:rStyle w:val="ae"/>
          <w:b w:val="0"/>
          <w:color w:val="333333"/>
          <w:szCs w:val="28"/>
          <w:shd w:val="clear" w:color="auto" w:fill="FFFFFF"/>
        </w:rPr>
        <w:t>Студенты вузов могут получать дополнительную стипендию за наличие золотого знака отличия ГТО</w:t>
      </w:r>
      <w:r w:rsidRPr="00A96E55">
        <w:rPr>
          <w:b/>
          <w:color w:val="333333"/>
          <w:szCs w:val="28"/>
          <w:shd w:val="clear" w:color="auto" w:fill="FFFFFF"/>
        </w:rPr>
        <w:t>.</w:t>
      </w:r>
      <w:r w:rsidRPr="00A96E55">
        <w:rPr>
          <w:color w:val="333333"/>
          <w:szCs w:val="28"/>
          <w:shd w:val="clear" w:color="auto" w:fill="FFFFFF"/>
        </w:rPr>
        <w:t xml:space="preserve"> Такое решение принимается руководством учебного заведения с учётом количества претендентов на данную льготу. </w:t>
      </w:r>
    </w:p>
    <w:p w:rsidR="00A96E55" w:rsidRDefault="00A96E55" w:rsidP="00A96E55">
      <w:pPr>
        <w:ind w:firstLine="708"/>
        <w:jc w:val="both"/>
        <w:rPr>
          <w:color w:val="333333"/>
          <w:szCs w:val="28"/>
          <w:shd w:val="clear" w:color="auto" w:fill="FFFFFF"/>
        </w:rPr>
      </w:pPr>
      <w:r w:rsidRPr="00A96E55">
        <w:rPr>
          <w:color w:val="333333"/>
          <w:szCs w:val="28"/>
          <w:shd w:val="clear" w:color="auto" w:fill="FFFFFF"/>
        </w:rPr>
        <w:t>Желательно, чтобы награда была получена в текущем году и обновлялась каждый год в период обучения.</w:t>
      </w:r>
    </w:p>
    <w:p w:rsidR="00A96E55" w:rsidRDefault="00A96E55" w:rsidP="00A96E55">
      <w:pPr>
        <w:ind w:firstLine="708"/>
        <w:jc w:val="both"/>
        <w:rPr>
          <w:color w:val="333333"/>
          <w:szCs w:val="28"/>
          <w:shd w:val="clear" w:color="auto" w:fill="FFFFFF"/>
        </w:rPr>
      </w:pPr>
      <w:r w:rsidRPr="00A96E55">
        <w:rPr>
          <w:color w:val="333333"/>
          <w:szCs w:val="28"/>
          <w:shd w:val="clear" w:color="auto" w:fill="FFFFFF"/>
        </w:rPr>
        <w:t xml:space="preserve">Стипендия за спортивные достижения идёт как надбавка </w:t>
      </w:r>
      <w:proofErr w:type="gramStart"/>
      <w:r w:rsidRPr="00A96E55">
        <w:rPr>
          <w:color w:val="333333"/>
          <w:szCs w:val="28"/>
          <w:shd w:val="clear" w:color="auto" w:fill="FFFFFF"/>
        </w:rPr>
        <w:t>к</w:t>
      </w:r>
      <w:proofErr w:type="gramEnd"/>
      <w:r w:rsidRPr="00A96E55">
        <w:rPr>
          <w:color w:val="333333"/>
          <w:szCs w:val="28"/>
          <w:shd w:val="clear" w:color="auto" w:fill="FFFFFF"/>
        </w:rPr>
        <w:t xml:space="preserve"> академической, за плохую успеваемость её не дают. Кандидатов на спортивную стипендию и размер выплат утверждает специальная стипендиальная комиссия вуза</w:t>
      </w:r>
      <w:r>
        <w:rPr>
          <w:color w:val="333333"/>
          <w:szCs w:val="28"/>
          <w:shd w:val="clear" w:color="auto" w:fill="FFFFFF"/>
        </w:rPr>
        <w:t>.</w:t>
      </w:r>
    </w:p>
    <w:p w:rsidR="00A96E55" w:rsidRDefault="00A96E55" w:rsidP="00A96E55">
      <w:pPr>
        <w:ind w:firstLine="708"/>
        <w:jc w:val="both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Стипендия прекращается </w:t>
      </w:r>
      <w:proofErr w:type="gramStart"/>
      <w:r>
        <w:rPr>
          <w:color w:val="333333"/>
          <w:szCs w:val="28"/>
          <w:shd w:val="clear" w:color="auto" w:fill="FFFFFF"/>
        </w:rPr>
        <w:t>при</w:t>
      </w:r>
      <w:proofErr w:type="gramEnd"/>
      <w:r>
        <w:rPr>
          <w:color w:val="333333"/>
          <w:szCs w:val="28"/>
          <w:shd w:val="clear" w:color="auto" w:fill="FFFFFF"/>
        </w:rPr>
        <w:t>:</w:t>
      </w:r>
    </w:p>
    <w:p w:rsidR="00A96E55" w:rsidRDefault="00A96E55" w:rsidP="00A96E55">
      <w:pPr>
        <w:ind w:firstLine="708"/>
        <w:jc w:val="both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- </w:t>
      </w:r>
      <w:proofErr w:type="gramStart"/>
      <w:r>
        <w:rPr>
          <w:color w:val="333333"/>
          <w:szCs w:val="28"/>
          <w:shd w:val="clear" w:color="auto" w:fill="FFFFFF"/>
        </w:rPr>
        <w:t>отчислении</w:t>
      </w:r>
      <w:proofErr w:type="gramEnd"/>
      <w:r>
        <w:rPr>
          <w:color w:val="333333"/>
          <w:szCs w:val="28"/>
          <w:shd w:val="clear" w:color="auto" w:fill="FFFFFF"/>
        </w:rPr>
        <w:t>;</w:t>
      </w:r>
    </w:p>
    <w:p w:rsidR="00A96E55" w:rsidRDefault="00A96E55" w:rsidP="00A96E55">
      <w:pPr>
        <w:ind w:firstLine="708"/>
        <w:jc w:val="both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- </w:t>
      </w:r>
      <w:proofErr w:type="gramStart"/>
      <w:r>
        <w:rPr>
          <w:color w:val="333333"/>
          <w:szCs w:val="28"/>
          <w:shd w:val="clear" w:color="auto" w:fill="FFFFFF"/>
        </w:rPr>
        <w:t>получении</w:t>
      </w:r>
      <w:proofErr w:type="gramEnd"/>
      <w:r>
        <w:rPr>
          <w:color w:val="333333"/>
          <w:szCs w:val="28"/>
          <w:shd w:val="clear" w:color="auto" w:fill="FFFFFF"/>
        </w:rPr>
        <w:t xml:space="preserve"> оценки «удовлетворительно»;</w:t>
      </w:r>
    </w:p>
    <w:p w:rsidR="00C128C0" w:rsidRPr="00A96E55" w:rsidRDefault="00A96E55" w:rsidP="00A96E55">
      <w:pPr>
        <w:ind w:firstLine="708"/>
        <w:jc w:val="both"/>
        <w:rPr>
          <w:color w:val="222222"/>
          <w:szCs w:val="28"/>
        </w:rPr>
      </w:pPr>
      <w:r>
        <w:rPr>
          <w:color w:val="333333"/>
          <w:szCs w:val="28"/>
          <w:shd w:val="clear" w:color="auto" w:fill="FFFFFF"/>
        </w:rPr>
        <w:t>- академической задолженности</w:t>
      </w:r>
      <w:r w:rsidR="00334F0D" w:rsidRPr="00A96E55">
        <w:rPr>
          <w:color w:val="222222"/>
          <w:szCs w:val="28"/>
        </w:rPr>
        <w:t>».</w:t>
      </w:r>
    </w:p>
    <w:p w:rsidR="00DB64E8" w:rsidRPr="001A377C" w:rsidRDefault="00DB64E8" w:rsidP="00DB64E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Pr="001A377C" w:rsidRDefault="00DB64E8" w:rsidP="00DB64E8">
      <w:pPr>
        <w:spacing w:before="100" w:beforeAutospacing="1" w:after="100" w:afterAutospacing="1"/>
        <w:contextualSpacing/>
        <w:jc w:val="both"/>
        <w:rPr>
          <w:sz w:val="24"/>
        </w:rPr>
      </w:pPr>
      <w:r w:rsidRPr="001A377C">
        <w:rPr>
          <w:sz w:val="24"/>
        </w:rPr>
        <w:t>Носач Роман Юрьевич</w:t>
      </w:r>
    </w:p>
    <w:p w:rsidR="00DB64E8" w:rsidRPr="001A377C" w:rsidRDefault="00DB64E8" w:rsidP="00DB64E8">
      <w:pPr>
        <w:rPr>
          <w:sz w:val="24"/>
        </w:rPr>
      </w:pPr>
      <w:r w:rsidRPr="001A377C">
        <w:rPr>
          <w:sz w:val="24"/>
        </w:rPr>
        <w:t>+7(86162) 6-22-30</w:t>
      </w:r>
    </w:p>
    <w:p w:rsidR="00EE2ED5" w:rsidRPr="00A5111E" w:rsidRDefault="00EE2ED5" w:rsidP="00DB64E8">
      <w:pPr>
        <w:pStyle w:val="ad"/>
        <w:rPr>
          <w:sz w:val="24"/>
        </w:rPr>
      </w:pPr>
    </w:p>
    <w:sectPr w:rsidR="00EE2ED5" w:rsidRPr="00A5111E" w:rsidSect="002C5B12">
      <w:pgSz w:w="11906" w:h="16838"/>
      <w:pgMar w:top="851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55" w:rsidRDefault="00654755" w:rsidP="005C065B">
      <w:r>
        <w:separator/>
      </w:r>
    </w:p>
  </w:endnote>
  <w:endnote w:type="continuationSeparator" w:id="0">
    <w:p w:rsidR="00654755" w:rsidRDefault="00654755" w:rsidP="005C0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55" w:rsidRDefault="00654755" w:rsidP="005C065B">
      <w:r>
        <w:separator/>
      </w:r>
    </w:p>
  </w:footnote>
  <w:footnote w:type="continuationSeparator" w:id="0">
    <w:p w:rsidR="00654755" w:rsidRDefault="00654755" w:rsidP="005C0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63031"/>
    <w:multiLevelType w:val="multilevel"/>
    <w:tmpl w:val="FAFC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A43"/>
    <w:rsid w:val="00000A65"/>
    <w:rsid w:val="00015DE4"/>
    <w:rsid w:val="00050A09"/>
    <w:rsid w:val="0006373B"/>
    <w:rsid w:val="000772B3"/>
    <w:rsid w:val="000776A5"/>
    <w:rsid w:val="000A4447"/>
    <w:rsid w:val="000D1E02"/>
    <w:rsid w:val="000D3257"/>
    <w:rsid w:val="000E4116"/>
    <w:rsid w:val="000F12DD"/>
    <w:rsid w:val="00127821"/>
    <w:rsid w:val="00131687"/>
    <w:rsid w:val="001518C5"/>
    <w:rsid w:val="00155919"/>
    <w:rsid w:val="00172ACD"/>
    <w:rsid w:val="00183F36"/>
    <w:rsid w:val="001A3C7B"/>
    <w:rsid w:val="001B0F46"/>
    <w:rsid w:val="001C1CFF"/>
    <w:rsid w:val="001F2D84"/>
    <w:rsid w:val="001F75F0"/>
    <w:rsid w:val="00201924"/>
    <w:rsid w:val="0021396F"/>
    <w:rsid w:val="00215B78"/>
    <w:rsid w:val="00224AA9"/>
    <w:rsid w:val="002315B1"/>
    <w:rsid w:val="002406DD"/>
    <w:rsid w:val="00252278"/>
    <w:rsid w:val="002718F8"/>
    <w:rsid w:val="002753E7"/>
    <w:rsid w:val="00281454"/>
    <w:rsid w:val="00294472"/>
    <w:rsid w:val="00297BF8"/>
    <w:rsid w:val="002A23DF"/>
    <w:rsid w:val="002A55DF"/>
    <w:rsid w:val="002B199A"/>
    <w:rsid w:val="002B3F8D"/>
    <w:rsid w:val="002B4439"/>
    <w:rsid w:val="002C1EA6"/>
    <w:rsid w:val="002C5B12"/>
    <w:rsid w:val="003022B1"/>
    <w:rsid w:val="00305FB3"/>
    <w:rsid w:val="00314CD8"/>
    <w:rsid w:val="003263A1"/>
    <w:rsid w:val="0032718E"/>
    <w:rsid w:val="00334F0D"/>
    <w:rsid w:val="0034007E"/>
    <w:rsid w:val="00344FF4"/>
    <w:rsid w:val="00350130"/>
    <w:rsid w:val="003605B5"/>
    <w:rsid w:val="003650B1"/>
    <w:rsid w:val="003672CD"/>
    <w:rsid w:val="0039793F"/>
    <w:rsid w:val="003A49FB"/>
    <w:rsid w:val="003A5DF3"/>
    <w:rsid w:val="003B0BCD"/>
    <w:rsid w:val="003C43AF"/>
    <w:rsid w:val="003C5726"/>
    <w:rsid w:val="003C60DC"/>
    <w:rsid w:val="003D404D"/>
    <w:rsid w:val="00403D07"/>
    <w:rsid w:val="004069D8"/>
    <w:rsid w:val="00415C4C"/>
    <w:rsid w:val="00423CF3"/>
    <w:rsid w:val="004325F2"/>
    <w:rsid w:val="00442BFB"/>
    <w:rsid w:val="00444B92"/>
    <w:rsid w:val="0044670F"/>
    <w:rsid w:val="00451D33"/>
    <w:rsid w:val="00463360"/>
    <w:rsid w:val="00465B0E"/>
    <w:rsid w:val="00475630"/>
    <w:rsid w:val="00495B62"/>
    <w:rsid w:val="00496011"/>
    <w:rsid w:val="004A753C"/>
    <w:rsid w:val="004B73E5"/>
    <w:rsid w:val="004C0634"/>
    <w:rsid w:val="004C6689"/>
    <w:rsid w:val="004D049F"/>
    <w:rsid w:val="004D635E"/>
    <w:rsid w:val="004E4211"/>
    <w:rsid w:val="004E61E2"/>
    <w:rsid w:val="004F3122"/>
    <w:rsid w:val="0050287E"/>
    <w:rsid w:val="00515C98"/>
    <w:rsid w:val="00521A79"/>
    <w:rsid w:val="0052572C"/>
    <w:rsid w:val="00530ABE"/>
    <w:rsid w:val="005331B0"/>
    <w:rsid w:val="00535F3F"/>
    <w:rsid w:val="005401F3"/>
    <w:rsid w:val="005418C3"/>
    <w:rsid w:val="005532B7"/>
    <w:rsid w:val="00555774"/>
    <w:rsid w:val="00556ED9"/>
    <w:rsid w:val="005848FE"/>
    <w:rsid w:val="00590069"/>
    <w:rsid w:val="00590785"/>
    <w:rsid w:val="00594911"/>
    <w:rsid w:val="005A1A05"/>
    <w:rsid w:val="005A1A14"/>
    <w:rsid w:val="005C065B"/>
    <w:rsid w:val="005E3128"/>
    <w:rsid w:val="005E62C7"/>
    <w:rsid w:val="005F3D94"/>
    <w:rsid w:val="0061021F"/>
    <w:rsid w:val="006178FC"/>
    <w:rsid w:val="00617F8C"/>
    <w:rsid w:val="00620CED"/>
    <w:rsid w:val="00626153"/>
    <w:rsid w:val="00647BE7"/>
    <w:rsid w:val="00647EB2"/>
    <w:rsid w:val="006538C2"/>
    <w:rsid w:val="00654755"/>
    <w:rsid w:val="00655E4E"/>
    <w:rsid w:val="00672E89"/>
    <w:rsid w:val="00675AD2"/>
    <w:rsid w:val="006A4F4F"/>
    <w:rsid w:val="006B2184"/>
    <w:rsid w:val="006B3592"/>
    <w:rsid w:val="006C3C12"/>
    <w:rsid w:val="006D3A60"/>
    <w:rsid w:val="006D670C"/>
    <w:rsid w:val="006F3EB2"/>
    <w:rsid w:val="006F46DB"/>
    <w:rsid w:val="007023CA"/>
    <w:rsid w:val="0070745A"/>
    <w:rsid w:val="0072173C"/>
    <w:rsid w:val="00753F3D"/>
    <w:rsid w:val="00760AF7"/>
    <w:rsid w:val="00761BB8"/>
    <w:rsid w:val="0076674E"/>
    <w:rsid w:val="00783127"/>
    <w:rsid w:val="007907CE"/>
    <w:rsid w:val="00793DA4"/>
    <w:rsid w:val="00796F54"/>
    <w:rsid w:val="00797713"/>
    <w:rsid w:val="007B75BB"/>
    <w:rsid w:val="007C57B1"/>
    <w:rsid w:val="007E529D"/>
    <w:rsid w:val="00860896"/>
    <w:rsid w:val="008815D3"/>
    <w:rsid w:val="00885268"/>
    <w:rsid w:val="0089000C"/>
    <w:rsid w:val="008911E0"/>
    <w:rsid w:val="008A326D"/>
    <w:rsid w:val="008A32A4"/>
    <w:rsid w:val="008A4A19"/>
    <w:rsid w:val="008A57F0"/>
    <w:rsid w:val="008A705A"/>
    <w:rsid w:val="008B0B01"/>
    <w:rsid w:val="008B102B"/>
    <w:rsid w:val="008B45B1"/>
    <w:rsid w:val="008B45ED"/>
    <w:rsid w:val="008C3E46"/>
    <w:rsid w:val="008C745B"/>
    <w:rsid w:val="008D5D2D"/>
    <w:rsid w:val="008E0AA2"/>
    <w:rsid w:val="008F080C"/>
    <w:rsid w:val="008F19C3"/>
    <w:rsid w:val="00907C77"/>
    <w:rsid w:val="009255D5"/>
    <w:rsid w:val="00932019"/>
    <w:rsid w:val="00932085"/>
    <w:rsid w:val="009452A7"/>
    <w:rsid w:val="00955B08"/>
    <w:rsid w:val="009634FF"/>
    <w:rsid w:val="00973D7A"/>
    <w:rsid w:val="00982920"/>
    <w:rsid w:val="00990C39"/>
    <w:rsid w:val="009B549F"/>
    <w:rsid w:val="009B61E2"/>
    <w:rsid w:val="009C01AD"/>
    <w:rsid w:val="009F2074"/>
    <w:rsid w:val="009F60C1"/>
    <w:rsid w:val="00A06616"/>
    <w:rsid w:val="00A07236"/>
    <w:rsid w:val="00A20A03"/>
    <w:rsid w:val="00A25489"/>
    <w:rsid w:val="00A26BBF"/>
    <w:rsid w:val="00A402A5"/>
    <w:rsid w:val="00A449F7"/>
    <w:rsid w:val="00A500BD"/>
    <w:rsid w:val="00A5111E"/>
    <w:rsid w:val="00A64490"/>
    <w:rsid w:val="00A812FC"/>
    <w:rsid w:val="00A94E09"/>
    <w:rsid w:val="00A96E55"/>
    <w:rsid w:val="00AA0809"/>
    <w:rsid w:val="00AB18F5"/>
    <w:rsid w:val="00AB57EC"/>
    <w:rsid w:val="00AB5E4C"/>
    <w:rsid w:val="00AE2F43"/>
    <w:rsid w:val="00AE7290"/>
    <w:rsid w:val="00AF4A24"/>
    <w:rsid w:val="00AF5848"/>
    <w:rsid w:val="00AF5E2D"/>
    <w:rsid w:val="00B21E6E"/>
    <w:rsid w:val="00B302E9"/>
    <w:rsid w:val="00B439EB"/>
    <w:rsid w:val="00B64B40"/>
    <w:rsid w:val="00B6599F"/>
    <w:rsid w:val="00B80A43"/>
    <w:rsid w:val="00B84FA6"/>
    <w:rsid w:val="00B90209"/>
    <w:rsid w:val="00B90AE6"/>
    <w:rsid w:val="00B926CA"/>
    <w:rsid w:val="00BA0A81"/>
    <w:rsid w:val="00BB6BCC"/>
    <w:rsid w:val="00BB7D69"/>
    <w:rsid w:val="00BC681B"/>
    <w:rsid w:val="00BD1F32"/>
    <w:rsid w:val="00BD29EC"/>
    <w:rsid w:val="00BE74A5"/>
    <w:rsid w:val="00BF0C1A"/>
    <w:rsid w:val="00BF16E1"/>
    <w:rsid w:val="00BF2C38"/>
    <w:rsid w:val="00C128C0"/>
    <w:rsid w:val="00C1453C"/>
    <w:rsid w:val="00C177D3"/>
    <w:rsid w:val="00C31409"/>
    <w:rsid w:val="00C4073C"/>
    <w:rsid w:val="00C41205"/>
    <w:rsid w:val="00C45666"/>
    <w:rsid w:val="00C52C9A"/>
    <w:rsid w:val="00C6137F"/>
    <w:rsid w:val="00C615D1"/>
    <w:rsid w:val="00C92ED0"/>
    <w:rsid w:val="00C93C03"/>
    <w:rsid w:val="00CC0E33"/>
    <w:rsid w:val="00CF2912"/>
    <w:rsid w:val="00D26454"/>
    <w:rsid w:val="00D335A4"/>
    <w:rsid w:val="00D74A5A"/>
    <w:rsid w:val="00D85346"/>
    <w:rsid w:val="00D87998"/>
    <w:rsid w:val="00DA3BCB"/>
    <w:rsid w:val="00DA61C8"/>
    <w:rsid w:val="00DB3358"/>
    <w:rsid w:val="00DB64E8"/>
    <w:rsid w:val="00DC21AB"/>
    <w:rsid w:val="00DC3B90"/>
    <w:rsid w:val="00DD76B8"/>
    <w:rsid w:val="00DE3A1C"/>
    <w:rsid w:val="00DE3BBB"/>
    <w:rsid w:val="00DF5F6E"/>
    <w:rsid w:val="00E03491"/>
    <w:rsid w:val="00E5158E"/>
    <w:rsid w:val="00E56B7E"/>
    <w:rsid w:val="00E616E3"/>
    <w:rsid w:val="00E901B7"/>
    <w:rsid w:val="00E904D5"/>
    <w:rsid w:val="00EA74B7"/>
    <w:rsid w:val="00EC18FB"/>
    <w:rsid w:val="00EE2ED5"/>
    <w:rsid w:val="00EE6D6E"/>
    <w:rsid w:val="00EF73FE"/>
    <w:rsid w:val="00F2554D"/>
    <w:rsid w:val="00F2647C"/>
    <w:rsid w:val="00F30F61"/>
    <w:rsid w:val="00F377D2"/>
    <w:rsid w:val="00F37E20"/>
    <w:rsid w:val="00F56F45"/>
    <w:rsid w:val="00F67B31"/>
    <w:rsid w:val="00F77838"/>
    <w:rsid w:val="00F909AE"/>
    <w:rsid w:val="00F925B0"/>
    <w:rsid w:val="00F962E2"/>
    <w:rsid w:val="00FB652A"/>
    <w:rsid w:val="00FD1505"/>
    <w:rsid w:val="00FD1D6A"/>
    <w:rsid w:val="00FD44D7"/>
    <w:rsid w:val="00FE5EDE"/>
    <w:rsid w:val="00FF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F46"/>
    <w:pPr>
      <w:jc w:val="center"/>
    </w:pPr>
    <w:rPr>
      <w:b/>
      <w:bCs/>
      <w:caps/>
    </w:rPr>
  </w:style>
  <w:style w:type="character" w:styleId="a5">
    <w:name w:val="Hyperlink"/>
    <w:uiPriority w:val="99"/>
    <w:unhideWhenUsed/>
    <w:rsid w:val="003C43AF"/>
    <w:rPr>
      <w:color w:val="0000FF"/>
      <w:u w:val="single"/>
    </w:rPr>
  </w:style>
  <w:style w:type="character" w:customStyle="1" w:styleId="10">
    <w:name w:val="Заголовок 1 Знак"/>
    <w:link w:val="1"/>
    <w:rsid w:val="00F56F45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20">
    <w:name w:val="Заголовок 2 Знак"/>
    <w:link w:val="2"/>
    <w:rsid w:val="00F56F45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sid w:val="008B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rsid w:val="006A4F4F"/>
    <w:rPr>
      <w:b/>
      <w:bCs/>
      <w:cap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065B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065B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46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F46D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C06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21A7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A96E55"/>
    <w:rPr>
      <w:b/>
      <w:bCs/>
    </w:rPr>
  </w:style>
  <w:style w:type="paragraph" w:customStyle="1" w:styleId="futurismarkdown-paragraph">
    <w:name w:val="futurismarkdown-paragraph"/>
    <w:basedOn w:val="a"/>
    <w:rsid w:val="00A96E55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caps/>
    </w:rPr>
  </w:style>
  <w:style w:type="character" w:styleId="a5">
    <w:name w:val="Hyperlink"/>
    <w:uiPriority w:val="99"/>
    <w:unhideWhenUsed/>
    <w:rsid w:val="003C43AF"/>
    <w:rPr>
      <w:color w:val="0000FF"/>
      <w:u w:val="single"/>
    </w:rPr>
  </w:style>
  <w:style w:type="character" w:customStyle="1" w:styleId="10">
    <w:name w:val="Заголовок 1 Знак"/>
    <w:link w:val="1"/>
    <w:rsid w:val="00F56F45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20">
    <w:name w:val="Заголовок 2 Знак"/>
    <w:link w:val="2"/>
    <w:rsid w:val="00F56F45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sid w:val="008B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rsid w:val="006A4F4F"/>
    <w:rPr>
      <w:b/>
      <w:bCs/>
      <w:cap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065B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065B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46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F46D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C06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21A7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A96E55"/>
    <w:rPr>
      <w:b/>
      <w:bCs/>
    </w:rPr>
  </w:style>
  <w:style w:type="paragraph" w:customStyle="1" w:styleId="futurismarkdown-paragraph">
    <w:name w:val="futurismarkdown-paragraph"/>
    <w:basedOn w:val="a"/>
    <w:rsid w:val="00A96E55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A07B-C263-4E01-8119-52B5CC50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Администрация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Any</dc:creator>
  <cp:lastModifiedBy>ученик</cp:lastModifiedBy>
  <cp:revision>2</cp:revision>
  <cp:lastPrinted>2018-05-25T08:56:00Z</cp:lastPrinted>
  <dcterms:created xsi:type="dcterms:W3CDTF">2025-06-23T05:52:00Z</dcterms:created>
  <dcterms:modified xsi:type="dcterms:W3CDTF">2025-06-23T05:52:00Z</dcterms:modified>
</cp:coreProperties>
</file>