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AB" w:rsidRDefault="000D08AB" w:rsidP="000D08AB">
      <w:pPr>
        <w:spacing w:after="0"/>
        <w:ind w:left="142"/>
        <w:rPr>
          <w:rFonts w:ascii="Times New Roman" w:hAnsi="Times New Roman"/>
          <w:sz w:val="28"/>
          <w:szCs w:val="28"/>
        </w:rPr>
      </w:pPr>
    </w:p>
    <w:p w:rsidR="000D08AB" w:rsidRPr="00C66F8C" w:rsidRDefault="000D08AB" w:rsidP="000D08AB">
      <w:pPr>
        <w:spacing w:after="0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УТВЕРЖДЕН </w:t>
      </w:r>
    </w:p>
    <w:p w:rsidR="000D08AB" w:rsidRDefault="000D08AB" w:rsidP="000D08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</w:p>
    <w:p w:rsidR="000D08AB" w:rsidRDefault="000D08AB" w:rsidP="000D08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0D08AB" w:rsidRDefault="000D08AB" w:rsidP="000D08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от07.06.2023 № 21</w:t>
      </w:r>
    </w:p>
    <w:p w:rsidR="000D08AB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8AB" w:rsidRPr="0006197D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0D08AB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E00">
        <w:rPr>
          <w:rFonts w:ascii="Times New Roman" w:hAnsi="Times New Roman" w:cs="Times New Roman"/>
          <w:b/>
          <w:sz w:val="24"/>
          <w:szCs w:val="24"/>
        </w:rPr>
        <w:t xml:space="preserve">работы со служебной информацией ограниченного распространения </w:t>
      </w:r>
    </w:p>
    <w:p w:rsidR="000D08AB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МКУК </w:t>
      </w:r>
      <w:proofErr w:type="gramStart"/>
      <w:r w:rsidRPr="0006197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Подосиновский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краеведческий музей»</w:t>
      </w:r>
    </w:p>
    <w:p w:rsidR="000D08AB" w:rsidRPr="00803569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AB" w:rsidRPr="000823DC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3D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B4E00">
        <w:rPr>
          <w:rFonts w:ascii="Times New Roman" w:hAnsi="Times New Roman" w:cs="Times New Roman"/>
          <w:sz w:val="24"/>
          <w:szCs w:val="24"/>
        </w:rPr>
        <w:t>Порядок работы со служебной информацией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ограниченного распространения </w:t>
      </w:r>
      <w:r w:rsidRPr="009B4E00"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B4E00">
        <w:rPr>
          <w:rFonts w:ascii="Times New Roman" w:hAnsi="Times New Roman" w:cs="Times New Roman"/>
          <w:sz w:val="24"/>
          <w:szCs w:val="24"/>
        </w:rPr>
        <w:t>УК «</w:t>
      </w:r>
      <w:r>
        <w:rPr>
          <w:rFonts w:ascii="Times New Roman" w:hAnsi="Times New Roman" w:cs="Times New Roman"/>
          <w:sz w:val="24"/>
          <w:szCs w:val="24"/>
        </w:rPr>
        <w:t xml:space="preserve"> Подосиновский краеведческий музей» (далее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Поядок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B4E00">
        <w:rPr>
          <w:rFonts w:ascii="Times New Roman" w:hAnsi="Times New Roman" w:cs="Times New Roman"/>
          <w:sz w:val="24"/>
          <w:szCs w:val="24"/>
        </w:rPr>
        <w:t xml:space="preserve">устанавливает порядок работы со служебной информацией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определяет обязанности лиц, допущенных к служебной информации ограниченного распространения, в том числе лиц, ответственных за хранение паспорта безопасности и иных документов ограниченного распространения, содержащих сведения о состоянии антитеррористической защищенности мест массового пребывания людей и принимаемых мерах по ее усилению.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B4E00">
        <w:rPr>
          <w:rFonts w:ascii="Times New Roman" w:hAnsi="Times New Roman" w:cs="Times New Roman"/>
          <w:sz w:val="24"/>
          <w:szCs w:val="24"/>
        </w:rPr>
        <w:t xml:space="preserve">Данный Порядок разработан в соответствии </w:t>
      </w:r>
      <w:r>
        <w:rPr>
          <w:rFonts w:ascii="Times New Roman" w:hAnsi="Times New Roman" w:cs="Times New Roman"/>
          <w:sz w:val="24"/>
          <w:szCs w:val="24"/>
        </w:rPr>
        <w:t>с Федеральным законом от 27.07.2006</w:t>
      </w:r>
      <w:r w:rsidRPr="009B4E00">
        <w:rPr>
          <w:rFonts w:ascii="Times New Roman" w:hAnsi="Times New Roman" w:cs="Times New Roman"/>
          <w:sz w:val="24"/>
          <w:szCs w:val="24"/>
        </w:rPr>
        <w:t xml:space="preserve"> № 149-ФЗ «Об информации, информационных технологиях и о защите информации», Положением о порядке обращения со служебной информацией ограниченного распространения, утвержденного постановлен</w:t>
      </w:r>
      <w:r>
        <w:rPr>
          <w:rFonts w:ascii="Times New Roman" w:hAnsi="Times New Roman" w:cs="Times New Roman"/>
          <w:sz w:val="24"/>
          <w:szCs w:val="24"/>
        </w:rPr>
        <w:t>ием Правительства РФ от 03.11.1994</w:t>
      </w:r>
      <w:r w:rsidRPr="009B4E00">
        <w:rPr>
          <w:rFonts w:ascii="Times New Roman" w:hAnsi="Times New Roman" w:cs="Times New Roman"/>
          <w:sz w:val="24"/>
          <w:szCs w:val="24"/>
        </w:rPr>
        <w:t xml:space="preserve"> № 1233.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B4E00">
        <w:rPr>
          <w:rFonts w:ascii="Times New Roman" w:hAnsi="Times New Roman" w:cs="Times New Roman"/>
          <w:sz w:val="24"/>
          <w:szCs w:val="24"/>
        </w:rPr>
        <w:t>К служебной информации ограниченного распространения относится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E00">
        <w:rPr>
          <w:rFonts w:ascii="Times New Roman" w:hAnsi="Times New Roman" w:cs="Times New Roman"/>
          <w:sz w:val="24"/>
          <w:szCs w:val="24"/>
        </w:rPr>
        <w:t>секретна</w:t>
      </w:r>
      <w:r w:rsidRPr="003517F8">
        <w:rPr>
          <w:rFonts w:ascii="Times New Roman" w:hAnsi="Times New Roman" w:cs="Times New Roman"/>
          <w:sz w:val="24"/>
          <w:szCs w:val="24"/>
        </w:rPr>
        <w:t xml:space="preserve">я информация, касающаяся деятельности МКУК </w:t>
      </w:r>
      <w:proofErr w:type="gramStart"/>
      <w:r w:rsidRPr="003517F8">
        <w:rPr>
          <w:rFonts w:ascii="Times New Roman" w:hAnsi="Times New Roman" w:cs="Times New Roman"/>
          <w:sz w:val="24"/>
          <w:szCs w:val="24"/>
        </w:rPr>
        <w:t>« Подосиновский</w:t>
      </w:r>
      <w:proofErr w:type="gramEnd"/>
      <w:r w:rsidRPr="003517F8">
        <w:rPr>
          <w:rFonts w:ascii="Times New Roman" w:hAnsi="Times New Roman" w:cs="Times New Roman"/>
          <w:sz w:val="24"/>
          <w:szCs w:val="24"/>
        </w:rPr>
        <w:t xml:space="preserve"> краеведческий музей»</w:t>
      </w:r>
      <w:r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Pr="009B4E00">
        <w:rPr>
          <w:rFonts w:ascii="Times New Roman" w:hAnsi="Times New Roman" w:cs="Times New Roman"/>
          <w:sz w:val="24"/>
          <w:szCs w:val="24"/>
        </w:rPr>
        <w:t>, ограничение на распространение которой обусловлено требованиями обеспечения антитеррористической защищенности Учреждения. На документах, содержащих служебную информацию ограниченного распространения, проставляется пометка «ДСП» («Для служебного пользования»)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4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8AB" w:rsidRDefault="000D08AB" w:rsidP="000D0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8AB" w:rsidRDefault="000D08AB" w:rsidP="000D08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250">
        <w:rPr>
          <w:rFonts w:ascii="Times New Roman" w:hAnsi="Times New Roman" w:cs="Times New Roman"/>
          <w:b/>
          <w:sz w:val="24"/>
          <w:szCs w:val="24"/>
        </w:rPr>
        <w:t>II. Категории должностных лиц, уполномоченных хранить, передавать служебную информаци</w:t>
      </w:r>
      <w:r>
        <w:rPr>
          <w:rFonts w:ascii="Times New Roman" w:hAnsi="Times New Roman" w:cs="Times New Roman"/>
          <w:b/>
          <w:sz w:val="24"/>
          <w:szCs w:val="24"/>
        </w:rPr>
        <w:t>ю ограниченного распространения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1 Директор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 определяет: категории должностных лиц, имеющих право хранения, ознакомления и пользования служебной информацией ограниченного распространения; порядок передачи служебной информации ограниченного распространения другим лицам и органам, организациям (за исключением имеющих на это право); порядок снятия пометки "Для служебного пользования" с носителей информации ограниченного распространения; организацию защиты служебной информации ограниченного распространения.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>2. Должностное</w:t>
      </w:r>
      <w:r>
        <w:rPr>
          <w:rFonts w:ascii="Times New Roman" w:hAnsi="Times New Roman" w:cs="Times New Roman"/>
          <w:sz w:val="24"/>
          <w:szCs w:val="24"/>
        </w:rPr>
        <w:t xml:space="preserve"> лицо, принявшее к ознакомлению</w:t>
      </w:r>
      <w:r w:rsidRPr="009B4E00">
        <w:rPr>
          <w:rFonts w:ascii="Times New Roman" w:hAnsi="Times New Roman" w:cs="Times New Roman"/>
          <w:sz w:val="24"/>
          <w:szCs w:val="24"/>
        </w:rPr>
        <w:t xml:space="preserve"> документы со служебной информацией ограниченного распространения, несет персональную ответственность за соблюдение ограничений, предусмотренных </w:t>
      </w:r>
      <w:proofErr w:type="gramStart"/>
      <w:r w:rsidRPr="009B4E00">
        <w:rPr>
          <w:rFonts w:ascii="Times New Roman" w:hAnsi="Times New Roman" w:cs="Times New Roman"/>
          <w:sz w:val="24"/>
          <w:szCs w:val="24"/>
        </w:rPr>
        <w:t xml:space="preserve">пунктом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E00">
        <w:rPr>
          <w:rFonts w:ascii="Times New Roman" w:hAnsi="Times New Roman" w:cs="Times New Roman"/>
          <w:sz w:val="24"/>
          <w:szCs w:val="24"/>
        </w:rPr>
        <w:t>2.1.</w:t>
      </w:r>
      <w:proofErr w:type="gramEnd"/>
      <w:r w:rsidRPr="009B4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 Служебная информация ограниченного распространения без санкции соответствующего должностного лица не подлежит разглашению (распространению).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4. За разглашение служебной информации ограниченного распространения, а также нарушение порядка обращения с документами, содержащими такую информацию, работник </w:t>
      </w:r>
      <w:r w:rsidRPr="00C0702F">
        <w:rPr>
          <w:rFonts w:ascii="Times New Roman" w:hAnsi="Times New Roman" w:cs="Times New Roman"/>
          <w:sz w:val="24"/>
          <w:szCs w:val="24"/>
        </w:rPr>
        <w:t>учреждения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 может быть привлечен к дисциплинарной или иной предусмотренной законодательством ответственности.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ликвидации у</w:t>
      </w:r>
      <w:r w:rsidRPr="009B4E00">
        <w:rPr>
          <w:rFonts w:ascii="Times New Roman" w:hAnsi="Times New Roman" w:cs="Times New Roman"/>
          <w:sz w:val="24"/>
          <w:szCs w:val="24"/>
        </w:rPr>
        <w:t xml:space="preserve">чреждения, решение о дальнейшем использовании служебной информации ограниченного распространения принимает директор </w:t>
      </w:r>
      <w:r w:rsidRPr="00C0702F">
        <w:rPr>
          <w:rFonts w:ascii="Times New Roman" w:hAnsi="Times New Roman" w:cs="Times New Roman"/>
          <w:sz w:val="24"/>
          <w:szCs w:val="24"/>
        </w:rPr>
        <w:t>учреждения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lastRenderedPageBreak/>
        <w:t xml:space="preserve">6. Относить служебную информацию к разряду ограниченного распространения, имеет право директор </w:t>
      </w:r>
      <w:r w:rsidRPr="00C0702F">
        <w:rPr>
          <w:rFonts w:ascii="Times New Roman" w:hAnsi="Times New Roman" w:cs="Times New Roman"/>
          <w:sz w:val="24"/>
          <w:szCs w:val="24"/>
        </w:rPr>
        <w:t>учреждения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>7. Ответственным лицом за хранение служебной информацией ограниченного распространения является директор. Хранится служебная информация ограниченного распространения в надежно закрываемых и опечатываемых шкафах (</w:t>
      </w:r>
      <w:r>
        <w:rPr>
          <w:rFonts w:ascii="Times New Roman" w:hAnsi="Times New Roman" w:cs="Times New Roman"/>
          <w:sz w:val="24"/>
          <w:szCs w:val="24"/>
        </w:rPr>
        <w:t>сейфе</w:t>
      </w:r>
      <w:r w:rsidRPr="009B4E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D08AB" w:rsidRDefault="000D08AB" w:rsidP="000D08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08AB" w:rsidRDefault="000D08AB" w:rsidP="000D08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50">
        <w:rPr>
          <w:rFonts w:ascii="Times New Roman" w:hAnsi="Times New Roman" w:cs="Times New Roman"/>
          <w:b/>
          <w:sz w:val="24"/>
          <w:szCs w:val="24"/>
        </w:rPr>
        <w:t>III. Прием, учет (регистрация) документов, содержащих информаци</w:t>
      </w:r>
      <w:r>
        <w:rPr>
          <w:rFonts w:ascii="Times New Roman" w:hAnsi="Times New Roman" w:cs="Times New Roman"/>
          <w:b/>
          <w:sz w:val="24"/>
          <w:szCs w:val="24"/>
        </w:rPr>
        <w:t>ю ограниченного распространения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E00">
        <w:rPr>
          <w:rFonts w:ascii="Times New Roman" w:hAnsi="Times New Roman" w:cs="Times New Roman"/>
          <w:sz w:val="24"/>
          <w:szCs w:val="24"/>
        </w:rPr>
        <w:t>1. Необ</w:t>
      </w:r>
      <w:r>
        <w:rPr>
          <w:rFonts w:ascii="Times New Roman" w:hAnsi="Times New Roman" w:cs="Times New Roman"/>
          <w:sz w:val="24"/>
          <w:szCs w:val="24"/>
        </w:rPr>
        <w:t>ходимость проставления пометки «Для служебного пользования»</w:t>
      </w:r>
      <w:r w:rsidRPr="009B4E00">
        <w:rPr>
          <w:rFonts w:ascii="Times New Roman" w:hAnsi="Times New Roman" w:cs="Times New Roman"/>
          <w:sz w:val="24"/>
          <w:szCs w:val="24"/>
        </w:rPr>
        <w:t xml:space="preserve"> на документах и изданиях, содержащих служебную информацию ограниченного распространения, определяется директором Учреждения, подписывающим или утверждающим документ.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Указанная пометка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2. Прием, учет (регистрация) документов, содержащих информацию ограниченного распространения, осуществляет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9B4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 Документы с пометкой "Для служебного пользования":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3.1. Создаются на автоматизированном рабочем месте с закрытым доступом. На обороте последнего листа каждого экземпляра документа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9B4E00">
        <w:rPr>
          <w:rFonts w:ascii="Times New Roman" w:hAnsi="Times New Roman" w:cs="Times New Roman"/>
          <w:sz w:val="24"/>
          <w:szCs w:val="24"/>
        </w:rPr>
        <w:t xml:space="preserve"> должен указать количество отпечатанных экземпляров, свою фамилию и дату печатания документа.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3.2. Отпечатанные и подписанные документы </w:t>
      </w:r>
      <w:r>
        <w:rPr>
          <w:rFonts w:ascii="Times New Roman" w:hAnsi="Times New Roman" w:cs="Times New Roman"/>
          <w:sz w:val="24"/>
          <w:szCs w:val="24"/>
        </w:rPr>
        <w:t>регистрируются.</w:t>
      </w:r>
      <w:r w:rsidRPr="009B4E00">
        <w:rPr>
          <w:rFonts w:ascii="Times New Roman" w:hAnsi="Times New Roman" w:cs="Times New Roman"/>
          <w:sz w:val="24"/>
          <w:szCs w:val="24"/>
        </w:rPr>
        <w:t xml:space="preserve"> Черновики и варианты уничтожаются с отражением факта уничтожения в учетных формах;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3.3. Учитываются совместно с другими несекретными документами. При регистрации указанных документов к регистрационному индексу документа добавляется пометка "ДСП";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3.4. Передаются работникам под расписку; пересылаются сторонним организациям фельдъегерской связью, заказными или ценными почтовыми отправлениями, а также могут быть переданы нарочным;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3.5. Размножаются (тиражируются) только с письменного разрешения директора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.  Учет размноженных документов осуществляется </w:t>
      </w:r>
      <w:proofErr w:type="spellStart"/>
      <w:r w:rsidRPr="009B4E00">
        <w:rPr>
          <w:rFonts w:ascii="Times New Roman" w:hAnsi="Times New Roman" w:cs="Times New Roman"/>
          <w:sz w:val="24"/>
          <w:szCs w:val="24"/>
        </w:rPr>
        <w:t>поэкземплярно</w:t>
      </w:r>
      <w:proofErr w:type="spellEnd"/>
      <w:r w:rsidRPr="009B4E00">
        <w:rPr>
          <w:rFonts w:ascii="Times New Roman" w:hAnsi="Times New Roman" w:cs="Times New Roman"/>
          <w:sz w:val="24"/>
          <w:szCs w:val="24"/>
        </w:rPr>
        <w:t xml:space="preserve">.  Перед размножением на титульном листе оригинала документа проставляется отметка о размножении с указанием регистрационного номера по журналу учета. На обороте последнего листа оригинала размножаемого экземпляра документа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Pr="009B4E00">
        <w:rPr>
          <w:rFonts w:ascii="Times New Roman" w:hAnsi="Times New Roman" w:cs="Times New Roman"/>
          <w:sz w:val="24"/>
          <w:szCs w:val="24"/>
        </w:rPr>
        <w:t xml:space="preserve"> должен указать регистрационный номер по журналу учета, количество размноженных экземпляров, свою фамили</w:t>
      </w:r>
      <w:r>
        <w:rPr>
          <w:rFonts w:ascii="Times New Roman" w:hAnsi="Times New Roman" w:cs="Times New Roman"/>
          <w:sz w:val="24"/>
          <w:szCs w:val="24"/>
        </w:rPr>
        <w:t>ю и дату размножения документа.</w:t>
      </w:r>
      <w:r w:rsidRPr="009B4E00">
        <w:rPr>
          <w:rFonts w:ascii="Times New Roman" w:hAnsi="Times New Roman" w:cs="Times New Roman"/>
          <w:sz w:val="24"/>
          <w:szCs w:val="24"/>
        </w:rPr>
        <w:t xml:space="preserve"> Нумерация дополнительно размноженных экземпляров производится от последнего номера ранее учтенного экземпляра этого документа;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>3.6. Хранятся в надежно закрываемых и опечатываемых шкафах (</w:t>
      </w:r>
      <w:r>
        <w:rPr>
          <w:rFonts w:ascii="Times New Roman" w:hAnsi="Times New Roman" w:cs="Times New Roman"/>
          <w:sz w:val="24"/>
          <w:szCs w:val="24"/>
        </w:rPr>
        <w:t>сейфе</w:t>
      </w:r>
      <w:r w:rsidRPr="009B4E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4. Запрещается сканирование документов с пометкой "Для служебного пользования".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5. При необходимости направления документов с пометкой "Для служебного пользования" в несколько адресов составляется указатель рассылки, в котором поадресно проставляются номера экземпляров отправляемых документов.  Указатель рассылки подписывается </w:t>
      </w:r>
      <w:r>
        <w:rPr>
          <w:rFonts w:ascii="Times New Roman" w:hAnsi="Times New Roman" w:cs="Times New Roman"/>
          <w:sz w:val="24"/>
          <w:szCs w:val="24"/>
        </w:rPr>
        <w:t>директором у</w:t>
      </w:r>
      <w:r w:rsidRPr="009B4E00">
        <w:rPr>
          <w:rFonts w:ascii="Times New Roman" w:hAnsi="Times New Roman" w:cs="Times New Roman"/>
          <w:sz w:val="24"/>
          <w:szCs w:val="24"/>
        </w:rPr>
        <w:t>чр</w:t>
      </w:r>
      <w:r>
        <w:rPr>
          <w:rFonts w:ascii="Times New Roman" w:hAnsi="Times New Roman" w:cs="Times New Roman"/>
          <w:sz w:val="24"/>
          <w:szCs w:val="24"/>
        </w:rPr>
        <w:t>еждения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6. Исполненные документы с пометкой "Для служебного пользования" группируются в дела в соответствии с номенклатурой дел несекретного делопроизводства. На обложке дела, в которое помещены такие документы, также проставляется пометка "Для служебного пользования".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 xml:space="preserve">7. Уничтожение дел, документов с пометкой "Для служебного пользования", утративших свое практическое значение и не имеющих исторической ценности, </w:t>
      </w:r>
      <w:r w:rsidRPr="009B4E00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производится по акту. В учетных формах об этом делается отметка со ссылкой на соответствующий акт. </w:t>
      </w:r>
    </w:p>
    <w:p w:rsidR="000D08AB" w:rsidRDefault="000D08AB" w:rsidP="000D0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E00">
        <w:rPr>
          <w:rFonts w:ascii="Times New Roman" w:hAnsi="Times New Roman" w:cs="Times New Roman"/>
          <w:sz w:val="24"/>
          <w:szCs w:val="24"/>
        </w:rPr>
        <w:t>8. При снятии пометки "Для служебного пользования" на документах, делах или изданиях, а также в учетных формах делаются соответствующие отметки и информируются все адресаты, которым эти документы (издания) направлялись.</w:t>
      </w:r>
    </w:p>
    <w:p w:rsidR="000D08AB" w:rsidRDefault="000D08AB" w:rsidP="000D08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08AB" w:rsidRDefault="000D08AB" w:rsidP="000D08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702F">
        <w:rPr>
          <w:rFonts w:ascii="Times New Roman" w:hAnsi="Times New Roman" w:cs="Times New Roman"/>
          <w:b/>
          <w:sz w:val="24"/>
          <w:szCs w:val="24"/>
        </w:rPr>
        <w:t xml:space="preserve"> IV. Заключительные положения</w:t>
      </w:r>
      <w:r w:rsidRPr="009B4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8AB" w:rsidRDefault="000D08AB" w:rsidP="000D08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B4E00">
        <w:rPr>
          <w:rFonts w:ascii="Times New Roman" w:hAnsi="Times New Roman" w:cs="Times New Roman"/>
          <w:sz w:val="24"/>
          <w:szCs w:val="24"/>
        </w:rPr>
        <w:t xml:space="preserve">Изменения в настоящий Порядок могут вноситься Учреждением в соответствии с действующим законодательством Российской Федерации. </w:t>
      </w:r>
    </w:p>
    <w:p w:rsidR="000D08AB" w:rsidRDefault="000D08AB" w:rsidP="000D08A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4E00">
        <w:rPr>
          <w:rFonts w:ascii="Times New Roman" w:hAnsi="Times New Roman" w:cs="Times New Roman"/>
          <w:sz w:val="24"/>
          <w:szCs w:val="24"/>
        </w:rPr>
        <w:t>. Порядок размещается на официальном сайте Учреждения в сети «Интернет».</w:t>
      </w:r>
    </w:p>
    <w:p w:rsidR="00C55B77" w:rsidRDefault="00C55B77">
      <w:bookmarkStart w:id="0" w:name="_GoBack"/>
      <w:bookmarkEnd w:id="0"/>
    </w:p>
    <w:sectPr w:rsidR="00C5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35"/>
    <w:rsid w:val="000D08AB"/>
    <w:rsid w:val="00C55B77"/>
    <w:rsid w:val="00F5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FBCF5-F805-4F0A-9B22-114E5BA2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AB"/>
    <w:pPr>
      <w:spacing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5894</Characters>
  <Application>Microsoft Office Word</Application>
  <DocSecurity>0</DocSecurity>
  <Lines>49</Lines>
  <Paragraphs>13</Paragraphs>
  <ScaleCrop>false</ScaleCrop>
  <Company>gypnor</Company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2023-12-13T12:48:00Z</dcterms:created>
  <dcterms:modified xsi:type="dcterms:W3CDTF">2023-12-13T12:49:00Z</dcterms:modified>
</cp:coreProperties>
</file>