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D8541" w14:textId="09F44BB7" w:rsidR="00020B55" w:rsidRDefault="00020B55" w:rsidP="00020B5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B55">
        <w:rPr>
          <w:rFonts w:ascii="Times New Roman" w:hAnsi="Times New Roman" w:cs="Times New Roman"/>
          <w:b/>
          <w:sz w:val="24"/>
          <w:szCs w:val="24"/>
        </w:rPr>
        <w:t>ИГНАТЬЕВ ИГОРЬ АНАТОЛЬЕВИЧ</w:t>
      </w:r>
    </w:p>
    <w:p w14:paraId="7C094FE4" w14:textId="77777777" w:rsidR="00020B55" w:rsidRDefault="00020B55" w:rsidP="00020B55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2B94C6C" w14:textId="2FB9E789" w:rsidR="00020B55" w:rsidRPr="00020B55" w:rsidRDefault="00020B55" w:rsidP="00020B55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B5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Должность: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директор </w:t>
      </w:r>
      <w:r w:rsidRPr="00D87627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города </w:t>
      </w:r>
      <w:proofErr w:type="spellStart"/>
      <w:r w:rsidRPr="00D87627">
        <w:rPr>
          <w:rFonts w:ascii="Times New Roman" w:hAnsi="Times New Roman"/>
          <w:sz w:val="24"/>
          <w:szCs w:val="24"/>
        </w:rPr>
        <w:t>Ростова</w:t>
      </w:r>
      <w:proofErr w:type="spellEnd"/>
      <w:r w:rsidRPr="00D87627">
        <w:rPr>
          <w:rFonts w:ascii="Times New Roman" w:hAnsi="Times New Roman"/>
          <w:sz w:val="24"/>
          <w:szCs w:val="24"/>
        </w:rPr>
        <w:t>-на-Дону «Школа №79 имени 440-го гаубичного артиллерийского полка»</w:t>
      </w:r>
    </w:p>
    <w:p w14:paraId="1743477C" w14:textId="02BCF8B2" w:rsidR="00020B55" w:rsidRPr="00D87627" w:rsidRDefault="00020B55" w:rsidP="00020B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627">
        <w:rPr>
          <w:rFonts w:ascii="Times New Roman" w:hAnsi="Times New Roman" w:cs="Times New Roman"/>
          <w:sz w:val="24"/>
          <w:szCs w:val="24"/>
        </w:rPr>
        <w:t xml:space="preserve">В настоящее время имеет </w:t>
      </w:r>
      <w:r>
        <w:rPr>
          <w:rFonts w:ascii="Times New Roman" w:hAnsi="Times New Roman" w:cs="Times New Roman"/>
          <w:sz w:val="24"/>
          <w:szCs w:val="24"/>
        </w:rPr>
        <w:t>высш</w:t>
      </w:r>
      <w:r w:rsidRPr="00D87627">
        <w:rPr>
          <w:rFonts w:ascii="Times New Roman" w:hAnsi="Times New Roman" w:cs="Times New Roman"/>
          <w:sz w:val="24"/>
          <w:szCs w:val="24"/>
        </w:rPr>
        <w:t>ую квалификационную категорию, присвоенную аттестационной комиссией министерства общего и профессионального образования Ростовской области;</w:t>
      </w:r>
    </w:p>
    <w:p w14:paraId="3F5F7A0C" w14:textId="77777777" w:rsidR="00020B55" w:rsidRDefault="00020B55" w:rsidP="00020B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5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020B55">
        <w:rPr>
          <w:rFonts w:ascii="Times New Roman" w:hAnsi="Times New Roman" w:cs="Times New Roman"/>
          <w:b/>
          <w:sz w:val="24"/>
          <w:szCs w:val="24"/>
          <w:u w:val="single"/>
        </w:rPr>
        <w:t>бщий стаж работы</w:t>
      </w:r>
      <w:r w:rsidRPr="00D87627">
        <w:rPr>
          <w:rFonts w:ascii="Times New Roman" w:hAnsi="Times New Roman" w:cs="Times New Roman"/>
          <w:sz w:val="24"/>
          <w:szCs w:val="24"/>
        </w:rPr>
        <w:t>– 37 лет; в аттестуемой должности –12 лет; в данной организации: 4 года (приказ № УОПР-8-к дата 21.01.2019 г.);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A5C85" w14:textId="1794B7E5" w:rsidR="00020B55" w:rsidRPr="00020B55" w:rsidRDefault="00020B55" w:rsidP="00020B55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</w:t>
      </w:r>
      <w:r w:rsidRPr="00020B55">
        <w:rPr>
          <w:rFonts w:ascii="Times New Roman" w:hAnsi="Times New Roman"/>
          <w:b/>
          <w:sz w:val="24"/>
          <w:szCs w:val="24"/>
          <w:u w:val="single"/>
        </w:rPr>
        <w:t>бразование</w:t>
      </w:r>
      <w:r w:rsidRPr="00D8762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27">
        <w:rPr>
          <w:rFonts w:ascii="Times New Roman" w:hAnsi="Times New Roman"/>
          <w:sz w:val="24"/>
          <w:szCs w:val="24"/>
        </w:rPr>
        <w:t>высшее,</w:t>
      </w:r>
    </w:p>
    <w:p w14:paraId="66F133A5" w14:textId="306E67F9" w:rsidR="00020B55" w:rsidRDefault="00020B55" w:rsidP="00020B55">
      <w:pPr>
        <w:tabs>
          <w:tab w:val="left" w:pos="8460"/>
          <w:tab w:val="left" w:pos="8640"/>
          <w:tab w:val="left" w:pos="9000"/>
          <w:tab w:val="left" w:pos="9540"/>
          <w:tab w:val="left" w:pos="9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>СВАКУ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в </w:t>
      </w:r>
      <w:r w:rsidRPr="00D87627">
        <w:rPr>
          <w:rFonts w:ascii="Times New Roman" w:hAnsi="Times New Roman"/>
          <w:sz w:val="24"/>
          <w:szCs w:val="24"/>
        </w:rPr>
        <w:t>1989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2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оду</w:t>
      </w:r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 xml:space="preserve">, специальность: инженер по ЭРАВ, </w:t>
      </w:r>
    </w:p>
    <w:p w14:paraId="0199F6CC" w14:textId="6870F8FE" w:rsidR="00020B55" w:rsidRPr="00D87627" w:rsidRDefault="00020B55" w:rsidP="00020B55">
      <w:pPr>
        <w:tabs>
          <w:tab w:val="left" w:pos="8460"/>
          <w:tab w:val="left" w:pos="8640"/>
          <w:tab w:val="left" w:pos="9000"/>
          <w:tab w:val="left" w:pos="9540"/>
          <w:tab w:val="left" w:pos="9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>РАУ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в 2010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году, </w:t>
      </w:r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 xml:space="preserve"> специальность</w:t>
      </w:r>
      <w:proofErr w:type="gramEnd"/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 xml:space="preserve">: специалист по кадрам;                                                                                                                                                          </w:t>
      </w:r>
    </w:p>
    <w:p w14:paraId="0A9D9D12" w14:textId="77777777" w:rsidR="00020B55" w:rsidRPr="00D87627" w:rsidRDefault="00020B55" w:rsidP="00020B55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B55">
        <w:rPr>
          <w:rFonts w:ascii="Times New Roman" w:hAnsi="Times New Roman" w:cs="Times New Roman"/>
          <w:b/>
          <w:sz w:val="24"/>
          <w:szCs w:val="24"/>
          <w:u w:val="single"/>
        </w:rPr>
        <w:t>Сведения о дополнительном профессиональном образовании за последние три года</w:t>
      </w:r>
      <w:r w:rsidRPr="00D87627">
        <w:rPr>
          <w:rFonts w:ascii="Times New Roman" w:hAnsi="Times New Roman" w:cs="Times New Roman"/>
          <w:sz w:val="24"/>
          <w:szCs w:val="24"/>
        </w:rPr>
        <w:t>:</w:t>
      </w:r>
    </w:p>
    <w:p w14:paraId="5B9F6E6A" w14:textId="77777777" w:rsidR="00020B55" w:rsidRPr="00D87627" w:rsidRDefault="00020B55" w:rsidP="00020B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>2020 г., ГАУ РО «Областной учебно-консультативный центр «Труд», проверка знаний требований ОТ по обучению руководителей организации и специалистов по ОТ»</w:t>
      </w:r>
    </w:p>
    <w:p w14:paraId="0E5BCAAA" w14:textId="77777777" w:rsidR="00020B55" w:rsidRPr="00D87627" w:rsidRDefault="00020B55" w:rsidP="00020B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>2020 г.</w:t>
      </w:r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РАНХиГС по программе «Повышение результативности исполнения полномочий участковой избирательной комиссии в рамках подготовки и проведения выборов Губернатора Ростовской области»</w:t>
      </w:r>
    </w:p>
    <w:p w14:paraId="727A97FF" w14:textId="77777777" w:rsidR="00020B55" w:rsidRPr="00D87627" w:rsidRDefault="00020B55" w:rsidP="00020B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2020 г. – ЧОУ «Южный университет» </w:t>
      </w:r>
      <w:proofErr w:type="spellStart"/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>ИУБиП</w:t>
      </w:r>
      <w:proofErr w:type="spellEnd"/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по </w:t>
      </w:r>
      <w:proofErr w:type="gramStart"/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программе: </w:t>
      </w:r>
      <w:r w:rsidRPr="00D8762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proofErr w:type="gramEnd"/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>Стратегия новой школы: управление цифровой трансформацией»</w:t>
      </w:r>
    </w:p>
    <w:p w14:paraId="64261356" w14:textId="77777777" w:rsidR="00020B55" w:rsidRPr="00D87627" w:rsidRDefault="00020B55" w:rsidP="00020B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2"/>
          <w:sz w:val="24"/>
          <w:szCs w:val="24"/>
        </w:rPr>
      </w:pPr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>2021 г. ООО «</w:t>
      </w:r>
      <w:proofErr w:type="spellStart"/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>Регионпромбезопасность</w:t>
      </w:r>
      <w:proofErr w:type="spellEnd"/>
      <w:r w:rsidRPr="00D87627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» по программе пожарно-технического минимума в рамках должностных обязательств </w:t>
      </w:r>
    </w:p>
    <w:p w14:paraId="23C0B445" w14:textId="77777777" w:rsidR="00020B55" w:rsidRPr="00D87627" w:rsidRDefault="00020B55" w:rsidP="00020B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>2022 г. – Управление по делам ГО и ЧС по программе курсового обучения руководителей и работников ГО, осуществляющих подготовку в области ГО и защиты от ЧС»</w:t>
      </w:r>
    </w:p>
    <w:p w14:paraId="32D06F5E" w14:textId="77777777" w:rsidR="00020B55" w:rsidRPr="00D87627" w:rsidRDefault="00020B55" w:rsidP="00020B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 xml:space="preserve">2022 г. - ООО «Институт </w:t>
      </w:r>
      <w:proofErr w:type="spellStart"/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>ПКиПП</w:t>
      </w:r>
      <w:proofErr w:type="spellEnd"/>
      <w:r w:rsidRPr="00D87627">
        <w:rPr>
          <w:rFonts w:ascii="Times New Roman" w:eastAsia="Times New Roman" w:hAnsi="Times New Roman"/>
          <w:sz w:val="24"/>
          <w:szCs w:val="24"/>
          <w:lang w:eastAsia="zh-CN"/>
        </w:rPr>
        <w:t>» по программе «Менеджмент в образовании.</w:t>
      </w:r>
    </w:p>
    <w:p w14:paraId="014D3AC0" w14:textId="01101F69" w:rsidR="00020B55" w:rsidRPr="00D87627" w:rsidRDefault="00020B55" w:rsidP="00020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B5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</w:t>
      </w:r>
      <w:r w:rsidRPr="00020B5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меет следующие отраслевые</w:t>
      </w:r>
      <w:r w:rsidRPr="00D87627">
        <w:rPr>
          <w:rFonts w:ascii="Times New Roman" w:eastAsia="Times New Roman" w:hAnsi="Times New Roman"/>
          <w:sz w:val="24"/>
          <w:szCs w:val="24"/>
          <w:lang w:eastAsia="ru-RU"/>
        </w:rPr>
        <w:t>, государственные награды, звания, ученую степень, ученое звание: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7627">
        <w:rPr>
          <w:rFonts w:ascii="Times New Roman" w:eastAsia="Times New Roman" w:hAnsi="Times New Roman"/>
          <w:bCs/>
          <w:sz w:val="24"/>
          <w:szCs w:val="24"/>
          <w:lang w:eastAsia="zh-CN"/>
        </w:rPr>
        <w:t>Памятн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ая</w:t>
      </w:r>
      <w:r w:rsidRPr="00D8762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медал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ь</w:t>
      </w:r>
      <w:r w:rsidRPr="00D87627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«185 лет Байкову Андрею Матвеевичу» в 2013 году</w:t>
      </w:r>
    </w:p>
    <w:p w14:paraId="0DCA5DC0" w14:textId="77777777" w:rsidR="007B4190" w:rsidRDefault="007B4190"/>
    <w:sectPr w:rsidR="007B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90"/>
    <w:rsid w:val="00020B55"/>
    <w:rsid w:val="007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83D0"/>
  <w15:chartTrackingRefBased/>
  <w15:docId w15:val="{DA944A9A-3515-47E3-8EE5-B05A14E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020B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020B5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2023-10-03T12:42:00Z</dcterms:created>
  <dcterms:modified xsi:type="dcterms:W3CDTF">2023-10-03T12:50:00Z</dcterms:modified>
</cp:coreProperties>
</file>