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965" w:rsidRPr="00093965" w:rsidRDefault="00093965" w:rsidP="00093965">
      <w:pPr>
        <w:spacing w:after="0" w:line="408" w:lineRule="auto"/>
        <w:ind w:left="120"/>
        <w:jc w:val="center"/>
        <w:rPr>
          <w:rFonts w:ascii="Calibri" w:eastAsia="Calibri" w:hAnsi="Calibri" w:cs="Times New Roman"/>
        </w:rPr>
      </w:pPr>
      <w:r w:rsidRPr="00093965">
        <w:rPr>
          <w:rFonts w:ascii="Times New Roman" w:eastAsia="Calibri" w:hAnsi="Times New Roman" w:cs="Times New Roman"/>
          <w:b/>
          <w:color w:val="000000"/>
          <w:sz w:val="28"/>
        </w:rPr>
        <w:t>МИНИСТЕРСТВО ПРОСВЕЩЕНИЯ РОССИЙСКОЙ ФЕДЕРАЦИИ</w:t>
      </w:r>
    </w:p>
    <w:p w:rsidR="00093965" w:rsidRPr="00093965" w:rsidRDefault="00093965" w:rsidP="00093965">
      <w:pPr>
        <w:spacing w:after="0" w:line="408" w:lineRule="auto"/>
        <w:ind w:left="120"/>
        <w:jc w:val="center"/>
        <w:rPr>
          <w:rFonts w:ascii="Calibri" w:eastAsia="Calibri" w:hAnsi="Calibri" w:cs="Times New Roman"/>
        </w:rPr>
      </w:pPr>
      <w:bookmarkStart w:id="0" w:name="55a7169f-c0c0-44ac-bf37-cbc776930ef9"/>
      <w:r w:rsidRPr="00093965">
        <w:rPr>
          <w:rFonts w:ascii="Times New Roman" w:eastAsia="Calibri" w:hAnsi="Times New Roman" w:cs="Times New Roman"/>
          <w:b/>
          <w:color w:val="000000"/>
          <w:sz w:val="28"/>
        </w:rPr>
        <w:t xml:space="preserve">Министерство образования Ростовской области </w:t>
      </w:r>
      <w:bookmarkEnd w:id="0"/>
    </w:p>
    <w:p w:rsidR="00093965" w:rsidRPr="00093965" w:rsidRDefault="00093965" w:rsidP="00093965">
      <w:pPr>
        <w:spacing w:after="0" w:line="408" w:lineRule="auto"/>
        <w:ind w:left="120"/>
        <w:jc w:val="center"/>
        <w:rPr>
          <w:rFonts w:ascii="Calibri" w:eastAsia="Calibri" w:hAnsi="Calibri" w:cs="Times New Roman"/>
        </w:rPr>
      </w:pPr>
      <w:bookmarkStart w:id="1" w:name="b160c1bf-440c-4991-9e94-e52aab997657"/>
      <w:r w:rsidRPr="00093965">
        <w:rPr>
          <w:rFonts w:ascii="Times New Roman" w:eastAsia="Calibri" w:hAnsi="Times New Roman" w:cs="Times New Roman"/>
          <w:b/>
          <w:color w:val="000000"/>
          <w:sz w:val="28"/>
        </w:rPr>
        <w:t>Управление образования города Ростова-на-Дону</w:t>
      </w:r>
      <w:bookmarkEnd w:id="1"/>
    </w:p>
    <w:p w:rsidR="00093965" w:rsidRPr="00093965" w:rsidRDefault="00093965" w:rsidP="00093965">
      <w:pPr>
        <w:spacing w:after="0" w:line="408" w:lineRule="auto"/>
        <w:ind w:left="120"/>
        <w:jc w:val="center"/>
        <w:rPr>
          <w:rFonts w:ascii="Calibri" w:eastAsia="Calibri" w:hAnsi="Calibri" w:cs="Times New Roman"/>
          <w:lang w:val="en-US"/>
        </w:rPr>
      </w:pPr>
      <w:r w:rsidRPr="00093965">
        <w:rPr>
          <w:rFonts w:ascii="Times New Roman" w:eastAsia="Calibri" w:hAnsi="Times New Roman" w:cs="Times New Roman"/>
          <w:b/>
          <w:color w:val="000000"/>
          <w:sz w:val="28"/>
          <w:lang w:val="en-US"/>
        </w:rPr>
        <w:t>МБОУ «</w:t>
      </w:r>
      <w:proofErr w:type="spellStart"/>
      <w:r w:rsidRPr="00093965">
        <w:rPr>
          <w:rFonts w:ascii="Times New Roman" w:eastAsia="Calibri" w:hAnsi="Times New Roman" w:cs="Times New Roman"/>
          <w:b/>
          <w:color w:val="000000"/>
          <w:sz w:val="28"/>
          <w:lang w:val="en-US"/>
        </w:rPr>
        <w:t>Школа</w:t>
      </w:r>
      <w:proofErr w:type="spellEnd"/>
      <w:r w:rsidRPr="00093965">
        <w:rPr>
          <w:rFonts w:ascii="Times New Roman" w:eastAsia="Calibri" w:hAnsi="Times New Roman" w:cs="Times New Roman"/>
          <w:b/>
          <w:color w:val="000000"/>
          <w:sz w:val="28"/>
          <w:lang w:val="en-US"/>
        </w:rPr>
        <w:t xml:space="preserve"> № 79»</w:t>
      </w:r>
    </w:p>
    <w:p w:rsidR="00093965" w:rsidRPr="00093965" w:rsidRDefault="00093965" w:rsidP="00093965">
      <w:pPr>
        <w:spacing w:after="0"/>
        <w:ind w:left="120"/>
        <w:rPr>
          <w:rFonts w:ascii="Calibri" w:eastAsia="Calibri" w:hAnsi="Calibri" w:cs="Times New Roman"/>
          <w:lang w:val="en-US"/>
        </w:rPr>
      </w:pPr>
    </w:p>
    <w:p w:rsidR="00093965" w:rsidRPr="00093965" w:rsidRDefault="00093965" w:rsidP="00093965">
      <w:pPr>
        <w:spacing w:after="0"/>
        <w:ind w:left="120"/>
        <w:rPr>
          <w:rFonts w:ascii="Calibri" w:eastAsia="Calibri" w:hAnsi="Calibri" w:cs="Times New Roman"/>
          <w:lang w:val="en-US"/>
        </w:rPr>
      </w:pPr>
    </w:p>
    <w:p w:rsidR="00093965" w:rsidRPr="00093965" w:rsidRDefault="00093965" w:rsidP="00093965">
      <w:pPr>
        <w:spacing w:after="0"/>
        <w:ind w:left="120"/>
        <w:rPr>
          <w:rFonts w:ascii="Calibri" w:eastAsia="Calibri" w:hAnsi="Calibri" w:cs="Times New Roman"/>
          <w:lang w:val="en-US"/>
        </w:rPr>
      </w:pPr>
    </w:p>
    <w:p w:rsidR="00093965" w:rsidRPr="00093965" w:rsidRDefault="00093965" w:rsidP="00093965">
      <w:pPr>
        <w:spacing w:after="0"/>
        <w:ind w:left="120"/>
        <w:rPr>
          <w:rFonts w:ascii="Calibri" w:eastAsia="Calibri" w:hAnsi="Calibri" w:cs="Times New Roman"/>
          <w:lang w:val="en-US"/>
        </w:rPr>
      </w:pPr>
    </w:p>
    <w:tbl>
      <w:tblPr>
        <w:tblW w:w="0" w:type="auto"/>
        <w:tblLook w:val="04A0" w:firstRow="1" w:lastRow="0" w:firstColumn="1" w:lastColumn="0" w:noHBand="0" w:noVBand="1"/>
      </w:tblPr>
      <w:tblGrid>
        <w:gridCol w:w="3114"/>
        <w:gridCol w:w="3115"/>
        <w:gridCol w:w="3115"/>
      </w:tblGrid>
      <w:tr w:rsidR="00093965" w:rsidRPr="00093965" w:rsidTr="00F37196">
        <w:tc>
          <w:tcPr>
            <w:tcW w:w="3114" w:type="dxa"/>
          </w:tcPr>
          <w:p w:rsidR="00093965" w:rsidRPr="00093965" w:rsidRDefault="00093965" w:rsidP="00093965">
            <w:pPr>
              <w:autoSpaceDE w:val="0"/>
              <w:autoSpaceDN w:val="0"/>
              <w:spacing w:after="120"/>
              <w:jc w:val="both"/>
              <w:rPr>
                <w:rFonts w:ascii="Times New Roman" w:eastAsia="Times New Roman" w:hAnsi="Times New Roman" w:cs="Times New Roman"/>
                <w:color w:val="000000"/>
                <w:sz w:val="28"/>
                <w:szCs w:val="28"/>
              </w:rPr>
            </w:pPr>
            <w:r w:rsidRPr="00093965">
              <w:rPr>
                <w:rFonts w:ascii="Times New Roman" w:eastAsia="Times New Roman" w:hAnsi="Times New Roman" w:cs="Times New Roman"/>
                <w:color w:val="000000"/>
                <w:sz w:val="28"/>
                <w:szCs w:val="28"/>
              </w:rPr>
              <w:t>РАССМОТРЕНО</w:t>
            </w:r>
          </w:p>
          <w:p w:rsidR="00093965" w:rsidRPr="00093965" w:rsidRDefault="00093965" w:rsidP="00093965">
            <w:pPr>
              <w:autoSpaceDE w:val="0"/>
              <w:autoSpaceDN w:val="0"/>
              <w:spacing w:after="120"/>
              <w:rPr>
                <w:rFonts w:ascii="Times New Roman" w:eastAsia="Times New Roman" w:hAnsi="Times New Roman" w:cs="Times New Roman"/>
                <w:color w:val="000000"/>
                <w:sz w:val="28"/>
                <w:szCs w:val="28"/>
              </w:rPr>
            </w:pPr>
            <w:r w:rsidRPr="00093965">
              <w:rPr>
                <w:rFonts w:ascii="Times New Roman" w:eastAsia="Times New Roman" w:hAnsi="Times New Roman" w:cs="Times New Roman"/>
                <w:color w:val="000000"/>
                <w:sz w:val="28"/>
                <w:szCs w:val="28"/>
              </w:rPr>
              <w:t xml:space="preserve">на педагогическом </w:t>
            </w:r>
            <w:proofErr w:type="gramStart"/>
            <w:r w:rsidRPr="00093965">
              <w:rPr>
                <w:rFonts w:ascii="Times New Roman" w:eastAsia="Times New Roman" w:hAnsi="Times New Roman" w:cs="Times New Roman"/>
                <w:color w:val="000000"/>
                <w:sz w:val="28"/>
                <w:szCs w:val="28"/>
              </w:rPr>
              <w:t>совете</w:t>
            </w:r>
            <w:proofErr w:type="gramEnd"/>
          </w:p>
          <w:p w:rsidR="00093965" w:rsidRPr="00093965" w:rsidRDefault="00093965" w:rsidP="00093965">
            <w:pPr>
              <w:autoSpaceDE w:val="0"/>
              <w:autoSpaceDN w:val="0"/>
              <w:spacing w:after="120" w:line="240" w:lineRule="auto"/>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 xml:space="preserve">________________________ </w:t>
            </w:r>
          </w:p>
          <w:p w:rsidR="00093965" w:rsidRPr="00093965" w:rsidRDefault="00093965" w:rsidP="00093965">
            <w:pPr>
              <w:autoSpaceDE w:val="0"/>
              <w:autoSpaceDN w:val="0"/>
              <w:spacing w:after="0" w:line="240" w:lineRule="auto"/>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Протокол №1</w:t>
            </w:r>
          </w:p>
          <w:p w:rsidR="00093965" w:rsidRPr="00093965" w:rsidRDefault="00093965" w:rsidP="00093965">
            <w:pPr>
              <w:autoSpaceDE w:val="0"/>
              <w:autoSpaceDN w:val="0"/>
              <w:spacing w:after="0" w:line="240" w:lineRule="auto"/>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 xml:space="preserve"> от «29» августа   2025 г.</w:t>
            </w:r>
          </w:p>
          <w:p w:rsidR="00093965" w:rsidRPr="00093965" w:rsidRDefault="00093965" w:rsidP="00093965">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093965" w:rsidRPr="00093965" w:rsidRDefault="00093965" w:rsidP="00093965">
            <w:pPr>
              <w:autoSpaceDE w:val="0"/>
              <w:autoSpaceDN w:val="0"/>
              <w:spacing w:after="120"/>
              <w:rPr>
                <w:rFonts w:ascii="Times New Roman" w:eastAsia="Times New Roman" w:hAnsi="Times New Roman" w:cs="Times New Roman"/>
                <w:color w:val="000000"/>
                <w:sz w:val="28"/>
                <w:szCs w:val="28"/>
              </w:rPr>
            </w:pPr>
            <w:r w:rsidRPr="00093965">
              <w:rPr>
                <w:rFonts w:ascii="Times New Roman" w:eastAsia="Times New Roman" w:hAnsi="Times New Roman" w:cs="Times New Roman"/>
                <w:color w:val="000000"/>
                <w:sz w:val="28"/>
                <w:szCs w:val="28"/>
              </w:rPr>
              <w:t>СОГЛАСОВАНО</w:t>
            </w:r>
          </w:p>
          <w:p w:rsidR="00093965" w:rsidRPr="00093965" w:rsidRDefault="00093965" w:rsidP="00093965">
            <w:pPr>
              <w:autoSpaceDE w:val="0"/>
              <w:autoSpaceDN w:val="0"/>
              <w:spacing w:after="120"/>
              <w:rPr>
                <w:rFonts w:ascii="Times New Roman" w:eastAsia="Times New Roman" w:hAnsi="Times New Roman" w:cs="Times New Roman"/>
                <w:color w:val="000000"/>
                <w:sz w:val="28"/>
                <w:szCs w:val="28"/>
              </w:rPr>
            </w:pPr>
            <w:r w:rsidRPr="00093965">
              <w:rPr>
                <w:rFonts w:ascii="Times New Roman" w:eastAsia="Times New Roman" w:hAnsi="Times New Roman" w:cs="Times New Roman"/>
                <w:color w:val="000000"/>
                <w:sz w:val="28"/>
                <w:szCs w:val="28"/>
              </w:rPr>
              <w:t>МО учителей начальных классов</w:t>
            </w:r>
          </w:p>
          <w:p w:rsidR="00093965" w:rsidRPr="00093965" w:rsidRDefault="00093965" w:rsidP="00093965">
            <w:pPr>
              <w:autoSpaceDE w:val="0"/>
              <w:autoSpaceDN w:val="0"/>
              <w:spacing w:after="120" w:line="240" w:lineRule="auto"/>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 xml:space="preserve">________________________ </w:t>
            </w:r>
          </w:p>
          <w:p w:rsidR="00093965" w:rsidRPr="00093965" w:rsidRDefault="00093965" w:rsidP="00093965">
            <w:pPr>
              <w:autoSpaceDE w:val="0"/>
              <w:autoSpaceDN w:val="0"/>
              <w:spacing w:after="0" w:line="240" w:lineRule="auto"/>
              <w:jc w:val="right"/>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Гурьева Т.А.</w:t>
            </w:r>
          </w:p>
          <w:p w:rsidR="00093965" w:rsidRPr="00093965" w:rsidRDefault="00093965" w:rsidP="00093965">
            <w:pPr>
              <w:autoSpaceDE w:val="0"/>
              <w:autoSpaceDN w:val="0"/>
              <w:spacing w:after="0" w:line="240" w:lineRule="auto"/>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Протокол №1</w:t>
            </w:r>
          </w:p>
          <w:p w:rsidR="00093965" w:rsidRPr="00093965" w:rsidRDefault="00093965" w:rsidP="00093965">
            <w:pPr>
              <w:autoSpaceDE w:val="0"/>
              <w:autoSpaceDN w:val="0"/>
              <w:spacing w:after="0" w:line="240" w:lineRule="auto"/>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от «28» августа   2025 г.</w:t>
            </w:r>
          </w:p>
          <w:p w:rsidR="00093965" w:rsidRPr="00093965" w:rsidRDefault="00093965" w:rsidP="00093965">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093965" w:rsidRPr="00093965" w:rsidRDefault="00093965" w:rsidP="00093965">
            <w:pPr>
              <w:autoSpaceDE w:val="0"/>
              <w:autoSpaceDN w:val="0"/>
              <w:spacing w:after="120"/>
              <w:rPr>
                <w:rFonts w:ascii="Times New Roman" w:eastAsia="Times New Roman" w:hAnsi="Times New Roman" w:cs="Times New Roman"/>
                <w:color w:val="000000"/>
                <w:sz w:val="28"/>
                <w:szCs w:val="28"/>
              </w:rPr>
            </w:pPr>
            <w:r w:rsidRPr="00093965">
              <w:rPr>
                <w:rFonts w:ascii="Times New Roman" w:eastAsia="Times New Roman" w:hAnsi="Times New Roman" w:cs="Times New Roman"/>
                <w:color w:val="000000"/>
                <w:sz w:val="28"/>
                <w:szCs w:val="28"/>
              </w:rPr>
              <w:t>УТВЕРЖДЕНО</w:t>
            </w:r>
          </w:p>
          <w:p w:rsidR="00093965" w:rsidRPr="00093965" w:rsidRDefault="00093965" w:rsidP="00093965">
            <w:pPr>
              <w:autoSpaceDE w:val="0"/>
              <w:autoSpaceDN w:val="0"/>
              <w:spacing w:after="120"/>
              <w:rPr>
                <w:rFonts w:ascii="Times New Roman" w:eastAsia="Times New Roman" w:hAnsi="Times New Roman" w:cs="Times New Roman"/>
                <w:color w:val="000000"/>
                <w:sz w:val="28"/>
                <w:szCs w:val="28"/>
              </w:rPr>
            </w:pPr>
            <w:r w:rsidRPr="00093965">
              <w:rPr>
                <w:rFonts w:ascii="Times New Roman" w:eastAsia="Times New Roman" w:hAnsi="Times New Roman" w:cs="Times New Roman"/>
                <w:color w:val="000000"/>
                <w:sz w:val="28"/>
                <w:szCs w:val="28"/>
              </w:rPr>
              <w:t>Директор МБОУ «Школа №79»</w:t>
            </w:r>
          </w:p>
          <w:p w:rsidR="00093965" w:rsidRPr="00093965" w:rsidRDefault="00093965" w:rsidP="00093965">
            <w:pPr>
              <w:autoSpaceDE w:val="0"/>
              <w:autoSpaceDN w:val="0"/>
              <w:spacing w:after="120" w:line="240" w:lineRule="auto"/>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 xml:space="preserve">________________________ </w:t>
            </w:r>
          </w:p>
          <w:p w:rsidR="00093965" w:rsidRPr="00093965" w:rsidRDefault="00093965" w:rsidP="00093965">
            <w:pPr>
              <w:autoSpaceDE w:val="0"/>
              <w:autoSpaceDN w:val="0"/>
              <w:spacing w:after="0" w:line="240" w:lineRule="auto"/>
              <w:jc w:val="right"/>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И.А. Игнатьев</w:t>
            </w:r>
          </w:p>
          <w:p w:rsidR="00093965" w:rsidRPr="00093965" w:rsidRDefault="00093965" w:rsidP="00093965">
            <w:pPr>
              <w:autoSpaceDE w:val="0"/>
              <w:autoSpaceDN w:val="0"/>
              <w:spacing w:after="0" w:line="240" w:lineRule="auto"/>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 xml:space="preserve">Приказ №341 </w:t>
            </w:r>
          </w:p>
          <w:p w:rsidR="00093965" w:rsidRPr="00093965" w:rsidRDefault="00093965" w:rsidP="00093965">
            <w:pPr>
              <w:autoSpaceDE w:val="0"/>
              <w:autoSpaceDN w:val="0"/>
              <w:spacing w:after="0" w:line="240" w:lineRule="auto"/>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от «29» августа   2025 г.</w:t>
            </w:r>
          </w:p>
          <w:p w:rsidR="00093965" w:rsidRPr="00093965" w:rsidRDefault="00093965" w:rsidP="00093965">
            <w:pPr>
              <w:autoSpaceDE w:val="0"/>
              <w:autoSpaceDN w:val="0"/>
              <w:spacing w:after="120" w:line="240" w:lineRule="auto"/>
              <w:jc w:val="both"/>
              <w:rPr>
                <w:rFonts w:ascii="Times New Roman" w:eastAsia="Times New Roman" w:hAnsi="Times New Roman" w:cs="Times New Roman"/>
                <w:color w:val="000000"/>
                <w:sz w:val="24"/>
                <w:szCs w:val="24"/>
              </w:rPr>
            </w:pPr>
          </w:p>
        </w:tc>
      </w:tr>
    </w:tbl>
    <w:p w:rsidR="00093965" w:rsidRPr="00093965" w:rsidRDefault="00093965" w:rsidP="00093965">
      <w:pPr>
        <w:spacing w:after="0"/>
        <w:ind w:left="120"/>
        <w:rPr>
          <w:rFonts w:ascii="Calibri" w:eastAsia="Calibri" w:hAnsi="Calibri" w:cs="Times New Roman"/>
        </w:rPr>
      </w:pPr>
    </w:p>
    <w:p w:rsidR="00093965" w:rsidRPr="00093965" w:rsidRDefault="00093965" w:rsidP="00093965">
      <w:pPr>
        <w:spacing w:after="0"/>
        <w:ind w:left="120"/>
        <w:rPr>
          <w:rFonts w:ascii="Calibri" w:eastAsia="Calibri" w:hAnsi="Calibri" w:cs="Times New Roman"/>
        </w:rPr>
      </w:pPr>
      <w:r w:rsidRPr="00093965">
        <w:rPr>
          <w:rFonts w:ascii="Times New Roman" w:eastAsia="Calibri" w:hAnsi="Times New Roman" w:cs="Times New Roman"/>
          <w:color w:val="000000"/>
          <w:sz w:val="28"/>
        </w:rPr>
        <w:t>‌</w:t>
      </w:r>
    </w:p>
    <w:p w:rsidR="00093965" w:rsidRPr="00093965" w:rsidRDefault="00093965" w:rsidP="00093965">
      <w:pPr>
        <w:spacing w:after="0"/>
        <w:ind w:left="120"/>
        <w:rPr>
          <w:rFonts w:ascii="Calibri" w:eastAsia="Calibri" w:hAnsi="Calibri" w:cs="Times New Roman"/>
        </w:rPr>
      </w:pPr>
    </w:p>
    <w:p w:rsidR="00093965" w:rsidRPr="00093965" w:rsidRDefault="00093965" w:rsidP="00093965">
      <w:pPr>
        <w:widowControl w:val="0"/>
        <w:autoSpaceDE w:val="0"/>
        <w:autoSpaceDN w:val="0"/>
        <w:spacing w:after="0" w:line="240" w:lineRule="auto"/>
        <w:rPr>
          <w:rFonts w:ascii="Times New Roman" w:eastAsia="Times New Roman" w:hAnsi="Times New Roman" w:cs="Times New Roman"/>
          <w:b/>
          <w:sz w:val="28"/>
          <w:szCs w:val="24"/>
        </w:rPr>
      </w:pPr>
    </w:p>
    <w:p w:rsidR="00093965" w:rsidRPr="00093965" w:rsidRDefault="00093965" w:rsidP="00093965">
      <w:pPr>
        <w:widowControl w:val="0"/>
        <w:autoSpaceDE w:val="0"/>
        <w:autoSpaceDN w:val="0"/>
        <w:spacing w:before="1" w:after="0" w:line="319" w:lineRule="exact"/>
        <w:ind w:left="1052" w:right="932"/>
        <w:jc w:val="center"/>
        <w:rPr>
          <w:rFonts w:ascii="Times New Roman" w:eastAsia="Times New Roman" w:hAnsi="Times New Roman" w:cs="Times New Roman"/>
          <w:b/>
          <w:sz w:val="28"/>
        </w:rPr>
      </w:pPr>
      <w:r w:rsidRPr="00093965">
        <w:rPr>
          <w:rFonts w:ascii="Times New Roman" w:eastAsia="Times New Roman" w:hAnsi="Times New Roman" w:cs="Times New Roman"/>
          <w:b/>
          <w:sz w:val="28"/>
        </w:rPr>
        <w:t>РАБОЧАЯ</w:t>
      </w:r>
      <w:r w:rsidRPr="00093965">
        <w:rPr>
          <w:rFonts w:ascii="Times New Roman" w:eastAsia="Times New Roman" w:hAnsi="Times New Roman" w:cs="Times New Roman"/>
          <w:b/>
          <w:spacing w:val="-8"/>
          <w:sz w:val="28"/>
        </w:rPr>
        <w:t xml:space="preserve"> </w:t>
      </w:r>
      <w:r w:rsidRPr="00093965">
        <w:rPr>
          <w:rFonts w:ascii="Times New Roman" w:eastAsia="Times New Roman" w:hAnsi="Times New Roman" w:cs="Times New Roman"/>
          <w:b/>
          <w:spacing w:val="-2"/>
          <w:sz w:val="28"/>
        </w:rPr>
        <w:t>ПРОГРАММА</w:t>
      </w:r>
    </w:p>
    <w:p w:rsidR="00093965" w:rsidRPr="00093965" w:rsidRDefault="00093965" w:rsidP="00093965">
      <w:pPr>
        <w:spacing w:after="0"/>
        <w:ind w:left="120"/>
        <w:jc w:val="center"/>
        <w:rPr>
          <w:rFonts w:ascii="Times New Roman" w:hAnsi="Times New Roman" w:cs="Times New Roman"/>
          <w:sz w:val="28"/>
          <w:szCs w:val="28"/>
        </w:rPr>
      </w:pPr>
      <w:r w:rsidRPr="00093965">
        <w:rPr>
          <w:rFonts w:ascii="Times New Roman" w:hAnsi="Times New Roman" w:cs="Times New Roman"/>
          <w:sz w:val="28"/>
          <w:szCs w:val="28"/>
        </w:rPr>
        <w:t>по курсу  внеурочной деятельности</w:t>
      </w:r>
    </w:p>
    <w:p w:rsidR="00093965" w:rsidRPr="00093965" w:rsidRDefault="00093965" w:rsidP="00093965">
      <w:pPr>
        <w:spacing w:after="0"/>
        <w:ind w:left="120"/>
        <w:jc w:val="center"/>
        <w:rPr>
          <w:rFonts w:ascii="Times New Roman" w:hAnsi="Times New Roman" w:cs="Times New Roman"/>
          <w:sz w:val="28"/>
          <w:szCs w:val="28"/>
        </w:rPr>
      </w:pPr>
      <w:r w:rsidRPr="00093965">
        <w:rPr>
          <w:rFonts w:ascii="Times New Roman" w:hAnsi="Times New Roman" w:cs="Times New Roman"/>
          <w:sz w:val="28"/>
          <w:szCs w:val="28"/>
        </w:rPr>
        <w:t>«Театральная студия «Галерка»</w:t>
      </w:r>
    </w:p>
    <w:p w:rsidR="00532708" w:rsidRPr="00093965" w:rsidRDefault="00093965" w:rsidP="00093965">
      <w:pPr>
        <w:widowControl w:val="0"/>
        <w:autoSpaceDE w:val="0"/>
        <w:autoSpaceDN w:val="0"/>
        <w:spacing w:after="0" w:line="240" w:lineRule="auto"/>
        <w:ind w:left="2329" w:right="1976"/>
        <w:jc w:val="center"/>
        <w:rPr>
          <w:rFonts w:ascii="Times New Roman" w:eastAsia="Times New Roman" w:hAnsi="Times New Roman" w:cs="Times New Roman"/>
          <w:sz w:val="28"/>
        </w:rPr>
      </w:pPr>
      <w:r w:rsidRPr="00093965">
        <w:rPr>
          <w:rFonts w:ascii="Times New Roman" w:eastAsia="Times New Roman" w:hAnsi="Times New Roman" w:cs="Times New Roman"/>
          <w:sz w:val="28"/>
        </w:rPr>
        <w:t>для</w:t>
      </w:r>
      <w:r w:rsidRPr="00093965">
        <w:rPr>
          <w:rFonts w:ascii="Times New Roman" w:eastAsia="Times New Roman" w:hAnsi="Times New Roman" w:cs="Times New Roman"/>
          <w:spacing w:val="-7"/>
          <w:sz w:val="28"/>
        </w:rPr>
        <w:t xml:space="preserve"> </w:t>
      </w:r>
      <w:r w:rsidRPr="00093965">
        <w:rPr>
          <w:rFonts w:ascii="Times New Roman" w:eastAsia="Times New Roman" w:hAnsi="Times New Roman" w:cs="Times New Roman"/>
          <w:sz w:val="28"/>
        </w:rPr>
        <w:t>1-4</w:t>
      </w:r>
      <w:r w:rsidRPr="00093965">
        <w:rPr>
          <w:rFonts w:ascii="Times New Roman" w:eastAsia="Times New Roman" w:hAnsi="Times New Roman" w:cs="Times New Roman"/>
          <w:spacing w:val="-6"/>
          <w:sz w:val="28"/>
        </w:rPr>
        <w:t xml:space="preserve"> </w:t>
      </w:r>
      <w:r w:rsidRPr="00093965">
        <w:rPr>
          <w:rFonts w:ascii="Times New Roman" w:eastAsia="Times New Roman" w:hAnsi="Times New Roman" w:cs="Times New Roman"/>
          <w:sz w:val="28"/>
        </w:rPr>
        <w:t>классов</w:t>
      </w:r>
      <w:r w:rsidRPr="00093965">
        <w:rPr>
          <w:rFonts w:ascii="Times New Roman" w:eastAsia="Times New Roman" w:hAnsi="Times New Roman" w:cs="Times New Roman"/>
          <w:spacing w:val="-10"/>
          <w:sz w:val="28"/>
        </w:rPr>
        <w:t xml:space="preserve"> </w:t>
      </w:r>
      <w:r w:rsidRPr="00093965">
        <w:rPr>
          <w:rFonts w:ascii="Times New Roman" w:eastAsia="Times New Roman" w:hAnsi="Times New Roman" w:cs="Times New Roman"/>
          <w:sz w:val="28"/>
        </w:rPr>
        <w:t>начального</w:t>
      </w:r>
      <w:r w:rsidRPr="00093965">
        <w:rPr>
          <w:rFonts w:ascii="Times New Roman" w:eastAsia="Times New Roman" w:hAnsi="Times New Roman" w:cs="Times New Roman"/>
          <w:spacing w:val="-6"/>
          <w:sz w:val="28"/>
        </w:rPr>
        <w:t xml:space="preserve"> </w:t>
      </w:r>
      <w:r w:rsidRPr="00093965">
        <w:rPr>
          <w:rFonts w:ascii="Times New Roman" w:eastAsia="Times New Roman" w:hAnsi="Times New Roman" w:cs="Times New Roman"/>
          <w:sz w:val="28"/>
        </w:rPr>
        <w:t>общего</w:t>
      </w:r>
      <w:r w:rsidRPr="00093965">
        <w:rPr>
          <w:rFonts w:ascii="Times New Roman" w:eastAsia="Times New Roman" w:hAnsi="Times New Roman" w:cs="Times New Roman"/>
          <w:spacing w:val="-6"/>
          <w:sz w:val="28"/>
        </w:rPr>
        <w:t xml:space="preserve"> </w:t>
      </w:r>
      <w:r w:rsidRPr="00093965">
        <w:rPr>
          <w:rFonts w:ascii="Times New Roman" w:eastAsia="Times New Roman" w:hAnsi="Times New Roman" w:cs="Times New Roman"/>
          <w:sz w:val="28"/>
        </w:rPr>
        <w:t>образования на 2025-2026 учебный год</w:t>
      </w:r>
    </w:p>
    <w:p w:rsidR="00532708" w:rsidRPr="00093965" w:rsidRDefault="00532708" w:rsidP="00532708">
      <w:pPr>
        <w:spacing w:after="0" w:line="408" w:lineRule="auto"/>
        <w:ind w:left="120"/>
        <w:jc w:val="center"/>
      </w:pPr>
      <w:r w:rsidRPr="00093965">
        <w:rPr>
          <w:rFonts w:ascii="Times New Roman" w:hAnsi="Times New Roman"/>
          <w:color w:val="000000"/>
          <w:sz w:val="28"/>
        </w:rPr>
        <w:t>для обучающихся 1</w:t>
      </w:r>
      <w:r w:rsidR="000D17FB">
        <w:rPr>
          <w:rFonts w:ascii="Times New Roman" w:hAnsi="Times New Roman"/>
          <w:color w:val="000000"/>
          <w:sz w:val="28"/>
        </w:rPr>
        <w:t>-х</w:t>
      </w:r>
      <w:r w:rsidRPr="00093965">
        <w:rPr>
          <w:rFonts w:ascii="Times New Roman" w:hAnsi="Times New Roman"/>
          <w:color w:val="000000"/>
          <w:sz w:val="28"/>
        </w:rPr>
        <w:t xml:space="preserve"> классов </w:t>
      </w:r>
    </w:p>
    <w:p w:rsidR="00532708" w:rsidRPr="00093965" w:rsidRDefault="00532708" w:rsidP="00532708">
      <w:pPr>
        <w:spacing w:after="0"/>
        <w:ind w:left="120"/>
        <w:jc w:val="center"/>
      </w:pPr>
    </w:p>
    <w:p w:rsidR="00532708" w:rsidRPr="00093965" w:rsidRDefault="00532708" w:rsidP="00532708">
      <w:pPr>
        <w:spacing w:after="0"/>
        <w:ind w:left="120"/>
        <w:jc w:val="center"/>
      </w:pPr>
    </w:p>
    <w:p w:rsidR="00532708" w:rsidRPr="00093965" w:rsidRDefault="00532708" w:rsidP="00532708">
      <w:pPr>
        <w:spacing w:after="0"/>
        <w:ind w:left="120"/>
        <w:jc w:val="center"/>
      </w:pPr>
    </w:p>
    <w:p w:rsidR="00532708" w:rsidRPr="00093965" w:rsidRDefault="00532708" w:rsidP="00532708">
      <w:pPr>
        <w:spacing w:after="0"/>
        <w:ind w:left="120"/>
        <w:jc w:val="center"/>
      </w:pPr>
    </w:p>
    <w:p w:rsidR="00532708" w:rsidRPr="00093965" w:rsidRDefault="00532708" w:rsidP="00532708">
      <w:pPr>
        <w:spacing w:after="0"/>
        <w:ind w:left="120"/>
        <w:jc w:val="center"/>
      </w:pPr>
    </w:p>
    <w:p w:rsidR="00532708" w:rsidRPr="00093965" w:rsidRDefault="00532708" w:rsidP="00532708">
      <w:pPr>
        <w:spacing w:after="0"/>
        <w:ind w:left="120"/>
        <w:jc w:val="center"/>
      </w:pPr>
    </w:p>
    <w:p w:rsidR="005515C3" w:rsidRDefault="005515C3"/>
    <w:p w:rsidR="00F112AC" w:rsidRDefault="00F112AC"/>
    <w:p w:rsidR="00093965" w:rsidRDefault="00093965"/>
    <w:p w:rsidR="00093965" w:rsidRDefault="00093965"/>
    <w:p w:rsidR="00F112AC" w:rsidRDefault="00F112AC" w:rsidP="00F112AC">
      <w:pPr>
        <w:spacing w:after="0"/>
        <w:ind w:left="120"/>
        <w:jc w:val="center"/>
      </w:pPr>
      <w:bookmarkStart w:id="2" w:name="6129fc25-1484-4cce-a161-840ff826026d"/>
      <w:r>
        <w:rPr>
          <w:rFonts w:ascii="Times New Roman" w:hAnsi="Times New Roman"/>
          <w:b/>
          <w:color w:val="000000"/>
          <w:sz w:val="28"/>
        </w:rPr>
        <w:t>город Ростов-на-Дону</w:t>
      </w:r>
      <w:bookmarkEnd w:id="2"/>
      <w:r>
        <w:rPr>
          <w:rFonts w:ascii="Times New Roman" w:hAnsi="Times New Roman"/>
          <w:b/>
          <w:color w:val="000000"/>
          <w:sz w:val="28"/>
        </w:rPr>
        <w:t xml:space="preserve"> </w:t>
      </w:r>
      <w:bookmarkStart w:id="3" w:name="62614f64-10de-4f5c-96b5-e9621fb5538a"/>
      <w:r>
        <w:rPr>
          <w:rFonts w:ascii="Times New Roman" w:hAnsi="Times New Roman"/>
          <w:b/>
          <w:color w:val="000000"/>
          <w:sz w:val="28"/>
        </w:rPr>
        <w:t>202</w:t>
      </w:r>
      <w:bookmarkEnd w:id="3"/>
      <w:r w:rsidR="00093965">
        <w:rPr>
          <w:rFonts w:ascii="Times New Roman" w:hAnsi="Times New Roman"/>
          <w:b/>
          <w:color w:val="000000"/>
          <w:sz w:val="28"/>
        </w:rPr>
        <w:t>5</w:t>
      </w:r>
    </w:p>
    <w:p w:rsidR="00F112AC" w:rsidRDefault="00F112AC" w:rsidP="00F112AC">
      <w:pPr>
        <w:spacing w:after="0"/>
        <w:ind w:left="120"/>
      </w:pPr>
    </w:p>
    <w:p w:rsidR="00093965" w:rsidRPr="00093965" w:rsidRDefault="00093965" w:rsidP="00093965">
      <w:pPr>
        <w:widowControl w:val="0"/>
        <w:autoSpaceDE w:val="0"/>
        <w:autoSpaceDN w:val="0"/>
        <w:adjustRightInd w:val="0"/>
        <w:spacing w:after="0" w:line="200" w:lineRule="atLeast"/>
        <w:jc w:val="center"/>
        <w:rPr>
          <w:rFonts w:ascii="Times New Roman CYR" w:eastAsiaTheme="minorEastAsia" w:hAnsi="Times New Roman CYR" w:cs="Times New Roman CYR"/>
          <w:sz w:val="32"/>
          <w:szCs w:val="32"/>
        </w:rPr>
      </w:pPr>
      <w:r w:rsidRPr="00093965">
        <w:rPr>
          <w:rFonts w:ascii="Times New Roman" w:eastAsiaTheme="minorEastAsia" w:hAnsi="Times New Roman" w:cs="Times New Roman"/>
          <w:b/>
          <w:bCs/>
          <w:sz w:val="28"/>
          <w:szCs w:val="28"/>
          <w:lang w:eastAsia="ar-SA"/>
        </w:rPr>
        <w:lastRenderedPageBreak/>
        <w:t xml:space="preserve">Пояснительная записка освоения курса </w:t>
      </w:r>
      <w:r w:rsidRPr="00093965">
        <w:rPr>
          <w:rFonts w:ascii="Times New Roman" w:eastAsiaTheme="minorEastAsia" w:hAnsi="Times New Roman" w:cs="Times New Roman"/>
          <w:b/>
          <w:sz w:val="28"/>
          <w:szCs w:val="28"/>
        </w:rPr>
        <w:t>«Театральные игры»</w:t>
      </w:r>
    </w:p>
    <w:p w:rsidR="00093965" w:rsidRPr="00093965" w:rsidRDefault="00093965" w:rsidP="00093965">
      <w:pPr>
        <w:shd w:val="clear" w:color="auto" w:fill="FFFFFF"/>
        <w:spacing w:after="0"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 xml:space="preserve">Рабочая программа разработана на основе следующих нормативно-правовых документов: </w:t>
      </w:r>
    </w:p>
    <w:p w:rsidR="00093965" w:rsidRPr="00093965" w:rsidRDefault="00093965" w:rsidP="00093965">
      <w:pPr>
        <w:widowControl w:val="0"/>
        <w:numPr>
          <w:ilvl w:val="0"/>
          <w:numId w:val="1"/>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Федеральный Закон "Об образовании в Российской Федерации" от 29.12. 2012 № 273-ФЗ;</w:t>
      </w:r>
    </w:p>
    <w:p w:rsidR="00093965" w:rsidRPr="00093965" w:rsidRDefault="00093965" w:rsidP="00093965">
      <w:pPr>
        <w:widowControl w:val="0"/>
        <w:numPr>
          <w:ilvl w:val="0"/>
          <w:numId w:val="1"/>
        </w:numPr>
        <w:shd w:val="clear" w:color="auto" w:fill="FFFFFF"/>
        <w:suppressAutoHyphens/>
        <w:autoSpaceDE w:val="0"/>
        <w:spacing w:after="0"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Областной закон от 14.11.2013г № 26 –ЗС «Об образовании в Ростовской области» (в ред. 29.12. 2016 года № 936-ЗС);</w:t>
      </w:r>
    </w:p>
    <w:p w:rsidR="00093965" w:rsidRPr="00093965" w:rsidRDefault="00093965" w:rsidP="00093965">
      <w:pPr>
        <w:widowControl w:val="0"/>
        <w:numPr>
          <w:ilvl w:val="0"/>
          <w:numId w:val="1"/>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 xml:space="preserve">Приказ </w:t>
      </w:r>
      <w:proofErr w:type="spellStart"/>
      <w:r w:rsidRPr="00093965">
        <w:rPr>
          <w:rFonts w:ascii="Times New Roman" w:eastAsiaTheme="minorEastAsia" w:hAnsi="Times New Roman" w:cs="Times New Roman"/>
          <w:sz w:val="24"/>
          <w:szCs w:val="24"/>
          <w:lang w:eastAsia="ru-RU"/>
        </w:rPr>
        <w:t>Минобрнауки</w:t>
      </w:r>
      <w:proofErr w:type="spellEnd"/>
      <w:r w:rsidRPr="00093965">
        <w:rPr>
          <w:rFonts w:ascii="Times New Roman" w:eastAsiaTheme="minorEastAsia" w:hAnsi="Times New Roman" w:cs="Times New Roman"/>
          <w:sz w:val="24"/>
          <w:szCs w:val="24"/>
          <w:lang w:eastAsia="ru-RU"/>
        </w:rPr>
        <w:t xml:space="preserve">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rsidRPr="00093965">
        <w:rPr>
          <w:rFonts w:ascii="Times New Roman" w:eastAsiaTheme="minorEastAsia" w:hAnsi="Times New Roman" w:cs="Times New Roman"/>
          <w:sz w:val="24"/>
          <w:szCs w:val="24"/>
          <w:lang w:eastAsia="ru-RU"/>
        </w:rPr>
        <w:t>Минобрнауки</w:t>
      </w:r>
      <w:proofErr w:type="spellEnd"/>
      <w:r w:rsidRPr="00093965">
        <w:rPr>
          <w:rFonts w:ascii="Times New Roman" w:eastAsiaTheme="minorEastAsia" w:hAnsi="Times New Roman" w:cs="Times New Roman"/>
          <w:sz w:val="24"/>
          <w:szCs w:val="24"/>
          <w:lang w:eastAsia="ru-RU"/>
        </w:rPr>
        <w:t xml:space="preserve"> России от 26.11.2010 № 1241, от 22.09.2011 № 2357, от 18.12.2012 № 1060, </w:t>
      </w:r>
      <w:proofErr w:type="gramStart"/>
      <w:r w:rsidRPr="00093965">
        <w:rPr>
          <w:rFonts w:ascii="Times New Roman" w:eastAsiaTheme="minorEastAsia" w:hAnsi="Times New Roman" w:cs="Times New Roman"/>
          <w:sz w:val="24"/>
          <w:szCs w:val="24"/>
          <w:lang w:eastAsia="ru-RU"/>
        </w:rPr>
        <w:t>от</w:t>
      </w:r>
      <w:proofErr w:type="gramEnd"/>
      <w:r w:rsidRPr="00093965">
        <w:rPr>
          <w:rFonts w:ascii="Times New Roman" w:eastAsiaTheme="minorEastAsia" w:hAnsi="Times New Roman" w:cs="Times New Roman"/>
          <w:sz w:val="24"/>
          <w:szCs w:val="24"/>
          <w:lang w:eastAsia="ru-RU"/>
        </w:rPr>
        <w:t xml:space="preserve"> 29.12.2014 № 1643,от 31.12.2015 № 1576);</w:t>
      </w:r>
    </w:p>
    <w:p w:rsidR="00093965" w:rsidRPr="00093965" w:rsidRDefault="00093965" w:rsidP="00093965">
      <w:pPr>
        <w:widowControl w:val="0"/>
        <w:numPr>
          <w:ilvl w:val="0"/>
          <w:numId w:val="1"/>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 xml:space="preserve">Примерная основная образовательная программа начального общего образования (одобрена федеральным учебно-методическим объединением по общему образованию, протокол заседания от 08.04.2015 № 1/15); </w:t>
      </w:r>
    </w:p>
    <w:p w:rsidR="00093965" w:rsidRPr="00093965" w:rsidRDefault="00093965" w:rsidP="00093965">
      <w:pPr>
        <w:widowControl w:val="0"/>
        <w:numPr>
          <w:ilvl w:val="0"/>
          <w:numId w:val="1"/>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 xml:space="preserve">Приказ </w:t>
      </w:r>
      <w:proofErr w:type="spellStart"/>
      <w:r w:rsidRPr="00093965">
        <w:rPr>
          <w:rFonts w:ascii="Times New Roman" w:eastAsiaTheme="minorEastAsia" w:hAnsi="Times New Roman" w:cs="Times New Roman"/>
          <w:sz w:val="24"/>
          <w:szCs w:val="24"/>
          <w:lang w:eastAsia="ru-RU"/>
        </w:rPr>
        <w:t>Минобрнауки</w:t>
      </w:r>
      <w:proofErr w:type="spellEnd"/>
      <w:r w:rsidRPr="00093965">
        <w:rPr>
          <w:rFonts w:ascii="Times New Roman" w:eastAsiaTheme="minorEastAsia" w:hAnsi="Times New Roman" w:cs="Times New Roman"/>
          <w:sz w:val="24"/>
          <w:szCs w:val="24"/>
          <w:lang w:eastAsia="ru-RU"/>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Start"/>
      <w:r w:rsidRPr="00093965">
        <w:rPr>
          <w:rFonts w:ascii="Times New Roman" w:eastAsiaTheme="minorEastAsia" w:hAnsi="Times New Roman" w:cs="Times New Roman"/>
          <w:sz w:val="24"/>
          <w:szCs w:val="24"/>
          <w:lang w:eastAsia="ru-RU"/>
        </w:rPr>
        <w:t>"(</w:t>
      </w:r>
      <w:proofErr w:type="gramEnd"/>
      <w:r w:rsidRPr="00093965">
        <w:rPr>
          <w:rFonts w:ascii="Times New Roman" w:eastAsiaTheme="minorEastAsia" w:hAnsi="Times New Roman" w:cs="Times New Roman"/>
          <w:sz w:val="24"/>
          <w:szCs w:val="24"/>
          <w:lang w:eastAsia="ru-RU"/>
        </w:rPr>
        <w:t xml:space="preserve">в ред. приказов </w:t>
      </w:r>
      <w:proofErr w:type="spellStart"/>
      <w:r w:rsidRPr="00093965">
        <w:rPr>
          <w:rFonts w:ascii="Times New Roman" w:eastAsiaTheme="minorEastAsia" w:hAnsi="Times New Roman" w:cs="Times New Roman"/>
          <w:sz w:val="24"/>
          <w:szCs w:val="24"/>
          <w:lang w:eastAsia="ru-RU"/>
        </w:rPr>
        <w:t>Минобрнауки</w:t>
      </w:r>
      <w:proofErr w:type="spellEnd"/>
      <w:r w:rsidRPr="00093965">
        <w:rPr>
          <w:rFonts w:ascii="Times New Roman" w:eastAsiaTheme="minorEastAsia" w:hAnsi="Times New Roman" w:cs="Times New Roman"/>
          <w:sz w:val="24"/>
          <w:szCs w:val="24"/>
          <w:lang w:eastAsia="ru-RU"/>
        </w:rPr>
        <w:t xml:space="preserve"> России от 08.06.2015 № 576, от 28.12.2015 №1529, от 26.01.2016 № 38)</w:t>
      </w:r>
      <w:r w:rsidRPr="00093965">
        <w:rPr>
          <w:rFonts w:ascii="Times New Roman" w:eastAsiaTheme="minorEastAsia" w:hAnsi="Times New Roman" w:cs="Times New Roman"/>
          <w:kern w:val="36"/>
          <w:sz w:val="24"/>
          <w:szCs w:val="24"/>
          <w:lang w:eastAsia="ru-RU"/>
        </w:rPr>
        <w:t>;</w:t>
      </w:r>
    </w:p>
    <w:p w:rsidR="00093965" w:rsidRPr="00093965" w:rsidRDefault="00093965" w:rsidP="00093965">
      <w:pPr>
        <w:widowControl w:val="0"/>
        <w:numPr>
          <w:ilvl w:val="0"/>
          <w:numId w:val="1"/>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 xml:space="preserve">Приказ </w:t>
      </w:r>
      <w:proofErr w:type="spellStart"/>
      <w:r w:rsidRPr="00093965">
        <w:rPr>
          <w:rFonts w:ascii="Times New Roman" w:eastAsiaTheme="minorEastAsia" w:hAnsi="Times New Roman" w:cs="Times New Roman"/>
          <w:sz w:val="24"/>
          <w:szCs w:val="24"/>
          <w:lang w:eastAsia="ru-RU"/>
        </w:rPr>
        <w:t>Минобрнауки</w:t>
      </w:r>
      <w:proofErr w:type="spellEnd"/>
      <w:r w:rsidRPr="00093965">
        <w:rPr>
          <w:rFonts w:ascii="Times New Roman" w:eastAsiaTheme="minorEastAsia" w:hAnsi="Times New Roman" w:cs="Times New Roman"/>
          <w:sz w:val="24"/>
          <w:szCs w:val="24"/>
          <w:lang w:eastAsia="ru-RU"/>
        </w:rPr>
        <w:t xml:space="preserve"> России от 30.08.2013г № 1015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приказов </w:t>
      </w:r>
      <w:proofErr w:type="spellStart"/>
      <w:r w:rsidRPr="00093965">
        <w:rPr>
          <w:rFonts w:ascii="Times New Roman" w:eastAsiaTheme="minorEastAsia" w:hAnsi="Times New Roman" w:cs="Times New Roman"/>
          <w:sz w:val="24"/>
          <w:szCs w:val="24"/>
          <w:lang w:eastAsia="ru-RU"/>
        </w:rPr>
        <w:t>Минобрнауки</w:t>
      </w:r>
      <w:proofErr w:type="spellEnd"/>
      <w:r w:rsidRPr="00093965">
        <w:rPr>
          <w:rFonts w:ascii="Times New Roman" w:eastAsiaTheme="minorEastAsia" w:hAnsi="Times New Roman" w:cs="Times New Roman"/>
          <w:sz w:val="24"/>
          <w:szCs w:val="24"/>
          <w:lang w:eastAsia="ru-RU"/>
        </w:rPr>
        <w:t xml:space="preserve"> России от 08.06.2015 № 576, от 28.12.2015 №1529, от 26.01.2016 № 38, </w:t>
      </w:r>
      <w:proofErr w:type="gramStart"/>
      <w:r w:rsidRPr="00093965">
        <w:rPr>
          <w:rFonts w:ascii="Times New Roman" w:eastAsiaTheme="minorEastAsia" w:hAnsi="Times New Roman" w:cs="Times New Roman"/>
          <w:sz w:val="24"/>
          <w:szCs w:val="24"/>
          <w:lang w:eastAsia="ru-RU"/>
        </w:rPr>
        <w:t>от</w:t>
      </w:r>
      <w:proofErr w:type="gramEnd"/>
      <w:r w:rsidRPr="00093965">
        <w:rPr>
          <w:rFonts w:ascii="Times New Roman" w:eastAsiaTheme="minorEastAsia" w:hAnsi="Times New Roman" w:cs="Times New Roman"/>
          <w:sz w:val="24"/>
          <w:szCs w:val="24"/>
          <w:lang w:eastAsia="ru-RU"/>
        </w:rPr>
        <w:t xml:space="preserve"> 05.07.2017 № 629)</w:t>
      </w:r>
    </w:p>
    <w:p w:rsidR="00093965" w:rsidRPr="00093965" w:rsidRDefault="00093965" w:rsidP="00093965">
      <w:pPr>
        <w:widowControl w:val="0"/>
        <w:numPr>
          <w:ilvl w:val="0"/>
          <w:numId w:val="1"/>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 xml:space="preserve">Письмо Департамента общего образования </w:t>
      </w:r>
      <w:proofErr w:type="spellStart"/>
      <w:r w:rsidRPr="00093965">
        <w:rPr>
          <w:rFonts w:ascii="Times New Roman" w:eastAsiaTheme="minorEastAsia" w:hAnsi="Times New Roman" w:cs="Times New Roman"/>
          <w:sz w:val="24"/>
          <w:szCs w:val="24"/>
          <w:lang w:eastAsia="ru-RU"/>
        </w:rPr>
        <w:t>Минобрнауки</w:t>
      </w:r>
      <w:proofErr w:type="spellEnd"/>
      <w:r w:rsidRPr="00093965">
        <w:rPr>
          <w:rFonts w:ascii="Times New Roman" w:eastAsiaTheme="minorEastAsia" w:hAnsi="Times New Roman" w:cs="Times New Roman"/>
          <w:sz w:val="24"/>
          <w:szCs w:val="24"/>
          <w:lang w:eastAsia="ru-RU"/>
        </w:rPr>
        <w:t xml:space="preserve"> РФ от 12 мая 2011 г. № 03-296 «Об организации внеурочной деятельности при введении федерального государственного образовательного стандарта общего образования»; </w:t>
      </w:r>
    </w:p>
    <w:p w:rsidR="00093965" w:rsidRPr="00093965" w:rsidRDefault="00093965" w:rsidP="00093965">
      <w:pPr>
        <w:widowControl w:val="0"/>
        <w:numPr>
          <w:ilvl w:val="0"/>
          <w:numId w:val="1"/>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Основная образовательная программа начального общего образования муниципального бюджетного общеобразовательного учреждения города  Ростова-на-Дону «Школа № 79»</w:t>
      </w:r>
    </w:p>
    <w:p w:rsidR="00093965" w:rsidRPr="00093965" w:rsidRDefault="00093965" w:rsidP="00093965">
      <w:pPr>
        <w:widowControl w:val="0"/>
        <w:numPr>
          <w:ilvl w:val="0"/>
          <w:numId w:val="1"/>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Учебный план муниципального бюджетного общеобразовательного учреждения города  Ростова-на-Дону «Школа № 79»</w:t>
      </w:r>
    </w:p>
    <w:p w:rsidR="00093965" w:rsidRPr="00093965" w:rsidRDefault="00093965" w:rsidP="00093965">
      <w:pPr>
        <w:widowControl w:val="0"/>
        <w:numPr>
          <w:ilvl w:val="0"/>
          <w:numId w:val="1"/>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 xml:space="preserve"> Календарный учебный график муниципального бюджетного общеобразовательного учреждения города  Ростова-на-Дону «Школа № 79» на 2021-2022 учебный год</w:t>
      </w:r>
    </w:p>
    <w:p w:rsidR="00093965" w:rsidRPr="00093965" w:rsidRDefault="00093965" w:rsidP="00093965">
      <w:pPr>
        <w:widowControl w:val="0"/>
        <w:numPr>
          <w:ilvl w:val="0"/>
          <w:numId w:val="1"/>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proofErr w:type="gramStart"/>
      <w:r w:rsidRPr="00093965">
        <w:rPr>
          <w:rFonts w:ascii="Times New Roman" w:eastAsiaTheme="minorEastAsia" w:hAnsi="Times New Roman" w:cs="Calibri"/>
          <w:sz w:val="24"/>
          <w:szCs w:val="24"/>
          <w:lang w:eastAsia="ar-SA"/>
        </w:rPr>
        <w:t xml:space="preserve">Авторская </w:t>
      </w:r>
      <w:r w:rsidRPr="00093965">
        <w:rPr>
          <w:rFonts w:ascii="Times New Roman" w:eastAsiaTheme="minorEastAsia" w:hAnsi="Times New Roman" w:cs="Times New Roman"/>
          <w:sz w:val="24"/>
          <w:szCs w:val="24"/>
          <w:lang w:eastAsia="ar-SA"/>
        </w:rPr>
        <w:t xml:space="preserve">программа вариативного  курса </w:t>
      </w:r>
      <w:r w:rsidRPr="00093965">
        <w:rPr>
          <w:rFonts w:ascii="Times New Roman" w:eastAsiaTheme="minorEastAsia" w:hAnsi="Times New Roman" w:cs="Times New Roman"/>
          <w:sz w:val="24"/>
          <w:szCs w:val="24"/>
          <w:lang w:eastAsia="ru-RU"/>
        </w:rPr>
        <w:t xml:space="preserve"> «Театр»  для начальной  школы  И.А.  </w:t>
      </w:r>
      <w:proofErr w:type="spellStart"/>
      <w:r w:rsidRPr="00093965">
        <w:rPr>
          <w:rFonts w:ascii="Times New Roman" w:eastAsiaTheme="minorEastAsia" w:hAnsi="Times New Roman" w:cs="Times New Roman"/>
          <w:sz w:val="24"/>
          <w:szCs w:val="24"/>
          <w:lang w:eastAsia="ru-RU"/>
        </w:rPr>
        <w:t>Генералова</w:t>
      </w:r>
      <w:proofErr w:type="spellEnd"/>
      <w:r w:rsidRPr="00093965">
        <w:rPr>
          <w:rFonts w:ascii="Times New Roman" w:eastAsiaTheme="minorEastAsia" w:hAnsi="Times New Roman" w:cs="Times New Roman"/>
          <w:sz w:val="24"/>
          <w:szCs w:val="24"/>
          <w:lang w:eastAsia="ru-RU"/>
        </w:rPr>
        <w:t xml:space="preserve">  (Образовательная система «Школа России»  Сборник  программ.</w:t>
      </w:r>
      <w:proofErr w:type="gramEnd"/>
      <w:r w:rsidRPr="00093965">
        <w:rPr>
          <w:rFonts w:ascii="Times New Roman" w:eastAsiaTheme="minorEastAsia" w:hAnsi="Times New Roman" w:cs="Times New Roman"/>
          <w:sz w:val="24"/>
          <w:szCs w:val="24"/>
          <w:lang w:eastAsia="ru-RU"/>
        </w:rPr>
        <w:t xml:space="preserve">  Дошкольное образование. Начальная школа (Под научной редакцией Д.И. </w:t>
      </w:r>
      <w:proofErr w:type="spellStart"/>
      <w:r w:rsidRPr="00093965">
        <w:rPr>
          <w:rFonts w:ascii="Times New Roman" w:eastAsiaTheme="minorEastAsia" w:hAnsi="Times New Roman" w:cs="Times New Roman"/>
          <w:sz w:val="24"/>
          <w:szCs w:val="24"/>
          <w:lang w:eastAsia="ru-RU"/>
        </w:rPr>
        <w:t>Фельдштейна</w:t>
      </w:r>
      <w:proofErr w:type="spellEnd"/>
      <w:r w:rsidRPr="00093965">
        <w:rPr>
          <w:rFonts w:ascii="Times New Roman" w:eastAsiaTheme="minorEastAsia" w:hAnsi="Times New Roman" w:cs="Times New Roman"/>
          <w:sz w:val="24"/>
          <w:szCs w:val="24"/>
          <w:lang w:eastAsia="ru-RU"/>
        </w:rPr>
        <w:t xml:space="preserve">). М.: </w:t>
      </w:r>
      <w:proofErr w:type="spellStart"/>
      <w:r w:rsidRPr="00093965">
        <w:rPr>
          <w:rFonts w:ascii="Times New Roman" w:eastAsiaTheme="minorEastAsia" w:hAnsi="Times New Roman" w:cs="Times New Roman"/>
          <w:sz w:val="24"/>
          <w:szCs w:val="24"/>
          <w:lang w:eastAsia="ru-RU"/>
        </w:rPr>
        <w:t>Баласс</w:t>
      </w:r>
      <w:proofErr w:type="spellEnd"/>
      <w:r w:rsidRPr="00093965">
        <w:rPr>
          <w:rFonts w:ascii="Times New Roman" w:eastAsiaTheme="minorEastAsia" w:hAnsi="Times New Roman" w:cs="Times New Roman"/>
          <w:sz w:val="24"/>
          <w:szCs w:val="24"/>
          <w:lang w:eastAsia="ru-RU"/>
        </w:rPr>
        <w:t>, 2018.</w:t>
      </w:r>
    </w:p>
    <w:p w:rsidR="00093965" w:rsidRPr="00093965" w:rsidRDefault="00093965" w:rsidP="00093965">
      <w:pPr>
        <w:widowControl w:val="0"/>
        <w:suppressAutoHyphens/>
        <w:autoSpaceDE w:val="0"/>
        <w:spacing w:after="0" w:line="240" w:lineRule="auto"/>
        <w:jc w:val="both"/>
        <w:rPr>
          <w:rFonts w:ascii="Times New Roman" w:eastAsiaTheme="minorEastAsia" w:hAnsi="Times New Roman" w:cs="Times New Roman"/>
          <w:i/>
          <w:sz w:val="24"/>
          <w:szCs w:val="24"/>
          <w:lang w:eastAsia="ar-SA"/>
        </w:rPr>
      </w:pPr>
      <w:r w:rsidRPr="00093965">
        <w:rPr>
          <w:rFonts w:ascii="Times New Roman" w:eastAsiaTheme="minorEastAsia" w:hAnsi="Times New Roman" w:cs="Times New Roman"/>
          <w:i/>
          <w:sz w:val="24"/>
          <w:szCs w:val="24"/>
          <w:lang w:eastAsia="ar-SA"/>
        </w:rPr>
        <w:t>Рабочая программа реализуется на базе УМК:</w:t>
      </w:r>
    </w:p>
    <w:p w:rsidR="00093965" w:rsidRPr="00093965" w:rsidRDefault="00093965" w:rsidP="00093965">
      <w:pPr>
        <w:widowControl w:val="0"/>
        <w:numPr>
          <w:ilvl w:val="0"/>
          <w:numId w:val="3"/>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proofErr w:type="gramStart"/>
      <w:r w:rsidRPr="00093965">
        <w:rPr>
          <w:rFonts w:ascii="Times New Roman" w:eastAsiaTheme="minorEastAsia" w:hAnsi="Times New Roman" w:cs="Times New Roman"/>
          <w:sz w:val="24"/>
          <w:szCs w:val="24"/>
          <w:lang w:eastAsia="ar-SA"/>
        </w:rPr>
        <w:t xml:space="preserve">Авторская программа вариативного  курса </w:t>
      </w:r>
      <w:r w:rsidRPr="00093965">
        <w:rPr>
          <w:rFonts w:ascii="Times New Roman" w:eastAsiaTheme="minorEastAsia" w:hAnsi="Times New Roman" w:cs="Times New Roman"/>
          <w:sz w:val="24"/>
          <w:szCs w:val="24"/>
          <w:lang w:eastAsia="ru-RU"/>
        </w:rPr>
        <w:t xml:space="preserve"> «Театр»  для начальной  школы  И.А.  </w:t>
      </w:r>
      <w:proofErr w:type="spellStart"/>
      <w:r w:rsidRPr="00093965">
        <w:rPr>
          <w:rFonts w:ascii="Times New Roman" w:eastAsiaTheme="minorEastAsia" w:hAnsi="Times New Roman" w:cs="Times New Roman"/>
          <w:sz w:val="24"/>
          <w:szCs w:val="24"/>
          <w:lang w:eastAsia="ru-RU"/>
        </w:rPr>
        <w:t>Генералова</w:t>
      </w:r>
      <w:proofErr w:type="spellEnd"/>
      <w:r w:rsidRPr="00093965">
        <w:rPr>
          <w:rFonts w:ascii="Times New Roman" w:eastAsiaTheme="minorEastAsia" w:hAnsi="Times New Roman" w:cs="Times New Roman"/>
          <w:sz w:val="24"/>
          <w:szCs w:val="24"/>
          <w:lang w:eastAsia="ru-RU"/>
        </w:rPr>
        <w:t xml:space="preserve">  (Образовательная система «Школа России»  Сборник  программ.</w:t>
      </w:r>
      <w:proofErr w:type="gramEnd"/>
      <w:r w:rsidRPr="00093965">
        <w:rPr>
          <w:rFonts w:ascii="Times New Roman" w:eastAsiaTheme="minorEastAsia" w:hAnsi="Times New Roman" w:cs="Times New Roman"/>
          <w:sz w:val="24"/>
          <w:szCs w:val="24"/>
          <w:lang w:eastAsia="ru-RU"/>
        </w:rPr>
        <w:t xml:space="preserve">  Дошкольное образование. Начальная школа (Под научной редакцией Д.И. </w:t>
      </w:r>
      <w:proofErr w:type="spellStart"/>
      <w:r w:rsidRPr="00093965">
        <w:rPr>
          <w:rFonts w:ascii="Times New Roman" w:eastAsiaTheme="minorEastAsia" w:hAnsi="Times New Roman" w:cs="Times New Roman"/>
          <w:sz w:val="24"/>
          <w:szCs w:val="24"/>
          <w:lang w:eastAsia="ru-RU"/>
        </w:rPr>
        <w:t>Фельдштейна</w:t>
      </w:r>
      <w:proofErr w:type="spellEnd"/>
      <w:r w:rsidRPr="00093965">
        <w:rPr>
          <w:rFonts w:ascii="Times New Roman" w:eastAsiaTheme="minorEastAsia" w:hAnsi="Times New Roman" w:cs="Times New Roman"/>
          <w:sz w:val="24"/>
          <w:szCs w:val="24"/>
          <w:lang w:eastAsia="ru-RU"/>
        </w:rPr>
        <w:t xml:space="preserve">). М.: </w:t>
      </w:r>
      <w:proofErr w:type="spellStart"/>
      <w:r w:rsidRPr="00093965">
        <w:rPr>
          <w:rFonts w:ascii="Times New Roman" w:eastAsiaTheme="minorEastAsia" w:hAnsi="Times New Roman" w:cs="Times New Roman"/>
          <w:sz w:val="24"/>
          <w:szCs w:val="24"/>
          <w:lang w:eastAsia="ru-RU"/>
        </w:rPr>
        <w:t>Баласс</w:t>
      </w:r>
      <w:proofErr w:type="spellEnd"/>
      <w:r w:rsidRPr="00093965">
        <w:rPr>
          <w:rFonts w:ascii="Times New Roman" w:eastAsiaTheme="minorEastAsia" w:hAnsi="Times New Roman" w:cs="Times New Roman"/>
          <w:sz w:val="24"/>
          <w:szCs w:val="24"/>
          <w:lang w:eastAsia="ru-RU"/>
        </w:rPr>
        <w:t>, 2018.</w:t>
      </w:r>
    </w:p>
    <w:p w:rsidR="00093965" w:rsidRPr="00093965" w:rsidRDefault="00093965" w:rsidP="00093965">
      <w:pPr>
        <w:widowControl w:val="0"/>
        <w:numPr>
          <w:ilvl w:val="0"/>
          <w:numId w:val="3"/>
        </w:numPr>
        <w:suppressAutoHyphens/>
        <w:autoSpaceDE w:val="0"/>
        <w:spacing w:after="0" w:line="240" w:lineRule="auto"/>
        <w:jc w:val="both"/>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Безымянная. О., Школьный театр, М, 2018</w:t>
      </w:r>
    </w:p>
    <w:p w:rsidR="00093965" w:rsidRPr="00093965" w:rsidRDefault="00093965" w:rsidP="00093965">
      <w:pPr>
        <w:widowControl w:val="0"/>
        <w:numPr>
          <w:ilvl w:val="0"/>
          <w:numId w:val="3"/>
        </w:numPr>
        <w:suppressAutoHyphens/>
        <w:autoSpaceDE w:val="0"/>
        <w:spacing w:after="0" w:line="240" w:lineRule="auto"/>
        <w:jc w:val="both"/>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Чурилова Э.Т. Методика и организация театральной деятельности дошкольников и младших школьников. – М., 2017</w:t>
      </w:r>
    </w:p>
    <w:p w:rsidR="00093965" w:rsidRPr="00093965" w:rsidRDefault="00093965" w:rsidP="00093965">
      <w:pPr>
        <w:widowControl w:val="0"/>
        <w:numPr>
          <w:ilvl w:val="0"/>
          <w:numId w:val="3"/>
        </w:numPr>
        <w:suppressAutoHyphens/>
        <w:autoSpaceDE w:val="0"/>
        <w:spacing w:after="0" w:line="240" w:lineRule="auto"/>
        <w:jc w:val="both"/>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Луценко А.В., Никитина А.Б., Клубков С.В., Зиновьева М.А. Основные принципы и направления работы с театральным коллективом.- М.2015</w:t>
      </w:r>
    </w:p>
    <w:p w:rsidR="00093965" w:rsidRPr="00093965" w:rsidRDefault="00093965" w:rsidP="00093965">
      <w:pPr>
        <w:widowControl w:val="0"/>
        <w:numPr>
          <w:ilvl w:val="0"/>
          <w:numId w:val="3"/>
        </w:numPr>
        <w:suppressAutoHyphens/>
        <w:autoSpaceDE w:val="0"/>
        <w:spacing w:after="0" w:line="240" w:lineRule="auto"/>
        <w:jc w:val="both"/>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Никитин А.Б. Театр, где играют дети: Учеб</w:t>
      </w:r>
      <w:proofErr w:type="gramStart"/>
      <w:r w:rsidRPr="00093965">
        <w:rPr>
          <w:rFonts w:ascii="Times New Roman" w:eastAsiaTheme="minorEastAsia" w:hAnsi="Times New Roman" w:cs="Times New Roman"/>
          <w:sz w:val="24"/>
          <w:szCs w:val="24"/>
          <w:lang w:eastAsia="ru-RU"/>
        </w:rPr>
        <w:t>.-</w:t>
      </w:r>
      <w:proofErr w:type="spellStart"/>
      <w:proofErr w:type="gramEnd"/>
      <w:r w:rsidRPr="00093965">
        <w:rPr>
          <w:rFonts w:ascii="Times New Roman" w:eastAsiaTheme="minorEastAsia" w:hAnsi="Times New Roman" w:cs="Times New Roman"/>
          <w:sz w:val="24"/>
          <w:szCs w:val="24"/>
          <w:lang w:eastAsia="ru-RU"/>
        </w:rPr>
        <w:t>метод.пособие</w:t>
      </w:r>
      <w:proofErr w:type="spellEnd"/>
      <w:r w:rsidRPr="00093965">
        <w:rPr>
          <w:rFonts w:ascii="Times New Roman" w:eastAsiaTheme="minorEastAsia" w:hAnsi="Times New Roman" w:cs="Times New Roman"/>
          <w:sz w:val="24"/>
          <w:szCs w:val="24"/>
          <w:lang w:eastAsia="ru-RU"/>
        </w:rPr>
        <w:t xml:space="preserve"> для руководителей детских театральных коллективов–М.: </w:t>
      </w:r>
      <w:proofErr w:type="spellStart"/>
      <w:r w:rsidRPr="00093965">
        <w:rPr>
          <w:rFonts w:ascii="Times New Roman" w:eastAsiaTheme="minorEastAsia" w:hAnsi="Times New Roman" w:cs="Times New Roman"/>
          <w:sz w:val="24"/>
          <w:szCs w:val="24"/>
          <w:lang w:eastAsia="ru-RU"/>
        </w:rPr>
        <w:t>Гуманит.изд.центр</w:t>
      </w:r>
      <w:proofErr w:type="spellEnd"/>
      <w:r w:rsidRPr="00093965">
        <w:rPr>
          <w:rFonts w:ascii="Times New Roman" w:eastAsiaTheme="minorEastAsia" w:hAnsi="Times New Roman" w:cs="Times New Roman"/>
          <w:sz w:val="24"/>
          <w:szCs w:val="24"/>
          <w:lang w:eastAsia="ru-RU"/>
        </w:rPr>
        <w:t xml:space="preserve"> ВЛАДОС, 2016</w:t>
      </w:r>
    </w:p>
    <w:p w:rsidR="00093965" w:rsidRPr="00093965" w:rsidRDefault="00093965" w:rsidP="00093965">
      <w:pPr>
        <w:widowControl w:val="0"/>
        <w:numPr>
          <w:ilvl w:val="0"/>
          <w:numId w:val="3"/>
        </w:numPr>
        <w:suppressAutoHyphens/>
        <w:autoSpaceDE w:val="0"/>
        <w:spacing w:after="0" w:line="240" w:lineRule="auto"/>
        <w:jc w:val="both"/>
        <w:rPr>
          <w:rFonts w:ascii="Times New Roman" w:eastAsiaTheme="minorEastAsia" w:hAnsi="Times New Roman" w:cs="Times New Roman"/>
          <w:sz w:val="24"/>
          <w:szCs w:val="24"/>
          <w:lang w:eastAsia="ru-RU"/>
        </w:rPr>
      </w:pPr>
      <w:proofErr w:type="spellStart"/>
      <w:r w:rsidRPr="00093965">
        <w:rPr>
          <w:rFonts w:ascii="Times New Roman" w:eastAsiaTheme="minorEastAsia" w:hAnsi="Times New Roman" w:cs="Times New Roman"/>
          <w:sz w:val="24"/>
          <w:szCs w:val="24"/>
          <w:lang w:eastAsia="ru-RU"/>
        </w:rPr>
        <w:t>Горбачѐв</w:t>
      </w:r>
      <w:proofErr w:type="spellEnd"/>
      <w:r w:rsidRPr="00093965">
        <w:rPr>
          <w:rFonts w:ascii="Times New Roman" w:eastAsiaTheme="minorEastAsia" w:hAnsi="Times New Roman" w:cs="Times New Roman"/>
          <w:sz w:val="24"/>
          <w:szCs w:val="24"/>
          <w:lang w:eastAsia="ru-RU"/>
        </w:rPr>
        <w:t xml:space="preserve"> И.А. Театральные сезоны в школе. – М., 2019</w:t>
      </w:r>
    </w:p>
    <w:p w:rsidR="00093965" w:rsidRPr="00093965" w:rsidRDefault="00093965" w:rsidP="00093965">
      <w:pPr>
        <w:widowControl w:val="0"/>
        <w:suppressAutoHyphens/>
        <w:autoSpaceDE w:val="0"/>
        <w:spacing w:after="0" w:line="240" w:lineRule="auto"/>
        <w:ind w:right="-285"/>
        <w:contextualSpacing/>
        <w:jc w:val="both"/>
        <w:rPr>
          <w:rFonts w:ascii="Times New Roman" w:eastAsiaTheme="minorEastAsia" w:hAnsi="Times New Roman" w:cs="Calibri"/>
          <w:b/>
          <w:sz w:val="24"/>
          <w:szCs w:val="24"/>
          <w:shd w:val="clear" w:color="auto" w:fill="FFFFFF"/>
          <w:lang w:eastAsia="ar-SA"/>
        </w:rPr>
      </w:pPr>
      <w:r w:rsidRPr="00093965">
        <w:rPr>
          <w:rFonts w:ascii="Times New Roman" w:eastAsiaTheme="minorEastAsia" w:hAnsi="Times New Roman" w:cs="Calibri"/>
          <w:b/>
          <w:sz w:val="24"/>
          <w:szCs w:val="24"/>
          <w:shd w:val="clear" w:color="auto" w:fill="FFFFFF"/>
          <w:lang w:eastAsia="ar-SA"/>
        </w:rPr>
        <w:lastRenderedPageBreak/>
        <w:t>Цель программы:</w:t>
      </w:r>
    </w:p>
    <w:p w:rsidR="00093965" w:rsidRPr="00093965" w:rsidRDefault="00093965" w:rsidP="00093965">
      <w:pPr>
        <w:numPr>
          <w:ilvl w:val="0"/>
          <w:numId w:val="2"/>
        </w:numPr>
        <w:spacing w:after="0"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воспитание и развитие понимающего, умного, воспитанного театрального зрителя, обладающего художественным вкусом, необходимыми знаниями, собственным мнением.</w:t>
      </w:r>
    </w:p>
    <w:p w:rsidR="00093965" w:rsidRPr="00093965" w:rsidRDefault="00093965" w:rsidP="00093965">
      <w:pPr>
        <w:numPr>
          <w:ilvl w:val="0"/>
          <w:numId w:val="2"/>
        </w:numPr>
        <w:spacing w:after="0"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Помочь ребенку раскрыться и проявить себя в общении, а затем и в</w:t>
      </w:r>
      <w:r w:rsidRPr="00093965">
        <w:rPr>
          <w:rFonts w:ascii="Times New Roman" w:eastAsiaTheme="minorEastAsia" w:hAnsi="Times New Roman" w:cs="Times New Roman"/>
          <w:b/>
          <w:bCs/>
          <w:sz w:val="24"/>
          <w:szCs w:val="24"/>
          <w:lang w:eastAsia="ru-RU"/>
        </w:rPr>
        <w:t> </w:t>
      </w:r>
      <w:r w:rsidRPr="00093965">
        <w:rPr>
          <w:rFonts w:ascii="Times New Roman" w:eastAsiaTheme="minorEastAsia" w:hAnsi="Times New Roman" w:cs="Times New Roman"/>
          <w:sz w:val="24"/>
          <w:szCs w:val="24"/>
          <w:lang w:eastAsia="ru-RU"/>
        </w:rPr>
        <w:t>творчестве</w:t>
      </w:r>
      <w:r w:rsidRPr="00093965">
        <w:rPr>
          <w:rFonts w:ascii="Times New Roman" w:eastAsiaTheme="minorEastAsia" w:hAnsi="Times New Roman" w:cs="Times New Roman"/>
          <w:b/>
          <w:bCs/>
          <w:sz w:val="24"/>
          <w:szCs w:val="24"/>
          <w:lang w:eastAsia="ru-RU"/>
        </w:rPr>
        <w:t> </w:t>
      </w:r>
    </w:p>
    <w:p w:rsidR="00093965" w:rsidRPr="00093965" w:rsidRDefault="00093965" w:rsidP="00093965">
      <w:pPr>
        <w:spacing w:after="0" w:line="240" w:lineRule="auto"/>
        <w:ind w:left="142" w:right="270" w:hanging="284"/>
        <w:rPr>
          <w:rFonts w:ascii="Times New Roman" w:eastAsiaTheme="minorEastAsia" w:hAnsi="Times New Roman" w:cs="Times New Roman"/>
          <w:b/>
          <w:bCs/>
          <w:sz w:val="24"/>
          <w:szCs w:val="24"/>
          <w:lang w:eastAsia="ru-RU"/>
        </w:rPr>
      </w:pPr>
      <w:r w:rsidRPr="00093965">
        <w:rPr>
          <w:rFonts w:ascii="Times New Roman" w:eastAsiaTheme="minorEastAsia" w:hAnsi="Times New Roman" w:cs="Times New Roman"/>
          <w:b/>
          <w:bCs/>
          <w:sz w:val="24"/>
          <w:szCs w:val="24"/>
          <w:lang w:eastAsia="ru-RU"/>
        </w:rPr>
        <w:t>Задачи программы:</w:t>
      </w:r>
    </w:p>
    <w:p w:rsidR="00093965" w:rsidRPr="00093965" w:rsidRDefault="00093965" w:rsidP="00093965">
      <w:pPr>
        <w:spacing w:after="0"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 обучить воспитанников основам театральной деятельности;</w:t>
      </w:r>
    </w:p>
    <w:p w:rsidR="00093965" w:rsidRPr="00093965" w:rsidRDefault="00093965" w:rsidP="00093965">
      <w:pPr>
        <w:spacing w:after="0"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 сформировать навыки актёрского мастерства;</w:t>
      </w:r>
    </w:p>
    <w:p w:rsidR="00093965" w:rsidRPr="00093965" w:rsidRDefault="00093965" w:rsidP="00093965">
      <w:pPr>
        <w:spacing w:after="0"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 развивать творческие артистические способности детей;</w:t>
      </w:r>
    </w:p>
    <w:p w:rsidR="00093965" w:rsidRPr="00093965" w:rsidRDefault="00093965" w:rsidP="00093965">
      <w:pPr>
        <w:spacing w:after="0"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 развить коммуникативные и организаторские способности воспитанника;</w:t>
      </w:r>
    </w:p>
    <w:p w:rsidR="00093965" w:rsidRPr="00093965" w:rsidRDefault="00093965" w:rsidP="00093965">
      <w:pPr>
        <w:spacing w:after="0"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 сформировать художественн</w:t>
      </w:r>
      <w:proofErr w:type="gramStart"/>
      <w:r w:rsidRPr="00093965">
        <w:rPr>
          <w:rFonts w:ascii="Times New Roman" w:eastAsiaTheme="minorEastAsia" w:hAnsi="Times New Roman" w:cs="Times New Roman"/>
          <w:sz w:val="24"/>
          <w:szCs w:val="24"/>
          <w:lang w:eastAsia="ru-RU"/>
        </w:rPr>
        <w:t>о-</w:t>
      </w:r>
      <w:proofErr w:type="gramEnd"/>
      <w:r w:rsidRPr="00093965">
        <w:rPr>
          <w:rFonts w:ascii="Times New Roman" w:eastAsiaTheme="minorEastAsia" w:hAnsi="Times New Roman" w:cs="Times New Roman"/>
          <w:sz w:val="24"/>
          <w:szCs w:val="24"/>
          <w:lang w:eastAsia="ru-RU"/>
        </w:rPr>
        <w:t xml:space="preserve"> эстетический вкус;</w:t>
      </w:r>
    </w:p>
    <w:p w:rsidR="00093965" w:rsidRPr="00093965" w:rsidRDefault="00093965" w:rsidP="00093965">
      <w:pPr>
        <w:spacing w:after="0"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 воспитывать социальную активность личности воспитанника.</w:t>
      </w:r>
    </w:p>
    <w:p w:rsidR="00093965" w:rsidRPr="00093965" w:rsidRDefault="00093965" w:rsidP="00093965">
      <w:pPr>
        <w:spacing w:before="100" w:beforeAutospacing="1" w:after="100" w:afterAutospacing="1"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Очевидно, что театр своей многомерностью, своей многоликостью и синтетической природой способен помочь ребенку раздвинуть рамки постижения мира, увлечь его добром, желанием делиться своими мыслями, умением слышать других, развиваться, творя (разумеется, на первых порах с педагогом) и играя. Ведь именно игра есть непременный атрибут театрального искусства, и вместе с тем при наличии игры дети, педагоги и вообще учебный процесс не превращаются во «вражеский треугольник», а взаимодействуют, получая максимально положительный результат. Игра, игровые упражнения, особенно в первом классе, выступают как способ адаптации ребенка к школьной среде. Многое здесь зависит от педагога, от его умения создавать доброжелательную атмосферу.</w:t>
      </w:r>
    </w:p>
    <w:p w:rsidR="00093965" w:rsidRPr="00093965" w:rsidRDefault="00093965" w:rsidP="00093965">
      <w:pPr>
        <w:spacing w:after="0" w:line="240" w:lineRule="auto"/>
        <w:rPr>
          <w:rFonts w:ascii="Times New Roman" w:eastAsiaTheme="minorEastAsia" w:hAnsi="Times New Roman" w:cs="Times New Roman"/>
          <w:sz w:val="24"/>
          <w:szCs w:val="24"/>
          <w:lang w:eastAsia="ru-RU"/>
        </w:rPr>
      </w:pPr>
    </w:p>
    <w:p w:rsidR="00093965" w:rsidRPr="00093965" w:rsidRDefault="00093965" w:rsidP="00093965">
      <w:pPr>
        <w:tabs>
          <w:tab w:val="left" w:pos="426"/>
          <w:tab w:val="left" w:pos="3945"/>
        </w:tabs>
        <w:rPr>
          <w:rFonts w:ascii="Times New Roman" w:eastAsiaTheme="minorEastAsia" w:hAnsi="Times New Roman" w:cs="Times New Roman"/>
          <w:sz w:val="24"/>
          <w:szCs w:val="24"/>
        </w:rPr>
      </w:pPr>
      <w:r w:rsidRPr="00093965">
        <w:rPr>
          <w:rFonts w:ascii="Times New Roman" w:eastAsiaTheme="minorEastAsia" w:hAnsi="Times New Roman" w:cs="Calibri"/>
          <w:b/>
          <w:i/>
          <w:sz w:val="24"/>
          <w:szCs w:val="24"/>
          <w:lang w:eastAsia="ar-SA"/>
        </w:rPr>
        <w:t>Учебный план МБОУ «Школа № 79» отводит для обязательного изучения</w:t>
      </w:r>
      <w:r w:rsidRPr="00093965">
        <w:rPr>
          <w:rFonts w:ascii="Times New Roman" w:eastAsiaTheme="minorEastAsia" w:hAnsi="Times New Roman" w:cs="Calibri"/>
          <w:sz w:val="24"/>
          <w:szCs w:val="24"/>
          <w:lang w:eastAsia="ar-SA"/>
        </w:rPr>
        <w:t xml:space="preserve"> </w:t>
      </w:r>
      <w:r w:rsidRPr="00093965">
        <w:rPr>
          <w:rFonts w:ascii="Times New Roman" w:eastAsiaTheme="minorEastAsia" w:hAnsi="Times New Roman" w:cs="Calibri"/>
          <w:bCs/>
          <w:iCs/>
          <w:color w:val="000000"/>
          <w:sz w:val="24"/>
          <w:szCs w:val="24"/>
          <w:lang w:eastAsia="ru-RU"/>
        </w:rPr>
        <w:t>«Театральная студия «Галерка» в</w:t>
      </w:r>
      <w:r w:rsidRPr="00093965">
        <w:rPr>
          <w:rFonts w:ascii="Times New Roman" w:eastAsiaTheme="minorEastAsia" w:hAnsi="Times New Roman" w:cs="Calibri"/>
          <w:sz w:val="24"/>
          <w:szCs w:val="24"/>
          <w:lang w:eastAsia="ar-SA"/>
        </w:rPr>
        <w:t xml:space="preserve"> 1 классе </w:t>
      </w:r>
      <w:r w:rsidR="000D17FB">
        <w:rPr>
          <w:rFonts w:ascii="Times New Roman" w:eastAsiaTheme="minorEastAsia" w:hAnsi="Times New Roman" w:cs="Calibri"/>
          <w:sz w:val="24"/>
          <w:szCs w:val="24"/>
          <w:lang w:eastAsia="ar-SA"/>
        </w:rPr>
        <w:t>–</w:t>
      </w:r>
      <w:r w:rsidRPr="00093965">
        <w:rPr>
          <w:rFonts w:ascii="Times New Roman" w:eastAsiaTheme="minorEastAsia" w:hAnsi="Times New Roman" w:cs="Calibri"/>
          <w:sz w:val="24"/>
          <w:szCs w:val="24"/>
          <w:lang w:eastAsia="ar-SA"/>
        </w:rPr>
        <w:t xml:space="preserve"> </w:t>
      </w:r>
      <w:r w:rsidR="000D17FB">
        <w:rPr>
          <w:rFonts w:ascii="Times New Roman" w:eastAsiaTheme="minorEastAsia" w:hAnsi="Times New Roman" w:cs="Calibri"/>
          <w:b/>
          <w:sz w:val="24"/>
          <w:szCs w:val="24"/>
          <w:lang w:eastAsia="ar-SA"/>
        </w:rPr>
        <w:t xml:space="preserve">33 </w:t>
      </w:r>
      <w:r w:rsidRPr="00093965">
        <w:rPr>
          <w:rFonts w:ascii="Times New Roman" w:eastAsiaTheme="minorEastAsia" w:hAnsi="Times New Roman" w:cs="Calibri"/>
          <w:b/>
          <w:sz w:val="24"/>
          <w:szCs w:val="24"/>
          <w:lang w:eastAsia="ar-SA"/>
        </w:rPr>
        <w:t>часа</w:t>
      </w:r>
      <w:r w:rsidR="000D17FB">
        <w:rPr>
          <w:rFonts w:ascii="Times New Roman" w:eastAsiaTheme="minorEastAsia" w:hAnsi="Times New Roman" w:cs="Calibri"/>
          <w:sz w:val="24"/>
          <w:szCs w:val="24"/>
          <w:lang w:eastAsia="ar-SA"/>
        </w:rPr>
        <w:t xml:space="preserve"> (1 ч в неделю, 33</w:t>
      </w:r>
      <w:r w:rsidRPr="00093965">
        <w:rPr>
          <w:rFonts w:ascii="Times New Roman" w:eastAsiaTheme="minorEastAsia" w:hAnsi="Times New Roman" w:cs="Calibri"/>
          <w:sz w:val="24"/>
          <w:szCs w:val="24"/>
          <w:lang w:eastAsia="ar-SA"/>
        </w:rPr>
        <w:t xml:space="preserve"> учебных недели). В соответствии с расписанием учебных занятий МБОУ «Школа № 79» и Календарным учебным г</w:t>
      </w:r>
      <w:r w:rsidRPr="000D17FB">
        <w:rPr>
          <w:rFonts w:ascii="Times New Roman" w:eastAsiaTheme="minorEastAsia" w:hAnsi="Times New Roman" w:cs="Calibri"/>
          <w:sz w:val="24"/>
          <w:szCs w:val="24"/>
          <w:lang w:eastAsia="ar-SA"/>
        </w:rPr>
        <w:t>рафиком МБОУ «Школа № 79» в 2025-2026</w:t>
      </w:r>
      <w:r w:rsidRPr="00093965">
        <w:rPr>
          <w:rFonts w:ascii="Times New Roman" w:eastAsiaTheme="minorEastAsia" w:hAnsi="Times New Roman" w:cs="Calibri"/>
          <w:sz w:val="24"/>
          <w:szCs w:val="24"/>
          <w:lang w:eastAsia="ar-SA"/>
        </w:rPr>
        <w:t xml:space="preserve"> учебном году запланировано проведение  </w:t>
      </w:r>
      <w:r w:rsidR="00A30B87">
        <w:rPr>
          <w:rFonts w:ascii="Times New Roman" w:eastAsiaTheme="minorEastAsia" w:hAnsi="Times New Roman" w:cs="Calibri"/>
          <w:b/>
          <w:sz w:val="24"/>
          <w:szCs w:val="24"/>
          <w:lang w:eastAsia="ar-SA"/>
        </w:rPr>
        <w:t>31</w:t>
      </w:r>
      <w:r w:rsidRPr="00093965">
        <w:rPr>
          <w:rFonts w:ascii="Times New Roman" w:eastAsiaTheme="minorEastAsia" w:hAnsi="Times New Roman" w:cs="Calibri"/>
          <w:b/>
          <w:sz w:val="24"/>
          <w:szCs w:val="24"/>
          <w:lang w:eastAsia="ar-SA"/>
        </w:rPr>
        <w:t xml:space="preserve"> уроков</w:t>
      </w:r>
      <w:r w:rsidRPr="00093965">
        <w:rPr>
          <w:rFonts w:ascii="Times New Roman" w:eastAsiaTheme="minorEastAsia" w:hAnsi="Times New Roman" w:cs="Calibri"/>
          <w:sz w:val="24"/>
          <w:szCs w:val="24"/>
          <w:lang w:eastAsia="ar-SA"/>
        </w:rPr>
        <w:t xml:space="preserve"> </w:t>
      </w:r>
      <w:r w:rsidRPr="00093965">
        <w:rPr>
          <w:rFonts w:ascii="Times New Roman" w:eastAsiaTheme="minorEastAsia" w:hAnsi="Times New Roman" w:cs="Times New Roman"/>
          <w:sz w:val="24"/>
          <w:szCs w:val="24"/>
          <w:lang w:eastAsia="ru-RU"/>
        </w:rPr>
        <w:t>и уплотнение программы за счёт учебного времени.</w:t>
      </w:r>
      <w:r w:rsidRPr="00093965">
        <w:rPr>
          <w:rFonts w:ascii="Times New Roman" w:eastAsiaTheme="minorEastAsia" w:hAnsi="Times New Roman" w:cs="Times New Roman"/>
          <w:sz w:val="24"/>
          <w:szCs w:val="24"/>
        </w:rPr>
        <w:t xml:space="preserve"> Сжаты темы раздела </w:t>
      </w:r>
      <w:r w:rsidR="00A30B87">
        <w:rPr>
          <w:rFonts w:ascii="Times New Roman" w:eastAsiaTheme="minorEastAsia" w:hAnsi="Times New Roman" w:cs="Times New Roman"/>
          <w:sz w:val="24"/>
          <w:szCs w:val="24"/>
        </w:rPr>
        <w:t>«</w:t>
      </w:r>
      <w:r w:rsidR="00A30B87" w:rsidRPr="00093965">
        <w:rPr>
          <w:rFonts w:ascii="Times New Roman" w:eastAsia="Times New Roman" w:hAnsi="Times New Roman" w:cs="Times New Roman"/>
          <w:b/>
          <w:bCs/>
          <w:noProof/>
          <w:sz w:val="24"/>
          <w:szCs w:val="24"/>
          <w:lang w:eastAsia="ru-RU"/>
        </w:rPr>
        <w:t xml:space="preserve">Занятие сценическим </w:t>
      </w:r>
      <w:r w:rsidR="00A30B87">
        <w:rPr>
          <w:rFonts w:ascii="Times New Roman" w:eastAsia="Times New Roman" w:hAnsi="Times New Roman" w:cs="Times New Roman"/>
          <w:b/>
          <w:bCs/>
          <w:noProof/>
          <w:sz w:val="24"/>
          <w:szCs w:val="24"/>
          <w:lang w:eastAsia="ru-RU"/>
        </w:rPr>
        <w:t xml:space="preserve">искусством»  1 </w:t>
      </w:r>
      <w:r w:rsidR="00A30B87" w:rsidRPr="00093965">
        <w:rPr>
          <w:rFonts w:ascii="Times New Roman" w:eastAsia="Times New Roman" w:hAnsi="Times New Roman" w:cs="Times New Roman"/>
          <w:b/>
          <w:bCs/>
          <w:noProof/>
          <w:sz w:val="24"/>
          <w:szCs w:val="24"/>
          <w:lang w:eastAsia="ru-RU"/>
        </w:rPr>
        <w:t>ч</w:t>
      </w:r>
      <w:r w:rsidR="00A30B87">
        <w:rPr>
          <w:rFonts w:ascii="Times New Roman" w:eastAsiaTheme="minorEastAsia" w:hAnsi="Times New Roman" w:cs="Times New Roman"/>
          <w:sz w:val="24"/>
          <w:szCs w:val="24"/>
        </w:rPr>
        <w:t xml:space="preserve">, </w:t>
      </w:r>
      <w:r w:rsidRPr="00093965">
        <w:rPr>
          <w:rFonts w:ascii="Times New Roman" w:eastAsiaTheme="minorEastAsia" w:hAnsi="Times New Roman" w:cs="Times New Roman"/>
          <w:b/>
          <w:sz w:val="24"/>
          <w:szCs w:val="24"/>
        </w:rPr>
        <w:t>«</w:t>
      </w:r>
      <w:r w:rsidRPr="00093965">
        <w:rPr>
          <w:rFonts w:ascii="Times New Roman" w:eastAsiaTheme="minorEastAsia" w:hAnsi="Times New Roman" w:cs="Times New Roman"/>
          <w:b/>
          <w:bCs/>
          <w:sz w:val="24"/>
          <w:szCs w:val="24"/>
        </w:rPr>
        <w:t>Роль театра в культуре</w:t>
      </w:r>
      <w:r w:rsidRPr="00093965">
        <w:rPr>
          <w:rFonts w:ascii="Times New Roman" w:eastAsiaTheme="minorEastAsia" w:hAnsi="Times New Roman" w:cs="Times New Roman"/>
          <w:b/>
          <w:sz w:val="24"/>
          <w:szCs w:val="24"/>
        </w:rPr>
        <w:t>»</w:t>
      </w:r>
      <w:r w:rsidRPr="00093965">
        <w:rPr>
          <w:rFonts w:ascii="Times New Roman" w:eastAsiaTheme="minorEastAsia" w:hAnsi="Times New Roman" w:cs="Times New Roman"/>
          <w:sz w:val="24"/>
          <w:szCs w:val="24"/>
        </w:rPr>
        <w:t xml:space="preserve"> - </w:t>
      </w:r>
      <w:r w:rsidR="00A30B87">
        <w:rPr>
          <w:rFonts w:ascii="Times New Roman" w:eastAsiaTheme="minorEastAsia" w:hAnsi="Times New Roman" w:cs="Times New Roman"/>
          <w:b/>
          <w:sz w:val="24"/>
          <w:szCs w:val="24"/>
        </w:rPr>
        <w:t>1</w:t>
      </w:r>
      <w:r w:rsidRPr="00093965">
        <w:rPr>
          <w:rFonts w:ascii="Times New Roman" w:eastAsiaTheme="minorEastAsia" w:hAnsi="Times New Roman" w:cs="Times New Roman"/>
          <w:b/>
          <w:sz w:val="24"/>
          <w:szCs w:val="24"/>
        </w:rPr>
        <w:t xml:space="preserve"> час.</w:t>
      </w:r>
    </w:p>
    <w:p w:rsidR="00093965" w:rsidRPr="00093965" w:rsidRDefault="00093965" w:rsidP="00093965">
      <w:pPr>
        <w:widowControl w:val="0"/>
        <w:suppressAutoHyphens/>
        <w:autoSpaceDE w:val="0"/>
        <w:spacing w:after="0" w:line="240" w:lineRule="auto"/>
        <w:rPr>
          <w:rFonts w:ascii="Times New Roman" w:eastAsiaTheme="minorEastAsia" w:hAnsi="Times New Roman" w:cs="Calibri"/>
          <w:sz w:val="24"/>
          <w:szCs w:val="24"/>
          <w:lang w:eastAsia="ar-SA"/>
        </w:rPr>
      </w:pPr>
    </w:p>
    <w:p w:rsidR="00093965" w:rsidRPr="00093965" w:rsidRDefault="00093965" w:rsidP="00093965">
      <w:pPr>
        <w:widowControl w:val="0"/>
        <w:suppressAutoHyphens/>
        <w:autoSpaceDE w:val="0"/>
        <w:spacing w:after="0" w:line="240" w:lineRule="auto"/>
        <w:rPr>
          <w:rFonts w:ascii="Times New Roman" w:eastAsiaTheme="minorEastAsia" w:hAnsi="Times New Roman" w:cs="Calibri"/>
          <w:sz w:val="24"/>
          <w:szCs w:val="24"/>
          <w:lang w:eastAsia="ar-SA"/>
        </w:rPr>
      </w:pPr>
    </w:p>
    <w:p w:rsidR="00093965" w:rsidRPr="00093965" w:rsidRDefault="00093965" w:rsidP="00093965">
      <w:pPr>
        <w:widowControl w:val="0"/>
        <w:suppressAutoHyphens/>
        <w:autoSpaceDE w:val="0"/>
        <w:spacing w:after="0" w:line="240" w:lineRule="auto"/>
        <w:rPr>
          <w:rFonts w:ascii="Times New Roman" w:eastAsia="ArialMT" w:hAnsi="Times New Roman" w:cs="Times New Roman"/>
          <w:b/>
          <w:bCs/>
          <w:color w:val="262626"/>
          <w:kern w:val="1"/>
          <w:sz w:val="24"/>
          <w:szCs w:val="24"/>
          <w:lang w:eastAsia="hi-IN" w:bidi="hi-IN"/>
        </w:rPr>
      </w:pPr>
      <w:r w:rsidRPr="00093965">
        <w:rPr>
          <w:rFonts w:ascii="Times New Roman" w:eastAsia="ArialMT" w:hAnsi="Times New Roman" w:cs="Times New Roman"/>
          <w:b/>
          <w:bCs/>
          <w:color w:val="262626"/>
          <w:kern w:val="1"/>
          <w:sz w:val="24"/>
          <w:szCs w:val="24"/>
          <w:lang w:eastAsia="hi-IN" w:bidi="hi-IN"/>
        </w:rPr>
        <w:t>Критерии оценки:</w:t>
      </w:r>
    </w:p>
    <w:p w:rsidR="00093965" w:rsidRPr="00093965" w:rsidRDefault="00093965" w:rsidP="00093965">
      <w:pPr>
        <w:shd w:val="clear" w:color="auto" w:fill="FFFFFF"/>
        <w:spacing w:after="0" w:afterAutospacing="1" w:line="304" w:lineRule="atLeast"/>
        <w:rPr>
          <w:rFonts w:ascii="Times New Roman" w:eastAsiaTheme="minorEastAsia" w:hAnsi="Times New Roman" w:cs="Times New Roman"/>
          <w:color w:val="111115"/>
          <w:sz w:val="24"/>
          <w:szCs w:val="24"/>
          <w:lang w:eastAsia="ru-RU"/>
        </w:rPr>
      </w:pPr>
      <w:r w:rsidRPr="00093965">
        <w:rPr>
          <w:rFonts w:ascii="Times New Roman" w:eastAsiaTheme="minorEastAsia" w:hAnsi="Times New Roman" w:cs="Times New Roman"/>
          <w:sz w:val="24"/>
          <w:szCs w:val="24"/>
          <w:bdr w:val="none" w:sz="0" w:space="0" w:color="auto" w:frame="1"/>
          <w:lang w:eastAsia="ru-RU"/>
        </w:rPr>
        <w:t>Изучение данного курса позволит детям получить общее представление о театре, овладеть азами актёрского мастерства, получить </w:t>
      </w:r>
      <w:r w:rsidRPr="00093965">
        <w:rPr>
          <w:rFonts w:ascii="Times New Roman" w:eastAsiaTheme="minorEastAsia" w:hAnsi="Times New Roman" w:cs="Times New Roman"/>
          <w:color w:val="111115"/>
          <w:sz w:val="24"/>
          <w:szCs w:val="24"/>
          <w:bdr w:val="none" w:sz="0" w:space="0" w:color="auto" w:frame="1"/>
          <w:lang w:eastAsia="ru-RU"/>
        </w:rPr>
        <w:t>опыт зрительской культуры, получить опыт выступать в роли режиссёра, декоратора, художника-оформителя, актёра, научиться выражать свои впечатления в форме рисунка.</w:t>
      </w:r>
    </w:p>
    <w:p w:rsidR="00093965" w:rsidRPr="00093965" w:rsidRDefault="00093965" w:rsidP="00093965">
      <w:pPr>
        <w:shd w:val="clear" w:color="auto" w:fill="FFFFFF"/>
        <w:spacing w:after="0" w:line="304" w:lineRule="atLeast"/>
        <w:jc w:val="both"/>
        <w:rPr>
          <w:rFonts w:ascii="Times New Roman" w:eastAsiaTheme="minorEastAsia" w:hAnsi="Times New Roman" w:cs="Times New Roman"/>
          <w:color w:val="111115"/>
          <w:sz w:val="24"/>
          <w:szCs w:val="24"/>
          <w:lang w:eastAsia="ru-RU"/>
        </w:rPr>
      </w:pPr>
      <w:r w:rsidRPr="00093965">
        <w:rPr>
          <w:rFonts w:ascii="Times New Roman" w:eastAsiaTheme="minorEastAsia" w:hAnsi="Times New Roman" w:cs="Times New Roman"/>
          <w:color w:val="111115"/>
          <w:sz w:val="24"/>
          <w:szCs w:val="24"/>
          <w:bdr w:val="none" w:sz="0" w:space="0" w:color="auto" w:frame="1"/>
          <w:lang w:eastAsia="ru-RU"/>
        </w:rPr>
        <w:t>Итогом курса является участие учеников в инсценировке прочитанных произведений, постановке спектаклей, приобретение опыта выступать в роли режиссёра, декоратора, художника-оформителя, актёра.</w:t>
      </w:r>
    </w:p>
    <w:p w:rsidR="00093965" w:rsidRPr="00093965" w:rsidRDefault="00093965" w:rsidP="00093965">
      <w:pPr>
        <w:shd w:val="clear" w:color="auto" w:fill="FFFFFF"/>
        <w:spacing w:after="0" w:line="304" w:lineRule="atLeast"/>
        <w:jc w:val="both"/>
        <w:rPr>
          <w:rFonts w:ascii="Times New Roman" w:eastAsiaTheme="minorEastAsia" w:hAnsi="Times New Roman" w:cs="Times New Roman"/>
          <w:color w:val="111115"/>
          <w:sz w:val="24"/>
          <w:szCs w:val="24"/>
          <w:lang w:eastAsia="ru-RU"/>
        </w:rPr>
      </w:pPr>
      <w:r w:rsidRPr="00093965">
        <w:rPr>
          <w:rFonts w:ascii="Times New Roman" w:eastAsiaTheme="minorEastAsia" w:hAnsi="Times New Roman" w:cs="Times New Roman"/>
          <w:color w:val="111115"/>
          <w:sz w:val="24"/>
          <w:szCs w:val="24"/>
          <w:bdr w:val="none" w:sz="0" w:space="0" w:color="auto" w:frame="1"/>
          <w:lang w:eastAsia="ru-RU"/>
        </w:rPr>
        <w:t> </w:t>
      </w:r>
    </w:p>
    <w:p w:rsidR="00093965" w:rsidRDefault="00093965" w:rsidP="00093965">
      <w:pPr>
        <w:widowControl w:val="0"/>
        <w:suppressAutoHyphens/>
        <w:autoSpaceDE w:val="0"/>
        <w:spacing w:after="120" w:line="240" w:lineRule="auto"/>
        <w:rPr>
          <w:rFonts w:ascii="Times New Roman" w:eastAsiaTheme="minorEastAsia" w:hAnsi="Times New Roman" w:cs="Calibri"/>
          <w:b/>
          <w:sz w:val="28"/>
          <w:szCs w:val="28"/>
          <w:lang w:eastAsia="ar-SA"/>
        </w:rPr>
      </w:pPr>
    </w:p>
    <w:p w:rsidR="00093965" w:rsidRDefault="00093965" w:rsidP="00093965">
      <w:pPr>
        <w:widowControl w:val="0"/>
        <w:suppressAutoHyphens/>
        <w:autoSpaceDE w:val="0"/>
        <w:spacing w:after="120" w:line="240" w:lineRule="auto"/>
        <w:rPr>
          <w:rFonts w:ascii="Times New Roman" w:eastAsiaTheme="minorEastAsia" w:hAnsi="Times New Roman" w:cs="Calibri"/>
          <w:b/>
          <w:sz w:val="28"/>
          <w:szCs w:val="28"/>
          <w:lang w:eastAsia="ar-SA"/>
        </w:rPr>
      </w:pPr>
    </w:p>
    <w:p w:rsidR="00093965" w:rsidRDefault="00093965" w:rsidP="00093965">
      <w:pPr>
        <w:widowControl w:val="0"/>
        <w:suppressAutoHyphens/>
        <w:autoSpaceDE w:val="0"/>
        <w:spacing w:after="120" w:line="240" w:lineRule="auto"/>
        <w:rPr>
          <w:rFonts w:ascii="Times New Roman" w:eastAsiaTheme="minorEastAsia" w:hAnsi="Times New Roman" w:cs="Calibri"/>
          <w:b/>
          <w:sz w:val="28"/>
          <w:szCs w:val="28"/>
          <w:lang w:eastAsia="ar-SA"/>
        </w:rPr>
      </w:pPr>
    </w:p>
    <w:p w:rsidR="00093965" w:rsidRDefault="00093965" w:rsidP="00093965">
      <w:pPr>
        <w:widowControl w:val="0"/>
        <w:suppressAutoHyphens/>
        <w:autoSpaceDE w:val="0"/>
        <w:spacing w:after="120" w:line="240" w:lineRule="auto"/>
        <w:rPr>
          <w:rFonts w:ascii="Times New Roman" w:eastAsiaTheme="minorEastAsia" w:hAnsi="Times New Roman" w:cs="Calibri"/>
          <w:b/>
          <w:sz w:val="28"/>
          <w:szCs w:val="28"/>
          <w:lang w:eastAsia="ar-SA"/>
        </w:rPr>
      </w:pPr>
    </w:p>
    <w:p w:rsidR="00093965" w:rsidRPr="00093965" w:rsidRDefault="00093965" w:rsidP="00093965">
      <w:pPr>
        <w:shd w:val="clear" w:color="auto" w:fill="FFFFFF"/>
        <w:spacing w:after="0" w:line="240" w:lineRule="auto"/>
        <w:jc w:val="center"/>
        <w:rPr>
          <w:rFonts w:ascii="Times New Roman" w:eastAsiaTheme="minorEastAsia" w:hAnsi="Times New Roman" w:cs="Times New Roman"/>
          <w:b/>
          <w:sz w:val="28"/>
          <w:szCs w:val="28"/>
        </w:rPr>
      </w:pPr>
      <w:r w:rsidRPr="00093965">
        <w:rPr>
          <w:rFonts w:ascii="Times New Roman" w:eastAsiaTheme="minorEastAsia" w:hAnsi="Times New Roman" w:cs="Times New Roman"/>
          <w:b/>
          <w:sz w:val="28"/>
          <w:szCs w:val="28"/>
        </w:rPr>
        <w:lastRenderedPageBreak/>
        <w:t>Раздел 1. Планируемые результаты освоения курса</w:t>
      </w:r>
    </w:p>
    <w:p w:rsidR="00093965" w:rsidRPr="00093965" w:rsidRDefault="00093965" w:rsidP="00093965">
      <w:pPr>
        <w:shd w:val="clear" w:color="auto" w:fill="FFFFFF"/>
        <w:spacing w:after="0" w:line="240" w:lineRule="auto"/>
        <w:jc w:val="center"/>
        <w:rPr>
          <w:rFonts w:ascii="Times New Roman" w:eastAsiaTheme="minorEastAsia" w:hAnsi="Times New Roman" w:cs="Times New Roman"/>
          <w:b/>
          <w:color w:val="000000"/>
          <w:sz w:val="28"/>
          <w:szCs w:val="28"/>
          <w:lang w:eastAsia="ru-RU"/>
        </w:rPr>
      </w:pPr>
      <w:r w:rsidRPr="00093965">
        <w:rPr>
          <w:rFonts w:ascii="Times New Roman" w:eastAsiaTheme="minorEastAsia" w:hAnsi="Times New Roman" w:cs="Times New Roman"/>
          <w:b/>
          <w:sz w:val="28"/>
          <w:szCs w:val="28"/>
        </w:rPr>
        <w:t xml:space="preserve"> </w:t>
      </w:r>
      <w:r w:rsidRPr="00093965">
        <w:rPr>
          <w:rFonts w:ascii="Times New Roman" w:eastAsiaTheme="minorEastAsia" w:hAnsi="Times New Roman" w:cs="Times New Roman"/>
          <w:b/>
          <w:color w:val="000000"/>
          <w:sz w:val="28"/>
          <w:szCs w:val="28"/>
          <w:lang w:eastAsia="ru-RU"/>
        </w:rPr>
        <w:t>«Театральная студия «Галерка»</w:t>
      </w:r>
    </w:p>
    <w:p w:rsidR="00093965" w:rsidRPr="00093965" w:rsidRDefault="00093965" w:rsidP="00093965">
      <w:pPr>
        <w:spacing w:after="0" w:line="240" w:lineRule="auto"/>
        <w:rPr>
          <w:rFonts w:ascii="Times New Roman" w:eastAsiaTheme="minorEastAsia" w:hAnsi="Times New Roman" w:cs="Times New Roman"/>
          <w:b/>
          <w:sz w:val="24"/>
          <w:szCs w:val="24"/>
        </w:rPr>
      </w:pPr>
      <w:r w:rsidRPr="00093965">
        <w:rPr>
          <w:rFonts w:ascii="Times New Roman" w:eastAsiaTheme="minorEastAsia" w:hAnsi="Times New Roman" w:cs="Times New Roman"/>
          <w:b/>
          <w:sz w:val="24"/>
          <w:szCs w:val="24"/>
        </w:rPr>
        <w:t>Личностные результаты:</w:t>
      </w:r>
    </w:p>
    <w:p w:rsidR="00093965" w:rsidRPr="00093965" w:rsidRDefault="00093965" w:rsidP="00093965">
      <w:pPr>
        <w:numPr>
          <w:ilvl w:val="0"/>
          <w:numId w:val="5"/>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 xml:space="preserve">уметь общаться со сверстниками и взрослыми в разных ситуациях; </w:t>
      </w:r>
    </w:p>
    <w:p w:rsidR="00093965" w:rsidRPr="00093965" w:rsidRDefault="00093965" w:rsidP="00093965">
      <w:pPr>
        <w:numPr>
          <w:ilvl w:val="0"/>
          <w:numId w:val="5"/>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быть эмоционально раскрепощенным, чувствовать себя комфортно в любых жизненных ситуациях;</w:t>
      </w:r>
    </w:p>
    <w:p w:rsidR="00093965" w:rsidRPr="00093965" w:rsidRDefault="00093965" w:rsidP="00093965">
      <w:pPr>
        <w:numPr>
          <w:ilvl w:val="0"/>
          <w:numId w:val="5"/>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быть доброжелательными и контактными.</w:t>
      </w:r>
    </w:p>
    <w:p w:rsidR="00093965" w:rsidRPr="00093965" w:rsidRDefault="00093965" w:rsidP="00093965">
      <w:pPr>
        <w:numPr>
          <w:ilvl w:val="0"/>
          <w:numId w:val="5"/>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lang w:eastAsia="ru-RU"/>
        </w:rPr>
        <w:t>будет сформирована система ценностных отношений к себе, другим участникам образовательного процесса, его результатам, ответственности за результаты своего труда;</w:t>
      </w:r>
    </w:p>
    <w:p w:rsidR="00093965" w:rsidRPr="00093965" w:rsidRDefault="00093965" w:rsidP="00093965">
      <w:pPr>
        <w:numPr>
          <w:ilvl w:val="0"/>
          <w:numId w:val="5"/>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lang w:eastAsia="ru-RU"/>
        </w:rPr>
        <w:t>развитие устойчивого интереса к актерскому творчеству;</w:t>
      </w:r>
    </w:p>
    <w:p w:rsidR="00093965" w:rsidRPr="00093965" w:rsidRDefault="00093965" w:rsidP="00093965">
      <w:pPr>
        <w:numPr>
          <w:ilvl w:val="0"/>
          <w:numId w:val="5"/>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lang w:eastAsia="ru-RU"/>
        </w:rPr>
        <w:t>выработаны навыки по технике речи и актерскому мастерству,      сценическому движению;</w:t>
      </w:r>
    </w:p>
    <w:p w:rsidR="00093965" w:rsidRPr="00093965" w:rsidRDefault="00093965" w:rsidP="00093965">
      <w:pPr>
        <w:spacing w:after="0" w:line="240" w:lineRule="auto"/>
        <w:contextualSpacing/>
        <w:rPr>
          <w:rFonts w:ascii="Times New Roman" w:eastAsiaTheme="minorEastAsia" w:hAnsi="Times New Roman" w:cs="Times New Roman"/>
          <w:sz w:val="24"/>
          <w:szCs w:val="24"/>
        </w:rPr>
      </w:pPr>
    </w:p>
    <w:p w:rsidR="00093965" w:rsidRPr="00093965" w:rsidRDefault="00093965" w:rsidP="00093965">
      <w:pPr>
        <w:spacing w:after="0" w:line="240" w:lineRule="auto"/>
        <w:rPr>
          <w:rFonts w:ascii="Times New Roman" w:eastAsiaTheme="minorEastAsia" w:hAnsi="Times New Roman" w:cs="Times New Roman"/>
          <w:b/>
          <w:sz w:val="24"/>
          <w:szCs w:val="24"/>
        </w:rPr>
      </w:pPr>
      <w:proofErr w:type="spellStart"/>
      <w:r w:rsidRPr="00093965">
        <w:rPr>
          <w:rFonts w:ascii="Times New Roman" w:eastAsiaTheme="minorEastAsia" w:hAnsi="Times New Roman" w:cs="Times New Roman"/>
          <w:b/>
          <w:sz w:val="24"/>
          <w:szCs w:val="24"/>
        </w:rPr>
        <w:t>Метапредметные</w:t>
      </w:r>
      <w:proofErr w:type="spellEnd"/>
      <w:r w:rsidRPr="00093965">
        <w:rPr>
          <w:rFonts w:ascii="Times New Roman" w:eastAsiaTheme="minorEastAsia" w:hAnsi="Times New Roman" w:cs="Times New Roman"/>
          <w:b/>
          <w:sz w:val="24"/>
          <w:szCs w:val="24"/>
        </w:rPr>
        <w:t xml:space="preserve"> результаты:  </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 xml:space="preserve">планировать свои действия в соответствии с поставленной задачей, условиями её реализации;  </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обучение созданию выразительных образов;</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развитие художественного вкуса и творческой активности;</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развитие памяти, фантазии, умения видеть прекрасное</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развивать познавательные способности;</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развивать интеллектуальные и творческие способности;</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развивать коммуникативные качества.</w:t>
      </w:r>
    </w:p>
    <w:p w:rsidR="00093965" w:rsidRPr="00093965" w:rsidRDefault="00093965" w:rsidP="00093965">
      <w:pPr>
        <w:spacing w:after="0" w:line="240" w:lineRule="auto"/>
        <w:rPr>
          <w:rFonts w:ascii="Times New Roman" w:eastAsiaTheme="minorEastAsia" w:hAnsi="Times New Roman" w:cs="Times New Roman"/>
          <w:b/>
          <w:sz w:val="24"/>
          <w:szCs w:val="24"/>
        </w:rPr>
      </w:pPr>
      <w:r w:rsidRPr="00093965">
        <w:rPr>
          <w:rFonts w:ascii="Times New Roman" w:eastAsiaTheme="minorEastAsia" w:hAnsi="Times New Roman" w:cs="Times New Roman"/>
          <w:b/>
          <w:sz w:val="24"/>
          <w:szCs w:val="24"/>
        </w:rPr>
        <w:t>Предметные результаты:</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ориентироваться в пространстве, равномерно размещаться на сценической площадке;</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уметь двигаться в заданном ритме;</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на сцене выполнять свободно и естественно простейшие физические действия;</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произвольно напрягать и расслаблять отдельные группы мышц;</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уметь сочинять небольшой рассказ на заданную тему;</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уметь менять по заданию педагога высоту и силу звучания голоса;</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уметь произносить скороговорки и стихотворный те</w:t>
      </w:r>
      <w:proofErr w:type="gramStart"/>
      <w:r w:rsidRPr="00093965">
        <w:rPr>
          <w:rFonts w:ascii="Times New Roman" w:eastAsiaTheme="minorEastAsia" w:hAnsi="Times New Roman" w:cs="Times New Roman"/>
          <w:sz w:val="24"/>
          <w:szCs w:val="24"/>
        </w:rPr>
        <w:t>кст в дв</w:t>
      </w:r>
      <w:proofErr w:type="gramEnd"/>
      <w:r w:rsidRPr="00093965">
        <w:rPr>
          <w:rFonts w:ascii="Times New Roman" w:eastAsiaTheme="minorEastAsia" w:hAnsi="Times New Roman" w:cs="Times New Roman"/>
          <w:sz w:val="24"/>
          <w:szCs w:val="24"/>
        </w:rPr>
        <w:t>ижении;</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уметь прочитать наизусть стихотворный текст, правильно произнося слова и расставляя логические ударения;</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владеть элементарной терминологией театрального искусства;</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 xml:space="preserve">владеть навыками </w:t>
      </w:r>
      <w:proofErr w:type="spellStart"/>
      <w:r w:rsidRPr="00093965">
        <w:rPr>
          <w:rFonts w:ascii="Times New Roman" w:eastAsiaTheme="minorEastAsia" w:hAnsi="Times New Roman" w:cs="Times New Roman"/>
          <w:sz w:val="24"/>
          <w:szCs w:val="24"/>
        </w:rPr>
        <w:t>саморегуляции</w:t>
      </w:r>
      <w:proofErr w:type="spellEnd"/>
      <w:r w:rsidRPr="00093965">
        <w:rPr>
          <w:rFonts w:ascii="Times New Roman" w:eastAsiaTheme="minorEastAsia" w:hAnsi="Times New Roman" w:cs="Times New Roman"/>
          <w:sz w:val="24"/>
          <w:szCs w:val="24"/>
        </w:rPr>
        <w:t>, самоконтроля;</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владеть навыками согласованных действий в группе;</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иметь развитую фантазию и воображение;</w:t>
      </w:r>
    </w:p>
    <w:p w:rsidR="00093965" w:rsidRPr="00093965" w:rsidRDefault="00093965" w:rsidP="00093965">
      <w:pPr>
        <w:numPr>
          <w:ilvl w:val="0"/>
          <w:numId w:val="4"/>
        </w:numPr>
        <w:spacing w:after="0" w:line="240" w:lineRule="auto"/>
        <w:contextualSpacing/>
        <w:rPr>
          <w:rFonts w:ascii="Times New Roman" w:eastAsiaTheme="minorEastAsia" w:hAnsi="Times New Roman" w:cs="Times New Roman"/>
          <w:sz w:val="24"/>
          <w:szCs w:val="24"/>
        </w:rPr>
      </w:pPr>
      <w:r w:rsidRPr="00093965">
        <w:rPr>
          <w:rFonts w:ascii="Times New Roman" w:eastAsiaTheme="minorEastAsia" w:hAnsi="Times New Roman" w:cs="Times New Roman"/>
          <w:sz w:val="24"/>
          <w:szCs w:val="24"/>
        </w:rPr>
        <w:t>владеть навыками культурной речи.</w:t>
      </w:r>
    </w:p>
    <w:p w:rsidR="00093965" w:rsidRPr="00093965" w:rsidRDefault="00093965" w:rsidP="00093965">
      <w:pPr>
        <w:spacing w:after="0" w:line="240" w:lineRule="auto"/>
        <w:rPr>
          <w:rFonts w:ascii="Times New Roman" w:eastAsiaTheme="minorEastAsia" w:hAnsi="Times New Roman" w:cs="Times New Roman"/>
          <w:b/>
          <w:i/>
          <w:color w:val="FF0000"/>
          <w:sz w:val="24"/>
          <w:szCs w:val="24"/>
          <w:u w:val="single"/>
        </w:rPr>
      </w:pPr>
    </w:p>
    <w:p w:rsidR="00093965" w:rsidRPr="00093965" w:rsidRDefault="00093965" w:rsidP="00093965">
      <w:pPr>
        <w:shd w:val="clear" w:color="auto" w:fill="FFFFFF"/>
        <w:spacing w:after="0" w:line="240" w:lineRule="auto"/>
        <w:jc w:val="center"/>
        <w:rPr>
          <w:rFonts w:ascii="Times New Roman" w:eastAsiaTheme="minorEastAsia" w:hAnsi="Times New Roman" w:cs="Times New Roman"/>
          <w:b/>
          <w:color w:val="000000"/>
          <w:sz w:val="28"/>
          <w:szCs w:val="28"/>
          <w:lang w:eastAsia="ru-RU"/>
        </w:rPr>
      </w:pPr>
    </w:p>
    <w:p w:rsidR="00093965" w:rsidRPr="00093965" w:rsidRDefault="00093965" w:rsidP="00093965">
      <w:pPr>
        <w:shd w:val="clear" w:color="auto" w:fill="FFFFFF"/>
        <w:spacing w:after="0" w:line="240" w:lineRule="auto"/>
        <w:jc w:val="center"/>
        <w:rPr>
          <w:rFonts w:ascii="Times New Roman" w:eastAsiaTheme="minorEastAsia" w:hAnsi="Times New Roman" w:cs="Times New Roman"/>
          <w:b/>
          <w:color w:val="000000"/>
          <w:sz w:val="28"/>
          <w:szCs w:val="28"/>
          <w:lang w:eastAsia="ru-RU"/>
        </w:rPr>
      </w:pPr>
    </w:p>
    <w:p w:rsidR="00093965" w:rsidRDefault="00093965" w:rsidP="00093965">
      <w:pPr>
        <w:widowControl w:val="0"/>
        <w:shd w:val="clear" w:color="auto" w:fill="FFFFFF"/>
        <w:suppressAutoHyphens/>
        <w:autoSpaceDE w:val="0"/>
        <w:spacing w:after="0" w:line="240" w:lineRule="auto"/>
        <w:rPr>
          <w:rFonts w:ascii="Times New Roman" w:eastAsiaTheme="minorEastAsia" w:hAnsi="Times New Roman" w:cs="Times New Roman"/>
          <w:b/>
          <w:color w:val="000000"/>
          <w:sz w:val="28"/>
          <w:szCs w:val="28"/>
          <w:lang w:eastAsia="ru-RU"/>
        </w:rPr>
      </w:pPr>
    </w:p>
    <w:p w:rsidR="00093965" w:rsidRPr="00093965" w:rsidRDefault="00093965" w:rsidP="00093965">
      <w:pPr>
        <w:widowControl w:val="0"/>
        <w:shd w:val="clear" w:color="auto" w:fill="FFFFFF"/>
        <w:suppressAutoHyphens/>
        <w:autoSpaceDE w:val="0"/>
        <w:spacing w:after="0" w:line="240" w:lineRule="auto"/>
        <w:rPr>
          <w:rFonts w:ascii="Times New Roman" w:eastAsiaTheme="minorEastAsia" w:hAnsi="Times New Roman" w:cs="Calibri"/>
          <w:b/>
          <w:bCs/>
          <w:color w:val="000000"/>
          <w:sz w:val="28"/>
          <w:szCs w:val="28"/>
          <w:lang w:eastAsia="ar-SA"/>
        </w:rPr>
      </w:pPr>
    </w:p>
    <w:p w:rsidR="00093965" w:rsidRPr="00093965" w:rsidRDefault="00093965" w:rsidP="00093965">
      <w:pPr>
        <w:shd w:val="clear" w:color="auto" w:fill="FFFFFF"/>
        <w:spacing w:after="0" w:line="240" w:lineRule="auto"/>
        <w:jc w:val="center"/>
        <w:rPr>
          <w:rFonts w:ascii="Times New Roman" w:eastAsiaTheme="minorEastAsia" w:hAnsi="Times New Roman" w:cs="Times New Roman"/>
          <w:b/>
          <w:color w:val="000000"/>
          <w:sz w:val="28"/>
          <w:szCs w:val="28"/>
          <w:lang w:eastAsia="ru-RU"/>
        </w:rPr>
      </w:pPr>
      <w:r w:rsidRPr="00093965">
        <w:rPr>
          <w:rFonts w:ascii="Times New Roman" w:eastAsiaTheme="minorEastAsia" w:hAnsi="Times New Roman" w:cs="Times New Roman"/>
          <w:b/>
          <w:sz w:val="28"/>
          <w:szCs w:val="28"/>
        </w:rPr>
        <w:lastRenderedPageBreak/>
        <w:t xml:space="preserve">Раздел 2. Содержание учебного курса </w:t>
      </w:r>
      <w:r w:rsidRPr="00093965">
        <w:rPr>
          <w:rFonts w:ascii="Times New Roman" w:eastAsiaTheme="minorEastAsia" w:hAnsi="Times New Roman" w:cs="Times New Roman"/>
          <w:b/>
          <w:color w:val="000000"/>
          <w:sz w:val="28"/>
          <w:szCs w:val="28"/>
          <w:lang w:eastAsia="ru-RU"/>
        </w:rPr>
        <w:t>«Театральная студия «Галерка»</w:t>
      </w:r>
    </w:p>
    <w:p w:rsidR="00093965" w:rsidRPr="00093965" w:rsidRDefault="00093965" w:rsidP="00093965">
      <w:pPr>
        <w:spacing w:after="0" w:line="240" w:lineRule="auto"/>
        <w:jc w:val="center"/>
        <w:rPr>
          <w:rFonts w:ascii="Times New Roman" w:eastAsiaTheme="minorEastAsia" w:hAnsi="Times New Roman" w:cs="Times New Roman"/>
          <w:b/>
          <w:sz w:val="28"/>
          <w:szCs w:val="28"/>
          <w:lang w:eastAsia="ru-RU"/>
        </w:rPr>
      </w:pPr>
    </w:p>
    <w:tbl>
      <w:tblPr>
        <w:tblW w:w="9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
        <w:gridCol w:w="2279"/>
        <w:gridCol w:w="6830"/>
      </w:tblGrid>
      <w:tr w:rsidR="00093965" w:rsidRPr="00093965" w:rsidTr="00093965">
        <w:trPr>
          <w:trHeight w:val="554"/>
        </w:trPr>
        <w:tc>
          <w:tcPr>
            <w:tcW w:w="494" w:type="dxa"/>
          </w:tcPr>
          <w:p w:rsidR="00093965" w:rsidRPr="00093965" w:rsidRDefault="00093965" w:rsidP="00093965">
            <w:pPr>
              <w:spacing w:after="0" w:line="240" w:lineRule="auto"/>
              <w:jc w:val="center"/>
              <w:rPr>
                <w:rFonts w:ascii="Times New Roman" w:eastAsiaTheme="minorEastAsia" w:hAnsi="Times New Roman" w:cs="Times New Roman"/>
                <w:b/>
                <w:sz w:val="24"/>
                <w:szCs w:val="24"/>
                <w:lang w:eastAsia="ru-RU"/>
              </w:rPr>
            </w:pPr>
            <w:r w:rsidRPr="00093965">
              <w:rPr>
                <w:rFonts w:ascii="Times New Roman" w:eastAsiaTheme="minorEastAsia" w:hAnsi="Times New Roman" w:cs="Times New Roman"/>
                <w:b/>
                <w:sz w:val="24"/>
                <w:szCs w:val="24"/>
                <w:lang w:eastAsia="ru-RU"/>
              </w:rPr>
              <w:t>№</w:t>
            </w:r>
          </w:p>
        </w:tc>
        <w:tc>
          <w:tcPr>
            <w:tcW w:w="2279" w:type="dxa"/>
          </w:tcPr>
          <w:p w:rsidR="00093965" w:rsidRPr="00093965" w:rsidRDefault="00093965" w:rsidP="00093965">
            <w:pPr>
              <w:spacing w:after="0" w:line="240" w:lineRule="auto"/>
              <w:jc w:val="center"/>
              <w:rPr>
                <w:rFonts w:ascii="Times New Roman" w:eastAsiaTheme="minorEastAsia" w:hAnsi="Times New Roman" w:cs="Times New Roman"/>
                <w:b/>
                <w:sz w:val="24"/>
                <w:szCs w:val="24"/>
                <w:lang w:eastAsia="ru-RU"/>
              </w:rPr>
            </w:pPr>
            <w:r w:rsidRPr="00093965">
              <w:rPr>
                <w:rFonts w:ascii="Times New Roman" w:eastAsiaTheme="minorEastAsia" w:hAnsi="Times New Roman" w:cs="Times New Roman"/>
                <w:b/>
                <w:sz w:val="24"/>
                <w:szCs w:val="24"/>
                <w:lang w:eastAsia="ru-RU"/>
              </w:rPr>
              <w:t>Название</w:t>
            </w:r>
          </w:p>
          <w:p w:rsidR="00093965" w:rsidRPr="00093965" w:rsidRDefault="00093965" w:rsidP="00093965">
            <w:pPr>
              <w:spacing w:after="0" w:line="240" w:lineRule="auto"/>
              <w:jc w:val="center"/>
              <w:rPr>
                <w:rFonts w:ascii="Times New Roman" w:eastAsiaTheme="minorEastAsia" w:hAnsi="Times New Roman" w:cs="Times New Roman"/>
                <w:b/>
                <w:sz w:val="24"/>
                <w:szCs w:val="24"/>
                <w:lang w:eastAsia="ru-RU"/>
              </w:rPr>
            </w:pPr>
            <w:r w:rsidRPr="00093965">
              <w:rPr>
                <w:rFonts w:ascii="Times New Roman" w:eastAsiaTheme="minorEastAsia" w:hAnsi="Times New Roman" w:cs="Times New Roman"/>
                <w:b/>
                <w:sz w:val="24"/>
                <w:szCs w:val="24"/>
                <w:lang w:eastAsia="ru-RU"/>
              </w:rPr>
              <w:t xml:space="preserve"> раздела, темы</w:t>
            </w:r>
          </w:p>
        </w:tc>
        <w:tc>
          <w:tcPr>
            <w:tcW w:w="6830" w:type="dxa"/>
          </w:tcPr>
          <w:p w:rsidR="00093965" w:rsidRPr="00093965" w:rsidRDefault="00093965" w:rsidP="00093965">
            <w:pPr>
              <w:spacing w:after="0" w:line="240" w:lineRule="auto"/>
              <w:jc w:val="center"/>
              <w:rPr>
                <w:rFonts w:ascii="Times New Roman" w:eastAsiaTheme="minorEastAsia" w:hAnsi="Times New Roman" w:cs="Times New Roman"/>
                <w:b/>
                <w:bCs/>
                <w:sz w:val="24"/>
                <w:szCs w:val="24"/>
                <w:lang w:eastAsia="ru-RU"/>
              </w:rPr>
            </w:pPr>
          </w:p>
          <w:p w:rsidR="00093965" w:rsidRPr="00093965" w:rsidRDefault="00093965" w:rsidP="00093965">
            <w:pPr>
              <w:spacing w:after="0" w:line="240" w:lineRule="auto"/>
              <w:jc w:val="center"/>
              <w:rPr>
                <w:rFonts w:ascii="Times New Roman" w:eastAsiaTheme="minorEastAsia" w:hAnsi="Times New Roman" w:cs="Times New Roman"/>
                <w:b/>
                <w:sz w:val="24"/>
                <w:szCs w:val="24"/>
                <w:lang w:eastAsia="ru-RU"/>
              </w:rPr>
            </w:pPr>
            <w:r w:rsidRPr="00093965">
              <w:rPr>
                <w:rFonts w:ascii="Times New Roman" w:eastAsiaTheme="minorEastAsia" w:hAnsi="Times New Roman" w:cs="Times New Roman"/>
                <w:b/>
                <w:bCs/>
                <w:sz w:val="24"/>
                <w:szCs w:val="24"/>
                <w:lang w:eastAsia="ru-RU"/>
              </w:rPr>
              <w:t>Характеристика деятельности учащихся</w:t>
            </w:r>
          </w:p>
        </w:tc>
      </w:tr>
      <w:tr w:rsidR="00093965" w:rsidRPr="00093965" w:rsidTr="00093965">
        <w:trPr>
          <w:trHeight w:val="554"/>
        </w:trPr>
        <w:tc>
          <w:tcPr>
            <w:tcW w:w="494" w:type="dxa"/>
          </w:tcPr>
          <w:p w:rsidR="00093965" w:rsidRPr="00093965" w:rsidRDefault="00093965" w:rsidP="00093965">
            <w:pPr>
              <w:spacing w:after="0" w:line="240" w:lineRule="auto"/>
              <w:jc w:val="center"/>
              <w:rPr>
                <w:rFonts w:ascii="Times New Roman" w:eastAsiaTheme="minorEastAsia" w:hAnsi="Times New Roman" w:cs="Times New Roman"/>
                <w:b/>
                <w:sz w:val="24"/>
                <w:szCs w:val="24"/>
                <w:lang w:eastAsia="ru-RU"/>
              </w:rPr>
            </w:pPr>
            <w:r w:rsidRPr="00093965">
              <w:rPr>
                <w:rFonts w:ascii="Times New Roman" w:eastAsiaTheme="minorEastAsia" w:hAnsi="Times New Roman" w:cs="Times New Roman"/>
                <w:b/>
                <w:sz w:val="24"/>
                <w:szCs w:val="24"/>
                <w:lang w:eastAsia="ru-RU"/>
              </w:rPr>
              <w:t>1</w:t>
            </w:r>
          </w:p>
        </w:tc>
        <w:tc>
          <w:tcPr>
            <w:tcW w:w="2279" w:type="dxa"/>
          </w:tcPr>
          <w:p w:rsidR="00093965" w:rsidRPr="00093965" w:rsidRDefault="00093965" w:rsidP="00093965">
            <w:pPr>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b/>
                <w:bCs/>
                <w:sz w:val="24"/>
                <w:szCs w:val="24"/>
                <w:lang w:eastAsia="ru-RU"/>
              </w:rPr>
              <w:t>Тема 1. «Роль театра в культуре»  4 ч</w:t>
            </w:r>
          </w:p>
        </w:tc>
        <w:tc>
          <w:tcPr>
            <w:tcW w:w="6830" w:type="dxa"/>
          </w:tcPr>
          <w:p w:rsidR="00093965" w:rsidRPr="00093965" w:rsidRDefault="00093965" w:rsidP="00093965">
            <w:pPr>
              <w:shd w:val="clear" w:color="auto" w:fill="FFFFFF"/>
              <w:spacing w:after="0" w:line="240" w:lineRule="auto"/>
              <w:rPr>
                <w:rFonts w:ascii="Times New Roman" w:eastAsiaTheme="minorEastAsia" w:hAnsi="Times New Roman" w:cs="Times New Roman"/>
                <w:color w:val="181818"/>
                <w:sz w:val="24"/>
                <w:szCs w:val="24"/>
                <w:lang w:eastAsia="ru-RU"/>
              </w:rPr>
            </w:pPr>
            <w:r w:rsidRPr="00093965">
              <w:rPr>
                <w:rFonts w:ascii="Times New Roman" w:eastAsiaTheme="minorEastAsia" w:hAnsi="Times New Roman" w:cs="Times New Roman"/>
                <w:color w:val="181818"/>
                <w:sz w:val="24"/>
                <w:szCs w:val="24"/>
                <w:lang w:eastAsia="ru-RU"/>
              </w:rPr>
              <w:t xml:space="preserve">Вводная беседа. Знакомство с особенностями театрального искусства. Инструктаж по технике безопасности. Работа над упражнениями направленными на развитие дыхания и свободы речевого аппарата, правильной артикуляции. Миниатюры. Шутливые словесные загадки на развитие внимания, расширения словарного запаса. Игры по развитию внимания (Чувствование слова и умение мыслить нестандартно). Тестирование «особенности эмоций». Анализ теста. </w:t>
            </w:r>
            <w:r w:rsidRPr="00093965">
              <w:rPr>
                <w:rFonts w:ascii="Times New Roman" w:eastAsiaTheme="minorEastAsia" w:hAnsi="Times New Roman" w:cs="Times New Roman"/>
                <w:color w:val="000000"/>
                <w:sz w:val="24"/>
                <w:szCs w:val="24"/>
                <w:lang w:eastAsia="ru-RU"/>
              </w:rPr>
              <w:t>Смешенное дыхание. Работа над стихотворным текстом.</w:t>
            </w:r>
          </w:p>
        </w:tc>
      </w:tr>
      <w:tr w:rsidR="00093965" w:rsidRPr="00093965" w:rsidTr="00093965">
        <w:trPr>
          <w:trHeight w:val="554"/>
        </w:trPr>
        <w:tc>
          <w:tcPr>
            <w:tcW w:w="494" w:type="dxa"/>
          </w:tcPr>
          <w:p w:rsidR="00093965" w:rsidRPr="00093965" w:rsidRDefault="00093965" w:rsidP="00093965">
            <w:pPr>
              <w:spacing w:after="0" w:line="240" w:lineRule="auto"/>
              <w:jc w:val="center"/>
              <w:rPr>
                <w:rFonts w:ascii="Times New Roman" w:eastAsiaTheme="minorEastAsia" w:hAnsi="Times New Roman" w:cs="Times New Roman"/>
                <w:b/>
                <w:sz w:val="24"/>
                <w:szCs w:val="24"/>
                <w:lang w:eastAsia="ru-RU"/>
              </w:rPr>
            </w:pPr>
            <w:r w:rsidRPr="00093965">
              <w:rPr>
                <w:rFonts w:ascii="Times New Roman" w:eastAsiaTheme="minorEastAsia" w:hAnsi="Times New Roman" w:cs="Times New Roman"/>
                <w:b/>
                <w:sz w:val="24"/>
                <w:szCs w:val="24"/>
                <w:lang w:eastAsia="ru-RU"/>
              </w:rPr>
              <w:t>2</w:t>
            </w:r>
          </w:p>
        </w:tc>
        <w:tc>
          <w:tcPr>
            <w:tcW w:w="2279" w:type="dxa"/>
          </w:tcPr>
          <w:p w:rsidR="00093965" w:rsidRPr="00093965" w:rsidRDefault="00093965" w:rsidP="00093965">
            <w:pPr>
              <w:spacing w:after="0"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b/>
                <w:bCs/>
                <w:sz w:val="24"/>
                <w:szCs w:val="24"/>
                <w:lang w:eastAsia="ru-RU"/>
              </w:rPr>
              <w:t>Тема 2. «Театральн</w:t>
            </w:r>
            <w:proofErr w:type="gramStart"/>
            <w:r w:rsidRPr="00093965">
              <w:rPr>
                <w:rFonts w:ascii="Times New Roman" w:eastAsiaTheme="minorEastAsia" w:hAnsi="Times New Roman" w:cs="Times New Roman"/>
                <w:b/>
                <w:bCs/>
                <w:sz w:val="24"/>
                <w:szCs w:val="24"/>
                <w:lang w:eastAsia="ru-RU"/>
              </w:rPr>
              <w:t>о-</w:t>
            </w:r>
            <w:proofErr w:type="gramEnd"/>
            <w:r w:rsidRPr="00093965">
              <w:rPr>
                <w:rFonts w:ascii="Times New Roman" w:eastAsiaTheme="minorEastAsia" w:hAnsi="Times New Roman" w:cs="Times New Roman"/>
                <w:b/>
                <w:bCs/>
                <w:sz w:val="24"/>
                <w:szCs w:val="24"/>
                <w:lang w:eastAsia="ru-RU"/>
              </w:rPr>
              <w:t xml:space="preserve"> исполнительская деятельность»    7 ч</w:t>
            </w:r>
          </w:p>
        </w:tc>
        <w:tc>
          <w:tcPr>
            <w:tcW w:w="6830" w:type="dxa"/>
          </w:tcPr>
          <w:p w:rsidR="00093965" w:rsidRPr="00093965" w:rsidRDefault="00093965" w:rsidP="00093965">
            <w:pPr>
              <w:shd w:val="clear" w:color="auto" w:fill="FFFFFF"/>
              <w:spacing w:after="0" w:line="240" w:lineRule="auto"/>
              <w:rPr>
                <w:rFonts w:ascii="Times New Roman" w:eastAsiaTheme="minorEastAsia" w:hAnsi="Times New Roman" w:cs="Times New Roman"/>
                <w:color w:val="181818"/>
                <w:sz w:val="24"/>
                <w:szCs w:val="24"/>
                <w:lang w:eastAsia="ru-RU"/>
              </w:rPr>
            </w:pPr>
            <w:r w:rsidRPr="00093965">
              <w:rPr>
                <w:rFonts w:ascii="Times New Roman" w:eastAsiaTheme="minorEastAsia" w:hAnsi="Times New Roman" w:cs="Times New Roman"/>
                <w:color w:val="181818"/>
                <w:sz w:val="24"/>
                <w:szCs w:val="24"/>
                <w:lang w:eastAsia="ru-RU"/>
              </w:rPr>
              <w:t>Испытание пантомимой. Психофизический тренинг, подготовка к этюдам. Развитие координации движений. Тренировка ритмичности движений. Пантомимические этюды. Совершенствование осанки и походки</w:t>
            </w:r>
          </w:p>
        </w:tc>
      </w:tr>
      <w:tr w:rsidR="00093965" w:rsidRPr="00093965" w:rsidTr="00093965">
        <w:trPr>
          <w:trHeight w:val="554"/>
        </w:trPr>
        <w:tc>
          <w:tcPr>
            <w:tcW w:w="494" w:type="dxa"/>
          </w:tcPr>
          <w:p w:rsidR="00093965" w:rsidRPr="00093965" w:rsidRDefault="00093965" w:rsidP="00093965">
            <w:pPr>
              <w:spacing w:after="0" w:line="240" w:lineRule="auto"/>
              <w:jc w:val="center"/>
              <w:rPr>
                <w:rFonts w:ascii="Times New Roman" w:eastAsiaTheme="minorEastAsia" w:hAnsi="Times New Roman" w:cs="Times New Roman"/>
                <w:b/>
                <w:sz w:val="24"/>
                <w:szCs w:val="24"/>
                <w:lang w:eastAsia="ru-RU"/>
              </w:rPr>
            </w:pPr>
            <w:r w:rsidRPr="00093965">
              <w:rPr>
                <w:rFonts w:ascii="Times New Roman" w:eastAsiaTheme="minorEastAsia" w:hAnsi="Times New Roman" w:cs="Times New Roman"/>
                <w:b/>
                <w:sz w:val="24"/>
                <w:szCs w:val="24"/>
                <w:lang w:eastAsia="ru-RU"/>
              </w:rPr>
              <w:t>3</w:t>
            </w:r>
          </w:p>
        </w:tc>
        <w:tc>
          <w:tcPr>
            <w:tcW w:w="2279" w:type="dxa"/>
          </w:tcPr>
          <w:p w:rsidR="00093965" w:rsidRPr="00093965" w:rsidRDefault="00093965" w:rsidP="00093965">
            <w:pPr>
              <w:spacing w:after="0"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b/>
                <w:bCs/>
                <w:sz w:val="24"/>
                <w:szCs w:val="24"/>
                <w:lang w:eastAsia="ru-RU"/>
              </w:rPr>
              <w:t>Тема 3. «Занятие сценическим искус</w:t>
            </w:r>
            <w:r w:rsidR="000D17FB">
              <w:rPr>
                <w:rFonts w:ascii="Times New Roman" w:eastAsiaTheme="minorEastAsia" w:hAnsi="Times New Roman" w:cs="Times New Roman"/>
                <w:b/>
                <w:bCs/>
                <w:sz w:val="24"/>
                <w:szCs w:val="24"/>
                <w:lang w:eastAsia="ru-RU"/>
              </w:rPr>
              <w:t>ством»  15</w:t>
            </w:r>
            <w:r w:rsidRPr="00093965">
              <w:rPr>
                <w:rFonts w:ascii="Times New Roman" w:eastAsiaTheme="minorEastAsia" w:hAnsi="Times New Roman" w:cs="Times New Roman"/>
                <w:b/>
                <w:bCs/>
                <w:sz w:val="24"/>
                <w:szCs w:val="24"/>
                <w:lang w:eastAsia="ru-RU"/>
              </w:rPr>
              <w:t xml:space="preserve"> ч</w:t>
            </w:r>
          </w:p>
        </w:tc>
        <w:tc>
          <w:tcPr>
            <w:tcW w:w="6830" w:type="dxa"/>
          </w:tcPr>
          <w:p w:rsidR="00093965" w:rsidRPr="00093965" w:rsidRDefault="00093965" w:rsidP="00093965">
            <w:pPr>
              <w:spacing w:after="0"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 xml:space="preserve">Освоение предлагаемых обстоятельств, сценических заданий «Истина страстей, правдоподобие чувствований в предлагаемых обстоятельствах…» (А.С. Пушкин). Основа актерского творчества – действие. </w:t>
            </w:r>
            <w:proofErr w:type="gramStart"/>
            <w:r w:rsidRPr="00093965">
              <w:rPr>
                <w:rFonts w:ascii="Times New Roman" w:eastAsiaTheme="minorEastAsia" w:hAnsi="Times New Roman" w:cs="Times New Roman"/>
                <w:sz w:val="24"/>
                <w:szCs w:val="24"/>
                <w:lang w:eastAsia="ru-RU"/>
              </w:rPr>
              <w:t>«Главное - не в самом действии, а в с естественном зарождении позывов к нему».</w:t>
            </w:r>
            <w:proofErr w:type="gramEnd"/>
            <w:r w:rsidRPr="00093965">
              <w:rPr>
                <w:rFonts w:ascii="Times New Roman" w:eastAsiaTheme="minorEastAsia" w:hAnsi="Times New Roman" w:cs="Times New Roman"/>
                <w:sz w:val="24"/>
                <w:szCs w:val="24"/>
                <w:lang w:eastAsia="ru-RU"/>
              </w:rPr>
              <w:t xml:space="preserve"> (К.С. Станиславский). Общение как процесс отдачи и восприятия чувств и мыслей двух или нескольких лиц. Подготовка спектакля «Новогодняя сказка». Работа над упражнениями, развивающими грудной резонатор. Техника грима. Инсценировка по крылатым выражениям из басен И.А. Крылова. Сценические этюды. Работа над инсценировкой по сказке «</w:t>
            </w:r>
            <w:proofErr w:type="spellStart"/>
            <w:r w:rsidRPr="00093965">
              <w:rPr>
                <w:rFonts w:ascii="Times New Roman" w:eastAsiaTheme="minorEastAsia" w:hAnsi="Times New Roman" w:cs="Times New Roman"/>
                <w:sz w:val="24"/>
                <w:szCs w:val="24"/>
                <w:lang w:eastAsia="ru-RU"/>
              </w:rPr>
              <w:t>Масляничные</w:t>
            </w:r>
            <w:proofErr w:type="spellEnd"/>
            <w:r w:rsidRPr="00093965">
              <w:rPr>
                <w:rFonts w:ascii="Times New Roman" w:eastAsiaTheme="minorEastAsia" w:hAnsi="Times New Roman" w:cs="Times New Roman"/>
                <w:sz w:val="24"/>
                <w:szCs w:val="24"/>
                <w:lang w:eastAsia="ru-RU"/>
              </w:rPr>
              <w:t xml:space="preserve"> гуляния». Этюд как основное средство воспитания актера. Этюд – «средство вспомнить жизнь» (К.С. Станиславский). Работа над упражнениями, развивающими силу и </w:t>
            </w:r>
            <w:proofErr w:type="spellStart"/>
            <w:r w:rsidRPr="00093965">
              <w:rPr>
                <w:rFonts w:ascii="Times New Roman" w:eastAsiaTheme="minorEastAsia" w:hAnsi="Times New Roman" w:cs="Times New Roman"/>
                <w:sz w:val="24"/>
                <w:szCs w:val="24"/>
                <w:lang w:eastAsia="ru-RU"/>
              </w:rPr>
              <w:t>полетность</w:t>
            </w:r>
            <w:proofErr w:type="spellEnd"/>
            <w:r w:rsidRPr="00093965">
              <w:rPr>
                <w:rFonts w:ascii="Times New Roman" w:eastAsiaTheme="minorEastAsia" w:hAnsi="Times New Roman" w:cs="Times New Roman"/>
                <w:sz w:val="24"/>
                <w:szCs w:val="24"/>
                <w:lang w:eastAsia="ru-RU"/>
              </w:rPr>
              <w:t xml:space="preserve"> речевого голоса. Подготовка  спектакля миниатюр. Анализ работы. Работа над ошибками. Работа над миниатюрами. Этюды на движение, характерное для заданного образа.</w:t>
            </w:r>
          </w:p>
          <w:p w:rsidR="00093965" w:rsidRPr="00093965" w:rsidRDefault="00093965" w:rsidP="00093965">
            <w:pPr>
              <w:spacing w:after="0" w:line="240" w:lineRule="auto"/>
              <w:rPr>
                <w:rFonts w:ascii="Times New Roman" w:eastAsiaTheme="minorEastAsia" w:hAnsi="Times New Roman" w:cs="Times New Roman"/>
                <w:sz w:val="24"/>
                <w:szCs w:val="24"/>
                <w:lang w:eastAsia="ru-RU"/>
              </w:rPr>
            </w:pPr>
          </w:p>
        </w:tc>
      </w:tr>
      <w:tr w:rsidR="00093965" w:rsidRPr="00093965" w:rsidTr="00093965">
        <w:trPr>
          <w:trHeight w:val="554"/>
        </w:trPr>
        <w:tc>
          <w:tcPr>
            <w:tcW w:w="494" w:type="dxa"/>
          </w:tcPr>
          <w:p w:rsidR="00093965" w:rsidRPr="00093965" w:rsidRDefault="00093965" w:rsidP="00093965">
            <w:pPr>
              <w:spacing w:after="0" w:line="240" w:lineRule="auto"/>
              <w:jc w:val="center"/>
              <w:rPr>
                <w:rFonts w:ascii="Times New Roman" w:eastAsiaTheme="minorEastAsia" w:hAnsi="Times New Roman" w:cs="Times New Roman"/>
                <w:b/>
                <w:sz w:val="24"/>
                <w:szCs w:val="24"/>
                <w:lang w:eastAsia="ru-RU"/>
              </w:rPr>
            </w:pPr>
            <w:r w:rsidRPr="00093965">
              <w:rPr>
                <w:rFonts w:ascii="Times New Roman" w:eastAsiaTheme="minorEastAsia" w:hAnsi="Times New Roman" w:cs="Times New Roman"/>
                <w:b/>
                <w:sz w:val="24"/>
                <w:szCs w:val="24"/>
                <w:lang w:eastAsia="ru-RU"/>
              </w:rPr>
              <w:t>4</w:t>
            </w:r>
          </w:p>
        </w:tc>
        <w:tc>
          <w:tcPr>
            <w:tcW w:w="2279" w:type="dxa"/>
          </w:tcPr>
          <w:p w:rsidR="00093965" w:rsidRPr="00093965" w:rsidRDefault="00093965" w:rsidP="00093965">
            <w:pPr>
              <w:spacing w:after="0"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b/>
                <w:sz w:val="24"/>
                <w:szCs w:val="24"/>
                <w:lang w:eastAsia="ru-RU"/>
              </w:rPr>
              <w:t>Тема 4. «</w:t>
            </w:r>
            <w:r w:rsidRPr="00093965">
              <w:rPr>
                <w:rFonts w:ascii="Times New Roman" w:eastAsiaTheme="minorEastAsia" w:hAnsi="Times New Roman" w:cs="Times New Roman"/>
                <w:b/>
                <w:bCs/>
                <w:sz w:val="24"/>
                <w:szCs w:val="24"/>
                <w:lang w:eastAsia="ru-RU"/>
              </w:rPr>
              <w:t>Роль театра в культуре»  5 ч</w:t>
            </w:r>
          </w:p>
        </w:tc>
        <w:tc>
          <w:tcPr>
            <w:tcW w:w="6830" w:type="dxa"/>
          </w:tcPr>
          <w:p w:rsidR="00093965" w:rsidRPr="00093965" w:rsidRDefault="00093965" w:rsidP="00093965">
            <w:pPr>
              <w:spacing w:after="0"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Культура речи как важная составляющая образ человека, часть его обаяния. Речевой этикет. Выбор лексики, интонации, говор, речевые ошибки, мягкость и жесткость речи. Нормы общения и поведения. Память человека, семьи, народа.  Творческая работа «Святая память». (</w:t>
            </w:r>
            <w:proofErr w:type="gramStart"/>
            <w:r w:rsidRPr="00093965">
              <w:rPr>
                <w:rFonts w:ascii="Times New Roman" w:eastAsiaTheme="minorEastAsia" w:hAnsi="Times New Roman" w:cs="Times New Roman"/>
                <w:sz w:val="24"/>
                <w:szCs w:val="24"/>
                <w:lang w:eastAsia="ru-RU"/>
              </w:rPr>
              <w:t>К</w:t>
            </w:r>
            <w:proofErr w:type="gramEnd"/>
            <w:r w:rsidRPr="00093965">
              <w:rPr>
                <w:rFonts w:ascii="Times New Roman" w:eastAsiaTheme="minorEastAsia" w:hAnsi="Times New Roman" w:cs="Times New Roman"/>
                <w:sz w:val="24"/>
                <w:szCs w:val="24"/>
                <w:lang w:eastAsia="ru-RU"/>
              </w:rPr>
              <w:t xml:space="preserve"> Дню Победы)</w:t>
            </w:r>
          </w:p>
          <w:p w:rsidR="00093965" w:rsidRPr="00093965" w:rsidRDefault="00093965" w:rsidP="00093965">
            <w:pPr>
              <w:spacing w:after="0"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Речевой этикет. Выбор лексики, интонации, говор, речевые ошибки, мягкость и жесткость речи. Подведение итогов.</w:t>
            </w:r>
          </w:p>
          <w:p w:rsidR="00093965" w:rsidRPr="00093965" w:rsidRDefault="00093965" w:rsidP="00093965">
            <w:pPr>
              <w:spacing w:after="0" w:line="240" w:lineRule="auto"/>
              <w:rPr>
                <w:rFonts w:ascii="Times New Roman" w:eastAsiaTheme="minorEastAsia" w:hAnsi="Times New Roman" w:cs="Times New Roman"/>
                <w:b/>
                <w:sz w:val="24"/>
                <w:szCs w:val="24"/>
                <w:lang w:eastAsia="ru-RU"/>
              </w:rPr>
            </w:pPr>
          </w:p>
        </w:tc>
      </w:tr>
    </w:tbl>
    <w:p w:rsidR="00093965" w:rsidRPr="00093965" w:rsidRDefault="00093965" w:rsidP="00093965">
      <w:pPr>
        <w:spacing w:after="0" w:line="240" w:lineRule="auto"/>
        <w:jc w:val="center"/>
        <w:rPr>
          <w:rFonts w:ascii="Times New Roman" w:eastAsiaTheme="minorEastAsia" w:hAnsi="Times New Roman" w:cs="Times New Roman"/>
          <w:b/>
          <w:sz w:val="28"/>
          <w:szCs w:val="28"/>
          <w:lang w:eastAsia="ru-RU"/>
        </w:rPr>
      </w:pPr>
    </w:p>
    <w:p w:rsidR="00093965" w:rsidRPr="00093965" w:rsidRDefault="00093965" w:rsidP="00093965">
      <w:pPr>
        <w:widowControl w:val="0"/>
        <w:shd w:val="clear" w:color="auto" w:fill="FFFFFF"/>
        <w:suppressAutoHyphens/>
        <w:autoSpaceDE w:val="0"/>
        <w:spacing w:after="0" w:line="240" w:lineRule="auto"/>
        <w:jc w:val="center"/>
        <w:rPr>
          <w:rFonts w:ascii="Times New Roman" w:eastAsiaTheme="minorEastAsia" w:hAnsi="Times New Roman" w:cs="Calibri"/>
          <w:bCs/>
          <w:spacing w:val="-3"/>
          <w:sz w:val="28"/>
          <w:szCs w:val="28"/>
          <w:lang w:eastAsia="ar-SA"/>
        </w:rPr>
      </w:pPr>
    </w:p>
    <w:p w:rsidR="00093965" w:rsidRPr="00093965" w:rsidRDefault="00093965" w:rsidP="00093965">
      <w:pPr>
        <w:widowControl w:val="0"/>
        <w:shd w:val="clear" w:color="auto" w:fill="FFFFFF"/>
        <w:suppressAutoHyphens/>
        <w:autoSpaceDE w:val="0"/>
        <w:spacing w:after="0" w:line="240" w:lineRule="auto"/>
        <w:jc w:val="center"/>
        <w:rPr>
          <w:rFonts w:ascii="Times New Roman" w:eastAsiaTheme="minorEastAsia" w:hAnsi="Times New Roman" w:cs="Calibri"/>
          <w:bCs/>
          <w:spacing w:val="-3"/>
          <w:sz w:val="28"/>
          <w:szCs w:val="28"/>
          <w:lang w:eastAsia="ar-SA"/>
        </w:rPr>
      </w:pPr>
    </w:p>
    <w:p w:rsidR="00093965" w:rsidRPr="00093965" w:rsidRDefault="00093965" w:rsidP="00093965">
      <w:pPr>
        <w:widowControl w:val="0"/>
        <w:shd w:val="clear" w:color="auto" w:fill="FFFFFF"/>
        <w:suppressAutoHyphens/>
        <w:autoSpaceDE w:val="0"/>
        <w:spacing w:after="0" w:line="240" w:lineRule="auto"/>
        <w:jc w:val="center"/>
        <w:rPr>
          <w:rFonts w:ascii="Times New Roman" w:eastAsiaTheme="minorEastAsia" w:hAnsi="Times New Roman" w:cs="Calibri"/>
          <w:bCs/>
          <w:spacing w:val="-3"/>
          <w:sz w:val="28"/>
          <w:szCs w:val="28"/>
          <w:lang w:eastAsia="ar-SA"/>
        </w:rPr>
      </w:pPr>
    </w:p>
    <w:p w:rsidR="00093965" w:rsidRPr="00093965" w:rsidRDefault="00093965" w:rsidP="00093965">
      <w:pPr>
        <w:widowControl w:val="0"/>
        <w:shd w:val="clear" w:color="auto" w:fill="FFFFFF"/>
        <w:suppressAutoHyphens/>
        <w:autoSpaceDE w:val="0"/>
        <w:spacing w:after="0" w:line="240" w:lineRule="auto"/>
        <w:rPr>
          <w:rFonts w:ascii="Times New Roman" w:eastAsiaTheme="minorEastAsia" w:hAnsi="Times New Roman" w:cs="Calibri"/>
          <w:bCs/>
          <w:spacing w:val="-3"/>
          <w:sz w:val="28"/>
          <w:szCs w:val="28"/>
          <w:lang w:eastAsia="ar-SA"/>
        </w:rPr>
      </w:pPr>
    </w:p>
    <w:p w:rsidR="00093965" w:rsidRPr="00093965" w:rsidRDefault="00093965" w:rsidP="00093965">
      <w:pPr>
        <w:widowControl w:val="0"/>
        <w:shd w:val="clear" w:color="auto" w:fill="FFFFFF"/>
        <w:suppressAutoHyphens/>
        <w:autoSpaceDE w:val="0"/>
        <w:spacing w:after="0" w:line="240" w:lineRule="auto"/>
        <w:rPr>
          <w:rFonts w:ascii="Times New Roman" w:eastAsiaTheme="minorEastAsia" w:hAnsi="Times New Roman" w:cs="Calibri"/>
          <w:bCs/>
          <w:spacing w:val="-3"/>
          <w:sz w:val="28"/>
          <w:szCs w:val="28"/>
          <w:lang w:eastAsia="ar-SA"/>
        </w:rPr>
      </w:pPr>
    </w:p>
    <w:p w:rsidR="00093965" w:rsidRPr="00093965" w:rsidRDefault="00093965" w:rsidP="00093965">
      <w:pPr>
        <w:shd w:val="clear" w:color="auto" w:fill="FFFFFF"/>
        <w:spacing w:after="0" w:line="240" w:lineRule="auto"/>
        <w:jc w:val="center"/>
        <w:rPr>
          <w:rFonts w:ascii="Times New Roman" w:eastAsiaTheme="minorEastAsia" w:hAnsi="Times New Roman" w:cs="Times New Roman"/>
          <w:b/>
          <w:sz w:val="28"/>
          <w:szCs w:val="28"/>
        </w:rPr>
      </w:pPr>
      <w:r w:rsidRPr="00093965">
        <w:rPr>
          <w:rFonts w:ascii="Times New Roman" w:eastAsiaTheme="minorEastAsia" w:hAnsi="Times New Roman" w:cs="Times New Roman"/>
          <w:b/>
          <w:sz w:val="28"/>
          <w:szCs w:val="28"/>
          <w:lang w:eastAsia="ar-SA"/>
        </w:rPr>
        <w:lastRenderedPageBreak/>
        <w:t xml:space="preserve">Раздел 3. Тематическое планирование учебного </w:t>
      </w:r>
      <w:r w:rsidRPr="00093965">
        <w:rPr>
          <w:rFonts w:ascii="Times New Roman" w:eastAsiaTheme="minorEastAsia" w:hAnsi="Times New Roman" w:cs="Times New Roman"/>
          <w:b/>
          <w:sz w:val="28"/>
          <w:szCs w:val="28"/>
        </w:rPr>
        <w:t xml:space="preserve">курса </w:t>
      </w:r>
    </w:p>
    <w:p w:rsidR="00093965" w:rsidRPr="00093965" w:rsidRDefault="00093965" w:rsidP="00093965">
      <w:pPr>
        <w:shd w:val="clear" w:color="auto" w:fill="FFFFFF"/>
        <w:spacing w:after="0" w:line="240" w:lineRule="auto"/>
        <w:jc w:val="center"/>
        <w:rPr>
          <w:rFonts w:ascii="Times New Roman" w:eastAsiaTheme="minorEastAsia" w:hAnsi="Times New Roman" w:cs="Times New Roman"/>
          <w:b/>
          <w:color w:val="000000"/>
          <w:sz w:val="28"/>
          <w:szCs w:val="28"/>
          <w:lang w:eastAsia="ru-RU"/>
        </w:rPr>
      </w:pPr>
      <w:r w:rsidRPr="00093965">
        <w:rPr>
          <w:rFonts w:ascii="Times New Roman" w:eastAsiaTheme="minorEastAsia" w:hAnsi="Times New Roman" w:cs="Times New Roman"/>
          <w:b/>
          <w:color w:val="000000"/>
          <w:sz w:val="28"/>
          <w:szCs w:val="28"/>
          <w:lang w:eastAsia="ru-RU"/>
        </w:rPr>
        <w:t>«Театральная студия «Галерка»</w:t>
      </w:r>
    </w:p>
    <w:p w:rsidR="00093965" w:rsidRPr="00093965" w:rsidRDefault="00093965"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tbl>
      <w:tblPr>
        <w:tblW w:w="9743" w:type="dxa"/>
        <w:tblInd w:w="-108" w:type="dxa"/>
        <w:tblLayout w:type="fixed"/>
        <w:tblCellMar>
          <w:left w:w="10" w:type="dxa"/>
          <w:right w:w="10" w:type="dxa"/>
        </w:tblCellMar>
        <w:tblLook w:val="0000" w:firstRow="0" w:lastRow="0" w:firstColumn="0" w:lastColumn="0" w:noHBand="0" w:noVBand="0"/>
      </w:tblPr>
      <w:tblGrid>
        <w:gridCol w:w="480"/>
        <w:gridCol w:w="1377"/>
        <w:gridCol w:w="4131"/>
        <w:gridCol w:w="1002"/>
        <w:gridCol w:w="2753"/>
      </w:tblGrid>
      <w:tr w:rsidR="00093965" w:rsidRPr="00093965" w:rsidTr="00093965">
        <w:trPr>
          <w:trHeight w:val="519"/>
        </w:trPr>
        <w:tc>
          <w:tcPr>
            <w:tcW w:w="480"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widowControl w:val="0"/>
              <w:autoSpaceDE w:val="0"/>
              <w:autoSpaceDN w:val="0"/>
              <w:adjustRightInd w:val="0"/>
              <w:spacing w:after="0" w:line="200" w:lineRule="atLeast"/>
              <w:jc w:val="both"/>
              <w:rPr>
                <w:rFonts w:ascii="Calibri" w:eastAsiaTheme="minorEastAsia" w:hAnsi="Calibri" w:cs="Calibri"/>
                <w:lang w:eastAsia="ru-RU"/>
              </w:rPr>
            </w:pPr>
            <w:r w:rsidRPr="00093965">
              <w:rPr>
                <w:rFonts w:ascii="Times New Roman CYR" w:eastAsiaTheme="minorEastAsia" w:hAnsi="Times New Roman CYR" w:cs="Times New Roman CYR"/>
                <w:b/>
                <w:bCs/>
                <w:sz w:val="28"/>
                <w:szCs w:val="28"/>
                <w:lang w:eastAsia="ru-RU"/>
              </w:rPr>
              <w:t>№</w:t>
            </w:r>
          </w:p>
        </w:tc>
        <w:tc>
          <w:tcPr>
            <w:tcW w:w="1377"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widowControl w:val="0"/>
              <w:autoSpaceDE w:val="0"/>
              <w:autoSpaceDN w:val="0"/>
              <w:adjustRightInd w:val="0"/>
              <w:spacing w:after="0" w:line="200" w:lineRule="atLeast"/>
              <w:jc w:val="center"/>
              <w:rPr>
                <w:rFonts w:ascii="Times New Roman CYR" w:eastAsiaTheme="minorEastAsia" w:hAnsi="Times New Roman CYR" w:cs="Times New Roman CYR"/>
                <w:b/>
                <w:bCs/>
                <w:sz w:val="24"/>
                <w:szCs w:val="24"/>
                <w:lang w:eastAsia="ru-RU"/>
              </w:rPr>
            </w:pPr>
          </w:p>
          <w:p w:rsidR="00093965" w:rsidRPr="00093965" w:rsidRDefault="00093965" w:rsidP="00093965">
            <w:pPr>
              <w:widowControl w:val="0"/>
              <w:autoSpaceDE w:val="0"/>
              <w:autoSpaceDN w:val="0"/>
              <w:adjustRightInd w:val="0"/>
              <w:spacing w:after="0" w:line="200" w:lineRule="atLeast"/>
              <w:jc w:val="center"/>
              <w:rPr>
                <w:rFonts w:ascii="Calibri" w:eastAsiaTheme="minorEastAsia" w:hAnsi="Calibri" w:cs="Calibri"/>
                <w:sz w:val="24"/>
                <w:szCs w:val="24"/>
                <w:lang w:eastAsia="ru-RU"/>
              </w:rPr>
            </w:pPr>
            <w:r w:rsidRPr="00093965">
              <w:rPr>
                <w:rFonts w:ascii="Times New Roman CYR" w:eastAsiaTheme="minorEastAsia" w:hAnsi="Times New Roman CYR" w:cs="Times New Roman CYR"/>
                <w:b/>
                <w:bCs/>
                <w:sz w:val="24"/>
                <w:szCs w:val="24"/>
                <w:lang w:eastAsia="ru-RU"/>
              </w:rPr>
              <w:t>Темы</w:t>
            </w:r>
            <w:r w:rsidRPr="00093965">
              <w:rPr>
                <w:rFonts w:ascii="Calibri" w:eastAsiaTheme="minorEastAsia" w:hAnsi="Calibri" w:cs="Calibri"/>
                <w:sz w:val="24"/>
                <w:szCs w:val="24"/>
                <w:lang w:eastAsia="ru-RU"/>
              </w:rPr>
              <w:t xml:space="preserve">  </w:t>
            </w:r>
            <w:r w:rsidRPr="00093965">
              <w:rPr>
                <w:rFonts w:ascii="Times New Roman CYR" w:eastAsiaTheme="minorEastAsia" w:hAnsi="Times New Roman CYR" w:cs="Times New Roman CYR"/>
                <w:b/>
                <w:bCs/>
                <w:sz w:val="24"/>
                <w:szCs w:val="24"/>
                <w:lang w:eastAsia="ru-RU"/>
              </w:rPr>
              <w:t>разделов</w:t>
            </w:r>
          </w:p>
        </w:tc>
        <w:tc>
          <w:tcPr>
            <w:tcW w:w="4131"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widowControl w:val="0"/>
              <w:autoSpaceDE w:val="0"/>
              <w:autoSpaceDN w:val="0"/>
              <w:adjustRightInd w:val="0"/>
              <w:spacing w:after="0" w:line="200" w:lineRule="atLeast"/>
              <w:jc w:val="center"/>
              <w:rPr>
                <w:rFonts w:ascii="Times New Roman CYR" w:eastAsiaTheme="minorEastAsia" w:hAnsi="Times New Roman CYR" w:cs="Times New Roman CYR"/>
                <w:b/>
                <w:bCs/>
                <w:color w:val="000000"/>
                <w:sz w:val="24"/>
                <w:szCs w:val="24"/>
                <w:lang w:eastAsia="ru-RU"/>
              </w:rPr>
            </w:pPr>
          </w:p>
          <w:p w:rsidR="00093965" w:rsidRPr="00093965" w:rsidRDefault="00093965" w:rsidP="00093965">
            <w:pPr>
              <w:widowControl w:val="0"/>
              <w:autoSpaceDE w:val="0"/>
              <w:autoSpaceDN w:val="0"/>
              <w:adjustRightInd w:val="0"/>
              <w:spacing w:after="0" w:line="200" w:lineRule="atLeast"/>
              <w:jc w:val="center"/>
              <w:rPr>
                <w:rFonts w:ascii="Calibri" w:eastAsiaTheme="minorEastAsia" w:hAnsi="Calibri" w:cs="Calibri"/>
                <w:sz w:val="24"/>
                <w:szCs w:val="24"/>
                <w:lang w:eastAsia="ru-RU"/>
              </w:rPr>
            </w:pPr>
            <w:r w:rsidRPr="00093965">
              <w:rPr>
                <w:rFonts w:ascii="Times New Roman CYR" w:eastAsiaTheme="minorEastAsia" w:hAnsi="Times New Roman CYR" w:cs="Times New Roman CYR"/>
                <w:b/>
                <w:bCs/>
                <w:color w:val="000000"/>
                <w:sz w:val="24"/>
                <w:szCs w:val="24"/>
                <w:lang w:eastAsia="ru-RU"/>
              </w:rPr>
              <w:t>Планируемые результаты</w:t>
            </w:r>
          </w:p>
        </w:tc>
        <w:tc>
          <w:tcPr>
            <w:tcW w:w="1002"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widowControl w:val="0"/>
              <w:autoSpaceDE w:val="0"/>
              <w:autoSpaceDN w:val="0"/>
              <w:adjustRightInd w:val="0"/>
              <w:spacing w:after="0" w:line="200" w:lineRule="atLeast"/>
              <w:ind w:left="113" w:right="113"/>
              <w:jc w:val="center"/>
              <w:rPr>
                <w:rFonts w:ascii="Calibri" w:eastAsiaTheme="minorEastAsia" w:hAnsi="Calibri" w:cs="Calibri"/>
                <w:sz w:val="24"/>
                <w:szCs w:val="24"/>
                <w:lang w:eastAsia="ru-RU"/>
              </w:rPr>
            </w:pPr>
            <w:r w:rsidRPr="00093965">
              <w:rPr>
                <w:rFonts w:ascii="Times New Roman CYR" w:eastAsiaTheme="minorEastAsia" w:hAnsi="Times New Roman CYR" w:cs="Times New Roman CYR"/>
                <w:b/>
                <w:bCs/>
                <w:sz w:val="24"/>
                <w:szCs w:val="24"/>
                <w:lang w:eastAsia="ru-RU"/>
              </w:rPr>
              <w:t>Кол-во часов</w:t>
            </w:r>
          </w:p>
        </w:tc>
        <w:tc>
          <w:tcPr>
            <w:tcW w:w="2753"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spacing w:after="0" w:line="240" w:lineRule="auto"/>
              <w:jc w:val="center"/>
              <w:rPr>
                <w:rFonts w:ascii="Times New Roman" w:eastAsiaTheme="minorEastAsia" w:hAnsi="Times New Roman" w:cs="Times New Roman"/>
                <w:b/>
                <w:sz w:val="24"/>
                <w:szCs w:val="24"/>
                <w:lang w:eastAsia="ru-RU"/>
              </w:rPr>
            </w:pPr>
            <w:r w:rsidRPr="00093965">
              <w:rPr>
                <w:rFonts w:ascii="Times New Roman" w:eastAsiaTheme="minorEastAsia" w:hAnsi="Times New Roman" w:cs="Times New Roman"/>
                <w:b/>
                <w:sz w:val="24"/>
                <w:szCs w:val="24"/>
                <w:lang w:eastAsia="ru-RU"/>
              </w:rPr>
              <w:t>Основные виды</w:t>
            </w:r>
          </w:p>
          <w:p w:rsidR="00093965" w:rsidRPr="00093965" w:rsidRDefault="00093965" w:rsidP="00093965">
            <w:pPr>
              <w:spacing w:after="0" w:line="240" w:lineRule="auto"/>
              <w:jc w:val="center"/>
              <w:rPr>
                <w:rFonts w:ascii="Times New Roman" w:eastAsiaTheme="minorEastAsia" w:hAnsi="Times New Roman" w:cs="Times New Roman"/>
                <w:b/>
                <w:sz w:val="24"/>
                <w:szCs w:val="24"/>
                <w:lang w:eastAsia="ru-RU"/>
              </w:rPr>
            </w:pPr>
            <w:r w:rsidRPr="00093965">
              <w:rPr>
                <w:rFonts w:ascii="Times New Roman" w:eastAsiaTheme="minorEastAsia" w:hAnsi="Times New Roman" w:cs="Times New Roman"/>
                <w:b/>
                <w:sz w:val="24"/>
                <w:szCs w:val="24"/>
                <w:lang w:eastAsia="ru-RU"/>
              </w:rPr>
              <w:t>воспитательной</w:t>
            </w:r>
          </w:p>
          <w:p w:rsidR="00093965" w:rsidRPr="00093965" w:rsidRDefault="00093965" w:rsidP="00093965">
            <w:pPr>
              <w:spacing w:after="0" w:line="240" w:lineRule="auto"/>
              <w:jc w:val="center"/>
              <w:rPr>
                <w:rFonts w:ascii="Times New Roman" w:eastAsiaTheme="minorEastAsia" w:hAnsi="Times New Roman" w:cs="Times New Roman"/>
                <w:b/>
                <w:sz w:val="24"/>
                <w:szCs w:val="24"/>
                <w:lang w:eastAsia="ru-RU"/>
              </w:rPr>
            </w:pPr>
            <w:r w:rsidRPr="00093965">
              <w:rPr>
                <w:rFonts w:ascii="Times New Roman" w:eastAsiaTheme="minorEastAsia" w:hAnsi="Times New Roman" w:cs="Times New Roman"/>
                <w:b/>
                <w:sz w:val="24"/>
                <w:szCs w:val="24"/>
                <w:lang w:eastAsia="ru-RU"/>
              </w:rPr>
              <w:t>деятельности</w:t>
            </w:r>
          </w:p>
        </w:tc>
      </w:tr>
      <w:tr w:rsidR="00093965" w:rsidRPr="00093965" w:rsidTr="00093965">
        <w:trPr>
          <w:trHeight w:val="519"/>
        </w:trPr>
        <w:tc>
          <w:tcPr>
            <w:tcW w:w="480"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widowControl w:val="0"/>
              <w:autoSpaceDE w:val="0"/>
              <w:autoSpaceDN w:val="0"/>
              <w:adjustRightInd w:val="0"/>
              <w:spacing w:after="0" w:line="200" w:lineRule="atLeast"/>
              <w:jc w:val="both"/>
              <w:rPr>
                <w:rFonts w:ascii="Times New Roman CYR" w:eastAsiaTheme="minorEastAsia" w:hAnsi="Times New Roman CYR" w:cs="Times New Roman CYR"/>
                <w:b/>
                <w:bCs/>
                <w:sz w:val="28"/>
                <w:szCs w:val="28"/>
              </w:rPr>
            </w:pPr>
            <w:r w:rsidRPr="00093965">
              <w:rPr>
                <w:rFonts w:ascii="Times New Roman CYR" w:eastAsiaTheme="minorEastAsia" w:hAnsi="Times New Roman CYR" w:cs="Times New Roman CYR"/>
                <w:b/>
                <w:bCs/>
                <w:sz w:val="28"/>
                <w:szCs w:val="28"/>
              </w:rPr>
              <w:t>1</w:t>
            </w:r>
          </w:p>
        </w:tc>
        <w:tc>
          <w:tcPr>
            <w:tcW w:w="1377"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bCs/>
                <w:sz w:val="24"/>
                <w:szCs w:val="24"/>
                <w:lang w:eastAsia="ru-RU"/>
              </w:rPr>
              <w:t xml:space="preserve">Тема 1. «Роль театра в культуре»  </w:t>
            </w:r>
          </w:p>
        </w:tc>
        <w:tc>
          <w:tcPr>
            <w:tcW w:w="4131"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autoSpaceDE w:val="0"/>
              <w:autoSpaceDN w:val="0"/>
              <w:adjustRightInd w:val="0"/>
              <w:spacing w:after="0" w:line="240" w:lineRule="auto"/>
              <w:rPr>
                <w:rFonts w:ascii="Times New Roman" w:eastAsiaTheme="minorEastAsia" w:hAnsi="Times New Roman" w:cs="Times New Roman"/>
                <w:color w:val="000000"/>
                <w:sz w:val="27"/>
                <w:szCs w:val="27"/>
                <w:lang w:eastAsia="ru-RU"/>
              </w:rPr>
            </w:pPr>
            <w:r w:rsidRPr="00093965">
              <w:rPr>
                <w:rFonts w:ascii="Times New Roman" w:eastAsiaTheme="minorEastAsia" w:hAnsi="Times New Roman" w:cs="Times New Roman"/>
                <w:color w:val="000000"/>
                <w:sz w:val="27"/>
                <w:szCs w:val="27"/>
                <w:lang w:eastAsia="ru-RU"/>
              </w:rPr>
              <w:t>представление о театре, о занятиях,  о правилах поведения. Формировать устойчивый интерес к театральному искусству.</w:t>
            </w:r>
          </w:p>
          <w:p w:rsidR="00093965" w:rsidRPr="00093965" w:rsidRDefault="00093965" w:rsidP="00093965">
            <w:pPr>
              <w:autoSpaceDE w:val="0"/>
              <w:autoSpaceDN w:val="0"/>
              <w:adjustRightInd w:val="0"/>
              <w:spacing w:after="0" w:line="240" w:lineRule="auto"/>
              <w:rPr>
                <w:rFonts w:ascii="Times New Roman" w:eastAsiaTheme="minorEastAsia" w:hAnsi="Times New Roman" w:cs="Times New Roman"/>
                <w:color w:val="000000"/>
                <w:sz w:val="27"/>
                <w:szCs w:val="27"/>
                <w:lang w:eastAsia="ru-RU"/>
              </w:rPr>
            </w:pPr>
            <w:r w:rsidRPr="00093965">
              <w:rPr>
                <w:rFonts w:ascii="Times New Roman" w:eastAsiaTheme="minorEastAsia" w:hAnsi="Times New Roman" w:cs="Times New Roman"/>
                <w:color w:val="000000"/>
                <w:sz w:val="27"/>
                <w:szCs w:val="27"/>
                <w:lang w:eastAsia="ru-RU"/>
              </w:rPr>
              <w:t xml:space="preserve"> Приобретать навыки и развивать умения действовать в коллективе. Развивать произвольное внимание, память, наблюдательность.</w:t>
            </w:r>
          </w:p>
          <w:p w:rsidR="00093965" w:rsidRPr="00093965" w:rsidRDefault="00093965" w:rsidP="00093965">
            <w:pPr>
              <w:autoSpaceDE w:val="0"/>
              <w:autoSpaceDN w:val="0"/>
              <w:adjustRightInd w:val="0"/>
              <w:spacing w:after="0" w:line="240" w:lineRule="auto"/>
              <w:rPr>
                <w:rFonts w:ascii="Times New Roman" w:eastAsiaTheme="minorEastAsia" w:hAnsi="Times New Roman" w:cs="Times New Roman"/>
                <w:color w:val="000000"/>
                <w:sz w:val="27"/>
                <w:szCs w:val="27"/>
                <w:lang w:eastAsia="ru-RU"/>
              </w:rPr>
            </w:pPr>
            <w:r w:rsidRPr="00093965">
              <w:rPr>
                <w:rFonts w:ascii="Times New Roman" w:eastAsiaTheme="minorEastAsia" w:hAnsi="Times New Roman" w:cs="Times New Roman"/>
                <w:color w:val="000000"/>
                <w:sz w:val="27"/>
                <w:szCs w:val="27"/>
                <w:lang w:eastAsia="ru-RU"/>
              </w:rPr>
              <w:t>Контактные</w:t>
            </w:r>
          </w:p>
        </w:tc>
        <w:tc>
          <w:tcPr>
            <w:tcW w:w="1002" w:type="dxa"/>
            <w:tcBorders>
              <w:top w:val="single" w:sz="2" w:space="0" w:color="000000"/>
              <w:left w:val="single" w:sz="2" w:space="0" w:color="000000"/>
              <w:bottom w:val="single" w:sz="2" w:space="0" w:color="000000"/>
              <w:right w:val="single" w:sz="2" w:space="0" w:color="000000"/>
            </w:tcBorders>
            <w:vAlign w:val="center"/>
          </w:tcPr>
          <w:p w:rsidR="00093965" w:rsidRPr="00093965" w:rsidRDefault="00093965" w:rsidP="00093965">
            <w:pPr>
              <w:spacing w:before="100" w:beforeAutospacing="1" w:after="100" w:afterAutospacing="1" w:line="240" w:lineRule="auto"/>
              <w:jc w:val="center"/>
              <w:rPr>
                <w:rFonts w:ascii="Times New Roman" w:eastAsiaTheme="minorEastAsia" w:hAnsi="Times New Roman" w:cs="Times New Roman"/>
                <w:b/>
                <w:sz w:val="24"/>
                <w:szCs w:val="24"/>
                <w:lang w:eastAsia="ru-RU"/>
              </w:rPr>
            </w:pPr>
            <w:r w:rsidRPr="00093965">
              <w:rPr>
                <w:rFonts w:ascii="Times New Roman" w:eastAsiaTheme="minorEastAsia" w:hAnsi="Times New Roman" w:cs="Times New Roman"/>
                <w:b/>
                <w:bCs/>
                <w:sz w:val="24"/>
                <w:szCs w:val="24"/>
                <w:lang w:eastAsia="ru-RU"/>
              </w:rPr>
              <w:t xml:space="preserve">4 </w:t>
            </w:r>
          </w:p>
        </w:tc>
        <w:tc>
          <w:tcPr>
            <w:tcW w:w="2753"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widowControl w:val="0"/>
              <w:autoSpaceDE w:val="0"/>
              <w:autoSpaceDN w:val="0"/>
              <w:adjustRightInd w:val="0"/>
              <w:spacing w:after="0" w:line="200" w:lineRule="atLeast"/>
              <w:ind w:right="113"/>
              <w:jc w:val="both"/>
              <w:rPr>
                <w:rFonts w:ascii="Times New Roman" w:eastAsiaTheme="minorEastAsia" w:hAnsi="Times New Roman" w:cs="Times New Roman"/>
                <w:sz w:val="24"/>
                <w:szCs w:val="24"/>
                <w:lang w:eastAsia="ar-SA"/>
              </w:rPr>
            </w:pPr>
            <w:r w:rsidRPr="00093965">
              <w:rPr>
                <w:rFonts w:ascii="Times New Roman" w:eastAsiaTheme="minorEastAsia" w:hAnsi="Times New Roman" w:cs="Times New Roman"/>
                <w:sz w:val="24"/>
                <w:szCs w:val="24"/>
                <w:lang w:eastAsia="ar-SA"/>
              </w:rPr>
              <w:t xml:space="preserve">использование </w:t>
            </w:r>
          </w:p>
          <w:p w:rsidR="00093965" w:rsidRPr="00093965" w:rsidRDefault="00093965" w:rsidP="00093965">
            <w:pPr>
              <w:widowControl w:val="0"/>
              <w:autoSpaceDE w:val="0"/>
              <w:autoSpaceDN w:val="0"/>
              <w:adjustRightInd w:val="0"/>
              <w:spacing w:after="0" w:line="200" w:lineRule="atLeast"/>
              <w:ind w:right="113"/>
              <w:jc w:val="both"/>
              <w:rPr>
                <w:rFonts w:ascii="Times New Roman" w:eastAsiaTheme="minorEastAsia" w:hAnsi="Times New Roman" w:cs="Times New Roman"/>
                <w:sz w:val="24"/>
                <w:szCs w:val="24"/>
                <w:lang w:eastAsia="ar-SA"/>
              </w:rPr>
            </w:pPr>
            <w:r w:rsidRPr="00093965">
              <w:rPr>
                <w:rFonts w:ascii="Times New Roman" w:eastAsiaTheme="minorEastAsia" w:hAnsi="Times New Roman" w:cs="Times New Roman"/>
                <w:sz w:val="24"/>
                <w:szCs w:val="24"/>
                <w:lang w:eastAsia="ar-SA"/>
              </w:rPr>
              <w:t>историко-</w:t>
            </w:r>
          </w:p>
          <w:p w:rsidR="00093965" w:rsidRPr="00093965" w:rsidRDefault="00093965" w:rsidP="00093965">
            <w:pPr>
              <w:widowControl w:val="0"/>
              <w:autoSpaceDE w:val="0"/>
              <w:autoSpaceDN w:val="0"/>
              <w:adjustRightInd w:val="0"/>
              <w:spacing w:after="0" w:line="200" w:lineRule="atLeast"/>
              <w:ind w:right="113"/>
              <w:jc w:val="both"/>
              <w:rPr>
                <w:rFonts w:ascii="Times New Roman" w:eastAsiaTheme="minorEastAsia" w:hAnsi="Times New Roman" w:cs="Times New Roman"/>
                <w:sz w:val="24"/>
                <w:szCs w:val="24"/>
                <w:lang w:eastAsia="ar-SA"/>
              </w:rPr>
            </w:pPr>
            <w:r w:rsidRPr="00093965">
              <w:rPr>
                <w:rFonts w:ascii="Times New Roman" w:eastAsiaTheme="minorEastAsia" w:hAnsi="Times New Roman" w:cs="Times New Roman"/>
                <w:sz w:val="24"/>
                <w:szCs w:val="24"/>
                <w:lang w:eastAsia="ar-SA"/>
              </w:rPr>
              <w:t xml:space="preserve">математического </w:t>
            </w:r>
          </w:p>
          <w:p w:rsidR="00093965" w:rsidRPr="00093965" w:rsidRDefault="00093965" w:rsidP="00093965">
            <w:pPr>
              <w:widowControl w:val="0"/>
              <w:autoSpaceDE w:val="0"/>
              <w:autoSpaceDN w:val="0"/>
              <w:adjustRightInd w:val="0"/>
              <w:spacing w:after="0" w:line="200" w:lineRule="atLeast"/>
              <w:ind w:right="113"/>
              <w:jc w:val="both"/>
              <w:rPr>
                <w:rFonts w:ascii="Times New Roman" w:eastAsiaTheme="minorEastAsia" w:hAnsi="Times New Roman" w:cs="Times New Roman"/>
                <w:sz w:val="24"/>
                <w:szCs w:val="24"/>
                <w:lang w:eastAsia="ar-SA"/>
              </w:rPr>
            </w:pPr>
            <w:r w:rsidRPr="00093965">
              <w:rPr>
                <w:rFonts w:ascii="Times New Roman" w:eastAsiaTheme="minorEastAsia" w:hAnsi="Times New Roman" w:cs="Times New Roman"/>
                <w:sz w:val="24"/>
                <w:szCs w:val="24"/>
                <w:lang w:eastAsia="ar-SA"/>
              </w:rPr>
              <w:t>материала;</w:t>
            </w:r>
          </w:p>
          <w:p w:rsidR="00093965" w:rsidRPr="00093965" w:rsidRDefault="00093965" w:rsidP="00093965">
            <w:pPr>
              <w:widowControl w:val="0"/>
              <w:autoSpaceDE w:val="0"/>
              <w:autoSpaceDN w:val="0"/>
              <w:adjustRightInd w:val="0"/>
              <w:spacing w:after="0" w:line="200" w:lineRule="atLeast"/>
              <w:ind w:right="113"/>
              <w:jc w:val="both"/>
              <w:rPr>
                <w:rFonts w:ascii="Times New Roman" w:eastAsiaTheme="minorEastAsia" w:hAnsi="Times New Roman" w:cs="Times New Roman"/>
                <w:b/>
                <w:sz w:val="24"/>
                <w:szCs w:val="24"/>
                <w:lang w:eastAsia="ar-SA"/>
              </w:rPr>
            </w:pPr>
          </w:p>
        </w:tc>
      </w:tr>
      <w:tr w:rsidR="00093965" w:rsidRPr="00093965" w:rsidTr="00093965">
        <w:trPr>
          <w:trHeight w:val="519"/>
        </w:trPr>
        <w:tc>
          <w:tcPr>
            <w:tcW w:w="480"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widowControl w:val="0"/>
              <w:autoSpaceDE w:val="0"/>
              <w:autoSpaceDN w:val="0"/>
              <w:adjustRightInd w:val="0"/>
              <w:spacing w:after="0" w:line="200" w:lineRule="atLeast"/>
              <w:jc w:val="both"/>
              <w:rPr>
                <w:rFonts w:ascii="Times New Roman CYR" w:eastAsiaTheme="minorEastAsia" w:hAnsi="Times New Roman CYR" w:cs="Times New Roman CYR"/>
                <w:b/>
                <w:bCs/>
                <w:sz w:val="28"/>
                <w:szCs w:val="28"/>
              </w:rPr>
            </w:pPr>
            <w:r w:rsidRPr="00093965">
              <w:rPr>
                <w:rFonts w:ascii="Times New Roman CYR" w:eastAsiaTheme="minorEastAsia" w:hAnsi="Times New Roman CYR" w:cs="Times New Roman CYR"/>
                <w:b/>
                <w:bCs/>
                <w:sz w:val="28"/>
                <w:szCs w:val="28"/>
              </w:rPr>
              <w:t>2</w:t>
            </w:r>
          </w:p>
        </w:tc>
        <w:tc>
          <w:tcPr>
            <w:tcW w:w="1377"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spacing w:after="0"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bCs/>
                <w:sz w:val="24"/>
                <w:szCs w:val="24"/>
                <w:lang w:eastAsia="ru-RU"/>
              </w:rPr>
              <w:t>Тема 2. «Театральн</w:t>
            </w:r>
            <w:proofErr w:type="gramStart"/>
            <w:r w:rsidRPr="00093965">
              <w:rPr>
                <w:rFonts w:ascii="Times New Roman" w:eastAsiaTheme="minorEastAsia" w:hAnsi="Times New Roman" w:cs="Times New Roman"/>
                <w:bCs/>
                <w:sz w:val="24"/>
                <w:szCs w:val="24"/>
                <w:lang w:eastAsia="ru-RU"/>
              </w:rPr>
              <w:t>о-</w:t>
            </w:r>
            <w:proofErr w:type="gramEnd"/>
            <w:r w:rsidRPr="00093965">
              <w:rPr>
                <w:rFonts w:ascii="Times New Roman" w:eastAsiaTheme="minorEastAsia" w:hAnsi="Times New Roman" w:cs="Times New Roman"/>
                <w:bCs/>
                <w:sz w:val="24"/>
                <w:szCs w:val="24"/>
                <w:lang w:eastAsia="ru-RU"/>
              </w:rPr>
              <w:t xml:space="preserve"> исполнительская деятельность»    </w:t>
            </w:r>
          </w:p>
        </w:tc>
        <w:tc>
          <w:tcPr>
            <w:tcW w:w="4131"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autoSpaceDE w:val="0"/>
              <w:autoSpaceDN w:val="0"/>
              <w:adjustRightInd w:val="0"/>
              <w:spacing w:after="0" w:line="240" w:lineRule="auto"/>
              <w:rPr>
                <w:rFonts w:ascii="Times New Roman" w:eastAsiaTheme="minorEastAsia" w:hAnsi="Times New Roman" w:cs="Times New Roman"/>
                <w:color w:val="000000"/>
                <w:sz w:val="27"/>
                <w:szCs w:val="27"/>
                <w:lang w:eastAsia="ru-RU"/>
              </w:rPr>
            </w:pPr>
            <w:r w:rsidRPr="00093965">
              <w:rPr>
                <w:rFonts w:ascii="Times New Roman" w:eastAsiaTheme="minorEastAsia" w:hAnsi="Times New Roman" w:cs="Times New Roman"/>
                <w:color w:val="000000"/>
                <w:sz w:val="27"/>
                <w:szCs w:val="27"/>
                <w:lang w:eastAsia="ru-RU"/>
              </w:rPr>
              <w:t>развивать умение осмысливать содержание художественного произведения. Развивать внимание, память, воображение, формировать умение отражать свои впечатления в словесной форме. Проигрывать фрагменты сказок, инсценировать отдельные эпизоды. Подготовить детей к действиям с воображаемыми предметами. Самостоятельно сочинять этюды с заданными или нафантазированными сюжетами, предлагаемыми обстоятельствами, эмоциями.</w:t>
            </w:r>
          </w:p>
        </w:tc>
        <w:tc>
          <w:tcPr>
            <w:tcW w:w="1002" w:type="dxa"/>
            <w:tcBorders>
              <w:top w:val="single" w:sz="2" w:space="0" w:color="000000"/>
              <w:left w:val="single" w:sz="2" w:space="0" w:color="000000"/>
              <w:bottom w:val="single" w:sz="2" w:space="0" w:color="000000"/>
              <w:right w:val="single" w:sz="2" w:space="0" w:color="000000"/>
            </w:tcBorders>
            <w:vAlign w:val="center"/>
          </w:tcPr>
          <w:p w:rsidR="00093965" w:rsidRPr="00093965" w:rsidRDefault="00093965" w:rsidP="00093965">
            <w:pPr>
              <w:spacing w:before="100" w:beforeAutospacing="1" w:after="100" w:afterAutospacing="1" w:line="240" w:lineRule="auto"/>
              <w:jc w:val="center"/>
              <w:rPr>
                <w:rFonts w:ascii="Times New Roman" w:eastAsiaTheme="minorEastAsia" w:hAnsi="Times New Roman" w:cs="Times New Roman"/>
                <w:b/>
                <w:sz w:val="24"/>
                <w:szCs w:val="24"/>
                <w:lang w:eastAsia="ru-RU"/>
              </w:rPr>
            </w:pPr>
            <w:r w:rsidRPr="00093965">
              <w:rPr>
                <w:rFonts w:ascii="Times New Roman" w:eastAsiaTheme="minorEastAsia" w:hAnsi="Times New Roman" w:cs="Times New Roman"/>
                <w:b/>
                <w:bCs/>
                <w:sz w:val="24"/>
                <w:szCs w:val="24"/>
                <w:lang w:eastAsia="ru-RU"/>
              </w:rPr>
              <w:t xml:space="preserve">7 </w:t>
            </w:r>
          </w:p>
        </w:tc>
        <w:tc>
          <w:tcPr>
            <w:tcW w:w="2753"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widowControl w:val="0"/>
              <w:autoSpaceDE w:val="0"/>
              <w:autoSpaceDN w:val="0"/>
              <w:adjustRightInd w:val="0"/>
              <w:spacing w:after="0" w:line="200" w:lineRule="atLeast"/>
              <w:ind w:right="113"/>
              <w:jc w:val="both"/>
              <w:rPr>
                <w:rFonts w:ascii="Times New Roman" w:eastAsiaTheme="minorEastAsia" w:hAnsi="Times New Roman" w:cs="Times New Roman"/>
                <w:sz w:val="24"/>
                <w:szCs w:val="24"/>
                <w:lang w:eastAsia="ar-SA"/>
              </w:rPr>
            </w:pPr>
            <w:r w:rsidRPr="00093965">
              <w:rPr>
                <w:rFonts w:ascii="Times New Roman" w:eastAsiaTheme="minorEastAsia" w:hAnsi="Times New Roman" w:cs="Times New Roman"/>
                <w:sz w:val="24"/>
                <w:szCs w:val="24"/>
                <w:lang w:eastAsia="ar-SA"/>
              </w:rPr>
              <w:t xml:space="preserve">проведение </w:t>
            </w:r>
          </w:p>
          <w:p w:rsidR="00093965" w:rsidRPr="00093965" w:rsidRDefault="00093965" w:rsidP="00093965">
            <w:pPr>
              <w:widowControl w:val="0"/>
              <w:autoSpaceDE w:val="0"/>
              <w:autoSpaceDN w:val="0"/>
              <w:adjustRightInd w:val="0"/>
              <w:spacing w:after="0" w:line="200" w:lineRule="atLeast"/>
              <w:ind w:right="113"/>
              <w:jc w:val="both"/>
              <w:rPr>
                <w:rFonts w:ascii="Times New Roman" w:eastAsiaTheme="minorEastAsia" w:hAnsi="Times New Roman" w:cs="Times New Roman"/>
                <w:sz w:val="24"/>
                <w:szCs w:val="24"/>
                <w:lang w:eastAsia="ar-SA"/>
              </w:rPr>
            </w:pPr>
            <w:r w:rsidRPr="00093965">
              <w:rPr>
                <w:rFonts w:ascii="Times New Roman" w:eastAsiaTheme="minorEastAsia" w:hAnsi="Times New Roman" w:cs="Times New Roman"/>
                <w:sz w:val="24"/>
                <w:szCs w:val="24"/>
                <w:lang w:eastAsia="ar-SA"/>
              </w:rPr>
              <w:t>нестандартных уроков</w:t>
            </w:r>
          </w:p>
          <w:p w:rsidR="00093965" w:rsidRPr="00093965" w:rsidRDefault="00093965" w:rsidP="00093965">
            <w:pPr>
              <w:widowControl w:val="0"/>
              <w:autoSpaceDE w:val="0"/>
              <w:autoSpaceDN w:val="0"/>
              <w:adjustRightInd w:val="0"/>
              <w:spacing w:after="0" w:line="200" w:lineRule="atLeast"/>
              <w:ind w:right="113"/>
              <w:jc w:val="both"/>
              <w:rPr>
                <w:rFonts w:ascii="Times New Roman" w:eastAsiaTheme="minorEastAsia" w:hAnsi="Times New Roman" w:cs="Times New Roman"/>
                <w:sz w:val="24"/>
                <w:szCs w:val="24"/>
                <w:lang w:eastAsia="ar-SA"/>
              </w:rPr>
            </w:pPr>
            <w:r w:rsidRPr="00093965">
              <w:rPr>
                <w:rFonts w:ascii="Times New Roman" w:eastAsiaTheme="minorEastAsia" w:hAnsi="Times New Roman" w:cs="Times New Roman"/>
                <w:sz w:val="24"/>
                <w:szCs w:val="24"/>
                <w:lang w:eastAsia="ar-SA"/>
              </w:rPr>
              <w:t>решение</w:t>
            </w:r>
          </w:p>
          <w:p w:rsidR="00093965" w:rsidRPr="00093965" w:rsidRDefault="00093965" w:rsidP="00093965">
            <w:pPr>
              <w:widowControl w:val="0"/>
              <w:autoSpaceDE w:val="0"/>
              <w:autoSpaceDN w:val="0"/>
              <w:adjustRightInd w:val="0"/>
              <w:spacing w:after="0" w:line="200" w:lineRule="atLeast"/>
              <w:ind w:right="113"/>
              <w:jc w:val="both"/>
              <w:rPr>
                <w:rFonts w:ascii="Times New Roman" w:eastAsiaTheme="minorEastAsia" w:hAnsi="Times New Roman" w:cs="Times New Roman"/>
                <w:sz w:val="24"/>
                <w:szCs w:val="24"/>
                <w:lang w:eastAsia="ar-SA"/>
              </w:rPr>
            </w:pPr>
            <w:r w:rsidRPr="00093965">
              <w:rPr>
                <w:rFonts w:ascii="Times New Roman" w:eastAsiaTheme="minorEastAsia" w:hAnsi="Times New Roman" w:cs="Times New Roman"/>
                <w:sz w:val="24"/>
                <w:szCs w:val="24"/>
                <w:lang w:eastAsia="ar-SA"/>
              </w:rPr>
              <w:t xml:space="preserve">математических </w:t>
            </w:r>
          </w:p>
          <w:p w:rsidR="00093965" w:rsidRPr="00093965" w:rsidRDefault="00093965" w:rsidP="00093965">
            <w:pPr>
              <w:widowControl w:val="0"/>
              <w:autoSpaceDE w:val="0"/>
              <w:autoSpaceDN w:val="0"/>
              <w:adjustRightInd w:val="0"/>
              <w:spacing w:after="0" w:line="200" w:lineRule="atLeast"/>
              <w:ind w:right="113"/>
              <w:jc w:val="both"/>
              <w:rPr>
                <w:rFonts w:ascii="Times New Roman" w:eastAsiaTheme="minorEastAsia" w:hAnsi="Times New Roman" w:cs="Times New Roman"/>
                <w:sz w:val="24"/>
                <w:szCs w:val="24"/>
                <w:lang w:eastAsia="ar-SA"/>
              </w:rPr>
            </w:pPr>
            <w:r w:rsidRPr="00093965">
              <w:rPr>
                <w:rFonts w:ascii="Times New Roman" w:eastAsiaTheme="minorEastAsia" w:hAnsi="Times New Roman" w:cs="Times New Roman"/>
                <w:sz w:val="24"/>
                <w:szCs w:val="24"/>
                <w:lang w:eastAsia="ar-SA"/>
              </w:rPr>
              <w:t xml:space="preserve">задач: </w:t>
            </w:r>
          </w:p>
          <w:p w:rsidR="00093965" w:rsidRPr="00093965" w:rsidRDefault="00093965" w:rsidP="00093965">
            <w:pPr>
              <w:widowControl w:val="0"/>
              <w:autoSpaceDE w:val="0"/>
              <w:autoSpaceDN w:val="0"/>
              <w:adjustRightInd w:val="0"/>
              <w:spacing w:after="0" w:line="200" w:lineRule="atLeast"/>
              <w:ind w:right="113"/>
              <w:jc w:val="both"/>
              <w:rPr>
                <w:rFonts w:ascii="Times New Roman" w:eastAsiaTheme="minorEastAsia" w:hAnsi="Times New Roman" w:cs="Times New Roman"/>
                <w:sz w:val="24"/>
                <w:szCs w:val="24"/>
                <w:lang w:eastAsia="ar-SA"/>
              </w:rPr>
            </w:pPr>
            <w:r w:rsidRPr="00093965">
              <w:rPr>
                <w:rFonts w:ascii="Times New Roman" w:eastAsiaTheme="minorEastAsia" w:hAnsi="Times New Roman" w:cs="Times New Roman"/>
                <w:sz w:val="24"/>
                <w:szCs w:val="24"/>
                <w:lang w:eastAsia="ar-SA"/>
              </w:rPr>
              <w:t xml:space="preserve">прикладного </w:t>
            </w:r>
          </w:p>
          <w:p w:rsidR="00093965" w:rsidRPr="00093965" w:rsidRDefault="00093965" w:rsidP="00093965">
            <w:pPr>
              <w:spacing w:after="0"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ar-SA"/>
              </w:rPr>
              <w:t>характера и идейной направленности;</w:t>
            </w:r>
          </w:p>
        </w:tc>
      </w:tr>
      <w:tr w:rsidR="00093965" w:rsidRPr="00093965" w:rsidTr="00093965">
        <w:trPr>
          <w:trHeight w:val="519"/>
        </w:trPr>
        <w:tc>
          <w:tcPr>
            <w:tcW w:w="480"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widowControl w:val="0"/>
              <w:autoSpaceDE w:val="0"/>
              <w:autoSpaceDN w:val="0"/>
              <w:adjustRightInd w:val="0"/>
              <w:spacing w:after="0" w:line="200" w:lineRule="atLeast"/>
              <w:jc w:val="both"/>
              <w:rPr>
                <w:rFonts w:ascii="Times New Roman CYR" w:eastAsiaTheme="minorEastAsia" w:hAnsi="Times New Roman CYR" w:cs="Times New Roman CYR"/>
                <w:b/>
                <w:bCs/>
                <w:sz w:val="28"/>
                <w:szCs w:val="28"/>
              </w:rPr>
            </w:pPr>
            <w:r w:rsidRPr="00093965">
              <w:rPr>
                <w:rFonts w:ascii="Times New Roman CYR" w:eastAsiaTheme="minorEastAsia" w:hAnsi="Times New Roman CYR" w:cs="Times New Roman CYR"/>
                <w:b/>
                <w:bCs/>
                <w:sz w:val="28"/>
                <w:szCs w:val="28"/>
              </w:rPr>
              <w:t>3</w:t>
            </w:r>
          </w:p>
        </w:tc>
        <w:tc>
          <w:tcPr>
            <w:tcW w:w="1377"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spacing w:after="0"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bCs/>
                <w:sz w:val="24"/>
                <w:szCs w:val="24"/>
                <w:lang w:eastAsia="ru-RU"/>
              </w:rPr>
              <w:t xml:space="preserve">Тема 3. «Занятие сценическим искусством»  </w:t>
            </w:r>
          </w:p>
        </w:tc>
        <w:tc>
          <w:tcPr>
            <w:tcW w:w="4131"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autoSpaceDE w:val="0"/>
              <w:autoSpaceDN w:val="0"/>
              <w:adjustRightInd w:val="0"/>
              <w:spacing w:after="0" w:line="240" w:lineRule="auto"/>
              <w:rPr>
                <w:rFonts w:ascii="Times New Roman" w:eastAsiaTheme="minorEastAsia" w:hAnsi="Times New Roman" w:cs="Times New Roman"/>
                <w:color w:val="000000"/>
                <w:sz w:val="27"/>
                <w:szCs w:val="27"/>
                <w:lang w:eastAsia="ru-RU"/>
              </w:rPr>
            </w:pPr>
            <w:r w:rsidRPr="00093965">
              <w:rPr>
                <w:rFonts w:ascii="Times New Roman" w:eastAsiaTheme="minorEastAsia" w:hAnsi="Times New Roman" w:cs="Times New Roman"/>
                <w:color w:val="000000"/>
                <w:sz w:val="27"/>
                <w:szCs w:val="27"/>
                <w:lang w:eastAsia="ru-RU"/>
              </w:rPr>
              <w:t>навыки правильного звукообразования, развивать интонационную выразительность речи. Навыки правильного звукообразования. Декламировать стихотворный текст тест от лица разных сказочных героев.</w:t>
            </w:r>
          </w:p>
        </w:tc>
        <w:tc>
          <w:tcPr>
            <w:tcW w:w="1002" w:type="dxa"/>
            <w:tcBorders>
              <w:top w:val="single" w:sz="2" w:space="0" w:color="000000"/>
              <w:left w:val="single" w:sz="2" w:space="0" w:color="000000"/>
              <w:bottom w:val="single" w:sz="2" w:space="0" w:color="000000"/>
              <w:right w:val="single" w:sz="2" w:space="0" w:color="000000"/>
            </w:tcBorders>
            <w:vAlign w:val="center"/>
          </w:tcPr>
          <w:p w:rsidR="00093965" w:rsidRPr="00093965" w:rsidRDefault="000D17FB" w:rsidP="00093965">
            <w:pPr>
              <w:spacing w:before="100" w:beforeAutospacing="1" w:after="100" w:afterAutospacing="1"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bCs/>
                <w:sz w:val="24"/>
                <w:szCs w:val="24"/>
                <w:lang w:eastAsia="ru-RU"/>
              </w:rPr>
              <w:t>15</w:t>
            </w:r>
            <w:r w:rsidR="00093965" w:rsidRPr="00093965">
              <w:rPr>
                <w:rFonts w:ascii="Times New Roman" w:eastAsiaTheme="minorEastAsia" w:hAnsi="Times New Roman" w:cs="Times New Roman"/>
                <w:b/>
                <w:bCs/>
                <w:sz w:val="24"/>
                <w:szCs w:val="24"/>
                <w:lang w:eastAsia="ru-RU"/>
              </w:rPr>
              <w:t xml:space="preserve"> </w:t>
            </w:r>
          </w:p>
        </w:tc>
        <w:tc>
          <w:tcPr>
            <w:tcW w:w="2753"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spacing w:after="0" w:line="240" w:lineRule="auto"/>
              <w:rPr>
                <w:rFonts w:ascii="Times New Roman" w:eastAsia="SimSun" w:hAnsi="Times New Roman" w:cs="Times New Roman"/>
                <w:color w:val="181818"/>
                <w:sz w:val="24"/>
                <w:szCs w:val="24"/>
                <w:shd w:val="clear" w:color="auto" w:fill="FFFFFF"/>
                <w:lang w:eastAsia="zh-CN"/>
              </w:rPr>
            </w:pPr>
            <w:proofErr w:type="spellStart"/>
            <w:r w:rsidRPr="00093965">
              <w:rPr>
                <w:rFonts w:ascii="Times New Roman" w:eastAsia="SimSun" w:hAnsi="Times New Roman" w:cs="Times New Roman"/>
                <w:color w:val="181818"/>
                <w:sz w:val="24"/>
                <w:szCs w:val="24"/>
                <w:shd w:val="clear" w:color="auto" w:fill="FFFFFF"/>
                <w:lang w:val="en-US" w:eastAsia="zh-CN"/>
              </w:rPr>
              <w:t>Культурно</w:t>
            </w:r>
            <w:proofErr w:type="spellEnd"/>
            <w:r w:rsidRPr="00093965">
              <w:rPr>
                <w:rFonts w:ascii="Times New Roman" w:eastAsia="SimSun" w:hAnsi="Times New Roman" w:cs="Times New Roman"/>
                <w:color w:val="181818"/>
                <w:sz w:val="24"/>
                <w:szCs w:val="24"/>
                <w:shd w:val="clear" w:color="auto" w:fill="FFFFFF"/>
                <w:lang w:val="en-US" w:eastAsia="zh-CN"/>
              </w:rPr>
              <w:t>-</w:t>
            </w:r>
          </w:p>
          <w:p w:rsidR="00093965" w:rsidRPr="00093965" w:rsidRDefault="00093965" w:rsidP="00093965">
            <w:pPr>
              <w:spacing w:after="0" w:line="240" w:lineRule="auto"/>
              <w:rPr>
                <w:rFonts w:ascii="Times New Roman" w:eastAsia="SimSun" w:hAnsi="Times New Roman" w:cs="Times New Roman"/>
                <w:color w:val="181818"/>
                <w:sz w:val="24"/>
                <w:szCs w:val="24"/>
                <w:shd w:val="clear" w:color="auto" w:fill="FFFFFF"/>
                <w:lang w:eastAsia="zh-CN"/>
              </w:rPr>
            </w:pPr>
            <w:proofErr w:type="spellStart"/>
            <w:r w:rsidRPr="00093965">
              <w:rPr>
                <w:rFonts w:ascii="Times New Roman" w:eastAsia="SimSun" w:hAnsi="Times New Roman" w:cs="Times New Roman"/>
                <w:color w:val="181818"/>
                <w:sz w:val="24"/>
                <w:szCs w:val="24"/>
                <w:shd w:val="clear" w:color="auto" w:fill="FFFFFF"/>
                <w:lang w:val="en-US" w:eastAsia="zh-CN"/>
              </w:rPr>
              <w:t>историческое</w:t>
            </w:r>
            <w:proofErr w:type="spellEnd"/>
            <w:r w:rsidRPr="00093965">
              <w:rPr>
                <w:rFonts w:ascii="Times New Roman" w:eastAsia="SimSun" w:hAnsi="Times New Roman" w:cs="Times New Roman"/>
                <w:color w:val="181818"/>
                <w:sz w:val="24"/>
                <w:szCs w:val="24"/>
                <w:shd w:val="clear" w:color="auto" w:fill="FFFFFF"/>
                <w:lang w:val="en-US" w:eastAsia="zh-CN"/>
              </w:rPr>
              <w:t xml:space="preserve"> </w:t>
            </w:r>
            <w:proofErr w:type="spellStart"/>
            <w:r w:rsidRPr="00093965">
              <w:rPr>
                <w:rFonts w:ascii="Times New Roman" w:eastAsia="SimSun" w:hAnsi="Times New Roman" w:cs="Times New Roman"/>
                <w:color w:val="181818"/>
                <w:sz w:val="24"/>
                <w:szCs w:val="24"/>
                <w:shd w:val="clear" w:color="auto" w:fill="FFFFFF"/>
                <w:lang w:val="en-US" w:eastAsia="zh-CN"/>
              </w:rPr>
              <w:t>направление</w:t>
            </w:r>
            <w:proofErr w:type="spellEnd"/>
          </w:p>
        </w:tc>
      </w:tr>
      <w:tr w:rsidR="00093965" w:rsidRPr="00093965" w:rsidTr="00093965">
        <w:trPr>
          <w:trHeight w:val="519"/>
        </w:trPr>
        <w:tc>
          <w:tcPr>
            <w:tcW w:w="480"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widowControl w:val="0"/>
              <w:autoSpaceDE w:val="0"/>
              <w:autoSpaceDN w:val="0"/>
              <w:adjustRightInd w:val="0"/>
              <w:spacing w:after="0" w:line="200" w:lineRule="atLeast"/>
              <w:jc w:val="both"/>
              <w:rPr>
                <w:rFonts w:ascii="Times New Roman CYR" w:eastAsiaTheme="minorEastAsia" w:hAnsi="Times New Roman CYR" w:cs="Times New Roman CYR"/>
                <w:b/>
                <w:bCs/>
                <w:sz w:val="28"/>
                <w:szCs w:val="28"/>
              </w:rPr>
            </w:pPr>
            <w:r w:rsidRPr="00093965">
              <w:rPr>
                <w:rFonts w:ascii="Times New Roman CYR" w:eastAsiaTheme="minorEastAsia" w:hAnsi="Times New Roman CYR" w:cs="Times New Roman CYR"/>
                <w:b/>
                <w:bCs/>
                <w:sz w:val="28"/>
                <w:szCs w:val="28"/>
              </w:rPr>
              <w:t>4</w:t>
            </w:r>
          </w:p>
        </w:tc>
        <w:tc>
          <w:tcPr>
            <w:tcW w:w="1377"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spacing w:after="0" w:line="240" w:lineRule="auto"/>
              <w:rPr>
                <w:rFonts w:ascii="Times New Roman" w:eastAsiaTheme="minorEastAsia" w:hAnsi="Times New Roman" w:cs="Times New Roman"/>
                <w:sz w:val="24"/>
                <w:szCs w:val="24"/>
                <w:lang w:eastAsia="ru-RU"/>
              </w:rPr>
            </w:pPr>
            <w:r w:rsidRPr="00093965">
              <w:rPr>
                <w:rFonts w:ascii="Times New Roman" w:eastAsiaTheme="minorEastAsia" w:hAnsi="Times New Roman" w:cs="Times New Roman"/>
                <w:sz w:val="24"/>
                <w:szCs w:val="24"/>
                <w:lang w:eastAsia="ru-RU"/>
              </w:rPr>
              <w:t>Тема 4. «</w:t>
            </w:r>
            <w:r w:rsidRPr="00093965">
              <w:rPr>
                <w:rFonts w:ascii="Times New Roman" w:eastAsiaTheme="minorEastAsia" w:hAnsi="Times New Roman" w:cs="Times New Roman"/>
                <w:bCs/>
                <w:sz w:val="24"/>
                <w:szCs w:val="24"/>
                <w:lang w:eastAsia="ru-RU"/>
              </w:rPr>
              <w:t xml:space="preserve">Роль театра в культуре»  </w:t>
            </w:r>
          </w:p>
        </w:tc>
        <w:tc>
          <w:tcPr>
            <w:tcW w:w="4131"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autoSpaceDE w:val="0"/>
              <w:autoSpaceDN w:val="0"/>
              <w:adjustRightInd w:val="0"/>
              <w:spacing w:after="0" w:line="240" w:lineRule="auto"/>
              <w:rPr>
                <w:rFonts w:ascii="Times New Roman" w:eastAsiaTheme="minorEastAsia" w:hAnsi="Times New Roman" w:cs="Times New Roman"/>
                <w:color w:val="000000"/>
                <w:sz w:val="27"/>
                <w:szCs w:val="27"/>
                <w:lang w:eastAsia="ru-RU"/>
              </w:rPr>
            </w:pPr>
            <w:r w:rsidRPr="00093965">
              <w:rPr>
                <w:rFonts w:ascii="Times New Roman" w:eastAsiaTheme="minorEastAsia" w:hAnsi="Times New Roman" w:cs="Times New Roman"/>
                <w:color w:val="000000"/>
                <w:sz w:val="27"/>
                <w:szCs w:val="27"/>
                <w:lang w:eastAsia="ru-RU"/>
              </w:rPr>
              <w:t xml:space="preserve">Применять полученные знания, умения и навыки в практической деятельности. Накапливать опыт сценической деятельности. </w:t>
            </w:r>
          </w:p>
        </w:tc>
        <w:tc>
          <w:tcPr>
            <w:tcW w:w="1002" w:type="dxa"/>
            <w:tcBorders>
              <w:top w:val="single" w:sz="2" w:space="0" w:color="000000"/>
              <w:left w:val="single" w:sz="2" w:space="0" w:color="000000"/>
              <w:bottom w:val="single" w:sz="2" w:space="0" w:color="000000"/>
              <w:right w:val="single" w:sz="2" w:space="0" w:color="000000"/>
            </w:tcBorders>
            <w:vAlign w:val="center"/>
          </w:tcPr>
          <w:p w:rsidR="00093965" w:rsidRPr="00093965" w:rsidRDefault="00093965" w:rsidP="00093965">
            <w:pPr>
              <w:spacing w:before="100" w:beforeAutospacing="1" w:after="100" w:afterAutospacing="1" w:line="240" w:lineRule="auto"/>
              <w:jc w:val="center"/>
              <w:rPr>
                <w:rFonts w:ascii="Times New Roman" w:eastAsiaTheme="minorEastAsia" w:hAnsi="Times New Roman" w:cs="Times New Roman"/>
                <w:b/>
                <w:sz w:val="24"/>
                <w:szCs w:val="24"/>
                <w:lang w:eastAsia="ru-RU"/>
              </w:rPr>
            </w:pPr>
            <w:r w:rsidRPr="00093965">
              <w:rPr>
                <w:rFonts w:ascii="Times New Roman" w:eastAsiaTheme="minorEastAsia" w:hAnsi="Times New Roman" w:cs="Times New Roman"/>
                <w:b/>
                <w:bCs/>
                <w:sz w:val="24"/>
                <w:szCs w:val="24"/>
                <w:lang w:eastAsia="ru-RU"/>
              </w:rPr>
              <w:t>5</w:t>
            </w:r>
          </w:p>
        </w:tc>
        <w:tc>
          <w:tcPr>
            <w:tcW w:w="2753"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widowControl w:val="0"/>
              <w:autoSpaceDE w:val="0"/>
              <w:autoSpaceDN w:val="0"/>
              <w:adjustRightInd w:val="0"/>
              <w:spacing w:after="0" w:line="240" w:lineRule="auto"/>
              <w:rPr>
                <w:rFonts w:ascii="Times New Roman" w:eastAsiaTheme="minorEastAsia" w:hAnsi="Times New Roman" w:cs="Times New Roman"/>
                <w:sz w:val="24"/>
                <w:szCs w:val="24"/>
                <w:lang w:eastAsia="ar-SA"/>
              </w:rPr>
            </w:pPr>
            <w:r w:rsidRPr="00093965">
              <w:rPr>
                <w:rFonts w:ascii="Times New Roman" w:eastAsiaTheme="minorEastAsia" w:hAnsi="Times New Roman" w:cs="Times New Roman"/>
                <w:sz w:val="24"/>
                <w:szCs w:val="24"/>
                <w:lang w:eastAsia="ar-SA"/>
              </w:rPr>
              <w:t>Военно-</w:t>
            </w:r>
          </w:p>
          <w:p w:rsidR="00093965" w:rsidRPr="00093965" w:rsidRDefault="00093965" w:rsidP="00093965">
            <w:pPr>
              <w:spacing w:after="0" w:line="240" w:lineRule="auto"/>
              <w:rPr>
                <w:rFonts w:ascii="Times New Roman" w:eastAsiaTheme="minorEastAsia" w:hAnsi="Times New Roman" w:cs="Times New Roman"/>
                <w:sz w:val="24"/>
                <w:szCs w:val="24"/>
                <w:lang w:eastAsia="ar-SA"/>
              </w:rPr>
            </w:pPr>
            <w:r w:rsidRPr="00093965">
              <w:rPr>
                <w:rFonts w:ascii="Times New Roman" w:eastAsiaTheme="minorEastAsia" w:hAnsi="Times New Roman" w:cs="Times New Roman"/>
                <w:sz w:val="24"/>
                <w:szCs w:val="24"/>
                <w:lang w:eastAsia="ar-SA"/>
              </w:rPr>
              <w:t xml:space="preserve">патриотическое </w:t>
            </w:r>
          </w:p>
          <w:p w:rsidR="00093965" w:rsidRPr="00093965" w:rsidRDefault="00093965" w:rsidP="00093965">
            <w:pPr>
              <w:spacing w:after="0" w:line="240" w:lineRule="auto"/>
              <w:rPr>
                <w:rFonts w:ascii="Times New Roman" w:eastAsiaTheme="minorEastAsia" w:hAnsi="Times New Roman" w:cs="Times New Roman"/>
                <w:b/>
                <w:bCs/>
                <w:sz w:val="24"/>
                <w:szCs w:val="24"/>
                <w:lang w:eastAsia="ru-RU"/>
              </w:rPr>
            </w:pPr>
            <w:r w:rsidRPr="00093965">
              <w:rPr>
                <w:rFonts w:ascii="Times New Roman" w:eastAsiaTheme="minorEastAsia" w:hAnsi="Times New Roman" w:cs="Times New Roman"/>
                <w:sz w:val="24"/>
                <w:szCs w:val="24"/>
                <w:lang w:eastAsia="ar-SA"/>
              </w:rPr>
              <w:t>направление</w:t>
            </w:r>
          </w:p>
        </w:tc>
      </w:tr>
      <w:tr w:rsidR="00093965" w:rsidRPr="00093965" w:rsidTr="00093965">
        <w:trPr>
          <w:trHeight w:val="519"/>
        </w:trPr>
        <w:tc>
          <w:tcPr>
            <w:tcW w:w="480"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widowControl w:val="0"/>
              <w:autoSpaceDE w:val="0"/>
              <w:autoSpaceDN w:val="0"/>
              <w:adjustRightInd w:val="0"/>
              <w:spacing w:after="0" w:line="200" w:lineRule="atLeast"/>
              <w:jc w:val="both"/>
              <w:rPr>
                <w:rFonts w:ascii="Times New Roman CYR" w:eastAsiaTheme="minorEastAsia" w:hAnsi="Times New Roman CYR" w:cs="Times New Roman CYR"/>
                <w:b/>
                <w:bCs/>
                <w:sz w:val="28"/>
                <w:szCs w:val="28"/>
              </w:rPr>
            </w:pPr>
          </w:p>
        </w:tc>
        <w:tc>
          <w:tcPr>
            <w:tcW w:w="1377"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widowControl w:val="0"/>
              <w:autoSpaceDE w:val="0"/>
              <w:autoSpaceDN w:val="0"/>
              <w:adjustRightInd w:val="0"/>
              <w:spacing w:after="0" w:line="200" w:lineRule="atLeast"/>
              <w:rPr>
                <w:rFonts w:ascii="Times New Roman CYR" w:eastAsiaTheme="minorEastAsia" w:hAnsi="Times New Roman CYR" w:cs="Times New Roman CYR"/>
                <w:b/>
                <w:bCs/>
                <w:sz w:val="24"/>
                <w:szCs w:val="24"/>
              </w:rPr>
            </w:pPr>
            <w:r w:rsidRPr="00093965">
              <w:rPr>
                <w:rFonts w:ascii="Times New Roman CYR" w:eastAsiaTheme="minorEastAsia" w:hAnsi="Times New Roman CYR" w:cs="Times New Roman CYR"/>
                <w:b/>
                <w:bCs/>
                <w:sz w:val="24"/>
                <w:szCs w:val="24"/>
              </w:rPr>
              <w:t>ИТОГО</w:t>
            </w:r>
          </w:p>
        </w:tc>
        <w:tc>
          <w:tcPr>
            <w:tcW w:w="4131"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autoSpaceDE w:val="0"/>
              <w:autoSpaceDN w:val="0"/>
              <w:adjustRightInd w:val="0"/>
              <w:spacing w:after="0" w:line="240" w:lineRule="auto"/>
              <w:rPr>
                <w:rFonts w:ascii="Times New Roman" w:eastAsiaTheme="minorEastAsia" w:hAnsi="Times New Roman" w:cs="Times New Roman"/>
                <w:color w:val="000000"/>
                <w:sz w:val="27"/>
                <w:szCs w:val="27"/>
                <w:lang w:eastAsia="ru-RU"/>
              </w:rPr>
            </w:pPr>
          </w:p>
        </w:tc>
        <w:tc>
          <w:tcPr>
            <w:tcW w:w="1002" w:type="dxa"/>
            <w:tcBorders>
              <w:top w:val="single" w:sz="2" w:space="0" w:color="000000"/>
              <w:left w:val="single" w:sz="2" w:space="0" w:color="000000"/>
              <w:bottom w:val="single" w:sz="2" w:space="0" w:color="000000"/>
              <w:right w:val="single" w:sz="2" w:space="0" w:color="000000"/>
            </w:tcBorders>
          </w:tcPr>
          <w:p w:rsidR="00093965" w:rsidRPr="00093965" w:rsidRDefault="000D17FB" w:rsidP="00093965">
            <w:pPr>
              <w:widowControl w:val="0"/>
              <w:autoSpaceDE w:val="0"/>
              <w:autoSpaceDN w:val="0"/>
              <w:adjustRightInd w:val="0"/>
              <w:spacing w:after="0" w:line="200" w:lineRule="atLeast"/>
              <w:ind w:left="113" w:right="113"/>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31</w:t>
            </w:r>
          </w:p>
        </w:tc>
        <w:tc>
          <w:tcPr>
            <w:tcW w:w="2753" w:type="dxa"/>
            <w:tcBorders>
              <w:top w:val="single" w:sz="2" w:space="0" w:color="000000"/>
              <w:left w:val="single" w:sz="2" w:space="0" w:color="000000"/>
              <w:bottom w:val="single" w:sz="2" w:space="0" w:color="000000"/>
              <w:right w:val="single" w:sz="2" w:space="0" w:color="000000"/>
            </w:tcBorders>
          </w:tcPr>
          <w:p w:rsidR="00093965" w:rsidRPr="00093965" w:rsidRDefault="00093965" w:rsidP="00093965">
            <w:pPr>
              <w:widowControl w:val="0"/>
              <w:autoSpaceDE w:val="0"/>
              <w:autoSpaceDN w:val="0"/>
              <w:adjustRightInd w:val="0"/>
              <w:spacing w:after="0" w:line="200" w:lineRule="atLeast"/>
              <w:ind w:left="113" w:right="113"/>
              <w:jc w:val="center"/>
              <w:rPr>
                <w:rFonts w:ascii="Times New Roman" w:eastAsiaTheme="minorEastAsia" w:hAnsi="Times New Roman" w:cs="Times New Roman"/>
                <w:b/>
                <w:sz w:val="24"/>
                <w:szCs w:val="24"/>
                <w:highlight w:val="yellow"/>
                <w:lang w:eastAsia="ru-RU"/>
              </w:rPr>
            </w:pPr>
          </w:p>
        </w:tc>
      </w:tr>
    </w:tbl>
    <w:p w:rsidR="00093965" w:rsidRPr="00093965" w:rsidRDefault="00093965"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093965" w:rsidRPr="00093965" w:rsidRDefault="00093965"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093965" w:rsidRPr="00093965" w:rsidRDefault="00093965"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093965" w:rsidRPr="00093965" w:rsidRDefault="00093965"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093965" w:rsidRPr="00093965" w:rsidRDefault="00093965" w:rsidP="00093965">
      <w:pPr>
        <w:spacing w:before="102" w:after="0" w:line="240" w:lineRule="auto"/>
        <w:jc w:val="center"/>
        <w:rPr>
          <w:rFonts w:ascii="Times New Roman" w:eastAsia="Times New Roman" w:hAnsi="Times New Roman" w:cs="Times New Roman"/>
          <w:sz w:val="28"/>
          <w:szCs w:val="28"/>
          <w:lang w:eastAsia="ru-RU"/>
        </w:rPr>
      </w:pPr>
      <w:r w:rsidRPr="00093965">
        <w:rPr>
          <w:rFonts w:ascii="Times New Roman" w:eastAsia="Times New Roman" w:hAnsi="Times New Roman" w:cs="Times New Roman"/>
          <w:b/>
          <w:bCs/>
          <w:sz w:val="28"/>
          <w:szCs w:val="28"/>
          <w:lang w:eastAsia="ru-RU"/>
        </w:rPr>
        <w:lastRenderedPageBreak/>
        <w:t>Раздел 4.</w:t>
      </w:r>
    </w:p>
    <w:p w:rsidR="00093965" w:rsidRPr="00093965" w:rsidRDefault="00093965" w:rsidP="00093965">
      <w:pPr>
        <w:spacing w:before="102" w:after="0" w:line="240" w:lineRule="auto"/>
        <w:rPr>
          <w:rFonts w:ascii="Times New Roman" w:eastAsia="Times New Roman" w:hAnsi="Times New Roman" w:cs="Times New Roman"/>
          <w:b/>
          <w:noProof/>
          <w:color w:val="000000"/>
          <w:sz w:val="28"/>
          <w:szCs w:val="28"/>
          <w:lang w:eastAsia="ru-RU"/>
        </w:rPr>
      </w:pPr>
      <w:r w:rsidRPr="00093965">
        <w:rPr>
          <w:rFonts w:ascii="Times New Roman" w:eastAsia="Times New Roman" w:hAnsi="Times New Roman" w:cs="Times New Roman"/>
          <w:b/>
          <w:bCs/>
          <w:sz w:val="28"/>
          <w:szCs w:val="28"/>
          <w:lang w:eastAsia="ru-RU"/>
        </w:rPr>
        <w:t xml:space="preserve">Календарно-тематическое планирование </w:t>
      </w:r>
      <w:r w:rsidRPr="00093965">
        <w:rPr>
          <w:rFonts w:ascii="Times New Roman" w:eastAsia="Times New Roman" w:hAnsi="Times New Roman" w:cs="Times New Roman"/>
          <w:b/>
          <w:noProof/>
          <w:color w:val="000000"/>
          <w:sz w:val="28"/>
          <w:szCs w:val="28"/>
          <w:lang w:eastAsia="ru-RU"/>
        </w:rPr>
        <w:t>учебного курса</w:t>
      </w:r>
    </w:p>
    <w:p w:rsidR="00093965" w:rsidRPr="00093965" w:rsidRDefault="00093965" w:rsidP="00093965">
      <w:pPr>
        <w:spacing w:before="102" w:after="0" w:line="240" w:lineRule="auto"/>
        <w:jc w:val="center"/>
        <w:rPr>
          <w:rFonts w:ascii="Times New Roman" w:eastAsia="Times New Roman" w:hAnsi="Times New Roman" w:cs="Times New Roman"/>
          <w:b/>
          <w:bCs/>
          <w:sz w:val="28"/>
          <w:szCs w:val="28"/>
          <w:lang w:eastAsia="ru-RU"/>
        </w:rPr>
      </w:pPr>
      <w:r w:rsidRPr="00093965">
        <w:rPr>
          <w:rFonts w:ascii="Times New Roman" w:eastAsia="Times New Roman" w:hAnsi="Times New Roman" w:cs="Times New Roman"/>
          <w:b/>
          <w:noProof/>
          <w:color w:val="000000"/>
          <w:sz w:val="28"/>
          <w:szCs w:val="28"/>
          <w:lang w:eastAsia="ru-RU"/>
        </w:rPr>
        <w:t xml:space="preserve"> </w:t>
      </w:r>
      <w:r w:rsidRPr="00093965">
        <w:rPr>
          <w:rFonts w:ascii="Times New Roman" w:eastAsia="Times New Roman" w:hAnsi="Times New Roman" w:cs="Times New Roman"/>
          <w:b/>
          <w:bCs/>
          <w:sz w:val="28"/>
          <w:szCs w:val="28"/>
          <w:lang w:eastAsia="ru-RU"/>
        </w:rPr>
        <w:t xml:space="preserve">«Театральная студия «Галерка» 1 классы. </w:t>
      </w:r>
    </w:p>
    <w:p w:rsidR="00093965" w:rsidRPr="00093965" w:rsidRDefault="00093965" w:rsidP="00093965">
      <w:pPr>
        <w:spacing w:after="0" w:line="240" w:lineRule="auto"/>
        <w:rPr>
          <w:rFonts w:ascii="Times New Roman" w:eastAsia="Times New Roman" w:hAnsi="Times New Roman" w:cs="Times New Roman"/>
          <w:b/>
          <w:noProof/>
          <w:sz w:val="24"/>
          <w:szCs w:val="24"/>
          <w:lang w:eastAsia="ru-RU"/>
        </w:rPr>
      </w:pPr>
    </w:p>
    <w:tbl>
      <w:tblPr>
        <w:tblpPr w:leftFromText="180" w:rightFromText="180" w:vertAnchor="text" w:horzAnchor="margin" w:tblpY="185"/>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7056"/>
        <w:gridCol w:w="1169"/>
        <w:gridCol w:w="1039"/>
      </w:tblGrid>
      <w:tr w:rsidR="00093965" w:rsidRPr="00093965" w:rsidTr="00093965">
        <w:trPr>
          <w:trHeight w:val="128"/>
        </w:trPr>
        <w:tc>
          <w:tcPr>
            <w:tcW w:w="575" w:type="dxa"/>
            <w:vMerge w:val="restart"/>
          </w:tcPr>
          <w:p w:rsidR="00093965" w:rsidRPr="00093965" w:rsidRDefault="00093965" w:rsidP="00093965">
            <w:pPr>
              <w:spacing w:after="0" w:line="240" w:lineRule="auto"/>
              <w:jc w:val="center"/>
              <w:rPr>
                <w:rFonts w:ascii="Times New Roman" w:eastAsia="Times New Roman" w:hAnsi="Times New Roman" w:cs="Times New Roman"/>
                <w:b/>
                <w:noProof/>
                <w:sz w:val="24"/>
                <w:szCs w:val="24"/>
                <w:lang w:eastAsia="ru-RU"/>
              </w:rPr>
            </w:pPr>
            <w:r w:rsidRPr="00093965">
              <w:rPr>
                <w:rFonts w:ascii="Times New Roman" w:eastAsia="Times New Roman" w:hAnsi="Times New Roman" w:cs="Times New Roman"/>
                <w:b/>
                <w:noProof/>
                <w:sz w:val="24"/>
                <w:szCs w:val="24"/>
                <w:lang w:eastAsia="ru-RU"/>
              </w:rPr>
              <w:t>№ п/п</w:t>
            </w:r>
          </w:p>
          <w:p w:rsidR="00093965" w:rsidRPr="00093965" w:rsidRDefault="00093965" w:rsidP="00093965">
            <w:pPr>
              <w:spacing w:after="0" w:line="240" w:lineRule="auto"/>
              <w:jc w:val="center"/>
              <w:rPr>
                <w:rFonts w:ascii="Times New Roman" w:eastAsia="Times New Roman" w:hAnsi="Times New Roman" w:cs="Times New Roman"/>
                <w:b/>
                <w:noProof/>
                <w:sz w:val="24"/>
                <w:szCs w:val="24"/>
                <w:lang w:eastAsia="ru-RU"/>
              </w:rPr>
            </w:pPr>
          </w:p>
        </w:tc>
        <w:tc>
          <w:tcPr>
            <w:tcW w:w="7056" w:type="dxa"/>
            <w:vMerge w:val="restart"/>
          </w:tcPr>
          <w:p w:rsidR="00093965" w:rsidRPr="00093965" w:rsidRDefault="00093965" w:rsidP="00093965">
            <w:pPr>
              <w:spacing w:after="0" w:line="240" w:lineRule="auto"/>
              <w:jc w:val="center"/>
              <w:rPr>
                <w:rFonts w:ascii="Times New Roman" w:eastAsia="Times New Roman" w:hAnsi="Times New Roman" w:cs="Times New Roman"/>
                <w:b/>
                <w:noProof/>
                <w:sz w:val="24"/>
                <w:szCs w:val="24"/>
                <w:lang w:eastAsia="ru-RU"/>
              </w:rPr>
            </w:pPr>
            <w:r w:rsidRPr="00093965">
              <w:rPr>
                <w:rFonts w:ascii="Times New Roman" w:eastAsia="Times New Roman" w:hAnsi="Times New Roman" w:cs="Times New Roman"/>
                <w:b/>
                <w:noProof/>
                <w:sz w:val="24"/>
                <w:szCs w:val="24"/>
                <w:lang w:eastAsia="ru-RU"/>
              </w:rPr>
              <w:t>Название раздела, темы</w:t>
            </w:r>
          </w:p>
        </w:tc>
        <w:tc>
          <w:tcPr>
            <w:tcW w:w="2208" w:type="dxa"/>
            <w:gridSpan w:val="2"/>
          </w:tcPr>
          <w:p w:rsidR="00093965" w:rsidRPr="00093965" w:rsidRDefault="00093965" w:rsidP="00093965">
            <w:pPr>
              <w:spacing w:after="0" w:line="240" w:lineRule="auto"/>
              <w:jc w:val="center"/>
              <w:rPr>
                <w:rFonts w:ascii="Times New Roman" w:eastAsia="Times New Roman" w:hAnsi="Times New Roman" w:cs="Times New Roman"/>
                <w:b/>
                <w:noProof/>
                <w:sz w:val="28"/>
                <w:szCs w:val="28"/>
                <w:lang w:eastAsia="ru-RU"/>
              </w:rPr>
            </w:pPr>
            <w:r w:rsidRPr="00093965">
              <w:rPr>
                <w:rFonts w:ascii="Times New Roman" w:eastAsia="Times New Roman" w:hAnsi="Times New Roman" w:cs="Times New Roman"/>
                <w:b/>
                <w:noProof/>
                <w:sz w:val="28"/>
                <w:szCs w:val="28"/>
                <w:lang w:eastAsia="ru-RU"/>
              </w:rPr>
              <w:t>Дата</w:t>
            </w:r>
          </w:p>
        </w:tc>
      </w:tr>
      <w:tr w:rsidR="00093965" w:rsidRPr="00093965" w:rsidTr="00093965">
        <w:trPr>
          <w:trHeight w:val="128"/>
        </w:trPr>
        <w:tc>
          <w:tcPr>
            <w:tcW w:w="575" w:type="dxa"/>
            <w:vMerge/>
          </w:tcPr>
          <w:p w:rsidR="00093965" w:rsidRPr="00093965" w:rsidRDefault="00093965" w:rsidP="00093965">
            <w:pPr>
              <w:spacing w:after="0" w:line="240" w:lineRule="auto"/>
              <w:jc w:val="center"/>
              <w:rPr>
                <w:rFonts w:ascii="Times New Roman" w:eastAsia="Times New Roman" w:hAnsi="Times New Roman" w:cs="Times New Roman"/>
                <w:b/>
                <w:noProof/>
                <w:sz w:val="24"/>
                <w:szCs w:val="24"/>
                <w:lang w:eastAsia="ru-RU"/>
              </w:rPr>
            </w:pPr>
          </w:p>
        </w:tc>
        <w:tc>
          <w:tcPr>
            <w:tcW w:w="7056" w:type="dxa"/>
            <w:vMerge/>
          </w:tcPr>
          <w:p w:rsidR="00093965" w:rsidRPr="00093965" w:rsidRDefault="00093965" w:rsidP="00093965">
            <w:pPr>
              <w:spacing w:after="0" w:line="240" w:lineRule="auto"/>
              <w:jc w:val="center"/>
              <w:rPr>
                <w:rFonts w:ascii="Times New Roman" w:eastAsia="Times New Roman" w:hAnsi="Times New Roman" w:cs="Times New Roman"/>
                <w:b/>
                <w:noProof/>
                <w:sz w:val="24"/>
                <w:szCs w:val="24"/>
                <w:lang w:eastAsia="ru-RU"/>
              </w:rPr>
            </w:pPr>
          </w:p>
        </w:tc>
        <w:tc>
          <w:tcPr>
            <w:tcW w:w="1169" w:type="dxa"/>
          </w:tcPr>
          <w:p w:rsidR="00093965" w:rsidRPr="00093965" w:rsidRDefault="00093965" w:rsidP="00093965">
            <w:pPr>
              <w:spacing w:after="0" w:line="240" w:lineRule="auto"/>
              <w:jc w:val="center"/>
              <w:rPr>
                <w:rFonts w:ascii="Times New Roman" w:eastAsia="Times New Roman" w:hAnsi="Times New Roman" w:cs="Times New Roman"/>
                <w:b/>
                <w:noProof/>
                <w:color w:val="000000"/>
                <w:sz w:val="28"/>
                <w:szCs w:val="28"/>
                <w:lang w:eastAsia="ru-RU"/>
              </w:rPr>
            </w:pPr>
            <w:r w:rsidRPr="00093965">
              <w:rPr>
                <w:rFonts w:ascii="Times New Roman" w:eastAsia="Times New Roman" w:hAnsi="Times New Roman" w:cs="Times New Roman"/>
                <w:b/>
                <w:noProof/>
                <w:sz w:val="28"/>
                <w:szCs w:val="28"/>
                <w:lang w:eastAsia="ru-RU"/>
              </w:rPr>
              <w:t>План</w:t>
            </w:r>
          </w:p>
        </w:tc>
        <w:tc>
          <w:tcPr>
            <w:tcW w:w="1039" w:type="dxa"/>
          </w:tcPr>
          <w:p w:rsidR="00093965" w:rsidRPr="00093965" w:rsidRDefault="00093965" w:rsidP="00093965">
            <w:pPr>
              <w:spacing w:after="0" w:line="240" w:lineRule="auto"/>
              <w:jc w:val="center"/>
              <w:rPr>
                <w:rFonts w:ascii="Times New Roman" w:eastAsia="Times New Roman" w:hAnsi="Times New Roman" w:cs="Times New Roman"/>
                <w:b/>
                <w:noProof/>
                <w:color w:val="000000"/>
                <w:sz w:val="28"/>
                <w:szCs w:val="28"/>
                <w:lang w:eastAsia="ru-RU"/>
              </w:rPr>
            </w:pPr>
            <w:r w:rsidRPr="00093965">
              <w:rPr>
                <w:rFonts w:ascii="Times New Roman" w:eastAsia="Times New Roman" w:hAnsi="Times New Roman" w:cs="Times New Roman"/>
                <w:b/>
                <w:noProof/>
                <w:sz w:val="28"/>
                <w:szCs w:val="28"/>
                <w:lang w:eastAsia="ru-RU"/>
              </w:rPr>
              <w:t>Факт</w:t>
            </w:r>
          </w:p>
        </w:tc>
      </w:tr>
      <w:tr w:rsidR="00093965" w:rsidRPr="00093965" w:rsidTr="00093965">
        <w:trPr>
          <w:trHeight w:val="425"/>
        </w:trPr>
        <w:tc>
          <w:tcPr>
            <w:tcW w:w="9839" w:type="dxa"/>
            <w:gridSpan w:val="4"/>
          </w:tcPr>
          <w:p w:rsidR="00093965" w:rsidRPr="00093965" w:rsidRDefault="00093965" w:rsidP="00093965">
            <w:pPr>
              <w:spacing w:before="100" w:beforeAutospacing="1" w:after="100" w:afterAutospacing="1" w:line="240" w:lineRule="auto"/>
              <w:jc w:val="center"/>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b/>
                <w:bCs/>
                <w:noProof/>
                <w:sz w:val="24"/>
                <w:szCs w:val="24"/>
                <w:lang w:eastAsia="ru-RU"/>
              </w:rPr>
              <w:t>Тема 1. «Роль театра в культуре»  4 ч</w:t>
            </w:r>
          </w:p>
        </w:tc>
      </w:tr>
      <w:tr w:rsidR="00093965" w:rsidRPr="00093965" w:rsidTr="00093965">
        <w:trPr>
          <w:trHeight w:val="390"/>
        </w:trPr>
        <w:tc>
          <w:tcPr>
            <w:tcW w:w="575" w:type="dxa"/>
          </w:tcPr>
          <w:p w:rsidR="00093965" w:rsidRPr="00093965" w:rsidRDefault="00093965" w:rsidP="0009396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93965" w:rsidRPr="00093965" w:rsidRDefault="00093965" w:rsidP="00093965">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Знакомство с новыми понятиями - театр, артист, декорации, роль.</w:t>
            </w:r>
            <w:r w:rsidRPr="00093965">
              <w:rPr>
                <w:rFonts w:ascii="Times New Roman" w:eastAsia="Times New Roman" w:hAnsi="Times New Roman" w:cs="Times New Roman"/>
                <w:b/>
                <w:bCs/>
                <w:noProof/>
                <w:sz w:val="24"/>
                <w:szCs w:val="24"/>
                <w:lang w:eastAsia="ru-RU"/>
              </w:rPr>
              <w:t xml:space="preserve"> </w:t>
            </w:r>
          </w:p>
        </w:tc>
        <w:tc>
          <w:tcPr>
            <w:tcW w:w="1169" w:type="dxa"/>
          </w:tcPr>
          <w:p w:rsidR="00093965" w:rsidRPr="00093965" w:rsidRDefault="00093965" w:rsidP="00093965">
            <w:pPr>
              <w:snapToGrid w:val="0"/>
              <w:jc w:val="center"/>
              <w:rPr>
                <w:rFonts w:ascii="Times New Roman" w:hAnsi="Times New Roman" w:cs="Times New Roman"/>
                <w:sz w:val="24"/>
                <w:szCs w:val="24"/>
              </w:rPr>
            </w:pPr>
            <w:r w:rsidRPr="00093965">
              <w:rPr>
                <w:rFonts w:ascii="Times New Roman" w:hAnsi="Times New Roman" w:cs="Times New Roman"/>
                <w:sz w:val="24"/>
                <w:szCs w:val="24"/>
              </w:rPr>
              <w:t>01.09</w:t>
            </w:r>
          </w:p>
        </w:tc>
        <w:tc>
          <w:tcPr>
            <w:tcW w:w="1039" w:type="dxa"/>
          </w:tcPr>
          <w:p w:rsidR="00093965" w:rsidRPr="00093965" w:rsidRDefault="00093965" w:rsidP="00093965">
            <w:pPr>
              <w:snapToGrid w:val="0"/>
              <w:jc w:val="center"/>
              <w:rPr>
                <w:rFonts w:ascii="Times New Roman" w:hAnsi="Times New Roman" w:cs="Times New Roman"/>
                <w:sz w:val="24"/>
                <w:szCs w:val="24"/>
              </w:rPr>
            </w:pPr>
            <w:r w:rsidRPr="00093965">
              <w:rPr>
                <w:rFonts w:ascii="Times New Roman" w:hAnsi="Times New Roman" w:cs="Times New Roman"/>
                <w:sz w:val="24"/>
                <w:szCs w:val="24"/>
              </w:rPr>
              <w:t>01.09</w:t>
            </w:r>
          </w:p>
        </w:tc>
      </w:tr>
      <w:tr w:rsidR="00093965" w:rsidRPr="00093965" w:rsidTr="00093965">
        <w:trPr>
          <w:trHeight w:val="370"/>
        </w:trPr>
        <w:tc>
          <w:tcPr>
            <w:tcW w:w="575" w:type="dxa"/>
          </w:tcPr>
          <w:p w:rsidR="00093965" w:rsidRPr="00093965" w:rsidRDefault="00093965" w:rsidP="0009396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93965" w:rsidRPr="00093965" w:rsidRDefault="00093965" w:rsidP="00093965">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Приобретение навыков, необходимых для сценического искусства (темп,ритм,рифма)</w:t>
            </w:r>
          </w:p>
        </w:tc>
        <w:tc>
          <w:tcPr>
            <w:tcW w:w="1169" w:type="dxa"/>
          </w:tcPr>
          <w:p w:rsidR="00093965" w:rsidRPr="00093965" w:rsidRDefault="00093965" w:rsidP="00093965">
            <w:pPr>
              <w:snapToGrid w:val="0"/>
              <w:jc w:val="center"/>
              <w:rPr>
                <w:rFonts w:ascii="Times New Roman" w:hAnsi="Times New Roman" w:cs="Times New Roman"/>
                <w:sz w:val="24"/>
                <w:szCs w:val="24"/>
              </w:rPr>
            </w:pPr>
            <w:r w:rsidRPr="00093965">
              <w:rPr>
                <w:rFonts w:ascii="Times New Roman" w:hAnsi="Times New Roman" w:cs="Times New Roman"/>
                <w:sz w:val="24"/>
                <w:szCs w:val="24"/>
              </w:rPr>
              <w:t>08.09</w:t>
            </w:r>
          </w:p>
        </w:tc>
        <w:tc>
          <w:tcPr>
            <w:tcW w:w="1039" w:type="dxa"/>
          </w:tcPr>
          <w:p w:rsidR="00093965" w:rsidRPr="00093965" w:rsidRDefault="00093965" w:rsidP="00093965">
            <w:pPr>
              <w:snapToGrid w:val="0"/>
              <w:jc w:val="center"/>
              <w:rPr>
                <w:rFonts w:ascii="Times New Roman" w:hAnsi="Times New Roman" w:cs="Times New Roman"/>
                <w:sz w:val="24"/>
                <w:szCs w:val="24"/>
              </w:rPr>
            </w:pPr>
            <w:r w:rsidRPr="00093965">
              <w:rPr>
                <w:rFonts w:ascii="Times New Roman" w:hAnsi="Times New Roman" w:cs="Times New Roman"/>
                <w:sz w:val="24"/>
                <w:szCs w:val="24"/>
              </w:rPr>
              <w:t>08.09</w:t>
            </w:r>
          </w:p>
        </w:tc>
      </w:tr>
      <w:tr w:rsidR="00093965" w:rsidRPr="00093965" w:rsidTr="00093965">
        <w:trPr>
          <w:trHeight w:val="378"/>
        </w:trPr>
        <w:tc>
          <w:tcPr>
            <w:tcW w:w="575" w:type="dxa"/>
          </w:tcPr>
          <w:p w:rsidR="00093965" w:rsidRPr="00093965" w:rsidRDefault="00093965" w:rsidP="0009396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93965" w:rsidRPr="00093965" w:rsidRDefault="00093965" w:rsidP="00093965">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Знакомство ребёнка с терминами(сцена, жестикуляция, мимика)</w:t>
            </w:r>
          </w:p>
        </w:tc>
        <w:tc>
          <w:tcPr>
            <w:tcW w:w="1169" w:type="dxa"/>
          </w:tcPr>
          <w:p w:rsidR="00093965" w:rsidRPr="00093965" w:rsidRDefault="00093965" w:rsidP="00093965">
            <w:pPr>
              <w:snapToGrid w:val="0"/>
              <w:jc w:val="center"/>
              <w:rPr>
                <w:rFonts w:ascii="Times New Roman" w:hAnsi="Times New Roman" w:cs="Times New Roman"/>
                <w:sz w:val="24"/>
                <w:szCs w:val="24"/>
              </w:rPr>
            </w:pPr>
            <w:r w:rsidRPr="00093965">
              <w:rPr>
                <w:rFonts w:ascii="Times New Roman" w:hAnsi="Times New Roman" w:cs="Times New Roman"/>
                <w:sz w:val="24"/>
                <w:szCs w:val="24"/>
              </w:rPr>
              <w:t>15.09</w:t>
            </w:r>
          </w:p>
        </w:tc>
        <w:tc>
          <w:tcPr>
            <w:tcW w:w="1039" w:type="dxa"/>
          </w:tcPr>
          <w:p w:rsidR="00093965" w:rsidRPr="00093965" w:rsidRDefault="00093965" w:rsidP="00093965">
            <w:pPr>
              <w:snapToGrid w:val="0"/>
              <w:jc w:val="center"/>
              <w:rPr>
                <w:rFonts w:ascii="Times New Roman" w:hAnsi="Times New Roman" w:cs="Times New Roman"/>
                <w:sz w:val="24"/>
                <w:szCs w:val="24"/>
              </w:rPr>
            </w:pPr>
            <w:r w:rsidRPr="00093965">
              <w:rPr>
                <w:rFonts w:ascii="Times New Roman" w:hAnsi="Times New Roman" w:cs="Times New Roman"/>
                <w:sz w:val="24"/>
                <w:szCs w:val="24"/>
              </w:rPr>
              <w:t>15.09</w:t>
            </w:r>
          </w:p>
        </w:tc>
      </w:tr>
      <w:tr w:rsidR="00093965" w:rsidRPr="00093965" w:rsidTr="00093965">
        <w:trPr>
          <w:trHeight w:val="392"/>
        </w:trPr>
        <w:tc>
          <w:tcPr>
            <w:tcW w:w="575" w:type="dxa"/>
          </w:tcPr>
          <w:p w:rsidR="00093965" w:rsidRPr="00093965" w:rsidRDefault="00093965" w:rsidP="0009396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93965" w:rsidRPr="00093965" w:rsidRDefault="00093965" w:rsidP="00093965">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Разыгрывание этюдов, подвижные игры.</w:t>
            </w:r>
          </w:p>
        </w:tc>
        <w:tc>
          <w:tcPr>
            <w:tcW w:w="1169" w:type="dxa"/>
          </w:tcPr>
          <w:p w:rsidR="00093965" w:rsidRPr="00093965" w:rsidRDefault="00093965" w:rsidP="00093965">
            <w:pPr>
              <w:snapToGrid w:val="0"/>
              <w:jc w:val="center"/>
              <w:rPr>
                <w:rFonts w:ascii="Times New Roman" w:hAnsi="Times New Roman" w:cs="Times New Roman"/>
                <w:sz w:val="24"/>
                <w:szCs w:val="24"/>
              </w:rPr>
            </w:pPr>
            <w:r w:rsidRPr="00093965">
              <w:rPr>
                <w:rFonts w:ascii="Times New Roman" w:hAnsi="Times New Roman" w:cs="Times New Roman"/>
                <w:sz w:val="24"/>
                <w:szCs w:val="24"/>
              </w:rPr>
              <w:t>22.09</w:t>
            </w:r>
          </w:p>
        </w:tc>
        <w:tc>
          <w:tcPr>
            <w:tcW w:w="1039" w:type="dxa"/>
          </w:tcPr>
          <w:p w:rsidR="00093965" w:rsidRPr="00093965" w:rsidRDefault="00093965" w:rsidP="00093965">
            <w:pPr>
              <w:snapToGrid w:val="0"/>
              <w:jc w:val="center"/>
              <w:rPr>
                <w:rFonts w:ascii="Times New Roman" w:hAnsi="Times New Roman" w:cs="Times New Roman"/>
                <w:sz w:val="24"/>
                <w:szCs w:val="24"/>
              </w:rPr>
            </w:pPr>
            <w:r w:rsidRPr="00093965">
              <w:rPr>
                <w:rFonts w:ascii="Times New Roman" w:hAnsi="Times New Roman" w:cs="Times New Roman"/>
                <w:sz w:val="24"/>
                <w:szCs w:val="24"/>
              </w:rPr>
              <w:t>22.09</w:t>
            </w:r>
          </w:p>
        </w:tc>
      </w:tr>
      <w:tr w:rsidR="00093965" w:rsidRPr="00093965" w:rsidTr="00093965">
        <w:trPr>
          <w:trHeight w:val="387"/>
        </w:trPr>
        <w:tc>
          <w:tcPr>
            <w:tcW w:w="9839" w:type="dxa"/>
            <w:gridSpan w:val="4"/>
          </w:tcPr>
          <w:p w:rsidR="00093965" w:rsidRPr="00093965" w:rsidRDefault="00093965" w:rsidP="00093965">
            <w:pPr>
              <w:spacing w:after="0" w:line="240" w:lineRule="auto"/>
              <w:jc w:val="center"/>
              <w:rPr>
                <w:rFonts w:ascii="Times New Roman" w:eastAsia="Times New Roman" w:hAnsi="Times New Roman" w:cs="Times New Roman"/>
                <w:b/>
                <w:bCs/>
                <w:noProof/>
                <w:sz w:val="24"/>
                <w:szCs w:val="24"/>
                <w:lang w:eastAsia="ru-RU"/>
              </w:rPr>
            </w:pPr>
            <w:r w:rsidRPr="00093965">
              <w:rPr>
                <w:rFonts w:ascii="Times New Roman" w:eastAsia="Times New Roman" w:hAnsi="Times New Roman" w:cs="Times New Roman"/>
                <w:b/>
                <w:bCs/>
                <w:noProof/>
                <w:sz w:val="24"/>
                <w:szCs w:val="24"/>
                <w:lang w:eastAsia="ru-RU"/>
              </w:rPr>
              <w:t>Тема 2. «Театрально- исполнительская деятельность»    7 ч</w:t>
            </w:r>
          </w:p>
        </w:tc>
      </w:tr>
      <w:tr w:rsidR="00093965" w:rsidRPr="00093965" w:rsidTr="00093965">
        <w:trPr>
          <w:trHeight w:val="382"/>
        </w:trPr>
        <w:tc>
          <w:tcPr>
            <w:tcW w:w="575" w:type="dxa"/>
          </w:tcPr>
          <w:p w:rsidR="00093965" w:rsidRPr="00093965" w:rsidRDefault="00093965" w:rsidP="0009396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93965" w:rsidRPr="00093965" w:rsidRDefault="00093965" w:rsidP="00093965">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Знакомство с терминами- пантомима, этюд,ритм. Выражение благодарности, сочувствия.</w:t>
            </w:r>
          </w:p>
        </w:tc>
        <w:tc>
          <w:tcPr>
            <w:tcW w:w="1169" w:type="dxa"/>
          </w:tcPr>
          <w:p w:rsidR="00093965" w:rsidRPr="00093965" w:rsidRDefault="00093965" w:rsidP="00093965">
            <w:pPr>
              <w:jc w:val="center"/>
              <w:rPr>
                <w:rFonts w:ascii="Times New Roman" w:hAnsi="Times New Roman" w:cs="Times New Roman"/>
                <w:sz w:val="24"/>
                <w:szCs w:val="24"/>
              </w:rPr>
            </w:pPr>
            <w:r w:rsidRPr="00093965">
              <w:rPr>
                <w:rFonts w:ascii="Times New Roman" w:hAnsi="Times New Roman" w:cs="Times New Roman"/>
                <w:sz w:val="24"/>
                <w:szCs w:val="24"/>
              </w:rPr>
              <w:t>29.09</w:t>
            </w:r>
          </w:p>
        </w:tc>
        <w:tc>
          <w:tcPr>
            <w:tcW w:w="1039" w:type="dxa"/>
          </w:tcPr>
          <w:p w:rsidR="00093965" w:rsidRPr="00093965" w:rsidRDefault="00093965" w:rsidP="00093965">
            <w:pPr>
              <w:jc w:val="center"/>
              <w:rPr>
                <w:rFonts w:ascii="Times New Roman" w:hAnsi="Times New Roman" w:cs="Times New Roman"/>
                <w:sz w:val="24"/>
                <w:szCs w:val="24"/>
              </w:rPr>
            </w:pPr>
            <w:r w:rsidRPr="00093965">
              <w:rPr>
                <w:rFonts w:ascii="Times New Roman" w:hAnsi="Times New Roman" w:cs="Times New Roman"/>
                <w:sz w:val="24"/>
                <w:szCs w:val="24"/>
              </w:rPr>
              <w:t>29.09</w:t>
            </w:r>
          </w:p>
        </w:tc>
      </w:tr>
      <w:tr w:rsidR="00093965" w:rsidRPr="00093965" w:rsidTr="00093965">
        <w:trPr>
          <w:trHeight w:val="378"/>
        </w:trPr>
        <w:tc>
          <w:tcPr>
            <w:tcW w:w="575" w:type="dxa"/>
          </w:tcPr>
          <w:p w:rsidR="00093965" w:rsidRPr="00093965" w:rsidRDefault="00093965" w:rsidP="0009396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93965" w:rsidRPr="00093965" w:rsidRDefault="00093965" w:rsidP="00093965">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Выполнение упражнений, направленных на развитие чувства ритма.</w:t>
            </w:r>
          </w:p>
        </w:tc>
        <w:tc>
          <w:tcPr>
            <w:tcW w:w="1169" w:type="dxa"/>
          </w:tcPr>
          <w:p w:rsidR="00093965" w:rsidRPr="00093965" w:rsidRDefault="00093965" w:rsidP="00093965">
            <w:pPr>
              <w:snapToGrid w:val="0"/>
              <w:jc w:val="center"/>
              <w:rPr>
                <w:rFonts w:ascii="Times New Roman" w:hAnsi="Times New Roman" w:cs="Times New Roman"/>
                <w:sz w:val="24"/>
                <w:szCs w:val="24"/>
              </w:rPr>
            </w:pPr>
            <w:r w:rsidRPr="00093965">
              <w:rPr>
                <w:rFonts w:ascii="Times New Roman" w:hAnsi="Times New Roman" w:cs="Times New Roman"/>
                <w:sz w:val="24"/>
                <w:szCs w:val="24"/>
              </w:rPr>
              <w:t>06.10</w:t>
            </w:r>
          </w:p>
          <w:p w:rsidR="00093965" w:rsidRPr="00093965" w:rsidRDefault="00093965" w:rsidP="00093965">
            <w:pPr>
              <w:jc w:val="center"/>
              <w:rPr>
                <w:rFonts w:ascii="Times New Roman" w:hAnsi="Times New Roman" w:cs="Times New Roman"/>
                <w:sz w:val="24"/>
                <w:szCs w:val="24"/>
              </w:rPr>
            </w:pPr>
          </w:p>
        </w:tc>
        <w:tc>
          <w:tcPr>
            <w:tcW w:w="1039" w:type="dxa"/>
          </w:tcPr>
          <w:p w:rsidR="00093965" w:rsidRPr="00093965" w:rsidRDefault="00093965" w:rsidP="00093965">
            <w:pPr>
              <w:snapToGrid w:val="0"/>
              <w:jc w:val="center"/>
              <w:rPr>
                <w:rFonts w:ascii="Times New Roman" w:hAnsi="Times New Roman" w:cs="Times New Roman"/>
                <w:sz w:val="24"/>
                <w:szCs w:val="24"/>
              </w:rPr>
            </w:pPr>
            <w:r w:rsidRPr="00093965">
              <w:rPr>
                <w:rFonts w:ascii="Times New Roman" w:hAnsi="Times New Roman" w:cs="Times New Roman"/>
                <w:sz w:val="24"/>
                <w:szCs w:val="24"/>
              </w:rPr>
              <w:t>06.10</w:t>
            </w:r>
          </w:p>
          <w:p w:rsidR="00093965" w:rsidRPr="00093965" w:rsidRDefault="00093965" w:rsidP="00093965">
            <w:pPr>
              <w:jc w:val="center"/>
              <w:rPr>
                <w:rFonts w:ascii="Times New Roman" w:hAnsi="Times New Roman" w:cs="Times New Roman"/>
                <w:sz w:val="24"/>
                <w:szCs w:val="24"/>
              </w:rPr>
            </w:pPr>
          </w:p>
        </w:tc>
      </w:tr>
      <w:tr w:rsidR="00093965" w:rsidRPr="00093965" w:rsidTr="00093965">
        <w:trPr>
          <w:trHeight w:val="388"/>
        </w:trPr>
        <w:tc>
          <w:tcPr>
            <w:tcW w:w="575" w:type="dxa"/>
          </w:tcPr>
          <w:p w:rsidR="00093965" w:rsidRPr="00093965" w:rsidRDefault="00093965" w:rsidP="0009396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93965" w:rsidRPr="00093965" w:rsidRDefault="00093965" w:rsidP="00093965">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Обращение за помощью.-, выражение чувств через мимику, жесты-.</w:t>
            </w:r>
          </w:p>
        </w:tc>
        <w:tc>
          <w:tcPr>
            <w:tcW w:w="1169" w:type="dxa"/>
          </w:tcPr>
          <w:p w:rsidR="00093965" w:rsidRPr="00093965" w:rsidRDefault="00093965" w:rsidP="00093965">
            <w:pPr>
              <w:jc w:val="center"/>
              <w:rPr>
                <w:rFonts w:ascii="Times New Roman" w:hAnsi="Times New Roman" w:cs="Times New Roman"/>
                <w:sz w:val="24"/>
                <w:szCs w:val="24"/>
              </w:rPr>
            </w:pPr>
            <w:r w:rsidRPr="00093965">
              <w:rPr>
                <w:rFonts w:ascii="Times New Roman" w:hAnsi="Times New Roman" w:cs="Times New Roman"/>
                <w:sz w:val="24"/>
                <w:szCs w:val="24"/>
              </w:rPr>
              <w:t>13.10</w:t>
            </w:r>
          </w:p>
        </w:tc>
        <w:tc>
          <w:tcPr>
            <w:tcW w:w="1039" w:type="dxa"/>
          </w:tcPr>
          <w:p w:rsidR="00093965" w:rsidRPr="00093965" w:rsidRDefault="00093965" w:rsidP="00093965">
            <w:pPr>
              <w:jc w:val="center"/>
              <w:rPr>
                <w:rFonts w:ascii="Times New Roman" w:hAnsi="Times New Roman" w:cs="Times New Roman"/>
                <w:sz w:val="24"/>
                <w:szCs w:val="24"/>
              </w:rPr>
            </w:pPr>
            <w:r w:rsidRPr="00093965">
              <w:rPr>
                <w:rFonts w:ascii="Times New Roman" w:hAnsi="Times New Roman" w:cs="Times New Roman"/>
                <w:sz w:val="24"/>
                <w:szCs w:val="24"/>
              </w:rPr>
              <w:t>13.10</w:t>
            </w:r>
          </w:p>
        </w:tc>
      </w:tr>
      <w:tr w:rsidR="00093965" w:rsidRPr="00093965" w:rsidTr="00093965">
        <w:trPr>
          <w:trHeight w:val="385"/>
        </w:trPr>
        <w:tc>
          <w:tcPr>
            <w:tcW w:w="575" w:type="dxa"/>
          </w:tcPr>
          <w:p w:rsidR="00093965" w:rsidRPr="00093965" w:rsidRDefault="00093965" w:rsidP="0009396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93965" w:rsidRPr="00093965" w:rsidRDefault="00093965" w:rsidP="00093965">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 xml:space="preserve"> Упражнения  на взаимодействия в группах. Игра «Маски»</w:t>
            </w:r>
          </w:p>
        </w:tc>
        <w:tc>
          <w:tcPr>
            <w:tcW w:w="1169" w:type="dxa"/>
          </w:tcPr>
          <w:p w:rsidR="00093965" w:rsidRPr="00093965" w:rsidRDefault="00093965" w:rsidP="00093965">
            <w:pPr>
              <w:jc w:val="center"/>
              <w:rPr>
                <w:rFonts w:ascii="Times New Roman" w:hAnsi="Times New Roman" w:cs="Times New Roman"/>
                <w:sz w:val="24"/>
                <w:szCs w:val="24"/>
              </w:rPr>
            </w:pPr>
            <w:r w:rsidRPr="00093965">
              <w:rPr>
                <w:rFonts w:ascii="Times New Roman" w:hAnsi="Times New Roman" w:cs="Times New Roman"/>
                <w:sz w:val="24"/>
                <w:szCs w:val="24"/>
              </w:rPr>
              <w:t>20.10</w:t>
            </w:r>
          </w:p>
        </w:tc>
        <w:tc>
          <w:tcPr>
            <w:tcW w:w="1039" w:type="dxa"/>
          </w:tcPr>
          <w:p w:rsidR="00093965" w:rsidRPr="00093965" w:rsidRDefault="00093965" w:rsidP="00093965">
            <w:pPr>
              <w:jc w:val="center"/>
              <w:rPr>
                <w:rFonts w:ascii="Times New Roman" w:hAnsi="Times New Roman" w:cs="Times New Roman"/>
                <w:sz w:val="24"/>
                <w:szCs w:val="24"/>
              </w:rPr>
            </w:pPr>
            <w:r w:rsidRPr="00093965">
              <w:rPr>
                <w:rFonts w:ascii="Times New Roman" w:hAnsi="Times New Roman" w:cs="Times New Roman"/>
                <w:sz w:val="24"/>
                <w:szCs w:val="24"/>
              </w:rPr>
              <w:t>20.10</w:t>
            </w:r>
          </w:p>
        </w:tc>
      </w:tr>
      <w:tr w:rsidR="00093965" w:rsidRPr="00093965" w:rsidTr="00093965">
        <w:trPr>
          <w:trHeight w:val="385"/>
        </w:trPr>
        <w:tc>
          <w:tcPr>
            <w:tcW w:w="575" w:type="dxa"/>
          </w:tcPr>
          <w:p w:rsidR="00093965" w:rsidRPr="00093965" w:rsidRDefault="00093965" w:rsidP="0009396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93965" w:rsidRPr="00093965" w:rsidRDefault="00093965" w:rsidP="00093965">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Разыгрывание мини-сценок.</w:t>
            </w:r>
          </w:p>
        </w:tc>
        <w:tc>
          <w:tcPr>
            <w:tcW w:w="1169" w:type="dxa"/>
          </w:tcPr>
          <w:p w:rsidR="00093965" w:rsidRPr="00093965" w:rsidRDefault="00093965" w:rsidP="00093965">
            <w:pPr>
              <w:snapToGrid w:val="0"/>
              <w:jc w:val="center"/>
              <w:rPr>
                <w:rFonts w:ascii="Times New Roman" w:hAnsi="Times New Roman" w:cs="Times New Roman"/>
                <w:sz w:val="24"/>
                <w:szCs w:val="24"/>
                <w:highlight w:val="yellow"/>
              </w:rPr>
            </w:pPr>
            <w:r w:rsidRPr="00093965">
              <w:rPr>
                <w:rFonts w:ascii="Times New Roman" w:hAnsi="Times New Roman" w:cs="Times New Roman"/>
                <w:sz w:val="24"/>
                <w:szCs w:val="24"/>
                <w:highlight w:val="green"/>
              </w:rPr>
              <w:t>10.11</w:t>
            </w:r>
          </w:p>
        </w:tc>
        <w:tc>
          <w:tcPr>
            <w:tcW w:w="1039" w:type="dxa"/>
          </w:tcPr>
          <w:p w:rsidR="00093965" w:rsidRPr="00093965" w:rsidRDefault="00093965" w:rsidP="00093965">
            <w:pPr>
              <w:snapToGrid w:val="0"/>
              <w:jc w:val="center"/>
              <w:rPr>
                <w:rFonts w:ascii="Times New Roman" w:hAnsi="Times New Roman" w:cs="Times New Roman"/>
                <w:sz w:val="24"/>
                <w:szCs w:val="24"/>
                <w:highlight w:val="yellow"/>
              </w:rPr>
            </w:pPr>
            <w:r w:rsidRPr="00093965">
              <w:rPr>
                <w:rFonts w:ascii="Times New Roman" w:hAnsi="Times New Roman" w:cs="Times New Roman"/>
                <w:sz w:val="24"/>
                <w:szCs w:val="24"/>
                <w:highlight w:val="green"/>
              </w:rPr>
              <w:t>10.11</w:t>
            </w:r>
          </w:p>
        </w:tc>
      </w:tr>
      <w:tr w:rsidR="00093965" w:rsidRPr="00093965" w:rsidTr="00093965">
        <w:trPr>
          <w:trHeight w:val="374"/>
        </w:trPr>
        <w:tc>
          <w:tcPr>
            <w:tcW w:w="575" w:type="dxa"/>
          </w:tcPr>
          <w:p w:rsidR="00093965" w:rsidRPr="00093965" w:rsidRDefault="00093965" w:rsidP="0009396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93965" w:rsidRPr="00093965" w:rsidRDefault="00093965" w:rsidP="00093965">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Разыгрывание мини-сценок.</w:t>
            </w:r>
          </w:p>
        </w:tc>
        <w:tc>
          <w:tcPr>
            <w:tcW w:w="1169" w:type="dxa"/>
          </w:tcPr>
          <w:p w:rsidR="00093965" w:rsidRPr="00093965" w:rsidRDefault="00093965" w:rsidP="00093965">
            <w:pPr>
              <w:jc w:val="center"/>
              <w:rPr>
                <w:rFonts w:ascii="Times New Roman" w:hAnsi="Times New Roman" w:cs="Times New Roman"/>
                <w:sz w:val="24"/>
                <w:szCs w:val="24"/>
              </w:rPr>
            </w:pPr>
            <w:r w:rsidRPr="00093965">
              <w:rPr>
                <w:rFonts w:ascii="Times New Roman" w:hAnsi="Times New Roman" w:cs="Times New Roman"/>
                <w:sz w:val="24"/>
                <w:szCs w:val="24"/>
              </w:rPr>
              <w:t>17.11</w:t>
            </w:r>
          </w:p>
        </w:tc>
        <w:tc>
          <w:tcPr>
            <w:tcW w:w="1039" w:type="dxa"/>
          </w:tcPr>
          <w:p w:rsidR="00093965" w:rsidRPr="00093965" w:rsidRDefault="00093965" w:rsidP="00093965">
            <w:pPr>
              <w:spacing w:after="0" w:line="240" w:lineRule="auto"/>
              <w:jc w:val="center"/>
              <w:rPr>
                <w:rFonts w:ascii="Times New Roman" w:eastAsia="Times New Roman" w:hAnsi="Times New Roman" w:cs="Times New Roman"/>
                <w:noProof/>
                <w:sz w:val="24"/>
                <w:szCs w:val="24"/>
                <w:lang w:eastAsia="ru-RU"/>
              </w:rPr>
            </w:pPr>
            <w:r w:rsidRPr="00093965">
              <w:rPr>
                <w:rFonts w:ascii="Times New Roman" w:hAnsi="Times New Roman" w:cs="Times New Roman"/>
                <w:sz w:val="24"/>
                <w:szCs w:val="24"/>
              </w:rPr>
              <w:t>17.11</w:t>
            </w:r>
          </w:p>
        </w:tc>
      </w:tr>
      <w:tr w:rsidR="00093965" w:rsidRPr="00093965" w:rsidTr="00093965">
        <w:trPr>
          <w:trHeight w:val="403"/>
        </w:trPr>
        <w:tc>
          <w:tcPr>
            <w:tcW w:w="575" w:type="dxa"/>
          </w:tcPr>
          <w:p w:rsidR="00093965" w:rsidRPr="00093965" w:rsidRDefault="00093965" w:rsidP="00093965">
            <w:pPr>
              <w:numPr>
                <w:ilvl w:val="0"/>
                <w:numId w:val="6"/>
              </w:numPr>
              <w:spacing w:after="0" w:line="240" w:lineRule="auto"/>
              <w:contextualSpacing/>
              <w:jc w:val="center"/>
              <w:rPr>
                <w:rFonts w:ascii="Times New Roman" w:eastAsia="Times New Roman" w:hAnsi="Times New Roman" w:cs="Times New Roman"/>
                <w:b/>
                <w:noProof/>
                <w:sz w:val="24"/>
                <w:szCs w:val="24"/>
                <w:lang w:eastAsia="ru-RU"/>
              </w:rPr>
            </w:pPr>
          </w:p>
        </w:tc>
        <w:tc>
          <w:tcPr>
            <w:tcW w:w="7056" w:type="dxa"/>
          </w:tcPr>
          <w:p w:rsidR="00093965" w:rsidRPr="00093965" w:rsidRDefault="00093965" w:rsidP="00093965">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Импровизация русской народной сказки «Теремок». Пантомимы на заданную тему.</w:t>
            </w:r>
          </w:p>
        </w:tc>
        <w:tc>
          <w:tcPr>
            <w:tcW w:w="1169" w:type="dxa"/>
          </w:tcPr>
          <w:p w:rsidR="00093965" w:rsidRPr="00093965" w:rsidRDefault="00093965" w:rsidP="00093965">
            <w:pPr>
              <w:jc w:val="center"/>
              <w:rPr>
                <w:rFonts w:ascii="Times New Roman" w:hAnsi="Times New Roman" w:cs="Times New Roman"/>
                <w:sz w:val="24"/>
                <w:szCs w:val="24"/>
              </w:rPr>
            </w:pPr>
            <w:r w:rsidRPr="00093965">
              <w:rPr>
                <w:rFonts w:ascii="Times New Roman" w:hAnsi="Times New Roman" w:cs="Times New Roman"/>
                <w:sz w:val="24"/>
                <w:szCs w:val="24"/>
              </w:rPr>
              <w:t>24.11</w:t>
            </w:r>
          </w:p>
        </w:tc>
        <w:tc>
          <w:tcPr>
            <w:tcW w:w="1039" w:type="dxa"/>
          </w:tcPr>
          <w:p w:rsidR="00093965" w:rsidRPr="00093965" w:rsidRDefault="00093965" w:rsidP="00093965">
            <w:pPr>
              <w:jc w:val="center"/>
              <w:rPr>
                <w:rFonts w:ascii="Times New Roman" w:hAnsi="Times New Roman" w:cs="Times New Roman"/>
                <w:sz w:val="24"/>
                <w:szCs w:val="24"/>
              </w:rPr>
            </w:pPr>
            <w:r w:rsidRPr="00093965">
              <w:rPr>
                <w:rFonts w:ascii="Times New Roman" w:hAnsi="Times New Roman" w:cs="Times New Roman"/>
                <w:sz w:val="24"/>
                <w:szCs w:val="24"/>
              </w:rPr>
              <w:t>24.11</w:t>
            </w:r>
          </w:p>
        </w:tc>
      </w:tr>
      <w:tr w:rsidR="00093965" w:rsidRPr="00093965" w:rsidTr="00093965">
        <w:trPr>
          <w:trHeight w:val="368"/>
        </w:trPr>
        <w:tc>
          <w:tcPr>
            <w:tcW w:w="9839" w:type="dxa"/>
            <w:gridSpan w:val="4"/>
          </w:tcPr>
          <w:p w:rsidR="00093965" w:rsidRPr="00093965" w:rsidRDefault="00093965" w:rsidP="00093965">
            <w:pPr>
              <w:spacing w:before="100" w:beforeAutospacing="1" w:after="100" w:afterAutospacing="1" w:line="240" w:lineRule="auto"/>
              <w:jc w:val="center"/>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b/>
                <w:bCs/>
                <w:noProof/>
                <w:sz w:val="24"/>
                <w:szCs w:val="24"/>
                <w:lang w:eastAsia="ru-RU"/>
              </w:rPr>
              <w:t xml:space="preserve">Тема 3. «Занятие сценическим </w:t>
            </w:r>
            <w:r w:rsidR="000D17FB">
              <w:rPr>
                <w:rFonts w:ascii="Times New Roman" w:eastAsia="Times New Roman" w:hAnsi="Times New Roman" w:cs="Times New Roman"/>
                <w:b/>
                <w:bCs/>
                <w:noProof/>
                <w:sz w:val="24"/>
                <w:szCs w:val="24"/>
                <w:lang w:eastAsia="ru-RU"/>
              </w:rPr>
              <w:t>искусством»  15</w:t>
            </w:r>
            <w:r w:rsidRPr="00093965">
              <w:rPr>
                <w:rFonts w:ascii="Times New Roman" w:eastAsia="Times New Roman" w:hAnsi="Times New Roman" w:cs="Times New Roman"/>
                <w:b/>
                <w:bCs/>
                <w:noProof/>
                <w:sz w:val="24"/>
                <w:szCs w:val="24"/>
                <w:lang w:eastAsia="ru-RU"/>
              </w:rPr>
              <w:t xml:space="preserve"> ч</w:t>
            </w:r>
          </w:p>
        </w:tc>
      </w:tr>
      <w:tr w:rsidR="000D17FB" w:rsidRPr="00093965" w:rsidTr="00093965">
        <w:trPr>
          <w:trHeight w:val="378"/>
        </w:trPr>
        <w:tc>
          <w:tcPr>
            <w:tcW w:w="575" w:type="dxa"/>
          </w:tcPr>
          <w:p w:rsidR="000D17FB" w:rsidRPr="00093965" w:rsidRDefault="000D17FB" w:rsidP="000D17FB">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D17FB" w:rsidRPr="00093965" w:rsidRDefault="000D17FB" w:rsidP="000D17FB">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Чтение учителем сказок. Знакомство с понятиями: рифма, ритм, интонация</w:t>
            </w:r>
          </w:p>
        </w:tc>
        <w:tc>
          <w:tcPr>
            <w:tcW w:w="1169" w:type="dxa"/>
          </w:tcPr>
          <w:p w:rsidR="000D17FB" w:rsidRPr="000D17FB" w:rsidRDefault="000D17FB" w:rsidP="000D17FB">
            <w:pPr>
              <w:jc w:val="center"/>
              <w:rPr>
                <w:rFonts w:ascii="Times New Roman" w:hAnsi="Times New Roman" w:cs="Times New Roman"/>
                <w:sz w:val="24"/>
                <w:szCs w:val="24"/>
              </w:rPr>
            </w:pPr>
            <w:r w:rsidRPr="000D17FB">
              <w:rPr>
                <w:rFonts w:ascii="Times New Roman" w:hAnsi="Times New Roman" w:cs="Times New Roman"/>
                <w:sz w:val="24"/>
                <w:szCs w:val="24"/>
              </w:rPr>
              <w:t>01.12</w:t>
            </w:r>
          </w:p>
        </w:tc>
        <w:tc>
          <w:tcPr>
            <w:tcW w:w="1039" w:type="dxa"/>
          </w:tcPr>
          <w:p w:rsidR="000D17FB" w:rsidRPr="000D17FB" w:rsidRDefault="000D17FB" w:rsidP="000D17FB">
            <w:pPr>
              <w:jc w:val="center"/>
              <w:rPr>
                <w:rFonts w:ascii="Times New Roman" w:hAnsi="Times New Roman" w:cs="Times New Roman"/>
                <w:sz w:val="24"/>
                <w:szCs w:val="24"/>
              </w:rPr>
            </w:pPr>
            <w:r w:rsidRPr="000D17FB">
              <w:rPr>
                <w:rFonts w:ascii="Times New Roman" w:hAnsi="Times New Roman" w:cs="Times New Roman"/>
                <w:sz w:val="24"/>
                <w:szCs w:val="24"/>
              </w:rPr>
              <w:t>01.12</w:t>
            </w:r>
          </w:p>
        </w:tc>
      </w:tr>
      <w:tr w:rsidR="000D17FB" w:rsidRPr="00093965" w:rsidTr="00093965">
        <w:trPr>
          <w:trHeight w:val="390"/>
        </w:trPr>
        <w:tc>
          <w:tcPr>
            <w:tcW w:w="575" w:type="dxa"/>
          </w:tcPr>
          <w:p w:rsidR="000D17FB" w:rsidRPr="00093965" w:rsidRDefault="000D17FB" w:rsidP="000D17FB">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D17FB" w:rsidRPr="00093965" w:rsidRDefault="000D17FB" w:rsidP="000D17FB">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Упражнения, игры (волна). Этюды.</w:t>
            </w:r>
          </w:p>
        </w:tc>
        <w:tc>
          <w:tcPr>
            <w:tcW w:w="1169" w:type="dxa"/>
          </w:tcPr>
          <w:p w:rsidR="000D17FB" w:rsidRPr="000D17FB" w:rsidRDefault="000D17FB" w:rsidP="000D17FB">
            <w:pPr>
              <w:jc w:val="center"/>
              <w:rPr>
                <w:rFonts w:ascii="Times New Roman" w:hAnsi="Times New Roman" w:cs="Times New Roman"/>
                <w:sz w:val="24"/>
                <w:szCs w:val="24"/>
              </w:rPr>
            </w:pPr>
            <w:r w:rsidRPr="000D17FB">
              <w:rPr>
                <w:rFonts w:ascii="Times New Roman" w:hAnsi="Times New Roman" w:cs="Times New Roman"/>
                <w:sz w:val="24"/>
                <w:szCs w:val="24"/>
              </w:rPr>
              <w:t>08.12</w:t>
            </w:r>
          </w:p>
        </w:tc>
        <w:tc>
          <w:tcPr>
            <w:tcW w:w="1039" w:type="dxa"/>
          </w:tcPr>
          <w:p w:rsidR="000D17FB" w:rsidRPr="000D17FB" w:rsidRDefault="000D17FB" w:rsidP="000D17FB">
            <w:pPr>
              <w:jc w:val="center"/>
              <w:rPr>
                <w:rFonts w:ascii="Times New Roman" w:hAnsi="Times New Roman" w:cs="Times New Roman"/>
                <w:sz w:val="24"/>
                <w:szCs w:val="24"/>
              </w:rPr>
            </w:pPr>
            <w:r w:rsidRPr="000D17FB">
              <w:rPr>
                <w:rFonts w:ascii="Times New Roman" w:hAnsi="Times New Roman" w:cs="Times New Roman"/>
                <w:sz w:val="24"/>
                <w:szCs w:val="24"/>
              </w:rPr>
              <w:t>08.12</w:t>
            </w:r>
          </w:p>
        </w:tc>
      </w:tr>
      <w:tr w:rsidR="000D17FB" w:rsidRPr="00093965" w:rsidTr="00093965">
        <w:trPr>
          <w:trHeight w:val="384"/>
        </w:trPr>
        <w:tc>
          <w:tcPr>
            <w:tcW w:w="575" w:type="dxa"/>
          </w:tcPr>
          <w:p w:rsidR="000D17FB" w:rsidRPr="00093965" w:rsidRDefault="000D17FB" w:rsidP="000D17FB">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D17FB" w:rsidRPr="00093965" w:rsidRDefault="000D17FB" w:rsidP="000D17FB">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Упражнения и игры(ручеёк). Пантомима.</w:t>
            </w:r>
          </w:p>
        </w:tc>
        <w:tc>
          <w:tcPr>
            <w:tcW w:w="1169" w:type="dxa"/>
          </w:tcPr>
          <w:p w:rsidR="000D17FB" w:rsidRPr="000D17FB" w:rsidRDefault="000D17FB" w:rsidP="000D17FB">
            <w:pPr>
              <w:jc w:val="center"/>
              <w:rPr>
                <w:rFonts w:ascii="Times New Roman" w:hAnsi="Times New Roman" w:cs="Times New Roman"/>
                <w:sz w:val="24"/>
                <w:szCs w:val="24"/>
              </w:rPr>
            </w:pPr>
            <w:r w:rsidRPr="000D17FB">
              <w:rPr>
                <w:rFonts w:ascii="Times New Roman" w:hAnsi="Times New Roman" w:cs="Times New Roman"/>
                <w:sz w:val="24"/>
                <w:szCs w:val="24"/>
              </w:rPr>
              <w:t>15.12</w:t>
            </w:r>
          </w:p>
        </w:tc>
        <w:tc>
          <w:tcPr>
            <w:tcW w:w="1039" w:type="dxa"/>
          </w:tcPr>
          <w:p w:rsidR="000D17FB" w:rsidRPr="000D17FB" w:rsidRDefault="000D17FB" w:rsidP="000D17FB">
            <w:pPr>
              <w:jc w:val="center"/>
              <w:rPr>
                <w:rFonts w:ascii="Times New Roman" w:hAnsi="Times New Roman" w:cs="Times New Roman"/>
                <w:sz w:val="24"/>
                <w:szCs w:val="24"/>
              </w:rPr>
            </w:pPr>
            <w:r w:rsidRPr="000D17FB">
              <w:rPr>
                <w:rFonts w:ascii="Times New Roman" w:hAnsi="Times New Roman" w:cs="Times New Roman"/>
                <w:sz w:val="24"/>
                <w:szCs w:val="24"/>
              </w:rPr>
              <w:t>15.12</w:t>
            </w:r>
          </w:p>
        </w:tc>
      </w:tr>
      <w:tr w:rsidR="000D17FB" w:rsidRPr="00093965" w:rsidTr="00093965">
        <w:trPr>
          <w:trHeight w:val="378"/>
        </w:trPr>
        <w:tc>
          <w:tcPr>
            <w:tcW w:w="575" w:type="dxa"/>
          </w:tcPr>
          <w:p w:rsidR="000D17FB" w:rsidRPr="00093965" w:rsidRDefault="000D17FB" w:rsidP="000D17FB">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D17FB" w:rsidRPr="00093965" w:rsidRDefault="000D17FB" w:rsidP="000D17FB">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Упражнения и игры(живой алфавит). Импровизация сказки по выбору детей.</w:t>
            </w:r>
          </w:p>
        </w:tc>
        <w:tc>
          <w:tcPr>
            <w:tcW w:w="1169" w:type="dxa"/>
          </w:tcPr>
          <w:p w:rsidR="000D17FB" w:rsidRPr="000D17FB" w:rsidRDefault="000D17FB" w:rsidP="000D17FB">
            <w:pPr>
              <w:jc w:val="center"/>
              <w:rPr>
                <w:rFonts w:ascii="Times New Roman" w:hAnsi="Times New Roman" w:cs="Times New Roman"/>
                <w:sz w:val="24"/>
                <w:szCs w:val="24"/>
              </w:rPr>
            </w:pPr>
            <w:r w:rsidRPr="000D17FB">
              <w:rPr>
                <w:rFonts w:ascii="Times New Roman" w:hAnsi="Times New Roman" w:cs="Times New Roman"/>
                <w:sz w:val="24"/>
                <w:szCs w:val="24"/>
              </w:rPr>
              <w:t>22.12</w:t>
            </w:r>
          </w:p>
        </w:tc>
        <w:tc>
          <w:tcPr>
            <w:tcW w:w="1039" w:type="dxa"/>
          </w:tcPr>
          <w:p w:rsidR="000D17FB" w:rsidRPr="000D17FB" w:rsidRDefault="000D17FB" w:rsidP="000D17FB">
            <w:pPr>
              <w:jc w:val="center"/>
              <w:rPr>
                <w:rFonts w:ascii="Times New Roman" w:hAnsi="Times New Roman" w:cs="Times New Roman"/>
                <w:sz w:val="24"/>
                <w:szCs w:val="24"/>
              </w:rPr>
            </w:pPr>
            <w:r w:rsidRPr="000D17FB">
              <w:rPr>
                <w:rFonts w:ascii="Times New Roman" w:hAnsi="Times New Roman" w:cs="Times New Roman"/>
                <w:sz w:val="24"/>
                <w:szCs w:val="24"/>
              </w:rPr>
              <w:t>22.12</w:t>
            </w:r>
          </w:p>
        </w:tc>
      </w:tr>
      <w:tr w:rsidR="000D17FB" w:rsidRPr="00093965" w:rsidTr="00093965">
        <w:trPr>
          <w:trHeight w:val="391"/>
        </w:trPr>
        <w:tc>
          <w:tcPr>
            <w:tcW w:w="575" w:type="dxa"/>
          </w:tcPr>
          <w:p w:rsidR="000D17FB" w:rsidRPr="00093965" w:rsidRDefault="000D17FB" w:rsidP="000D17FB">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D17FB" w:rsidRPr="00093965" w:rsidRDefault="000D17FB" w:rsidP="000D17FB">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Знакомство с мини-сказкой (музыкальная) «Козлик»</w:t>
            </w:r>
          </w:p>
        </w:tc>
        <w:tc>
          <w:tcPr>
            <w:tcW w:w="1169" w:type="dxa"/>
          </w:tcPr>
          <w:p w:rsidR="000D17FB" w:rsidRPr="000D17FB" w:rsidRDefault="000D17FB" w:rsidP="000D17FB">
            <w:pPr>
              <w:jc w:val="center"/>
              <w:rPr>
                <w:rFonts w:ascii="Times New Roman" w:hAnsi="Times New Roman" w:cs="Times New Roman"/>
                <w:sz w:val="24"/>
                <w:szCs w:val="24"/>
              </w:rPr>
            </w:pPr>
            <w:r w:rsidRPr="000D17FB">
              <w:rPr>
                <w:rFonts w:ascii="Times New Roman" w:hAnsi="Times New Roman" w:cs="Times New Roman"/>
                <w:sz w:val="24"/>
                <w:szCs w:val="24"/>
              </w:rPr>
              <w:t>29.12</w:t>
            </w:r>
          </w:p>
        </w:tc>
        <w:tc>
          <w:tcPr>
            <w:tcW w:w="1039" w:type="dxa"/>
          </w:tcPr>
          <w:p w:rsidR="000D17FB" w:rsidRPr="000D17FB" w:rsidRDefault="000D17FB" w:rsidP="000D17FB">
            <w:pPr>
              <w:jc w:val="center"/>
              <w:rPr>
                <w:rFonts w:ascii="Times New Roman" w:hAnsi="Times New Roman" w:cs="Times New Roman"/>
                <w:sz w:val="24"/>
                <w:szCs w:val="24"/>
              </w:rPr>
            </w:pPr>
            <w:r w:rsidRPr="000D17FB">
              <w:rPr>
                <w:rFonts w:ascii="Times New Roman" w:hAnsi="Times New Roman" w:cs="Times New Roman"/>
                <w:sz w:val="24"/>
                <w:szCs w:val="24"/>
              </w:rPr>
              <w:t>29.12</w:t>
            </w:r>
          </w:p>
        </w:tc>
      </w:tr>
      <w:tr w:rsidR="000D17FB" w:rsidRPr="00093965" w:rsidTr="00093965">
        <w:trPr>
          <w:trHeight w:val="371"/>
        </w:trPr>
        <w:tc>
          <w:tcPr>
            <w:tcW w:w="575" w:type="dxa"/>
          </w:tcPr>
          <w:p w:rsidR="000D17FB" w:rsidRPr="00093965" w:rsidRDefault="000D17FB" w:rsidP="000D17FB">
            <w:pPr>
              <w:numPr>
                <w:ilvl w:val="0"/>
                <w:numId w:val="6"/>
              </w:numPr>
              <w:spacing w:after="0" w:line="240" w:lineRule="auto"/>
              <w:contextualSpacing/>
              <w:jc w:val="center"/>
              <w:rPr>
                <w:rFonts w:ascii="Times New Roman" w:eastAsia="Times New Roman" w:hAnsi="Times New Roman" w:cs="Times New Roman"/>
                <w:b/>
                <w:noProof/>
                <w:sz w:val="24"/>
                <w:szCs w:val="24"/>
                <w:lang w:eastAsia="ru-RU"/>
              </w:rPr>
            </w:pPr>
          </w:p>
        </w:tc>
        <w:tc>
          <w:tcPr>
            <w:tcW w:w="7056" w:type="dxa"/>
          </w:tcPr>
          <w:p w:rsidR="000D17FB" w:rsidRPr="00093965" w:rsidRDefault="000D17FB" w:rsidP="000D17FB">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bCs/>
                <w:noProof/>
                <w:sz w:val="24"/>
                <w:szCs w:val="24"/>
                <w:lang w:eastAsia="ru-RU"/>
              </w:rPr>
              <w:t>Освоение терминов.</w:t>
            </w:r>
          </w:p>
        </w:tc>
        <w:tc>
          <w:tcPr>
            <w:tcW w:w="1169" w:type="dxa"/>
          </w:tcPr>
          <w:p w:rsidR="000D17FB" w:rsidRPr="000D17FB" w:rsidRDefault="000D17FB" w:rsidP="000D17FB">
            <w:pPr>
              <w:snapToGrid w:val="0"/>
              <w:jc w:val="center"/>
              <w:rPr>
                <w:rFonts w:ascii="Times New Roman" w:hAnsi="Times New Roman" w:cs="Times New Roman"/>
                <w:sz w:val="24"/>
                <w:szCs w:val="24"/>
                <w:highlight w:val="yellow"/>
              </w:rPr>
            </w:pPr>
            <w:r w:rsidRPr="000D17FB">
              <w:rPr>
                <w:rFonts w:ascii="Times New Roman" w:hAnsi="Times New Roman" w:cs="Times New Roman"/>
                <w:sz w:val="24"/>
                <w:szCs w:val="24"/>
                <w:highlight w:val="green"/>
              </w:rPr>
              <w:t>12.01</w:t>
            </w:r>
          </w:p>
        </w:tc>
        <w:tc>
          <w:tcPr>
            <w:tcW w:w="1039" w:type="dxa"/>
          </w:tcPr>
          <w:p w:rsidR="000D17FB" w:rsidRPr="000D17FB" w:rsidRDefault="000D17FB" w:rsidP="000D17FB">
            <w:pPr>
              <w:snapToGrid w:val="0"/>
              <w:jc w:val="center"/>
              <w:rPr>
                <w:rFonts w:ascii="Times New Roman" w:hAnsi="Times New Roman" w:cs="Times New Roman"/>
                <w:sz w:val="24"/>
                <w:szCs w:val="24"/>
                <w:highlight w:val="yellow"/>
              </w:rPr>
            </w:pPr>
            <w:r w:rsidRPr="000D17FB">
              <w:rPr>
                <w:rFonts w:ascii="Times New Roman" w:hAnsi="Times New Roman" w:cs="Times New Roman"/>
                <w:sz w:val="24"/>
                <w:szCs w:val="24"/>
                <w:highlight w:val="green"/>
              </w:rPr>
              <w:t>12.01</w:t>
            </w:r>
          </w:p>
        </w:tc>
      </w:tr>
      <w:tr w:rsidR="000D17FB" w:rsidRPr="00093965" w:rsidTr="00093965">
        <w:trPr>
          <w:trHeight w:val="398"/>
        </w:trPr>
        <w:tc>
          <w:tcPr>
            <w:tcW w:w="575" w:type="dxa"/>
          </w:tcPr>
          <w:p w:rsidR="000D17FB" w:rsidRPr="00093965" w:rsidRDefault="000D17FB" w:rsidP="000D17FB">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D17FB" w:rsidRPr="00093965" w:rsidRDefault="000D17FB" w:rsidP="000D17FB">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Знакомство с терминами :спектакль, партнёр, премьера, театр. Пантомима, этюд по заданной теме.</w:t>
            </w:r>
          </w:p>
        </w:tc>
        <w:tc>
          <w:tcPr>
            <w:tcW w:w="1169" w:type="dxa"/>
          </w:tcPr>
          <w:p w:rsidR="000D17FB" w:rsidRPr="000D17FB" w:rsidRDefault="000D17FB" w:rsidP="000D17FB">
            <w:pPr>
              <w:snapToGrid w:val="0"/>
              <w:jc w:val="center"/>
              <w:rPr>
                <w:rFonts w:ascii="Times New Roman" w:hAnsi="Times New Roman" w:cs="Times New Roman"/>
                <w:sz w:val="24"/>
                <w:szCs w:val="24"/>
              </w:rPr>
            </w:pPr>
            <w:r w:rsidRPr="000D17FB">
              <w:rPr>
                <w:rFonts w:ascii="Times New Roman" w:hAnsi="Times New Roman" w:cs="Times New Roman"/>
                <w:sz w:val="24"/>
                <w:szCs w:val="24"/>
              </w:rPr>
              <w:t>19.01</w:t>
            </w:r>
          </w:p>
        </w:tc>
        <w:tc>
          <w:tcPr>
            <w:tcW w:w="1039" w:type="dxa"/>
          </w:tcPr>
          <w:p w:rsidR="000D17FB" w:rsidRPr="000D17FB" w:rsidRDefault="000D17FB" w:rsidP="000D17FB">
            <w:pPr>
              <w:snapToGrid w:val="0"/>
              <w:jc w:val="center"/>
              <w:rPr>
                <w:rFonts w:ascii="Times New Roman" w:hAnsi="Times New Roman" w:cs="Times New Roman"/>
                <w:sz w:val="24"/>
                <w:szCs w:val="24"/>
              </w:rPr>
            </w:pPr>
            <w:r w:rsidRPr="000D17FB">
              <w:rPr>
                <w:rFonts w:ascii="Times New Roman" w:hAnsi="Times New Roman" w:cs="Times New Roman"/>
                <w:sz w:val="24"/>
                <w:szCs w:val="24"/>
              </w:rPr>
              <w:t>19.01</w:t>
            </w:r>
          </w:p>
        </w:tc>
      </w:tr>
      <w:tr w:rsidR="000D17FB" w:rsidRPr="00093965" w:rsidTr="00093965">
        <w:trPr>
          <w:trHeight w:val="378"/>
        </w:trPr>
        <w:tc>
          <w:tcPr>
            <w:tcW w:w="575" w:type="dxa"/>
          </w:tcPr>
          <w:p w:rsidR="000D17FB" w:rsidRPr="00093965" w:rsidRDefault="000D17FB" w:rsidP="000D17FB">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D17FB" w:rsidRPr="00093965" w:rsidRDefault="000D17FB" w:rsidP="000D17FB">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bCs/>
                <w:noProof/>
                <w:sz w:val="24"/>
                <w:szCs w:val="24"/>
                <w:lang w:eastAsia="ru-RU"/>
              </w:rPr>
              <w:t>Просмотр театрального спектакля.</w:t>
            </w:r>
          </w:p>
        </w:tc>
        <w:tc>
          <w:tcPr>
            <w:tcW w:w="1169" w:type="dxa"/>
          </w:tcPr>
          <w:p w:rsidR="000D17FB" w:rsidRPr="000D17FB" w:rsidRDefault="000D17FB" w:rsidP="000D17FB">
            <w:pPr>
              <w:snapToGrid w:val="0"/>
              <w:jc w:val="center"/>
              <w:rPr>
                <w:rFonts w:ascii="Times New Roman" w:hAnsi="Times New Roman" w:cs="Times New Roman"/>
                <w:sz w:val="24"/>
                <w:szCs w:val="24"/>
              </w:rPr>
            </w:pPr>
            <w:r w:rsidRPr="000D17FB">
              <w:rPr>
                <w:rFonts w:ascii="Times New Roman" w:hAnsi="Times New Roman" w:cs="Times New Roman"/>
                <w:sz w:val="24"/>
                <w:szCs w:val="24"/>
              </w:rPr>
              <w:t>26.01</w:t>
            </w:r>
          </w:p>
        </w:tc>
        <w:tc>
          <w:tcPr>
            <w:tcW w:w="1039" w:type="dxa"/>
          </w:tcPr>
          <w:p w:rsidR="000D17FB" w:rsidRPr="000D17FB" w:rsidRDefault="000D17FB" w:rsidP="000D17FB">
            <w:pPr>
              <w:snapToGrid w:val="0"/>
              <w:jc w:val="center"/>
              <w:rPr>
                <w:rFonts w:ascii="Times New Roman" w:hAnsi="Times New Roman" w:cs="Times New Roman"/>
                <w:sz w:val="24"/>
                <w:szCs w:val="24"/>
              </w:rPr>
            </w:pPr>
            <w:r w:rsidRPr="000D17FB">
              <w:rPr>
                <w:rFonts w:ascii="Times New Roman" w:hAnsi="Times New Roman" w:cs="Times New Roman"/>
                <w:sz w:val="24"/>
                <w:szCs w:val="24"/>
              </w:rPr>
              <w:t>26.01</w:t>
            </w:r>
          </w:p>
        </w:tc>
      </w:tr>
      <w:tr w:rsidR="000D17FB" w:rsidRPr="00093965" w:rsidTr="00093965">
        <w:trPr>
          <w:trHeight w:val="612"/>
        </w:trPr>
        <w:tc>
          <w:tcPr>
            <w:tcW w:w="575" w:type="dxa"/>
          </w:tcPr>
          <w:p w:rsidR="000D17FB" w:rsidRPr="00093965" w:rsidRDefault="000D17FB" w:rsidP="000D17FB">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D17FB" w:rsidRPr="00093965" w:rsidRDefault="000D17FB" w:rsidP="000D17FB">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 xml:space="preserve">Упражнения и игры одиночные на выполнение задания на основе предлагаемых обстоятельств. </w:t>
            </w:r>
          </w:p>
        </w:tc>
        <w:tc>
          <w:tcPr>
            <w:tcW w:w="1169" w:type="dxa"/>
          </w:tcPr>
          <w:p w:rsidR="000D17FB" w:rsidRPr="000D17FB" w:rsidRDefault="000D17FB" w:rsidP="000D17FB">
            <w:pPr>
              <w:snapToGrid w:val="0"/>
              <w:jc w:val="center"/>
              <w:rPr>
                <w:rFonts w:ascii="Times New Roman" w:hAnsi="Times New Roman" w:cs="Times New Roman"/>
                <w:sz w:val="24"/>
                <w:szCs w:val="24"/>
              </w:rPr>
            </w:pPr>
            <w:r w:rsidRPr="000D17FB">
              <w:rPr>
                <w:rFonts w:ascii="Times New Roman" w:hAnsi="Times New Roman" w:cs="Times New Roman"/>
                <w:sz w:val="24"/>
                <w:szCs w:val="24"/>
              </w:rPr>
              <w:t>02.02</w:t>
            </w:r>
          </w:p>
        </w:tc>
        <w:tc>
          <w:tcPr>
            <w:tcW w:w="1039" w:type="dxa"/>
          </w:tcPr>
          <w:p w:rsidR="000D17FB" w:rsidRPr="000D17FB" w:rsidRDefault="000D17FB" w:rsidP="000D17FB">
            <w:pPr>
              <w:snapToGrid w:val="0"/>
              <w:jc w:val="center"/>
              <w:rPr>
                <w:rFonts w:ascii="Times New Roman" w:hAnsi="Times New Roman" w:cs="Times New Roman"/>
                <w:sz w:val="24"/>
                <w:szCs w:val="24"/>
              </w:rPr>
            </w:pPr>
            <w:r w:rsidRPr="000D17FB">
              <w:rPr>
                <w:rFonts w:ascii="Times New Roman" w:hAnsi="Times New Roman" w:cs="Times New Roman"/>
                <w:sz w:val="24"/>
                <w:szCs w:val="24"/>
              </w:rPr>
              <w:t>02.02</w:t>
            </w:r>
          </w:p>
        </w:tc>
      </w:tr>
      <w:tr w:rsidR="000D17FB" w:rsidRPr="00093965" w:rsidTr="00093965">
        <w:trPr>
          <w:trHeight w:val="378"/>
        </w:trPr>
        <w:tc>
          <w:tcPr>
            <w:tcW w:w="575" w:type="dxa"/>
          </w:tcPr>
          <w:p w:rsidR="000D17FB" w:rsidRPr="00093965" w:rsidRDefault="000D17FB" w:rsidP="000D17FB">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D17FB" w:rsidRPr="00093965" w:rsidRDefault="000D17FB" w:rsidP="000D17FB">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Пантомима..</w:t>
            </w:r>
          </w:p>
        </w:tc>
        <w:tc>
          <w:tcPr>
            <w:tcW w:w="1169" w:type="dxa"/>
          </w:tcPr>
          <w:p w:rsidR="000D17FB" w:rsidRPr="000D17FB" w:rsidRDefault="000D17FB" w:rsidP="000D17FB">
            <w:pPr>
              <w:snapToGrid w:val="0"/>
              <w:jc w:val="center"/>
              <w:rPr>
                <w:rFonts w:ascii="Times New Roman" w:hAnsi="Times New Roman" w:cs="Times New Roman"/>
                <w:sz w:val="24"/>
                <w:szCs w:val="24"/>
              </w:rPr>
            </w:pPr>
            <w:r w:rsidRPr="000D17FB">
              <w:rPr>
                <w:rFonts w:ascii="Times New Roman" w:hAnsi="Times New Roman" w:cs="Times New Roman"/>
                <w:sz w:val="24"/>
                <w:szCs w:val="24"/>
              </w:rPr>
              <w:t>09.02</w:t>
            </w:r>
          </w:p>
        </w:tc>
        <w:tc>
          <w:tcPr>
            <w:tcW w:w="1039" w:type="dxa"/>
          </w:tcPr>
          <w:p w:rsidR="000D17FB" w:rsidRPr="000D17FB" w:rsidRDefault="000D17FB" w:rsidP="000D17FB">
            <w:pPr>
              <w:snapToGrid w:val="0"/>
              <w:jc w:val="center"/>
              <w:rPr>
                <w:rFonts w:ascii="Times New Roman" w:hAnsi="Times New Roman" w:cs="Times New Roman"/>
                <w:sz w:val="24"/>
                <w:szCs w:val="24"/>
              </w:rPr>
            </w:pPr>
            <w:r w:rsidRPr="000D17FB">
              <w:rPr>
                <w:rFonts w:ascii="Times New Roman" w:hAnsi="Times New Roman" w:cs="Times New Roman"/>
                <w:sz w:val="24"/>
                <w:szCs w:val="24"/>
              </w:rPr>
              <w:t>09.02</w:t>
            </w:r>
          </w:p>
        </w:tc>
      </w:tr>
      <w:tr w:rsidR="000D17FB" w:rsidRPr="00093965" w:rsidTr="00093965">
        <w:trPr>
          <w:trHeight w:val="378"/>
        </w:trPr>
        <w:tc>
          <w:tcPr>
            <w:tcW w:w="575" w:type="dxa"/>
          </w:tcPr>
          <w:p w:rsidR="000D17FB" w:rsidRPr="00093965" w:rsidRDefault="000D17FB" w:rsidP="000D17FB">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D17FB" w:rsidRPr="00093965" w:rsidRDefault="000D17FB" w:rsidP="000D17FB">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Мини-сценки (повадки животных)</w:t>
            </w:r>
          </w:p>
        </w:tc>
        <w:tc>
          <w:tcPr>
            <w:tcW w:w="1169" w:type="dxa"/>
          </w:tcPr>
          <w:p w:rsidR="000D17FB" w:rsidRPr="000D17FB" w:rsidRDefault="000D17FB" w:rsidP="000D17FB">
            <w:pPr>
              <w:snapToGrid w:val="0"/>
              <w:jc w:val="center"/>
              <w:rPr>
                <w:rFonts w:ascii="Times New Roman" w:hAnsi="Times New Roman" w:cs="Times New Roman"/>
                <w:sz w:val="24"/>
                <w:szCs w:val="24"/>
              </w:rPr>
            </w:pPr>
            <w:r w:rsidRPr="000D17FB">
              <w:rPr>
                <w:rFonts w:ascii="Times New Roman" w:hAnsi="Times New Roman" w:cs="Times New Roman"/>
                <w:sz w:val="24"/>
                <w:szCs w:val="24"/>
              </w:rPr>
              <w:t>02.03</w:t>
            </w:r>
          </w:p>
        </w:tc>
        <w:tc>
          <w:tcPr>
            <w:tcW w:w="1039" w:type="dxa"/>
          </w:tcPr>
          <w:p w:rsidR="000D17FB" w:rsidRPr="000D17FB" w:rsidRDefault="000D17FB" w:rsidP="000D17FB">
            <w:pPr>
              <w:snapToGrid w:val="0"/>
              <w:jc w:val="center"/>
              <w:rPr>
                <w:rFonts w:ascii="Times New Roman" w:hAnsi="Times New Roman" w:cs="Times New Roman"/>
                <w:sz w:val="24"/>
                <w:szCs w:val="24"/>
              </w:rPr>
            </w:pPr>
            <w:r w:rsidRPr="000D17FB">
              <w:rPr>
                <w:rFonts w:ascii="Times New Roman" w:hAnsi="Times New Roman" w:cs="Times New Roman"/>
                <w:sz w:val="24"/>
                <w:szCs w:val="24"/>
              </w:rPr>
              <w:t>02.03</w:t>
            </w:r>
          </w:p>
        </w:tc>
      </w:tr>
      <w:tr w:rsidR="000D17FB" w:rsidRPr="00093965" w:rsidTr="00093965">
        <w:trPr>
          <w:trHeight w:val="378"/>
        </w:trPr>
        <w:tc>
          <w:tcPr>
            <w:tcW w:w="575" w:type="dxa"/>
          </w:tcPr>
          <w:p w:rsidR="000D17FB" w:rsidRPr="00093965" w:rsidRDefault="000D17FB" w:rsidP="000D17FB">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D17FB" w:rsidRPr="00093965" w:rsidRDefault="000D17FB" w:rsidP="000D17FB">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 xml:space="preserve">Знакомство с понятием-сценическое общение. </w:t>
            </w:r>
          </w:p>
        </w:tc>
        <w:tc>
          <w:tcPr>
            <w:tcW w:w="1169" w:type="dxa"/>
          </w:tcPr>
          <w:p w:rsidR="000D17FB" w:rsidRPr="000D17FB" w:rsidRDefault="000D17FB" w:rsidP="000D17FB">
            <w:pPr>
              <w:snapToGrid w:val="0"/>
              <w:jc w:val="center"/>
              <w:rPr>
                <w:rFonts w:ascii="Times New Roman" w:hAnsi="Times New Roman" w:cs="Times New Roman"/>
                <w:sz w:val="24"/>
                <w:szCs w:val="24"/>
              </w:rPr>
            </w:pPr>
            <w:r w:rsidRPr="000D17FB">
              <w:rPr>
                <w:rFonts w:ascii="Times New Roman" w:hAnsi="Times New Roman" w:cs="Times New Roman"/>
                <w:sz w:val="24"/>
                <w:szCs w:val="24"/>
              </w:rPr>
              <w:t>16.03</w:t>
            </w:r>
          </w:p>
        </w:tc>
        <w:tc>
          <w:tcPr>
            <w:tcW w:w="1039" w:type="dxa"/>
          </w:tcPr>
          <w:p w:rsidR="000D17FB" w:rsidRPr="000D17FB" w:rsidRDefault="000D17FB" w:rsidP="000D17FB">
            <w:pPr>
              <w:snapToGrid w:val="0"/>
              <w:jc w:val="center"/>
              <w:rPr>
                <w:rFonts w:ascii="Times New Roman" w:hAnsi="Times New Roman" w:cs="Times New Roman"/>
                <w:sz w:val="24"/>
                <w:szCs w:val="24"/>
              </w:rPr>
            </w:pPr>
            <w:r w:rsidRPr="000D17FB">
              <w:rPr>
                <w:rFonts w:ascii="Times New Roman" w:hAnsi="Times New Roman" w:cs="Times New Roman"/>
                <w:sz w:val="24"/>
                <w:szCs w:val="24"/>
              </w:rPr>
              <w:t>16.03</w:t>
            </w:r>
          </w:p>
        </w:tc>
      </w:tr>
      <w:tr w:rsidR="000D17FB" w:rsidRPr="00093965" w:rsidTr="00093965">
        <w:trPr>
          <w:trHeight w:val="378"/>
        </w:trPr>
        <w:tc>
          <w:tcPr>
            <w:tcW w:w="575" w:type="dxa"/>
          </w:tcPr>
          <w:p w:rsidR="000D17FB" w:rsidRPr="00093965" w:rsidRDefault="000D17FB" w:rsidP="000D17FB">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D17FB" w:rsidRPr="00093965" w:rsidRDefault="000D17FB" w:rsidP="000D17FB">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Работа в парах (сказка на два героя)</w:t>
            </w:r>
          </w:p>
        </w:tc>
        <w:tc>
          <w:tcPr>
            <w:tcW w:w="1169" w:type="dxa"/>
          </w:tcPr>
          <w:p w:rsidR="000D17FB" w:rsidRPr="000D17FB" w:rsidRDefault="000D17FB" w:rsidP="000D17FB">
            <w:pPr>
              <w:snapToGrid w:val="0"/>
              <w:jc w:val="center"/>
              <w:rPr>
                <w:rFonts w:ascii="Times New Roman" w:hAnsi="Times New Roman" w:cs="Times New Roman"/>
                <w:sz w:val="24"/>
                <w:szCs w:val="24"/>
              </w:rPr>
            </w:pPr>
            <w:r w:rsidRPr="000D17FB">
              <w:rPr>
                <w:rFonts w:ascii="Times New Roman" w:hAnsi="Times New Roman" w:cs="Times New Roman"/>
                <w:sz w:val="24"/>
                <w:szCs w:val="24"/>
              </w:rPr>
              <w:t>23.03</w:t>
            </w:r>
          </w:p>
        </w:tc>
        <w:tc>
          <w:tcPr>
            <w:tcW w:w="1039" w:type="dxa"/>
          </w:tcPr>
          <w:p w:rsidR="000D17FB" w:rsidRPr="000D17FB" w:rsidRDefault="000D17FB" w:rsidP="000D17FB">
            <w:pPr>
              <w:snapToGrid w:val="0"/>
              <w:jc w:val="center"/>
              <w:rPr>
                <w:rFonts w:ascii="Times New Roman" w:hAnsi="Times New Roman" w:cs="Times New Roman"/>
                <w:sz w:val="24"/>
                <w:szCs w:val="24"/>
              </w:rPr>
            </w:pPr>
            <w:r w:rsidRPr="000D17FB">
              <w:rPr>
                <w:rFonts w:ascii="Times New Roman" w:hAnsi="Times New Roman" w:cs="Times New Roman"/>
                <w:sz w:val="24"/>
                <w:szCs w:val="24"/>
              </w:rPr>
              <w:t>23.03</w:t>
            </w:r>
          </w:p>
        </w:tc>
      </w:tr>
      <w:tr w:rsidR="000D17FB" w:rsidRPr="00093965" w:rsidTr="00093965">
        <w:trPr>
          <w:trHeight w:val="378"/>
        </w:trPr>
        <w:tc>
          <w:tcPr>
            <w:tcW w:w="575" w:type="dxa"/>
          </w:tcPr>
          <w:p w:rsidR="000D17FB" w:rsidRPr="00093965" w:rsidRDefault="000D17FB" w:rsidP="000D17FB">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D17FB" w:rsidRPr="00093965" w:rsidRDefault="000D17FB" w:rsidP="000D17FB">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Упражнения одиночные-на выполнение простого задания Этюды.</w:t>
            </w:r>
          </w:p>
        </w:tc>
        <w:tc>
          <w:tcPr>
            <w:tcW w:w="1169" w:type="dxa"/>
          </w:tcPr>
          <w:p w:rsidR="000D17FB" w:rsidRPr="000D17FB" w:rsidRDefault="000D17FB" w:rsidP="000D17FB">
            <w:pPr>
              <w:snapToGrid w:val="0"/>
              <w:jc w:val="center"/>
              <w:rPr>
                <w:rFonts w:ascii="Times New Roman" w:hAnsi="Times New Roman" w:cs="Times New Roman"/>
                <w:sz w:val="24"/>
                <w:szCs w:val="24"/>
                <w:highlight w:val="yellow"/>
              </w:rPr>
            </w:pPr>
            <w:r w:rsidRPr="000D17FB">
              <w:rPr>
                <w:rFonts w:ascii="Times New Roman" w:hAnsi="Times New Roman" w:cs="Times New Roman"/>
                <w:sz w:val="24"/>
                <w:szCs w:val="24"/>
                <w:highlight w:val="green"/>
              </w:rPr>
              <w:t>06.04</w:t>
            </w:r>
          </w:p>
        </w:tc>
        <w:tc>
          <w:tcPr>
            <w:tcW w:w="1039" w:type="dxa"/>
          </w:tcPr>
          <w:p w:rsidR="000D17FB" w:rsidRPr="000D17FB" w:rsidRDefault="000D17FB" w:rsidP="000D17FB">
            <w:pPr>
              <w:snapToGrid w:val="0"/>
              <w:jc w:val="center"/>
              <w:rPr>
                <w:rFonts w:ascii="Times New Roman" w:hAnsi="Times New Roman" w:cs="Times New Roman"/>
                <w:sz w:val="24"/>
                <w:szCs w:val="24"/>
                <w:highlight w:val="yellow"/>
              </w:rPr>
            </w:pPr>
            <w:r w:rsidRPr="000D17FB">
              <w:rPr>
                <w:rFonts w:ascii="Times New Roman" w:hAnsi="Times New Roman" w:cs="Times New Roman"/>
                <w:sz w:val="24"/>
                <w:szCs w:val="24"/>
                <w:highlight w:val="green"/>
              </w:rPr>
              <w:t>06.04</w:t>
            </w:r>
          </w:p>
        </w:tc>
      </w:tr>
      <w:tr w:rsidR="000D17FB" w:rsidRPr="00093965" w:rsidTr="00093965">
        <w:trPr>
          <w:trHeight w:val="378"/>
        </w:trPr>
        <w:tc>
          <w:tcPr>
            <w:tcW w:w="575" w:type="dxa"/>
          </w:tcPr>
          <w:p w:rsidR="000D17FB" w:rsidRPr="00093965" w:rsidRDefault="000D17FB" w:rsidP="000D17FB">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D17FB" w:rsidRPr="00093965" w:rsidRDefault="000D17FB" w:rsidP="000D17FB">
            <w:pPr>
              <w:spacing w:before="100" w:beforeAutospacing="1" w:after="100" w:afterAutospacing="1"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Обобщение по теме, игры по выбору детей</w:t>
            </w:r>
          </w:p>
        </w:tc>
        <w:tc>
          <w:tcPr>
            <w:tcW w:w="1169" w:type="dxa"/>
          </w:tcPr>
          <w:p w:rsidR="000D17FB" w:rsidRPr="000D17FB" w:rsidRDefault="000D17FB" w:rsidP="000D17FB">
            <w:pPr>
              <w:snapToGrid w:val="0"/>
              <w:jc w:val="center"/>
              <w:rPr>
                <w:rFonts w:ascii="Times New Roman" w:hAnsi="Times New Roman" w:cs="Times New Roman"/>
                <w:sz w:val="24"/>
                <w:szCs w:val="24"/>
                <w:highlight w:val="yellow"/>
              </w:rPr>
            </w:pPr>
            <w:r w:rsidRPr="000D17FB">
              <w:rPr>
                <w:rFonts w:ascii="Times New Roman" w:hAnsi="Times New Roman" w:cs="Times New Roman"/>
                <w:sz w:val="24"/>
                <w:szCs w:val="24"/>
              </w:rPr>
              <w:t>13.04</w:t>
            </w:r>
          </w:p>
        </w:tc>
        <w:tc>
          <w:tcPr>
            <w:tcW w:w="1039" w:type="dxa"/>
          </w:tcPr>
          <w:p w:rsidR="000D17FB" w:rsidRPr="000D17FB" w:rsidRDefault="000D17FB" w:rsidP="000D17FB">
            <w:pPr>
              <w:snapToGrid w:val="0"/>
              <w:jc w:val="center"/>
              <w:rPr>
                <w:rFonts w:ascii="Times New Roman" w:hAnsi="Times New Roman" w:cs="Times New Roman"/>
                <w:sz w:val="24"/>
                <w:szCs w:val="24"/>
                <w:highlight w:val="yellow"/>
              </w:rPr>
            </w:pPr>
            <w:r w:rsidRPr="000D17FB">
              <w:rPr>
                <w:rFonts w:ascii="Times New Roman" w:hAnsi="Times New Roman" w:cs="Times New Roman"/>
                <w:sz w:val="24"/>
                <w:szCs w:val="24"/>
              </w:rPr>
              <w:t>13.04</w:t>
            </w:r>
          </w:p>
        </w:tc>
      </w:tr>
      <w:tr w:rsidR="000D17FB" w:rsidRPr="00093965" w:rsidTr="00D57F70">
        <w:trPr>
          <w:trHeight w:val="378"/>
        </w:trPr>
        <w:tc>
          <w:tcPr>
            <w:tcW w:w="9839" w:type="dxa"/>
            <w:gridSpan w:val="4"/>
          </w:tcPr>
          <w:p w:rsidR="000D17FB" w:rsidRPr="000D17FB" w:rsidRDefault="000D17FB" w:rsidP="000D17FB">
            <w:pPr>
              <w:snapToGrid w:val="0"/>
              <w:jc w:val="center"/>
              <w:rPr>
                <w:rFonts w:ascii="Times New Roman" w:hAnsi="Times New Roman" w:cs="Times New Roman"/>
                <w:sz w:val="24"/>
                <w:szCs w:val="24"/>
              </w:rPr>
            </w:pPr>
            <w:r w:rsidRPr="00093965">
              <w:rPr>
                <w:rFonts w:ascii="Times New Roman" w:eastAsia="Times New Roman" w:hAnsi="Times New Roman" w:cs="Times New Roman"/>
                <w:b/>
                <w:noProof/>
                <w:sz w:val="24"/>
                <w:szCs w:val="24"/>
                <w:lang w:eastAsia="ru-RU"/>
              </w:rPr>
              <w:t>Тема 4. «</w:t>
            </w:r>
            <w:r w:rsidRPr="00093965">
              <w:rPr>
                <w:rFonts w:ascii="Times New Roman" w:eastAsia="Times New Roman" w:hAnsi="Times New Roman" w:cs="Times New Roman"/>
                <w:b/>
                <w:bCs/>
                <w:noProof/>
                <w:sz w:val="24"/>
                <w:szCs w:val="24"/>
                <w:lang w:eastAsia="ru-RU"/>
              </w:rPr>
              <w:t>Роль театра в культуре»  5 ч</w:t>
            </w:r>
          </w:p>
        </w:tc>
      </w:tr>
      <w:tr w:rsidR="000D17FB" w:rsidRPr="00093965" w:rsidTr="00093965">
        <w:trPr>
          <w:trHeight w:val="378"/>
        </w:trPr>
        <w:tc>
          <w:tcPr>
            <w:tcW w:w="575" w:type="dxa"/>
          </w:tcPr>
          <w:p w:rsidR="000D17FB" w:rsidRPr="00093965" w:rsidRDefault="000D17FB" w:rsidP="000D17FB">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D17FB" w:rsidRPr="00093965" w:rsidRDefault="000D17FB" w:rsidP="000D17F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93965">
              <w:rPr>
                <w:rFonts w:ascii="Times New Roman" w:eastAsia="Times New Roman" w:hAnsi="Times New Roman" w:cs="Times New Roman"/>
                <w:color w:val="000000"/>
                <w:sz w:val="24"/>
                <w:szCs w:val="24"/>
                <w:lang w:eastAsia="ru-RU"/>
              </w:rPr>
              <w:t xml:space="preserve">Связь театра с общей культурой человека. </w:t>
            </w:r>
          </w:p>
        </w:tc>
        <w:tc>
          <w:tcPr>
            <w:tcW w:w="1169" w:type="dxa"/>
          </w:tcPr>
          <w:p w:rsidR="000D17FB" w:rsidRPr="00093965" w:rsidRDefault="000D17FB" w:rsidP="000D17FB">
            <w:pPr>
              <w:spacing w:after="0" w:line="24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20.04</w:t>
            </w:r>
          </w:p>
        </w:tc>
        <w:tc>
          <w:tcPr>
            <w:tcW w:w="1039" w:type="dxa"/>
          </w:tcPr>
          <w:p w:rsidR="000D17FB" w:rsidRPr="00093965" w:rsidRDefault="000D17FB" w:rsidP="000D17FB">
            <w:pPr>
              <w:spacing w:after="0" w:line="24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20.04</w:t>
            </w:r>
          </w:p>
        </w:tc>
      </w:tr>
      <w:tr w:rsidR="000D17FB" w:rsidRPr="00093965" w:rsidTr="00093965">
        <w:trPr>
          <w:trHeight w:val="373"/>
        </w:trPr>
        <w:tc>
          <w:tcPr>
            <w:tcW w:w="575" w:type="dxa"/>
          </w:tcPr>
          <w:p w:rsidR="000D17FB" w:rsidRPr="00093965" w:rsidRDefault="000D17FB" w:rsidP="000D17FB">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D17FB" w:rsidRPr="00093965" w:rsidRDefault="000D17FB" w:rsidP="000D17F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93965">
              <w:rPr>
                <w:rFonts w:ascii="Times New Roman" w:eastAsia="Times New Roman" w:hAnsi="Times New Roman" w:cs="Times New Roman"/>
                <w:color w:val="000000"/>
                <w:sz w:val="24"/>
                <w:szCs w:val="24"/>
                <w:lang w:eastAsia="ru-RU"/>
              </w:rPr>
              <w:t>Составление рассказа «Человек – высшая ценность» по фотографиям своих близких. («Людей неинтересных в мире нет»)</w:t>
            </w:r>
          </w:p>
        </w:tc>
        <w:tc>
          <w:tcPr>
            <w:tcW w:w="1169" w:type="dxa"/>
          </w:tcPr>
          <w:p w:rsidR="000D17FB" w:rsidRPr="00093965" w:rsidRDefault="000D17FB" w:rsidP="000D17FB">
            <w:pPr>
              <w:spacing w:after="0" w:line="24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27.04</w:t>
            </w:r>
          </w:p>
        </w:tc>
        <w:tc>
          <w:tcPr>
            <w:tcW w:w="1039" w:type="dxa"/>
          </w:tcPr>
          <w:p w:rsidR="000D17FB" w:rsidRPr="00093965" w:rsidRDefault="000D17FB" w:rsidP="000D17FB">
            <w:pPr>
              <w:spacing w:after="0" w:line="24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27.04</w:t>
            </w:r>
          </w:p>
        </w:tc>
      </w:tr>
      <w:tr w:rsidR="000D17FB" w:rsidRPr="00093965" w:rsidTr="00093965">
        <w:trPr>
          <w:trHeight w:val="385"/>
        </w:trPr>
        <w:tc>
          <w:tcPr>
            <w:tcW w:w="575" w:type="dxa"/>
          </w:tcPr>
          <w:p w:rsidR="000D17FB" w:rsidRPr="00093965" w:rsidRDefault="000D17FB" w:rsidP="000D17FB">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D17FB" w:rsidRPr="00093965" w:rsidRDefault="000D17FB" w:rsidP="000D17F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93965">
              <w:rPr>
                <w:rFonts w:ascii="Times New Roman" w:eastAsia="Times New Roman" w:hAnsi="Times New Roman" w:cs="Times New Roman"/>
                <w:color w:val="000000"/>
                <w:sz w:val="24"/>
                <w:szCs w:val="24"/>
                <w:lang w:eastAsia="ru-RU"/>
              </w:rPr>
              <w:t xml:space="preserve">Репетиция сценического этюда «Театр начинается с вешалки, а этикет с «волшебных» слов». </w:t>
            </w:r>
          </w:p>
        </w:tc>
        <w:tc>
          <w:tcPr>
            <w:tcW w:w="1169" w:type="dxa"/>
          </w:tcPr>
          <w:p w:rsidR="000D17FB" w:rsidRPr="00093965" w:rsidRDefault="000D17FB" w:rsidP="000D17FB">
            <w:pPr>
              <w:spacing w:after="0" w:line="24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04.05</w:t>
            </w:r>
          </w:p>
        </w:tc>
        <w:tc>
          <w:tcPr>
            <w:tcW w:w="1039" w:type="dxa"/>
          </w:tcPr>
          <w:p w:rsidR="000D17FB" w:rsidRPr="00093965" w:rsidRDefault="000D17FB" w:rsidP="000D17FB">
            <w:pPr>
              <w:spacing w:after="0" w:line="24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04.05</w:t>
            </w:r>
          </w:p>
        </w:tc>
      </w:tr>
      <w:tr w:rsidR="000D17FB" w:rsidRPr="00093965" w:rsidTr="00093965">
        <w:trPr>
          <w:trHeight w:val="395"/>
        </w:trPr>
        <w:tc>
          <w:tcPr>
            <w:tcW w:w="575" w:type="dxa"/>
          </w:tcPr>
          <w:p w:rsidR="000D17FB" w:rsidRPr="00093965" w:rsidRDefault="000D17FB" w:rsidP="000D17FB">
            <w:pPr>
              <w:numPr>
                <w:ilvl w:val="0"/>
                <w:numId w:val="6"/>
              </w:numPr>
              <w:spacing w:after="0" w:line="240" w:lineRule="auto"/>
              <w:contextualSpacing/>
              <w:jc w:val="center"/>
              <w:rPr>
                <w:rFonts w:ascii="Times New Roman" w:eastAsia="Times New Roman" w:hAnsi="Times New Roman" w:cs="Times New Roman"/>
                <w:b/>
                <w:noProof/>
                <w:sz w:val="24"/>
                <w:szCs w:val="24"/>
                <w:lang w:eastAsia="ru-RU"/>
              </w:rPr>
            </w:pPr>
          </w:p>
        </w:tc>
        <w:tc>
          <w:tcPr>
            <w:tcW w:w="7056" w:type="dxa"/>
          </w:tcPr>
          <w:p w:rsidR="000D17FB" w:rsidRPr="00093965" w:rsidRDefault="000D17FB" w:rsidP="000D17FB">
            <w:pPr>
              <w:spacing w:after="0" w:line="240" w:lineRule="auto"/>
              <w:rPr>
                <w:rFonts w:ascii="Times New Roman" w:eastAsia="Times New Roman" w:hAnsi="Times New Roman" w:cs="Times New Roman"/>
                <w:sz w:val="24"/>
                <w:szCs w:val="24"/>
                <w:lang w:eastAsia="ru-RU"/>
              </w:rPr>
            </w:pPr>
            <w:r w:rsidRPr="00093965">
              <w:rPr>
                <w:rFonts w:ascii="Times New Roman" w:eastAsia="Times New Roman" w:hAnsi="Times New Roman" w:cs="Times New Roman"/>
                <w:color w:val="000000"/>
                <w:sz w:val="24"/>
                <w:szCs w:val="24"/>
                <w:lang w:eastAsia="ru-RU"/>
              </w:rPr>
              <w:t>Привычки дурного тона.</w:t>
            </w:r>
            <w:r w:rsidRPr="00093965">
              <w:rPr>
                <w:rFonts w:ascii="Times New Roman" w:eastAsia="Times New Roman" w:hAnsi="Times New Roman" w:cs="Times New Roman"/>
                <w:sz w:val="24"/>
                <w:szCs w:val="24"/>
                <w:lang w:eastAsia="ru-RU"/>
              </w:rPr>
              <w:t xml:space="preserve"> </w:t>
            </w:r>
          </w:p>
          <w:p w:rsidR="000D17FB" w:rsidRPr="00093965" w:rsidRDefault="000D17FB" w:rsidP="000D17FB">
            <w:pPr>
              <w:spacing w:after="0" w:line="240" w:lineRule="auto"/>
              <w:rPr>
                <w:rFonts w:ascii="Times New Roman" w:eastAsia="Times New Roman" w:hAnsi="Times New Roman" w:cs="Times New Roman"/>
                <w:color w:val="000000"/>
                <w:sz w:val="24"/>
                <w:szCs w:val="24"/>
                <w:lang w:eastAsia="ru-RU"/>
              </w:rPr>
            </w:pPr>
            <w:r w:rsidRPr="00093965">
              <w:rPr>
                <w:rFonts w:ascii="Times New Roman" w:eastAsia="Times New Roman" w:hAnsi="Times New Roman" w:cs="Times New Roman"/>
                <w:sz w:val="24"/>
                <w:szCs w:val="24"/>
                <w:lang w:eastAsia="ru-RU"/>
              </w:rPr>
              <w:t xml:space="preserve">Введение нового понятия «обращение к предмету»  </w:t>
            </w:r>
          </w:p>
        </w:tc>
        <w:tc>
          <w:tcPr>
            <w:tcW w:w="1169" w:type="dxa"/>
          </w:tcPr>
          <w:p w:rsidR="000D17FB" w:rsidRPr="00093965" w:rsidRDefault="000D17FB" w:rsidP="000D17FB">
            <w:pPr>
              <w:spacing w:after="0" w:line="24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18.05</w:t>
            </w:r>
          </w:p>
        </w:tc>
        <w:tc>
          <w:tcPr>
            <w:tcW w:w="1039" w:type="dxa"/>
          </w:tcPr>
          <w:p w:rsidR="000D17FB" w:rsidRPr="00093965" w:rsidRDefault="000D17FB" w:rsidP="000D17FB">
            <w:pPr>
              <w:spacing w:after="0" w:line="24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18.05</w:t>
            </w:r>
          </w:p>
        </w:tc>
      </w:tr>
      <w:tr w:rsidR="000D17FB" w:rsidRPr="00093965" w:rsidTr="00093965">
        <w:trPr>
          <w:trHeight w:val="376"/>
        </w:trPr>
        <w:tc>
          <w:tcPr>
            <w:tcW w:w="575" w:type="dxa"/>
          </w:tcPr>
          <w:p w:rsidR="000D17FB" w:rsidRPr="00093965" w:rsidRDefault="000D17FB" w:rsidP="000D17FB">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7056" w:type="dxa"/>
          </w:tcPr>
          <w:p w:rsidR="000D17FB" w:rsidRPr="00093965" w:rsidRDefault="000D17FB" w:rsidP="000D17FB">
            <w:pPr>
              <w:spacing w:after="0"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 xml:space="preserve">Исполнение этюдов по картинкам. </w:t>
            </w:r>
          </w:p>
          <w:p w:rsidR="000D17FB" w:rsidRPr="00093965" w:rsidRDefault="000D17FB" w:rsidP="000D17FB">
            <w:pPr>
              <w:spacing w:after="0" w:line="240" w:lineRule="auto"/>
              <w:rPr>
                <w:rFonts w:ascii="Times New Roman" w:eastAsia="Times New Roman" w:hAnsi="Times New Roman" w:cs="Times New Roman"/>
                <w:noProof/>
                <w:sz w:val="24"/>
                <w:szCs w:val="24"/>
                <w:lang w:eastAsia="ru-RU"/>
              </w:rPr>
            </w:pPr>
            <w:r w:rsidRPr="00093965">
              <w:rPr>
                <w:rFonts w:ascii="Times New Roman" w:eastAsia="Times New Roman" w:hAnsi="Times New Roman" w:cs="Times New Roman"/>
                <w:noProof/>
                <w:sz w:val="24"/>
                <w:szCs w:val="24"/>
                <w:lang w:eastAsia="ru-RU"/>
              </w:rPr>
              <w:t>Подведение итогов за год. Игры по выбору детей.</w:t>
            </w:r>
          </w:p>
        </w:tc>
        <w:tc>
          <w:tcPr>
            <w:tcW w:w="1169" w:type="dxa"/>
          </w:tcPr>
          <w:p w:rsidR="000D17FB" w:rsidRPr="00093965" w:rsidRDefault="000D17FB" w:rsidP="000D17FB">
            <w:pPr>
              <w:spacing w:after="0" w:line="24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25.05</w:t>
            </w:r>
          </w:p>
        </w:tc>
        <w:tc>
          <w:tcPr>
            <w:tcW w:w="1039" w:type="dxa"/>
          </w:tcPr>
          <w:p w:rsidR="000D17FB" w:rsidRPr="00093965" w:rsidRDefault="000D17FB" w:rsidP="000D17FB">
            <w:pPr>
              <w:spacing w:after="0" w:line="24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25.05</w:t>
            </w:r>
          </w:p>
        </w:tc>
      </w:tr>
    </w:tbl>
    <w:p w:rsidR="00093965" w:rsidRPr="00093965" w:rsidRDefault="00093965" w:rsidP="00093965">
      <w:pPr>
        <w:spacing w:after="0" w:line="240" w:lineRule="auto"/>
        <w:jc w:val="center"/>
        <w:rPr>
          <w:rFonts w:ascii="Times New Roman" w:eastAsia="Times New Roman" w:hAnsi="Times New Roman" w:cs="Times New Roman"/>
          <w:b/>
          <w:noProof/>
          <w:sz w:val="24"/>
          <w:szCs w:val="24"/>
          <w:lang w:eastAsia="ru-RU"/>
        </w:rPr>
      </w:pPr>
    </w:p>
    <w:p w:rsidR="00093965" w:rsidRPr="00093965" w:rsidRDefault="00093965" w:rsidP="00093965">
      <w:pPr>
        <w:spacing w:after="0" w:line="240" w:lineRule="auto"/>
        <w:jc w:val="center"/>
        <w:rPr>
          <w:rFonts w:ascii="Times New Roman" w:eastAsia="Times New Roman" w:hAnsi="Times New Roman" w:cs="Times New Roman"/>
          <w:b/>
          <w:noProof/>
          <w:sz w:val="24"/>
          <w:szCs w:val="24"/>
          <w:lang w:eastAsia="ru-RU"/>
        </w:rPr>
      </w:pPr>
    </w:p>
    <w:p w:rsidR="00093965" w:rsidRPr="00093965" w:rsidRDefault="00093965" w:rsidP="00093965">
      <w:pPr>
        <w:spacing w:after="0" w:line="240" w:lineRule="auto"/>
        <w:ind w:left="708"/>
        <w:rPr>
          <w:rFonts w:ascii="Times New Roman" w:eastAsia="Times New Roman" w:hAnsi="Times New Roman" w:cs="Times New Roman"/>
          <w:noProof/>
          <w:sz w:val="20"/>
          <w:szCs w:val="20"/>
          <w:lang w:eastAsia="ru-RU"/>
        </w:rPr>
      </w:pPr>
    </w:p>
    <w:p w:rsidR="00093965" w:rsidRDefault="00093965"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D17FB" w:rsidRDefault="000D17FB"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D17FB" w:rsidRDefault="000D17FB"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D17FB" w:rsidRDefault="000D17FB"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D17FB" w:rsidRDefault="000D17FB"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D17FB" w:rsidRDefault="000D17FB"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D17FB" w:rsidRDefault="000D17FB"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D17FB" w:rsidRDefault="000D17FB"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D17FB" w:rsidRDefault="000D17FB"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D17FB" w:rsidRDefault="000D17FB"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D17FB" w:rsidRDefault="000D17FB"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D17FB" w:rsidRDefault="000D17FB"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D17FB" w:rsidRDefault="000D17FB"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D17FB" w:rsidRDefault="000D17FB"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D17FB" w:rsidRDefault="000D17FB"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D17FB" w:rsidRDefault="000D17FB"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D17FB" w:rsidRDefault="000D17FB"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D17FB" w:rsidRDefault="000D17FB"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D17FB" w:rsidRDefault="000D17FB"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A30B87" w:rsidRDefault="00A30B87" w:rsidP="000D17FB">
      <w:pPr>
        <w:shd w:val="clear" w:color="auto" w:fill="FFFFFF"/>
        <w:spacing w:before="200" w:after="0"/>
        <w:jc w:val="right"/>
        <w:outlineLvl w:val="1"/>
        <w:rPr>
          <w:rFonts w:ascii="Times New Roman" w:eastAsiaTheme="minorEastAsia" w:hAnsi="Times New Roman" w:cs="Times New Roman"/>
          <w:b/>
          <w:bCs/>
          <w:sz w:val="24"/>
          <w:szCs w:val="24"/>
        </w:rPr>
      </w:pPr>
    </w:p>
    <w:p w:rsidR="000D17FB" w:rsidRPr="000D17FB" w:rsidRDefault="000D17FB" w:rsidP="000D17FB">
      <w:pPr>
        <w:shd w:val="clear" w:color="auto" w:fill="FFFFFF"/>
        <w:spacing w:before="200" w:after="0"/>
        <w:jc w:val="right"/>
        <w:outlineLvl w:val="1"/>
        <w:rPr>
          <w:rFonts w:ascii="Times New Roman" w:eastAsiaTheme="minorEastAsia" w:hAnsi="Times New Roman" w:cs="Times New Roman"/>
          <w:b/>
          <w:bCs/>
          <w:sz w:val="24"/>
          <w:szCs w:val="24"/>
        </w:rPr>
      </w:pPr>
      <w:r w:rsidRPr="000D17FB">
        <w:rPr>
          <w:rFonts w:ascii="Times New Roman" w:eastAsiaTheme="minorEastAsia" w:hAnsi="Times New Roman" w:cs="Times New Roman"/>
          <w:b/>
          <w:bCs/>
          <w:sz w:val="24"/>
          <w:szCs w:val="24"/>
        </w:rPr>
        <w:lastRenderedPageBreak/>
        <w:t>Приложение 1.</w:t>
      </w:r>
    </w:p>
    <w:p w:rsidR="000D17FB" w:rsidRPr="000D17FB" w:rsidRDefault="000D17FB" w:rsidP="000D17FB">
      <w:pPr>
        <w:spacing w:after="0" w:line="240" w:lineRule="auto"/>
        <w:jc w:val="center"/>
        <w:rPr>
          <w:rFonts w:ascii="Times New Roman" w:eastAsiaTheme="minorEastAsia" w:hAnsi="Times New Roman" w:cs="Times New Roman"/>
          <w:b/>
          <w:sz w:val="24"/>
          <w:szCs w:val="24"/>
          <w:lang w:eastAsia="ru-RU"/>
        </w:rPr>
      </w:pPr>
      <w:r w:rsidRPr="000D17FB">
        <w:rPr>
          <w:rFonts w:ascii="Times New Roman" w:eastAsiaTheme="minorEastAsia" w:hAnsi="Times New Roman" w:cs="Times New Roman"/>
          <w:b/>
          <w:sz w:val="24"/>
          <w:szCs w:val="24"/>
          <w:lang w:eastAsia="ru-RU"/>
        </w:rPr>
        <w:t>Нормы оценок по театральному искусству</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b/>
          <w:bCs/>
          <w:i/>
          <w:iCs/>
          <w:sz w:val="24"/>
          <w:szCs w:val="24"/>
          <w:lang w:eastAsia="ru-RU"/>
        </w:rPr>
      </w:pPr>
      <w:r w:rsidRPr="000D17FB">
        <w:rPr>
          <w:rFonts w:ascii="Times New Roman" w:eastAsia="TimesNewRomanPSMT" w:hAnsi="Times New Roman" w:cs="Times New Roman"/>
          <w:b/>
          <w:bCs/>
          <w:i/>
          <w:iCs/>
          <w:sz w:val="24"/>
          <w:szCs w:val="24"/>
          <w:lang w:eastAsia="ru-RU"/>
        </w:rPr>
        <w:t>Театральные игры</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 xml:space="preserve">□ «5». Обучающийся усваивает материал на высоком </w:t>
      </w:r>
      <w:proofErr w:type="gramStart"/>
      <w:r w:rsidRPr="000D17FB">
        <w:rPr>
          <w:rFonts w:ascii="Times New Roman" w:eastAsia="TimesNewRomanPSMT" w:hAnsi="Times New Roman" w:cs="Times New Roman"/>
          <w:sz w:val="24"/>
          <w:szCs w:val="24"/>
          <w:lang w:eastAsia="ru-RU"/>
        </w:rPr>
        <w:t>уровне</w:t>
      </w:r>
      <w:proofErr w:type="gramEnd"/>
      <w:r w:rsidRPr="000D17FB">
        <w:rPr>
          <w:rFonts w:ascii="Times New Roman" w:eastAsia="TimesNewRomanPSMT" w:hAnsi="Times New Roman" w:cs="Times New Roman"/>
          <w:sz w:val="24"/>
          <w:szCs w:val="24"/>
          <w:lang w:eastAsia="ru-RU"/>
        </w:rPr>
        <w:t xml:space="preserve">. Инициативен. Сценически выразителен. Владеет сценическим вниманием, общением. Фантазия и воображение активно </w:t>
      </w:r>
      <w:proofErr w:type="gramStart"/>
      <w:r w:rsidRPr="000D17FB">
        <w:rPr>
          <w:rFonts w:ascii="Times New Roman" w:eastAsia="TimesNewRomanPSMT" w:hAnsi="Times New Roman" w:cs="Times New Roman"/>
          <w:sz w:val="24"/>
          <w:szCs w:val="24"/>
          <w:lang w:eastAsia="ru-RU"/>
        </w:rPr>
        <w:t>развиты</w:t>
      </w:r>
      <w:proofErr w:type="gramEnd"/>
      <w:r w:rsidRPr="000D17FB">
        <w:rPr>
          <w:rFonts w:ascii="Times New Roman" w:eastAsia="TimesNewRomanPSMT" w:hAnsi="Times New Roman" w:cs="Times New Roman"/>
          <w:sz w:val="24"/>
          <w:szCs w:val="24"/>
          <w:lang w:eastAsia="ru-RU"/>
        </w:rPr>
        <w:t xml:space="preserve">. Пластичен. Принимает и развивает игровую роль. Поддерживает ролевой диалог. Использует разные сюжеты игры. </w:t>
      </w:r>
      <w:proofErr w:type="gramStart"/>
      <w:r w:rsidRPr="000D17FB">
        <w:rPr>
          <w:rFonts w:ascii="Times New Roman" w:eastAsia="TimesNewRomanPSMT" w:hAnsi="Times New Roman" w:cs="Times New Roman"/>
          <w:sz w:val="24"/>
          <w:szCs w:val="24"/>
          <w:lang w:eastAsia="ru-RU"/>
        </w:rPr>
        <w:t>Активен</w:t>
      </w:r>
      <w:proofErr w:type="gramEnd"/>
      <w:r w:rsidRPr="000D17FB">
        <w:rPr>
          <w:rFonts w:ascii="Times New Roman" w:eastAsia="TimesNewRomanPSMT" w:hAnsi="Times New Roman" w:cs="Times New Roman"/>
          <w:sz w:val="24"/>
          <w:szCs w:val="24"/>
          <w:lang w:eastAsia="ru-RU"/>
        </w:rPr>
        <w:t xml:space="preserve"> при перемене ролей. На высоком уровне владеет словесным действием. Может обучить театральным играм других.</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 xml:space="preserve">□ «4». Материал усваивается на достаточном </w:t>
      </w:r>
      <w:proofErr w:type="gramStart"/>
      <w:r w:rsidRPr="000D17FB">
        <w:rPr>
          <w:rFonts w:ascii="Times New Roman" w:eastAsia="TimesNewRomanPSMT" w:hAnsi="Times New Roman" w:cs="Times New Roman"/>
          <w:sz w:val="24"/>
          <w:szCs w:val="24"/>
          <w:lang w:eastAsia="ru-RU"/>
        </w:rPr>
        <w:t>уровне</w:t>
      </w:r>
      <w:proofErr w:type="gramEnd"/>
      <w:r w:rsidRPr="000D17FB">
        <w:rPr>
          <w:rFonts w:ascii="Times New Roman" w:eastAsia="TimesNewRomanPSMT" w:hAnsi="Times New Roman" w:cs="Times New Roman"/>
          <w:sz w:val="24"/>
          <w:szCs w:val="24"/>
          <w:lang w:eastAsia="ru-RU"/>
        </w:rPr>
        <w:t xml:space="preserve">, но уровень усвоения не всегда соответствует требованиям программы. Фантазия и воображение достаточно </w:t>
      </w:r>
      <w:proofErr w:type="gramStart"/>
      <w:r w:rsidRPr="000D17FB">
        <w:rPr>
          <w:rFonts w:ascii="Times New Roman" w:eastAsia="TimesNewRomanPSMT" w:hAnsi="Times New Roman" w:cs="Times New Roman"/>
          <w:sz w:val="24"/>
          <w:szCs w:val="24"/>
          <w:lang w:eastAsia="ru-RU"/>
        </w:rPr>
        <w:t>развиты</w:t>
      </w:r>
      <w:proofErr w:type="gramEnd"/>
      <w:r w:rsidRPr="000D17FB">
        <w:rPr>
          <w:rFonts w:ascii="Times New Roman" w:eastAsia="TimesNewRomanPSMT" w:hAnsi="Times New Roman" w:cs="Times New Roman"/>
          <w:sz w:val="24"/>
          <w:szCs w:val="24"/>
          <w:lang w:eastAsia="ru-RU"/>
        </w:rPr>
        <w:t>. Владеет элементами сценического внимания, общения. Материал усваивается, но есть недочёты в работе. Недостаточно удаётся</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перемена ролей в играх. Необходимо развивать сценическую выразительность, пластичность, внимание. Вместе с тем, трудоспособен, виден прогресс в развитии.</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 xml:space="preserve">□ «3». Материал усваивается частично. Знает об элементах сценическое внимание, общение. Фантазия и воображение </w:t>
      </w:r>
      <w:proofErr w:type="gramStart"/>
      <w:r w:rsidRPr="000D17FB">
        <w:rPr>
          <w:rFonts w:ascii="Times New Roman" w:eastAsia="TimesNewRomanPSMT" w:hAnsi="Times New Roman" w:cs="Times New Roman"/>
          <w:sz w:val="24"/>
          <w:szCs w:val="24"/>
          <w:lang w:eastAsia="ru-RU"/>
        </w:rPr>
        <w:t>развиты</w:t>
      </w:r>
      <w:proofErr w:type="gramEnd"/>
      <w:r w:rsidRPr="000D17FB">
        <w:rPr>
          <w:rFonts w:ascii="Times New Roman" w:eastAsia="TimesNewRomanPSMT" w:hAnsi="Times New Roman" w:cs="Times New Roman"/>
          <w:sz w:val="24"/>
          <w:szCs w:val="24"/>
          <w:lang w:eastAsia="ru-RU"/>
        </w:rPr>
        <w:t xml:space="preserve"> недостаточно. Недостаточно пластичен. Частично владеет словесным действием. Может рассказать о некоторых театральных играх. </w:t>
      </w:r>
      <w:proofErr w:type="gramStart"/>
      <w:r w:rsidRPr="000D17FB">
        <w:rPr>
          <w:rFonts w:ascii="Times New Roman" w:eastAsia="TimesNewRomanPSMT" w:hAnsi="Times New Roman" w:cs="Times New Roman"/>
          <w:sz w:val="24"/>
          <w:szCs w:val="24"/>
          <w:lang w:eastAsia="ru-RU"/>
        </w:rPr>
        <w:t>Заметны</w:t>
      </w:r>
      <w:proofErr w:type="gramEnd"/>
      <w:r w:rsidRPr="000D17FB">
        <w:rPr>
          <w:rFonts w:ascii="Times New Roman" w:eastAsia="TimesNewRomanPSMT" w:hAnsi="Times New Roman" w:cs="Times New Roman"/>
          <w:sz w:val="24"/>
          <w:szCs w:val="24"/>
          <w:lang w:eastAsia="ru-RU"/>
        </w:rPr>
        <w:t xml:space="preserve"> его желание и стремление</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развиваться.</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 «2». Недисциплинированность. Неуважение к коллективу. Пропуски без уважительных причин. Не может провести игру. Не владеет сценическим вниманием. Не усваивает материал. Отсутствует желание заниматься и развиваться.</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b/>
          <w:bCs/>
          <w:i/>
          <w:iCs/>
          <w:sz w:val="24"/>
          <w:szCs w:val="24"/>
          <w:lang w:eastAsia="ru-RU"/>
        </w:rPr>
      </w:pPr>
      <w:r w:rsidRPr="000D17FB">
        <w:rPr>
          <w:rFonts w:ascii="Times New Roman" w:eastAsia="TimesNewRomanPSMT" w:hAnsi="Times New Roman" w:cs="Times New Roman"/>
          <w:b/>
          <w:bCs/>
          <w:i/>
          <w:iCs/>
          <w:sz w:val="24"/>
          <w:szCs w:val="24"/>
          <w:lang w:eastAsia="ru-RU"/>
        </w:rPr>
        <w:t>Актерское мастерство</w:t>
      </w:r>
      <w:r w:rsidRPr="000D17FB">
        <w:rPr>
          <w:rFonts w:ascii="Times New Roman" w:eastAsia="TimesNewRomanPSMT" w:hAnsi="Times New Roman" w:cs="Times New Roman"/>
          <w:sz w:val="24"/>
          <w:szCs w:val="24"/>
          <w:lang w:eastAsia="ru-RU"/>
        </w:rPr>
        <w:t xml:space="preserve">, </w:t>
      </w:r>
      <w:r w:rsidRPr="000D17FB">
        <w:rPr>
          <w:rFonts w:ascii="Times New Roman" w:eastAsia="TimesNewRomanPSMT" w:hAnsi="Times New Roman" w:cs="Times New Roman"/>
          <w:b/>
          <w:bCs/>
          <w:i/>
          <w:iCs/>
          <w:sz w:val="24"/>
          <w:szCs w:val="24"/>
          <w:lang w:eastAsia="ru-RU"/>
        </w:rPr>
        <w:t>Сценическая практика</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 «5» - трудоспособность, заинтересованность в освоении предмета, полная самоотдача на занятиях и на сценической площадке; творческий подход, точное и результативное выполнение заданий преподавателя, домашних заданий, активная работа над собой;</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 «4» - поставленные задачи и задания выполняются, но недостаточно точно и (или) старательно, слабая работа над собой; заинтересованность проявляется только на уроке; учащийся демонстрирует творческое развитие, понимает задачи обучения;</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 xml:space="preserve">□ «3» - самостоятельная работа отсутствует, пропуски занятий; поставленные преподавателем задачи понимаются с трудом; </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 «2» - отсутствие интереса к занятиям, задания не выполняются, плохая дисциплина, расхолаживающее действие на других учащихся и на атмосферу занятий; отсутствие творческой актерской природы.</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b/>
          <w:bCs/>
          <w:i/>
          <w:iCs/>
          <w:sz w:val="24"/>
          <w:szCs w:val="24"/>
          <w:lang w:eastAsia="ru-RU"/>
        </w:rPr>
      </w:pPr>
      <w:r w:rsidRPr="000D17FB">
        <w:rPr>
          <w:rFonts w:ascii="Times New Roman" w:eastAsia="TimesNewRomanPSMT" w:hAnsi="Times New Roman" w:cs="Times New Roman"/>
          <w:b/>
          <w:bCs/>
          <w:i/>
          <w:iCs/>
          <w:sz w:val="24"/>
          <w:szCs w:val="24"/>
          <w:lang w:eastAsia="ru-RU"/>
        </w:rPr>
        <w:t>Культура речи</w:t>
      </w:r>
      <w:r w:rsidRPr="000D17FB">
        <w:rPr>
          <w:rFonts w:ascii="Times New Roman" w:eastAsia="TimesNewRomanPSMT" w:hAnsi="Times New Roman" w:cs="Times New Roman"/>
          <w:sz w:val="24"/>
          <w:szCs w:val="24"/>
          <w:lang w:eastAsia="ru-RU"/>
        </w:rPr>
        <w:t xml:space="preserve">, </w:t>
      </w:r>
      <w:r w:rsidRPr="000D17FB">
        <w:rPr>
          <w:rFonts w:ascii="Times New Roman" w:eastAsia="TimesNewRomanPSMT" w:hAnsi="Times New Roman" w:cs="Times New Roman"/>
          <w:b/>
          <w:bCs/>
          <w:i/>
          <w:iCs/>
          <w:sz w:val="24"/>
          <w:szCs w:val="24"/>
          <w:lang w:eastAsia="ru-RU"/>
        </w:rPr>
        <w:t>Основы сценической речи</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proofErr w:type="gramStart"/>
      <w:r w:rsidRPr="000D17FB">
        <w:rPr>
          <w:rFonts w:ascii="Times New Roman" w:eastAsia="TimesNewRomanPSMT" w:hAnsi="Times New Roman" w:cs="Times New Roman"/>
          <w:sz w:val="24"/>
          <w:szCs w:val="24"/>
          <w:lang w:eastAsia="ru-RU"/>
        </w:rPr>
        <w:t>□ оценка «5» - дикционная культура, соблюдение орфоэпических законов, логики речи; выразительное, богатое интонационно, точное, эмоциональное исполнение произведений различных жанров (в соответствии с этапами освоения программы); донесение авторской задачи, подтекста; работоспособность, успешная самостоятельная работа по освоению профессиональных навыков, дисциплина, самоконтроль;</w:t>
      </w:r>
      <w:proofErr w:type="gramEnd"/>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 оценка «4» - частично правильное использование элементов техники и логики речи, некоторая зажатость в исполнении, но с донесением логики авторской мысли, элементами интонационной выразительности; видимая возможность дальнейшего развития, дисциплина и желание обучаться;</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 оценка «3» - ученик плохо владеет элементами техники речи и словесного действия, недостаточно работает над собой, не держит сценическую задачу, не умеет пользоваться объектами внимания; говорит тихо, неэмоционально, в основном из-за отсутствия самоконтроля, дисциплины, но в его исполнении присутствуют элементы освоенного материала, а также он проявляет</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стремление к дальнейшему профессиональному росту;</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lastRenderedPageBreak/>
        <w:t>□ оценка «2» - невозможность выполнить поставленные задачи по технике, орфоэпии, логическому разбору, культуре речи и искусству звучащего слова в результате регулярного невыполнения заданий, недисциплинированности, пропуска занятий без уважительных причин, невыполнения домашней работы.</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b/>
          <w:bCs/>
          <w:i/>
          <w:iCs/>
          <w:sz w:val="24"/>
          <w:szCs w:val="24"/>
          <w:lang w:eastAsia="ru-RU"/>
        </w:rPr>
      </w:pPr>
      <w:r w:rsidRPr="000D17FB">
        <w:rPr>
          <w:rFonts w:ascii="Times New Roman" w:eastAsia="TimesNewRomanPSMT" w:hAnsi="Times New Roman" w:cs="Times New Roman"/>
          <w:b/>
          <w:bCs/>
          <w:i/>
          <w:iCs/>
          <w:sz w:val="24"/>
          <w:szCs w:val="24"/>
          <w:lang w:eastAsia="ru-RU"/>
        </w:rPr>
        <w:t>Основы сценического движения</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 xml:space="preserve">□ Оценка «5» ставится за отличное исполнение комплекса физических упражнений, ритмических и </w:t>
      </w:r>
      <w:proofErr w:type="spellStart"/>
      <w:r w:rsidRPr="000D17FB">
        <w:rPr>
          <w:rFonts w:ascii="Times New Roman" w:eastAsia="TimesNewRomanPSMT" w:hAnsi="Times New Roman" w:cs="Times New Roman"/>
          <w:sz w:val="24"/>
          <w:szCs w:val="24"/>
          <w:lang w:eastAsia="ru-RU"/>
        </w:rPr>
        <w:t>речедвигательных</w:t>
      </w:r>
      <w:proofErr w:type="spellEnd"/>
      <w:r w:rsidRPr="000D17FB">
        <w:rPr>
          <w:rFonts w:ascii="Times New Roman" w:eastAsia="TimesNewRomanPSMT" w:hAnsi="Times New Roman" w:cs="Times New Roman"/>
          <w:sz w:val="24"/>
          <w:szCs w:val="24"/>
          <w:lang w:eastAsia="ru-RU"/>
        </w:rPr>
        <w:t xml:space="preserve"> координаций, либо комплексов упражнений; за стилистически верное исполнение заданного (музыкой либо преподавателем в словесной форме) комплекса; за технически верное и</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артистичное выполнение программы, сложность которой соответствует требованиям образовательной программы;</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 xml:space="preserve">□ Оценка «4» ставится за хорошее, уверенное исполнение заданных координаций и комплексов, при наличии отлично исполненных большинства упражнений и неровном исполнении отдельных упражнений (связанном с волнением или несовершенством физического аппарата); </w:t>
      </w:r>
      <w:proofErr w:type="gramStart"/>
      <w:r w:rsidRPr="000D17FB">
        <w:rPr>
          <w:rFonts w:ascii="Times New Roman" w:eastAsia="TimesNewRomanPSMT" w:hAnsi="Times New Roman" w:cs="Times New Roman"/>
          <w:sz w:val="24"/>
          <w:szCs w:val="24"/>
          <w:lang w:eastAsia="ru-RU"/>
        </w:rPr>
        <w:t>за</w:t>
      </w:r>
      <w:proofErr w:type="gramEnd"/>
      <w:r w:rsidRPr="000D17FB">
        <w:rPr>
          <w:rFonts w:ascii="Times New Roman" w:eastAsia="TimesNewRomanPSMT" w:hAnsi="Times New Roman" w:cs="Times New Roman"/>
          <w:sz w:val="24"/>
          <w:szCs w:val="24"/>
          <w:lang w:eastAsia="ru-RU"/>
        </w:rPr>
        <w:t xml:space="preserve"> стилистически</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верное, исполнение большей части заранее подготовленного и отрепетированного материала; за технически грамотное исполнение программы, не отличающейся технической сложностью, с техническими погрешностями, свидетельствующими о недостаточной работе или старании, либо о недостаточно развитых физических данных; за осмысленное выполнение задач и прилежное</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отношение к заданиям, при этом сложность программы должна соответствовать требованиям образовательной программы или незначительно уступать им;</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 Оценка «3» ставится за слабый уровень исполнения заданий средней и пониженной трудности; за программу, незначительная часть которой выполнена хорошо, а большая часть - с серьезными недочетами (как следствие недостаточной домашней и/или классной работы); за отсутствие стилистического соответствия в исполнении материала даже пониженной сложности;</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 xml:space="preserve">учащийся не прилагает усилий для достижения результатов; </w:t>
      </w:r>
      <w:proofErr w:type="gramStart"/>
      <w:r w:rsidRPr="000D17FB">
        <w:rPr>
          <w:rFonts w:ascii="Times New Roman" w:eastAsia="TimesNewRomanPSMT" w:hAnsi="Times New Roman" w:cs="Times New Roman"/>
          <w:sz w:val="24"/>
          <w:szCs w:val="24"/>
          <w:lang w:eastAsia="ru-RU"/>
        </w:rPr>
        <w:t>за</w:t>
      </w:r>
      <w:proofErr w:type="gramEnd"/>
      <w:r w:rsidRPr="000D17FB">
        <w:rPr>
          <w:rFonts w:ascii="Times New Roman" w:eastAsia="TimesNewRomanPSMT" w:hAnsi="Times New Roman" w:cs="Times New Roman"/>
          <w:sz w:val="24"/>
          <w:szCs w:val="24"/>
          <w:lang w:eastAsia="ru-RU"/>
        </w:rPr>
        <w:t xml:space="preserve"> технически</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слабое, небрежное исполнение материала пониженной трудности; при этом</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учащийся располагает знаниями программы в целом и отдельных ее элементов;</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 Оценка «2» ставится за полное отсутствие правильно исполненных элементов в программе; чувство стиля отсутствует, отсутствует желание или способность понять исполняемую программу; техническая сложность находится на элементарном уровне; непонимание задач и отсутствие желание понять задания преподавателя и выполнять их; также оценка «2» ставится за отказ</w:t>
      </w:r>
    </w:p>
    <w:p w:rsidR="000D17FB" w:rsidRPr="000D17FB" w:rsidRDefault="000D17FB" w:rsidP="000D17FB">
      <w:pPr>
        <w:autoSpaceDE w:val="0"/>
        <w:autoSpaceDN w:val="0"/>
        <w:adjustRightInd w:val="0"/>
        <w:spacing w:after="0" w:line="240" w:lineRule="auto"/>
        <w:rPr>
          <w:rFonts w:ascii="Times New Roman" w:eastAsia="TimesNewRomanPSMT" w:hAnsi="Times New Roman" w:cs="Times New Roman"/>
          <w:sz w:val="24"/>
          <w:szCs w:val="24"/>
          <w:lang w:eastAsia="ru-RU"/>
        </w:rPr>
      </w:pPr>
      <w:r w:rsidRPr="000D17FB">
        <w:rPr>
          <w:rFonts w:ascii="Times New Roman" w:eastAsia="TimesNewRomanPSMT" w:hAnsi="Times New Roman" w:cs="Times New Roman"/>
          <w:sz w:val="24"/>
          <w:szCs w:val="24"/>
          <w:lang w:eastAsia="ru-RU"/>
        </w:rPr>
        <w:t xml:space="preserve">выступать на </w:t>
      </w:r>
      <w:proofErr w:type="gramStart"/>
      <w:r w:rsidRPr="000D17FB">
        <w:rPr>
          <w:rFonts w:ascii="Times New Roman" w:eastAsia="TimesNewRomanPSMT" w:hAnsi="Times New Roman" w:cs="Times New Roman"/>
          <w:sz w:val="24"/>
          <w:szCs w:val="24"/>
          <w:lang w:eastAsia="ru-RU"/>
        </w:rPr>
        <w:t>зачете</w:t>
      </w:r>
      <w:proofErr w:type="gramEnd"/>
      <w:r w:rsidRPr="000D17FB">
        <w:rPr>
          <w:rFonts w:ascii="Times New Roman" w:eastAsia="TimesNewRomanPSMT" w:hAnsi="Times New Roman" w:cs="Times New Roman"/>
          <w:sz w:val="24"/>
          <w:szCs w:val="24"/>
          <w:lang w:eastAsia="ru-RU"/>
        </w:rPr>
        <w:t xml:space="preserve"> (экзамене) по причине недостаточной подготовки.</w:t>
      </w:r>
    </w:p>
    <w:p w:rsidR="000D17FB" w:rsidRPr="000D17FB" w:rsidRDefault="000D17FB" w:rsidP="000D17F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0D17FB" w:rsidRPr="000D17FB" w:rsidRDefault="000D17FB" w:rsidP="000D17F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0D17FB" w:rsidRPr="00093965" w:rsidRDefault="000D17FB"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93965" w:rsidRDefault="00093965"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C70369" w:rsidRDefault="00C70369"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C70369" w:rsidRDefault="00C70369"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C70369" w:rsidRDefault="00C70369"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C70369" w:rsidRDefault="00C70369"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C70369" w:rsidRDefault="00C70369"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C70369" w:rsidRDefault="00C70369"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C70369" w:rsidRDefault="00C70369"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C70369" w:rsidRDefault="00C70369"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C70369" w:rsidRDefault="00C70369"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C70369" w:rsidRDefault="00C70369"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C70369" w:rsidRPr="00C70369" w:rsidRDefault="00C70369" w:rsidP="00C70369">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C70369" w:rsidRPr="00C70369" w:rsidRDefault="00C70369" w:rsidP="00C70369">
      <w:pPr>
        <w:spacing w:after="0" w:line="240" w:lineRule="auto"/>
        <w:jc w:val="right"/>
        <w:rPr>
          <w:rFonts w:ascii="Times New Roman" w:eastAsiaTheme="minorEastAsia" w:hAnsi="Times New Roman" w:cs="Times New Roman"/>
          <w:b/>
          <w:sz w:val="24"/>
          <w:szCs w:val="24"/>
          <w:lang w:eastAsia="ru-RU"/>
        </w:rPr>
      </w:pPr>
      <w:r w:rsidRPr="00C70369">
        <w:rPr>
          <w:rFonts w:ascii="Times New Roman" w:eastAsiaTheme="minorEastAsia" w:hAnsi="Times New Roman" w:cs="Times New Roman"/>
          <w:b/>
          <w:sz w:val="24"/>
          <w:szCs w:val="24"/>
          <w:lang w:eastAsia="ru-RU"/>
        </w:rPr>
        <w:t>Приложение 2.</w:t>
      </w:r>
    </w:p>
    <w:p w:rsidR="00C70369" w:rsidRPr="00C70369" w:rsidRDefault="00C70369" w:rsidP="00C70369">
      <w:pPr>
        <w:ind w:left="720"/>
        <w:contextualSpacing/>
        <w:jc w:val="center"/>
        <w:rPr>
          <w:rFonts w:ascii="Times New Roman" w:eastAsiaTheme="minorEastAsia" w:hAnsi="Times New Roman" w:cs="Times New Roman"/>
          <w:b/>
          <w:sz w:val="24"/>
          <w:szCs w:val="24"/>
        </w:rPr>
      </w:pPr>
      <w:r w:rsidRPr="00C70369">
        <w:rPr>
          <w:rFonts w:ascii="Times New Roman" w:eastAsiaTheme="minorEastAsia" w:hAnsi="Times New Roman" w:cs="Times New Roman"/>
          <w:b/>
          <w:sz w:val="24"/>
          <w:szCs w:val="24"/>
        </w:rPr>
        <w:t>Список используемой литературы.</w:t>
      </w: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C70369">
        <w:rPr>
          <w:rFonts w:ascii="Times New Roman" w:eastAsiaTheme="minorEastAsia" w:hAnsi="Times New Roman" w:cs="Times New Roman"/>
          <w:color w:val="000000"/>
          <w:sz w:val="24"/>
          <w:szCs w:val="24"/>
          <w:lang w:eastAsia="ar-SA"/>
        </w:rPr>
        <w:t xml:space="preserve">1.Агапова И.А. Школьный театр. Создание, организация, пьесы для постановок: 5-11 классы. – М.: ВАКО, 2006. </w:t>
      </w: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C70369">
        <w:rPr>
          <w:rFonts w:ascii="Times New Roman" w:eastAsiaTheme="minorEastAsia" w:hAnsi="Times New Roman" w:cs="Times New Roman"/>
          <w:color w:val="000000"/>
          <w:sz w:val="24"/>
          <w:szCs w:val="24"/>
          <w:lang w:eastAsia="ar-SA"/>
        </w:rPr>
        <w:t>2.Белинская Е.В. Сказочные тренинги для дошкольников и младших школьников. – СПб</w:t>
      </w:r>
      <w:proofErr w:type="gramStart"/>
      <w:r w:rsidRPr="00C70369">
        <w:rPr>
          <w:rFonts w:ascii="Times New Roman" w:eastAsiaTheme="minorEastAsia" w:hAnsi="Times New Roman" w:cs="Times New Roman"/>
          <w:color w:val="000000"/>
          <w:sz w:val="24"/>
          <w:szCs w:val="24"/>
          <w:lang w:eastAsia="ar-SA"/>
        </w:rPr>
        <w:t xml:space="preserve">.: </w:t>
      </w:r>
      <w:proofErr w:type="gramEnd"/>
      <w:r w:rsidRPr="00C70369">
        <w:rPr>
          <w:rFonts w:ascii="Times New Roman" w:eastAsiaTheme="minorEastAsia" w:hAnsi="Times New Roman" w:cs="Times New Roman"/>
          <w:color w:val="000000"/>
          <w:sz w:val="24"/>
          <w:szCs w:val="24"/>
          <w:lang w:eastAsia="ar-SA"/>
        </w:rPr>
        <w:t xml:space="preserve">Речь, 2006. </w:t>
      </w: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C70369">
        <w:rPr>
          <w:rFonts w:ascii="Times New Roman" w:eastAsiaTheme="minorEastAsia" w:hAnsi="Times New Roman" w:cs="Times New Roman"/>
          <w:color w:val="000000"/>
          <w:sz w:val="24"/>
          <w:szCs w:val="24"/>
          <w:lang w:eastAsia="ar-SA"/>
        </w:rPr>
        <w:t xml:space="preserve">3.Богданов Г.Ф. Работа над музыкально-танцевальной формой хореографического произведения: Учебно-методическое пособие. </w:t>
      </w:r>
      <w:proofErr w:type="spellStart"/>
      <w:r w:rsidRPr="00C70369">
        <w:rPr>
          <w:rFonts w:ascii="Times New Roman" w:eastAsiaTheme="minorEastAsia" w:hAnsi="Times New Roman" w:cs="Times New Roman"/>
          <w:color w:val="000000"/>
          <w:sz w:val="24"/>
          <w:szCs w:val="24"/>
          <w:lang w:eastAsia="ar-SA"/>
        </w:rPr>
        <w:t>Вып</w:t>
      </w:r>
      <w:proofErr w:type="spellEnd"/>
      <w:r w:rsidRPr="00C70369">
        <w:rPr>
          <w:rFonts w:ascii="Times New Roman" w:eastAsiaTheme="minorEastAsia" w:hAnsi="Times New Roman" w:cs="Times New Roman"/>
          <w:color w:val="000000"/>
          <w:sz w:val="24"/>
          <w:szCs w:val="24"/>
          <w:lang w:eastAsia="ar-SA"/>
        </w:rPr>
        <w:t xml:space="preserve">. 1. - М.: ВЦХТ (“Я вхожу в мир искусств”), 2008. </w:t>
      </w: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C70369">
        <w:rPr>
          <w:rFonts w:ascii="Times New Roman" w:eastAsiaTheme="minorEastAsia" w:hAnsi="Times New Roman" w:cs="Times New Roman"/>
          <w:color w:val="000000"/>
          <w:sz w:val="24"/>
          <w:szCs w:val="24"/>
          <w:lang w:eastAsia="ar-SA"/>
        </w:rPr>
        <w:t>4.Бодраченко И.В. Театрализованные музыкальные представления для детей дошкольного возраста</w:t>
      </w: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C70369">
        <w:rPr>
          <w:rFonts w:ascii="Times New Roman" w:eastAsiaTheme="minorEastAsia" w:hAnsi="Times New Roman" w:cs="Times New Roman"/>
          <w:color w:val="000000"/>
          <w:sz w:val="24"/>
          <w:szCs w:val="24"/>
          <w:lang w:eastAsia="ar-SA"/>
        </w:rPr>
        <w:t xml:space="preserve">5.Буяльский Б.А. Искусство выразительного чтения. М.: Просвещение,1986. </w:t>
      </w: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C70369">
        <w:rPr>
          <w:rFonts w:ascii="Times New Roman" w:eastAsiaTheme="minorEastAsia" w:hAnsi="Times New Roman" w:cs="Times New Roman"/>
          <w:color w:val="000000"/>
          <w:sz w:val="24"/>
          <w:szCs w:val="24"/>
          <w:lang w:eastAsia="ar-SA"/>
        </w:rPr>
        <w:t xml:space="preserve">6.Вечканова </w:t>
      </w:r>
      <w:proofErr w:type="spellStart"/>
      <w:r w:rsidRPr="00C70369">
        <w:rPr>
          <w:rFonts w:ascii="Times New Roman" w:eastAsiaTheme="minorEastAsia" w:hAnsi="Times New Roman" w:cs="Times New Roman"/>
          <w:color w:val="000000"/>
          <w:sz w:val="24"/>
          <w:szCs w:val="24"/>
          <w:lang w:eastAsia="ar-SA"/>
        </w:rPr>
        <w:t>И.Г.Театрализованные</w:t>
      </w:r>
      <w:proofErr w:type="spellEnd"/>
      <w:r w:rsidRPr="00C70369">
        <w:rPr>
          <w:rFonts w:ascii="Times New Roman" w:eastAsiaTheme="minorEastAsia" w:hAnsi="Times New Roman" w:cs="Times New Roman"/>
          <w:color w:val="000000"/>
          <w:sz w:val="24"/>
          <w:szCs w:val="24"/>
          <w:lang w:eastAsia="ar-SA"/>
        </w:rPr>
        <w:t xml:space="preserve"> игры в </w:t>
      </w:r>
      <w:proofErr w:type="spellStart"/>
      <w:r w:rsidRPr="00C70369">
        <w:rPr>
          <w:rFonts w:ascii="Times New Roman" w:eastAsiaTheme="minorEastAsia" w:hAnsi="Times New Roman" w:cs="Times New Roman"/>
          <w:color w:val="000000"/>
          <w:sz w:val="24"/>
          <w:szCs w:val="24"/>
          <w:lang w:eastAsia="ar-SA"/>
        </w:rPr>
        <w:t>абилитации</w:t>
      </w:r>
      <w:proofErr w:type="spellEnd"/>
      <w:r w:rsidRPr="00C70369">
        <w:rPr>
          <w:rFonts w:ascii="Times New Roman" w:eastAsiaTheme="minorEastAsia" w:hAnsi="Times New Roman" w:cs="Times New Roman"/>
          <w:color w:val="000000"/>
          <w:sz w:val="24"/>
          <w:szCs w:val="24"/>
          <w:lang w:eastAsia="ar-SA"/>
        </w:rPr>
        <w:t xml:space="preserve"> дошкольников: Учебно-методическое пособие. – СПб</w:t>
      </w:r>
      <w:proofErr w:type="gramStart"/>
      <w:r w:rsidRPr="00C70369">
        <w:rPr>
          <w:rFonts w:ascii="Times New Roman" w:eastAsiaTheme="minorEastAsia" w:hAnsi="Times New Roman" w:cs="Times New Roman"/>
          <w:color w:val="000000"/>
          <w:sz w:val="24"/>
          <w:szCs w:val="24"/>
          <w:lang w:eastAsia="ar-SA"/>
        </w:rPr>
        <w:t xml:space="preserve">.: </w:t>
      </w:r>
      <w:proofErr w:type="gramEnd"/>
      <w:r w:rsidRPr="00C70369">
        <w:rPr>
          <w:rFonts w:ascii="Times New Roman" w:eastAsiaTheme="minorEastAsia" w:hAnsi="Times New Roman" w:cs="Times New Roman"/>
          <w:color w:val="000000"/>
          <w:sz w:val="24"/>
          <w:szCs w:val="24"/>
          <w:lang w:eastAsia="ar-SA"/>
        </w:rPr>
        <w:t xml:space="preserve">КАРО, 2006. – </w:t>
      </w: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C70369">
        <w:rPr>
          <w:rFonts w:ascii="Times New Roman" w:eastAsiaTheme="minorEastAsia" w:hAnsi="Times New Roman" w:cs="Times New Roman"/>
          <w:color w:val="000000"/>
          <w:sz w:val="24"/>
          <w:szCs w:val="24"/>
          <w:lang w:eastAsia="ar-SA"/>
        </w:rPr>
        <w:t xml:space="preserve">7. </w:t>
      </w:r>
      <w:proofErr w:type="spellStart"/>
      <w:r w:rsidRPr="00C70369">
        <w:rPr>
          <w:rFonts w:ascii="Times New Roman" w:eastAsiaTheme="minorEastAsia" w:hAnsi="Times New Roman" w:cs="Times New Roman"/>
          <w:color w:val="000000"/>
          <w:sz w:val="24"/>
          <w:szCs w:val="24"/>
          <w:lang w:eastAsia="ar-SA"/>
        </w:rPr>
        <w:t>Генералова</w:t>
      </w:r>
      <w:proofErr w:type="spellEnd"/>
      <w:r w:rsidRPr="00C70369">
        <w:rPr>
          <w:rFonts w:ascii="Times New Roman" w:eastAsiaTheme="minorEastAsia" w:hAnsi="Times New Roman" w:cs="Times New Roman"/>
          <w:color w:val="000000"/>
          <w:sz w:val="24"/>
          <w:szCs w:val="24"/>
          <w:lang w:eastAsia="ar-SA"/>
        </w:rPr>
        <w:t xml:space="preserve"> И.А. Театр. Пособие для дополнительного образования. 2, 3,4 класс. – М.: </w:t>
      </w:r>
      <w:proofErr w:type="spellStart"/>
      <w:r w:rsidRPr="00C70369">
        <w:rPr>
          <w:rFonts w:ascii="Times New Roman" w:eastAsiaTheme="minorEastAsia" w:hAnsi="Times New Roman" w:cs="Times New Roman"/>
          <w:color w:val="000000"/>
          <w:sz w:val="24"/>
          <w:szCs w:val="24"/>
          <w:lang w:eastAsia="ar-SA"/>
        </w:rPr>
        <w:t>Баласс</w:t>
      </w:r>
      <w:proofErr w:type="spellEnd"/>
      <w:r w:rsidRPr="00C70369">
        <w:rPr>
          <w:rFonts w:ascii="Times New Roman" w:eastAsiaTheme="minorEastAsia" w:hAnsi="Times New Roman" w:cs="Times New Roman"/>
          <w:color w:val="000000"/>
          <w:sz w:val="24"/>
          <w:szCs w:val="24"/>
          <w:lang w:eastAsia="ar-SA"/>
        </w:rPr>
        <w:t>, 2004.</w:t>
      </w: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C70369">
        <w:rPr>
          <w:rFonts w:ascii="Times New Roman" w:eastAsiaTheme="minorEastAsia" w:hAnsi="Times New Roman" w:cs="Times New Roman"/>
          <w:color w:val="000000"/>
          <w:sz w:val="24"/>
          <w:szCs w:val="24"/>
          <w:lang w:eastAsia="ar-SA"/>
        </w:rPr>
        <w:t>8.Горбушина Л.А., Николаичева А.П. Выразительное чтение / Учеб. Пособие. – М.: Просвещение. – 1978.</w:t>
      </w: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C70369">
        <w:rPr>
          <w:rFonts w:ascii="Times New Roman" w:eastAsiaTheme="minorEastAsia" w:hAnsi="Times New Roman" w:cs="Times New Roman"/>
          <w:color w:val="000000"/>
          <w:sz w:val="24"/>
          <w:szCs w:val="24"/>
          <w:lang w:eastAsia="ar-SA"/>
        </w:rPr>
        <w:t>9.Губанова Н.Ф. Театрализованная деятельность дошкольников. Методические рекомендации, конспекты занятий, сценарии игр и спектаклей. – М.: ВАКО, 2007. – 256 с.</w:t>
      </w: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C70369">
        <w:rPr>
          <w:rFonts w:ascii="Times New Roman" w:eastAsiaTheme="minorEastAsia" w:hAnsi="Times New Roman" w:cs="Times New Roman"/>
          <w:color w:val="000000"/>
          <w:sz w:val="24"/>
          <w:szCs w:val="24"/>
          <w:lang w:eastAsia="ar-SA"/>
        </w:rPr>
        <w:t>10.Гурков А.Н. Школьный театр.- Ростов н</w:t>
      </w:r>
      <w:proofErr w:type="gramStart"/>
      <w:r w:rsidRPr="00C70369">
        <w:rPr>
          <w:rFonts w:ascii="Times New Roman" w:eastAsiaTheme="minorEastAsia" w:hAnsi="Times New Roman" w:cs="Times New Roman"/>
          <w:color w:val="000000"/>
          <w:sz w:val="24"/>
          <w:szCs w:val="24"/>
          <w:lang w:eastAsia="ar-SA"/>
        </w:rPr>
        <w:t>/Д</w:t>
      </w:r>
      <w:proofErr w:type="gramEnd"/>
      <w:r w:rsidRPr="00C70369">
        <w:rPr>
          <w:rFonts w:ascii="Times New Roman" w:eastAsiaTheme="minorEastAsia" w:hAnsi="Times New Roman" w:cs="Times New Roman"/>
          <w:color w:val="000000"/>
          <w:sz w:val="24"/>
          <w:szCs w:val="24"/>
          <w:lang w:eastAsia="ar-SA"/>
        </w:rPr>
        <w:t>: Феникс, 2005. – 320 с.</w:t>
      </w: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C70369">
        <w:rPr>
          <w:rFonts w:ascii="Times New Roman" w:eastAsiaTheme="minorEastAsia" w:hAnsi="Times New Roman" w:cs="Times New Roman"/>
          <w:color w:val="000000"/>
          <w:sz w:val="24"/>
          <w:szCs w:val="24"/>
          <w:lang w:eastAsia="ar-SA"/>
        </w:rPr>
        <w:t>11.Каришнев-Лубоцкий М.А. Театрализованные представления для детей школьного возраста. -</w:t>
      </w: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C70369">
        <w:rPr>
          <w:rFonts w:ascii="Times New Roman" w:eastAsiaTheme="minorEastAsia" w:hAnsi="Times New Roman" w:cs="Times New Roman"/>
          <w:color w:val="000000"/>
          <w:sz w:val="24"/>
          <w:szCs w:val="24"/>
          <w:lang w:eastAsia="ar-SA"/>
        </w:rPr>
        <w:t xml:space="preserve">12.М.: </w:t>
      </w:r>
      <w:proofErr w:type="spellStart"/>
      <w:r w:rsidRPr="00C70369">
        <w:rPr>
          <w:rFonts w:ascii="Times New Roman" w:eastAsiaTheme="minorEastAsia" w:hAnsi="Times New Roman" w:cs="Times New Roman"/>
          <w:color w:val="000000"/>
          <w:sz w:val="24"/>
          <w:szCs w:val="24"/>
          <w:lang w:eastAsia="ar-SA"/>
        </w:rPr>
        <w:t>Гуманитар</w:t>
      </w:r>
      <w:proofErr w:type="gramStart"/>
      <w:r w:rsidRPr="00C70369">
        <w:rPr>
          <w:rFonts w:ascii="Times New Roman" w:eastAsiaTheme="minorEastAsia" w:hAnsi="Times New Roman" w:cs="Times New Roman"/>
          <w:color w:val="000000"/>
          <w:sz w:val="24"/>
          <w:szCs w:val="24"/>
          <w:lang w:eastAsia="ar-SA"/>
        </w:rPr>
        <w:t>.и</w:t>
      </w:r>
      <w:proofErr w:type="gramEnd"/>
      <w:r w:rsidRPr="00C70369">
        <w:rPr>
          <w:rFonts w:ascii="Times New Roman" w:eastAsiaTheme="minorEastAsia" w:hAnsi="Times New Roman" w:cs="Times New Roman"/>
          <w:color w:val="000000"/>
          <w:sz w:val="24"/>
          <w:szCs w:val="24"/>
          <w:lang w:eastAsia="ar-SA"/>
        </w:rPr>
        <w:t>зд</w:t>
      </w:r>
      <w:proofErr w:type="spellEnd"/>
      <w:r w:rsidRPr="00C70369">
        <w:rPr>
          <w:rFonts w:ascii="Times New Roman" w:eastAsiaTheme="minorEastAsia" w:hAnsi="Times New Roman" w:cs="Times New Roman"/>
          <w:color w:val="000000"/>
          <w:sz w:val="24"/>
          <w:szCs w:val="24"/>
          <w:lang w:eastAsia="ar-SA"/>
        </w:rPr>
        <w:t>. центр ВЛАДОС, 2005. – 280 с.</w:t>
      </w: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C70369">
        <w:rPr>
          <w:rFonts w:ascii="Times New Roman" w:eastAsiaTheme="minorEastAsia" w:hAnsi="Times New Roman" w:cs="Times New Roman"/>
          <w:color w:val="000000"/>
          <w:sz w:val="24"/>
          <w:szCs w:val="24"/>
          <w:lang w:eastAsia="ar-SA"/>
        </w:rPr>
        <w:t xml:space="preserve">13. </w:t>
      </w:r>
      <w:proofErr w:type="spellStart"/>
      <w:r w:rsidRPr="00C70369">
        <w:rPr>
          <w:rFonts w:ascii="Times New Roman" w:eastAsiaTheme="minorEastAsia" w:hAnsi="Times New Roman" w:cs="Times New Roman"/>
          <w:color w:val="000000"/>
          <w:sz w:val="24"/>
          <w:szCs w:val="24"/>
          <w:lang w:eastAsia="ar-SA"/>
        </w:rPr>
        <w:t>Колчеев</w:t>
      </w:r>
      <w:proofErr w:type="spellEnd"/>
      <w:r w:rsidRPr="00C70369">
        <w:rPr>
          <w:rFonts w:ascii="Times New Roman" w:eastAsiaTheme="minorEastAsia" w:hAnsi="Times New Roman" w:cs="Times New Roman"/>
          <w:color w:val="000000"/>
          <w:sz w:val="24"/>
          <w:szCs w:val="24"/>
          <w:lang w:eastAsia="ar-SA"/>
        </w:rPr>
        <w:t xml:space="preserve"> Ю.В., </w:t>
      </w:r>
      <w:proofErr w:type="spellStart"/>
      <w:r w:rsidRPr="00C70369">
        <w:rPr>
          <w:rFonts w:ascii="Times New Roman" w:eastAsiaTheme="minorEastAsia" w:hAnsi="Times New Roman" w:cs="Times New Roman"/>
          <w:color w:val="000000"/>
          <w:sz w:val="24"/>
          <w:szCs w:val="24"/>
          <w:lang w:eastAsia="ar-SA"/>
        </w:rPr>
        <w:t>Колчеева</w:t>
      </w:r>
      <w:proofErr w:type="spellEnd"/>
      <w:r w:rsidRPr="00C70369">
        <w:rPr>
          <w:rFonts w:ascii="Times New Roman" w:eastAsiaTheme="minorEastAsia" w:hAnsi="Times New Roman" w:cs="Times New Roman"/>
          <w:color w:val="000000"/>
          <w:sz w:val="24"/>
          <w:szCs w:val="24"/>
          <w:lang w:eastAsia="ar-SA"/>
        </w:rPr>
        <w:t xml:space="preserve"> Н.М. Театрализованные игры в школе. – М.: Школьная пресса.. – 2000. </w:t>
      </w: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C70369">
        <w:rPr>
          <w:rFonts w:ascii="Times New Roman" w:eastAsiaTheme="minorEastAsia" w:hAnsi="Times New Roman" w:cs="Times New Roman"/>
          <w:color w:val="000000"/>
          <w:sz w:val="24"/>
          <w:szCs w:val="24"/>
          <w:lang w:eastAsia="ar-SA"/>
        </w:rPr>
        <w:t xml:space="preserve">14. Першин М.С. Пьесы-сказки для театра. - М.: ВЦХТ </w:t>
      </w:r>
      <w:proofErr w:type="gramStart"/>
      <w:r w:rsidRPr="00C70369">
        <w:rPr>
          <w:rFonts w:ascii="Times New Roman" w:eastAsiaTheme="minorEastAsia" w:hAnsi="Times New Roman" w:cs="Times New Roman"/>
          <w:color w:val="000000"/>
          <w:sz w:val="24"/>
          <w:szCs w:val="24"/>
          <w:lang w:eastAsia="ar-SA"/>
        </w:rPr>
        <w:t xml:space="preserve">( </w:t>
      </w:r>
      <w:proofErr w:type="gramEnd"/>
      <w:r w:rsidRPr="00C70369">
        <w:rPr>
          <w:rFonts w:ascii="Times New Roman" w:eastAsiaTheme="minorEastAsia" w:hAnsi="Times New Roman" w:cs="Times New Roman"/>
          <w:color w:val="000000"/>
          <w:sz w:val="24"/>
          <w:szCs w:val="24"/>
          <w:lang w:eastAsia="ar-SA"/>
        </w:rPr>
        <w:t xml:space="preserve">“Репертуар для детских и юношеских театров”), 2008. </w:t>
      </w: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C70369">
        <w:rPr>
          <w:rFonts w:ascii="Times New Roman" w:eastAsiaTheme="minorEastAsia" w:hAnsi="Times New Roman" w:cs="Times New Roman"/>
          <w:color w:val="000000"/>
          <w:sz w:val="24"/>
          <w:szCs w:val="24"/>
          <w:lang w:eastAsia="ar-SA"/>
        </w:rPr>
        <w:t xml:space="preserve">15. </w:t>
      </w:r>
      <w:proofErr w:type="spellStart"/>
      <w:r w:rsidRPr="00C70369">
        <w:rPr>
          <w:rFonts w:ascii="Times New Roman" w:eastAsiaTheme="minorEastAsia" w:hAnsi="Times New Roman" w:cs="Times New Roman"/>
          <w:color w:val="000000"/>
          <w:sz w:val="24"/>
          <w:szCs w:val="24"/>
          <w:lang w:eastAsia="ar-SA"/>
        </w:rPr>
        <w:t>Янсюкевич</w:t>
      </w:r>
      <w:proofErr w:type="spellEnd"/>
      <w:r w:rsidRPr="00C70369">
        <w:rPr>
          <w:rFonts w:ascii="Times New Roman" w:eastAsiaTheme="minorEastAsia" w:hAnsi="Times New Roman" w:cs="Times New Roman"/>
          <w:color w:val="000000"/>
          <w:sz w:val="24"/>
          <w:szCs w:val="24"/>
          <w:lang w:eastAsia="ar-SA"/>
        </w:rPr>
        <w:t xml:space="preserve"> В.И. Репертуар для школьного театра: Пособие для педагогов. - М.: </w:t>
      </w:r>
      <w:proofErr w:type="spellStart"/>
      <w:r w:rsidRPr="00C70369">
        <w:rPr>
          <w:rFonts w:ascii="Times New Roman" w:eastAsiaTheme="minorEastAsia" w:hAnsi="Times New Roman" w:cs="Times New Roman"/>
          <w:color w:val="000000"/>
          <w:sz w:val="24"/>
          <w:szCs w:val="24"/>
          <w:lang w:eastAsia="ar-SA"/>
        </w:rPr>
        <w:t>Гуманит</w:t>
      </w:r>
      <w:proofErr w:type="spellEnd"/>
      <w:r w:rsidRPr="00C70369">
        <w:rPr>
          <w:rFonts w:ascii="Times New Roman" w:eastAsiaTheme="minorEastAsia" w:hAnsi="Times New Roman" w:cs="Times New Roman"/>
          <w:color w:val="000000"/>
          <w:sz w:val="24"/>
          <w:szCs w:val="24"/>
          <w:lang w:eastAsia="ar-SA"/>
        </w:rPr>
        <w:t xml:space="preserve">. изд. центр ВЛАДОС, 2001. </w:t>
      </w: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C70369" w:rsidRPr="00C70369" w:rsidRDefault="00C70369" w:rsidP="00C70369">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C70369" w:rsidRPr="00C70369" w:rsidRDefault="00C70369" w:rsidP="00C70369">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C70369" w:rsidRPr="00C70369" w:rsidRDefault="00C70369" w:rsidP="00C70369">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C70369" w:rsidRPr="00C70369" w:rsidRDefault="00C70369" w:rsidP="00C70369">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C70369" w:rsidRPr="00C70369" w:rsidRDefault="00C70369" w:rsidP="00C70369">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C70369" w:rsidRPr="00C70369" w:rsidRDefault="00C70369" w:rsidP="00C70369">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C70369" w:rsidRPr="00093965" w:rsidRDefault="00C70369"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bookmarkStart w:id="4" w:name="_GoBack"/>
      <w:bookmarkEnd w:id="4"/>
    </w:p>
    <w:p w:rsidR="00093965" w:rsidRPr="00093965" w:rsidRDefault="00093965"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093965" w:rsidRPr="00093965" w:rsidRDefault="00093965"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093965" w:rsidRPr="00093965" w:rsidRDefault="00093965"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093965" w:rsidRPr="00093965" w:rsidRDefault="00093965"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093965" w:rsidRPr="00093965" w:rsidRDefault="00093965"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93965" w:rsidRPr="00093965" w:rsidRDefault="00093965" w:rsidP="00093965">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093965" w:rsidRPr="00093965" w:rsidRDefault="00093965" w:rsidP="00093965">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093965" w:rsidRPr="00093965" w:rsidRDefault="00093965" w:rsidP="00093965">
      <w:pPr>
        <w:widowControl w:val="0"/>
        <w:suppressAutoHyphens/>
        <w:autoSpaceDE w:val="0"/>
        <w:spacing w:after="120" w:line="240" w:lineRule="auto"/>
        <w:rPr>
          <w:rFonts w:ascii="Times New Roman" w:eastAsiaTheme="minorEastAsia" w:hAnsi="Times New Roman" w:cs="Calibri"/>
          <w:b/>
          <w:sz w:val="28"/>
          <w:szCs w:val="28"/>
          <w:lang w:eastAsia="ar-SA"/>
        </w:rPr>
      </w:pPr>
    </w:p>
    <w:p w:rsidR="00F112AC" w:rsidRDefault="00F112AC"/>
    <w:sectPr w:rsidR="00F112AC" w:rsidSect="000939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notTrueType/>
    <w:pitch w:val="variable"/>
    <w:sig w:usb0="00000203" w:usb1="00000000" w:usb2="00000000" w:usb3="00000000" w:csb0="00000005" w:csb1="00000000"/>
  </w:font>
  <w:font w:name="ArialMT">
    <w:altName w:val="Arial Unicode MS"/>
    <w:panose1 w:val="00000000000000000000"/>
    <w:charset w:val="80"/>
    <w:family w:val="auto"/>
    <w:notTrueType/>
    <w:pitch w:val="default"/>
    <w:sig w:usb0="00000001" w:usb1="08070000" w:usb2="00000010" w:usb3="00000000" w:csb0="00020000" w:csb1="00000000"/>
  </w:font>
  <w:font w:name="SimSun">
    <w:altName w:val="?Ўм§А-?Ўм§А?Ўм§¶?Ўм§А??Ўм§А?§ЮЎ"/>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07998"/>
    <w:multiLevelType w:val="hybridMultilevel"/>
    <w:tmpl w:val="4404E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5A6017"/>
    <w:multiLevelType w:val="hybridMultilevel"/>
    <w:tmpl w:val="163446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730454E"/>
    <w:multiLevelType w:val="hybridMultilevel"/>
    <w:tmpl w:val="F31C2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261E90"/>
    <w:multiLevelType w:val="hybridMultilevel"/>
    <w:tmpl w:val="425043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73100F60"/>
    <w:multiLevelType w:val="hybridMultilevel"/>
    <w:tmpl w:val="99EEA58C"/>
    <w:lvl w:ilvl="0" w:tplc="8A183A3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88D0043"/>
    <w:multiLevelType w:val="hybridMultilevel"/>
    <w:tmpl w:val="70643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7C4"/>
    <w:rsid w:val="00093965"/>
    <w:rsid w:val="000D17FB"/>
    <w:rsid w:val="00532708"/>
    <w:rsid w:val="005515C3"/>
    <w:rsid w:val="00A30B87"/>
    <w:rsid w:val="00B677C4"/>
    <w:rsid w:val="00C70369"/>
    <w:rsid w:val="00F11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3339</Words>
  <Characters>19035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2023-09-28T01:53:00Z</dcterms:created>
  <dcterms:modified xsi:type="dcterms:W3CDTF">2026-03-19T02:49:00Z</dcterms:modified>
</cp:coreProperties>
</file>