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D72" w:rsidRPr="00D402D1" w:rsidRDefault="00DF2D72" w:rsidP="00DF2D72">
      <w:pPr>
        <w:spacing w:after="0" w:line="240" w:lineRule="auto"/>
        <w:ind w:left="120"/>
        <w:jc w:val="center"/>
      </w:pPr>
      <w:r w:rsidRPr="00D402D1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DF2D72" w:rsidRPr="00D402D1" w:rsidRDefault="00DF2D72" w:rsidP="00DF2D72">
      <w:pPr>
        <w:spacing w:after="0" w:line="240" w:lineRule="auto"/>
        <w:ind w:left="120"/>
        <w:jc w:val="center"/>
      </w:pPr>
      <w:bookmarkStart w:id="0" w:name="af5b5167-7099-47ec-9866-9052e784200d"/>
      <w:r w:rsidRPr="00D402D1"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 w:rsidRPr="00D402D1">
        <w:rPr>
          <w:rFonts w:ascii="Times New Roman" w:hAnsi="Times New Roman"/>
          <w:b/>
          <w:color w:val="000000"/>
          <w:sz w:val="28"/>
        </w:rPr>
        <w:t xml:space="preserve"> </w:t>
      </w:r>
    </w:p>
    <w:p w:rsidR="00DF2D72" w:rsidRPr="00D402D1" w:rsidRDefault="00DF2D72" w:rsidP="00DF2D72">
      <w:pPr>
        <w:spacing w:after="0" w:line="240" w:lineRule="auto"/>
        <w:ind w:left="120"/>
        <w:jc w:val="center"/>
      </w:pPr>
      <w:bookmarkStart w:id="1" w:name="dc3cea46-96ed-491e-818a-be2785bad2e9"/>
      <w:r w:rsidRPr="00D402D1">
        <w:rPr>
          <w:rFonts w:ascii="Times New Roman" w:hAnsi="Times New Roman"/>
          <w:b/>
          <w:color w:val="000000"/>
          <w:sz w:val="28"/>
        </w:rPr>
        <w:t>Управление образования города Ростова-на-Дону</w:t>
      </w:r>
      <w:bookmarkEnd w:id="1"/>
    </w:p>
    <w:p w:rsidR="00DF2D72" w:rsidRDefault="00DF2D72" w:rsidP="00DF2D72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"Школа № 79"</w:t>
      </w:r>
    </w:p>
    <w:p w:rsidR="00DF2D72" w:rsidRDefault="00DF2D72" w:rsidP="00DF2D72">
      <w:pPr>
        <w:spacing w:after="0"/>
        <w:ind w:left="120"/>
      </w:pPr>
    </w:p>
    <w:p w:rsidR="00DF2D72" w:rsidRDefault="00DF2D72" w:rsidP="00DF2D72">
      <w:pPr>
        <w:spacing w:after="0"/>
        <w:ind w:left="120"/>
      </w:pPr>
    </w:p>
    <w:p w:rsidR="00DF2D72" w:rsidRDefault="00DF2D72" w:rsidP="00DF2D72">
      <w:pPr>
        <w:spacing w:after="0"/>
        <w:ind w:left="120"/>
      </w:pPr>
    </w:p>
    <w:p w:rsidR="00DF2D72" w:rsidRDefault="00DF2D72" w:rsidP="00DF2D72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F2D72" w:rsidRPr="00D402D1" w:rsidTr="00BF3D3A">
        <w:tc>
          <w:tcPr>
            <w:tcW w:w="3114" w:type="dxa"/>
          </w:tcPr>
          <w:p w:rsidR="00DF2D72" w:rsidRPr="0040209D" w:rsidRDefault="00DF2D72" w:rsidP="00BF3D3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DF2D72" w:rsidRPr="008944ED" w:rsidRDefault="00DF2D72" w:rsidP="00BF3D3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  МБОУ "Школа № 79"</w:t>
            </w:r>
          </w:p>
          <w:p w:rsidR="00DF2D72" w:rsidRDefault="00DF2D72" w:rsidP="00BF3D3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F2D72" w:rsidRPr="008944ED" w:rsidRDefault="00DF2D72" w:rsidP="00BF3D3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Березкина О.С.</w:t>
            </w:r>
          </w:p>
          <w:p w:rsidR="00DF2D72" w:rsidRDefault="00DF2D72" w:rsidP="00BF3D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№1 от «31»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D402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 г.</w:t>
            </w:r>
          </w:p>
          <w:p w:rsidR="00DF2D72" w:rsidRPr="0040209D" w:rsidRDefault="00DF2D72" w:rsidP="00BF3D3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F2D72" w:rsidRPr="0040209D" w:rsidRDefault="00DF2D72" w:rsidP="00BF3D3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DF2D72" w:rsidRPr="008944ED" w:rsidRDefault="00DF2D72" w:rsidP="00BF3D3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МО учителей естествознания</w:t>
            </w:r>
          </w:p>
          <w:p w:rsidR="00DF2D72" w:rsidRDefault="00DF2D72" w:rsidP="00BF3D3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F2BFB" w:rsidRPr="0005670D" w:rsidRDefault="004F2BFB" w:rsidP="004F2BF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670D">
              <w:rPr>
                <w:rFonts w:ascii="Times New Roman" w:eastAsia="Times New Roman" w:hAnsi="Times New Roman"/>
                <w:sz w:val="24"/>
                <w:szCs w:val="24"/>
              </w:rPr>
              <w:t>Комарова О.В.</w:t>
            </w:r>
          </w:p>
          <w:p w:rsidR="004F2BFB" w:rsidRPr="0005670D" w:rsidRDefault="004F2BFB" w:rsidP="004F2B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670D">
              <w:rPr>
                <w:rFonts w:ascii="Times New Roman" w:eastAsia="Times New Roman" w:hAnsi="Times New Roman"/>
                <w:sz w:val="24"/>
                <w:szCs w:val="24"/>
              </w:rPr>
              <w:t>№1 от «28» августа   2026 г.</w:t>
            </w:r>
          </w:p>
          <w:p w:rsidR="00DF2D72" w:rsidRPr="0040209D" w:rsidRDefault="00DF2D72" w:rsidP="00BF3D3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F2D72" w:rsidRDefault="00DF2D72" w:rsidP="00BF3D3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DF2D72" w:rsidRPr="008944ED" w:rsidRDefault="00DF2D72" w:rsidP="00BF3D3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"Школа № 79"</w:t>
            </w:r>
          </w:p>
          <w:p w:rsidR="00DF2D72" w:rsidRDefault="00DF2D72" w:rsidP="00BF3D3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F2D72" w:rsidRPr="008944ED" w:rsidRDefault="00DF2D72" w:rsidP="00BF3D3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Игнатьев И.А.</w:t>
            </w:r>
          </w:p>
          <w:p w:rsidR="00DF2D72" w:rsidRDefault="00DF2D72" w:rsidP="00BF3D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  <w:r w:rsidR="004F2BF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299 от «31»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6г.</w:t>
            </w:r>
          </w:p>
          <w:p w:rsidR="00DF2D72" w:rsidRPr="0040209D" w:rsidRDefault="00DF2D72" w:rsidP="00BF3D3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E5067" w:rsidRPr="00E44A34" w:rsidRDefault="005E5067">
      <w:pPr>
        <w:spacing w:after="0"/>
        <w:ind w:left="120"/>
      </w:pPr>
    </w:p>
    <w:p w:rsidR="005E5067" w:rsidRPr="00E44A34" w:rsidRDefault="005E5067">
      <w:pPr>
        <w:spacing w:after="0"/>
        <w:ind w:left="120"/>
      </w:pPr>
    </w:p>
    <w:p w:rsidR="005E5067" w:rsidRPr="00E44A34" w:rsidRDefault="005E5067">
      <w:pPr>
        <w:spacing w:after="0"/>
        <w:ind w:left="120"/>
      </w:pPr>
    </w:p>
    <w:p w:rsidR="005E5067" w:rsidRPr="00E44A34" w:rsidRDefault="005E5067">
      <w:pPr>
        <w:spacing w:after="0"/>
        <w:ind w:left="120"/>
      </w:pPr>
    </w:p>
    <w:p w:rsidR="005E5067" w:rsidRPr="00E44A34" w:rsidRDefault="005E5067">
      <w:pPr>
        <w:spacing w:after="0"/>
        <w:ind w:left="120"/>
      </w:pPr>
    </w:p>
    <w:p w:rsidR="005E5067" w:rsidRPr="00E44A34" w:rsidRDefault="00401F96">
      <w:pPr>
        <w:spacing w:after="0" w:line="408" w:lineRule="auto"/>
        <w:ind w:left="120"/>
        <w:jc w:val="center"/>
      </w:pPr>
      <w:r w:rsidRPr="00E44A34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E5067" w:rsidRPr="00E44A34" w:rsidRDefault="00401F96">
      <w:pPr>
        <w:spacing w:after="0" w:line="408" w:lineRule="auto"/>
        <w:ind w:left="120"/>
        <w:jc w:val="center"/>
      </w:pPr>
      <w:r w:rsidRPr="00E44A34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44A34">
        <w:rPr>
          <w:rFonts w:ascii="Times New Roman" w:hAnsi="Times New Roman"/>
          <w:color w:val="000000"/>
          <w:sz w:val="28"/>
        </w:rPr>
        <w:t xml:space="preserve"> 10562964)</w:t>
      </w:r>
    </w:p>
    <w:p w:rsidR="005E5067" w:rsidRPr="00E44A34" w:rsidRDefault="005E5067">
      <w:pPr>
        <w:spacing w:after="0"/>
        <w:ind w:left="120"/>
        <w:jc w:val="center"/>
      </w:pPr>
    </w:p>
    <w:p w:rsidR="005E5067" w:rsidRPr="00E44A34" w:rsidRDefault="00401F96">
      <w:pPr>
        <w:spacing w:after="0" w:line="408" w:lineRule="auto"/>
        <w:ind w:left="120"/>
        <w:jc w:val="center"/>
      </w:pPr>
      <w:r w:rsidRPr="00E44A34">
        <w:rPr>
          <w:rFonts w:ascii="Times New Roman" w:hAnsi="Times New Roman"/>
          <w:b/>
          <w:color w:val="000000"/>
          <w:sz w:val="28"/>
        </w:rPr>
        <w:t>учебного курса «Вероятность и статистика»</w:t>
      </w:r>
    </w:p>
    <w:p w:rsidR="005E5067" w:rsidRPr="00E44A34" w:rsidRDefault="00401F96">
      <w:pPr>
        <w:spacing w:after="0" w:line="408" w:lineRule="auto"/>
        <w:ind w:left="120"/>
        <w:jc w:val="center"/>
      </w:pPr>
      <w:r w:rsidRPr="00E44A34">
        <w:rPr>
          <w:rFonts w:ascii="Times New Roman" w:hAnsi="Times New Roman"/>
          <w:color w:val="000000"/>
          <w:sz w:val="28"/>
        </w:rPr>
        <w:t xml:space="preserve">для обучающихся </w:t>
      </w:r>
      <w:r w:rsidR="00B01490">
        <w:rPr>
          <w:rFonts w:ascii="Times New Roman" w:hAnsi="Times New Roman"/>
          <w:color w:val="000000"/>
          <w:sz w:val="28"/>
        </w:rPr>
        <w:t>8 «В»</w:t>
      </w:r>
      <w:r w:rsidRPr="00E44A34">
        <w:rPr>
          <w:rFonts w:ascii="Times New Roman" w:hAnsi="Times New Roman"/>
          <w:color w:val="000000"/>
          <w:sz w:val="28"/>
        </w:rPr>
        <w:t xml:space="preserve"> </w:t>
      </w:r>
      <w:r w:rsidR="00F37B35">
        <w:rPr>
          <w:rFonts w:ascii="Times New Roman" w:hAnsi="Times New Roman"/>
          <w:color w:val="000000"/>
          <w:sz w:val="28"/>
        </w:rPr>
        <w:t>класса</w:t>
      </w:r>
      <w:bookmarkStart w:id="2" w:name="_GoBack"/>
      <w:bookmarkEnd w:id="2"/>
    </w:p>
    <w:p w:rsidR="005E5067" w:rsidRPr="00E44A34" w:rsidRDefault="005E5067">
      <w:pPr>
        <w:spacing w:after="0"/>
        <w:ind w:left="120"/>
        <w:jc w:val="center"/>
      </w:pPr>
    </w:p>
    <w:p w:rsidR="005E5067" w:rsidRPr="00E44A34" w:rsidRDefault="005E5067">
      <w:pPr>
        <w:spacing w:after="0"/>
        <w:ind w:left="120"/>
        <w:jc w:val="center"/>
      </w:pPr>
    </w:p>
    <w:p w:rsidR="005E5067" w:rsidRPr="00E44A34" w:rsidRDefault="005E5067">
      <w:pPr>
        <w:spacing w:after="0"/>
        <w:ind w:left="120"/>
        <w:jc w:val="center"/>
      </w:pPr>
    </w:p>
    <w:p w:rsidR="005E5067" w:rsidRDefault="005E5067">
      <w:pPr>
        <w:spacing w:after="0"/>
        <w:ind w:left="120"/>
        <w:jc w:val="center"/>
      </w:pPr>
    </w:p>
    <w:p w:rsidR="00DF2D72" w:rsidRDefault="00DF2D72">
      <w:pPr>
        <w:spacing w:after="0"/>
        <w:ind w:left="120"/>
        <w:jc w:val="center"/>
      </w:pPr>
    </w:p>
    <w:p w:rsidR="00DF2D72" w:rsidRPr="00E44A34" w:rsidRDefault="00DF2D72">
      <w:pPr>
        <w:spacing w:after="0"/>
        <w:ind w:left="120"/>
        <w:jc w:val="center"/>
      </w:pPr>
    </w:p>
    <w:p w:rsidR="005E5067" w:rsidRPr="00E44A34" w:rsidRDefault="005E5067">
      <w:pPr>
        <w:spacing w:after="0"/>
        <w:ind w:left="120"/>
        <w:jc w:val="center"/>
      </w:pPr>
    </w:p>
    <w:p w:rsidR="005E5067" w:rsidRPr="00E44A34" w:rsidRDefault="005E5067">
      <w:pPr>
        <w:spacing w:after="0"/>
        <w:ind w:left="120"/>
        <w:jc w:val="center"/>
      </w:pPr>
    </w:p>
    <w:p w:rsidR="005E5067" w:rsidRPr="00E44A34" w:rsidRDefault="005E5067">
      <w:pPr>
        <w:spacing w:after="0"/>
        <w:ind w:left="120"/>
        <w:jc w:val="center"/>
      </w:pPr>
    </w:p>
    <w:p w:rsidR="005E5067" w:rsidRPr="00E44A34" w:rsidRDefault="005E5067">
      <w:pPr>
        <w:spacing w:after="0"/>
        <w:ind w:left="120"/>
        <w:jc w:val="center"/>
      </w:pPr>
    </w:p>
    <w:p w:rsidR="00DF2D72" w:rsidRPr="00DF39AF" w:rsidRDefault="00DF2D72" w:rsidP="00DF2D72">
      <w:pPr>
        <w:spacing w:after="0"/>
        <w:ind w:left="120"/>
        <w:jc w:val="center"/>
      </w:pPr>
      <w:bookmarkStart w:id="3" w:name="041d5c1b-4e36-4053-94f3-9ce12a6e5ba5"/>
      <w:r w:rsidRPr="00DF39AF">
        <w:rPr>
          <w:rFonts w:ascii="Times New Roman" w:hAnsi="Times New Roman"/>
          <w:b/>
          <w:color w:val="000000"/>
          <w:sz w:val="28"/>
        </w:rPr>
        <w:t>Ростов-на-Дону</w:t>
      </w:r>
      <w:bookmarkEnd w:id="3"/>
      <w:r w:rsidRPr="00DF39AF"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34b057d3-b688-4a50-aec1-9ba08cc1dbee"/>
      <w:r w:rsidRPr="00DF39AF">
        <w:rPr>
          <w:rFonts w:ascii="Times New Roman" w:hAnsi="Times New Roman"/>
          <w:b/>
          <w:color w:val="000000"/>
          <w:sz w:val="28"/>
        </w:rPr>
        <w:t>202</w:t>
      </w:r>
      <w:bookmarkEnd w:id="4"/>
      <w:r>
        <w:rPr>
          <w:rFonts w:ascii="Times New Roman" w:hAnsi="Times New Roman"/>
          <w:b/>
          <w:color w:val="000000"/>
          <w:sz w:val="28"/>
        </w:rPr>
        <w:t>6</w:t>
      </w:r>
    </w:p>
    <w:p w:rsidR="005E5067" w:rsidRPr="00E44A34" w:rsidRDefault="005E5067">
      <w:pPr>
        <w:spacing w:after="0"/>
        <w:ind w:left="120"/>
        <w:jc w:val="center"/>
      </w:pPr>
    </w:p>
    <w:p w:rsidR="005E5067" w:rsidRPr="00E44A34" w:rsidRDefault="005E5067">
      <w:pPr>
        <w:spacing w:after="0"/>
        <w:ind w:left="120"/>
        <w:jc w:val="center"/>
      </w:pPr>
    </w:p>
    <w:p w:rsidR="005E5067" w:rsidRPr="00E44A34" w:rsidRDefault="005E5067">
      <w:pPr>
        <w:spacing w:after="0"/>
        <w:ind w:left="120"/>
        <w:jc w:val="center"/>
      </w:pPr>
    </w:p>
    <w:p w:rsidR="005E5067" w:rsidRPr="00E44A34" w:rsidRDefault="005E5067">
      <w:pPr>
        <w:sectPr w:rsidR="005E5067" w:rsidRPr="00E44A34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7029153"/>
    </w:p>
    <w:p w:rsidR="005E5067" w:rsidRPr="00E44A34" w:rsidRDefault="00401F96">
      <w:pPr>
        <w:spacing w:after="0" w:line="264" w:lineRule="auto"/>
        <w:ind w:left="120"/>
        <w:jc w:val="both"/>
      </w:pPr>
      <w:bookmarkStart w:id="6" w:name="block-87029152"/>
      <w:bookmarkEnd w:id="5"/>
      <w:r w:rsidRPr="00E44A34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5E5067" w:rsidRPr="00E44A34" w:rsidRDefault="005E5067">
      <w:pPr>
        <w:spacing w:after="0" w:line="264" w:lineRule="auto"/>
        <w:ind w:left="120"/>
        <w:jc w:val="both"/>
      </w:pP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E44A34">
        <w:rPr>
          <w:rFonts w:ascii="Times New Roman" w:hAnsi="Times New Roman"/>
          <w:color w:val="000000"/>
          <w:sz w:val="28"/>
        </w:rPr>
        <w:t>необходимо</w:t>
      </w:r>
      <w:proofErr w:type="gramEnd"/>
      <w:r w:rsidRPr="00E44A34">
        <w:rPr>
          <w:rFonts w:ascii="Times New Roman" w:hAnsi="Times New Roman"/>
          <w:color w:val="000000"/>
          <w:sz w:val="28"/>
        </w:rPr>
        <w:t xml:space="preserve"> в том числе хорошо сформированное вероятностное и статистическое мышление.</w:t>
      </w:r>
    </w:p>
    <w:p w:rsidR="005E5067" w:rsidRPr="00E44A34" w:rsidRDefault="00401F96">
      <w:pPr>
        <w:spacing w:after="0" w:line="264" w:lineRule="auto"/>
        <w:ind w:firstLine="600"/>
        <w:jc w:val="both"/>
      </w:pPr>
      <w:proofErr w:type="gramStart"/>
      <w:r w:rsidRPr="00E44A34">
        <w:rPr>
          <w:rFonts w:ascii="Times New Roman" w:hAnsi="Times New Roman"/>
          <w:color w:val="000000"/>
          <w:sz w:val="28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E44A34">
        <w:rPr>
          <w:rFonts w:ascii="Times New Roman" w:hAnsi="Times New Roman"/>
          <w:color w:val="000000"/>
          <w:sz w:val="28"/>
        </w:rPr>
        <w:t>информации</w:t>
      </w:r>
      <w:proofErr w:type="gramEnd"/>
      <w:r w:rsidRPr="00E44A34">
        <w:rPr>
          <w:rFonts w:ascii="Times New Roman" w:hAnsi="Times New Roman"/>
          <w:color w:val="000000"/>
          <w:sz w:val="28"/>
        </w:rPr>
        <w:t xml:space="preserve"> и закладываются основы вероятностного мышления.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E44A34">
        <w:rPr>
          <w:rFonts w:ascii="Times New Roman" w:hAnsi="Times New Roman"/>
          <w:color w:val="000000"/>
          <w:sz w:val="28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5E5067" w:rsidRPr="00E44A34" w:rsidRDefault="00401F96">
      <w:pPr>
        <w:spacing w:after="0" w:line="264" w:lineRule="auto"/>
        <w:ind w:firstLine="600"/>
        <w:jc w:val="both"/>
      </w:pPr>
      <w:bookmarkStart w:id="7" w:name="b3c9237e-6172-48ee-b1c7-f6774da89513"/>
      <w:r w:rsidRPr="00E44A34">
        <w:rPr>
          <w:rFonts w:ascii="Times New Roman" w:hAnsi="Times New Roman"/>
          <w:color w:val="000000"/>
          <w:sz w:val="28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p w:rsidR="005E5067" w:rsidRPr="00E44A34" w:rsidRDefault="005E5067">
      <w:pPr>
        <w:sectPr w:rsidR="005E5067" w:rsidRPr="00E44A34">
          <w:pgSz w:w="11906" w:h="16383"/>
          <w:pgMar w:top="1134" w:right="850" w:bottom="1134" w:left="1701" w:header="720" w:footer="720" w:gutter="0"/>
          <w:cols w:space="720"/>
        </w:sectPr>
      </w:pPr>
    </w:p>
    <w:p w:rsidR="005E5067" w:rsidRPr="00E44A34" w:rsidRDefault="00401F96">
      <w:pPr>
        <w:spacing w:after="0" w:line="264" w:lineRule="auto"/>
        <w:ind w:left="120"/>
        <w:jc w:val="both"/>
      </w:pPr>
      <w:bookmarkStart w:id="8" w:name="block-87029148"/>
      <w:bookmarkEnd w:id="6"/>
      <w:r w:rsidRPr="00E44A34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5E5067" w:rsidRPr="00E44A34" w:rsidRDefault="005E5067">
      <w:pPr>
        <w:spacing w:after="0" w:line="264" w:lineRule="auto"/>
        <w:ind w:left="120"/>
        <w:jc w:val="both"/>
      </w:pPr>
    </w:p>
    <w:p w:rsidR="005E5067" w:rsidRPr="00E44A34" w:rsidRDefault="00401F96">
      <w:pPr>
        <w:spacing w:after="0" w:line="264" w:lineRule="auto"/>
        <w:ind w:left="120"/>
        <w:jc w:val="both"/>
      </w:pPr>
      <w:r w:rsidRPr="00E44A34">
        <w:rPr>
          <w:rFonts w:ascii="Times New Roman" w:hAnsi="Times New Roman"/>
          <w:b/>
          <w:color w:val="000000"/>
          <w:sz w:val="28"/>
        </w:rPr>
        <w:t>7 КЛАСС</w:t>
      </w:r>
    </w:p>
    <w:p w:rsidR="005E5067" w:rsidRPr="00E44A34" w:rsidRDefault="005E5067">
      <w:pPr>
        <w:spacing w:after="0" w:line="264" w:lineRule="auto"/>
        <w:ind w:left="120"/>
        <w:jc w:val="both"/>
      </w:pP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E44A34">
        <w:rPr>
          <w:rFonts w:ascii="Times New Roman" w:hAnsi="Times New Roman"/>
          <w:color w:val="000000"/>
          <w:sz w:val="28"/>
        </w:rPr>
        <w:t>эйлеров</w:t>
      </w:r>
      <w:proofErr w:type="spellEnd"/>
      <w:r w:rsidRPr="00E44A34">
        <w:rPr>
          <w:rFonts w:ascii="Times New Roman" w:hAnsi="Times New Roman"/>
          <w:color w:val="000000"/>
          <w:sz w:val="28"/>
        </w:rPr>
        <w:t xml:space="preserve"> путь). Представление об ориентированном графе. Решение задач с помощью графов.</w:t>
      </w:r>
    </w:p>
    <w:p w:rsidR="005E5067" w:rsidRPr="00E44A34" w:rsidRDefault="00401F96">
      <w:pPr>
        <w:spacing w:after="0" w:line="264" w:lineRule="auto"/>
        <w:ind w:left="120"/>
        <w:jc w:val="both"/>
      </w:pPr>
      <w:r w:rsidRPr="00E44A34">
        <w:rPr>
          <w:rFonts w:ascii="Times New Roman" w:hAnsi="Times New Roman"/>
          <w:b/>
          <w:color w:val="000000"/>
          <w:sz w:val="28"/>
        </w:rPr>
        <w:t>8 КЛАСС</w:t>
      </w:r>
    </w:p>
    <w:p w:rsidR="005E5067" w:rsidRPr="00E44A34" w:rsidRDefault="005E5067">
      <w:pPr>
        <w:spacing w:after="0" w:line="264" w:lineRule="auto"/>
        <w:ind w:left="120"/>
        <w:jc w:val="both"/>
      </w:pP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E44A34">
        <w:rPr>
          <w:rFonts w:ascii="Times New Roman" w:hAnsi="Times New Roman"/>
          <w:color w:val="000000"/>
          <w:sz w:val="28"/>
        </w:rPr>
        <w:t>ств дл</w:t>
      </w:r>
      <w:proofErr w:type="gramEnd"/>
      <w:r w:rsidRPr="00E44A34">
        <w:rPr>
          <w:rFonts w:ascii="Times New Roman" w:hAnsi="Times New Roman"/>
          <w:color w:val="000000"/>
          <w:sz w:val="28"/>
        </w:rPr>
        <w:t>я описания реальных процессов и явлений, при решении задач.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5E5067" w:rsidRPr="00E44A34" w:rsidRDefault="00401F9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Дерево. Свойства деревьев: единственность пути, существование висячей вершины, связь между числом вершин и числом рёбер. </w:t>
      </w:r>
      <w:r w:rsidRPr="00E44A34">
        <w:rPr>
          <w:rFonts w:ascii="Times New Roman" w:hAnsi="Times New Roman"/>
          <w:color w:val="000000"/>
          <w:sz w:val="28"/>
        </w:rPr>
        <w:t>Правило умножения. Решение задач с помощью графов.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E44A34">
        <w:rPr>
          <w:rFonts w:ascii="Times New Roman" w:hAnsi="Times New Roman"/>
          <w:color w:val="000000"/>
          <w:sz w:val="28"/>
        </w:rPr>
        <w:lastRenderedPageBreak/>
        <w:t>нахождение вероятностей с помощью дерева случайного эксперимента, диаграмм Эйлера.</w:t>
      </w:r>
    </w:p>
    <w:p w:rsidR="005E5067" w:rsidRPr="00E44A34" w:rsidRDefault="00401F96">
      <w:pPr>
        <w:spacing w:after="0" w:line="264" w:lineRule="auto"/>
        <w:ind w:left="120"/>
        <w:jc w:val="both"/>
      </w:pPr>
      <w:r w:rsidRPr="00E44A34">
        <w:rPr>
          <w:rFonts w:ascii="Times New Roman" w:hAnsi="Times New Roman"/>
          <w:b/>
          <w:color w:val="000000"/>
          <w:sz w:val="28"/>
        </w:rPr>
        <w:t>9 КЛАСС</w:t>
      </w:r>
    </w:p>
    <w:p w:rsidR="005E5067" w:rsidRPr="00E44A34" w:rsidRDefault="005E5067">
      <w:pPr>
        <w:spacing w:after="0" w:line="264" w:lineRule="auto"/>
        <w:ind w:left="120"/>
        <w:jc w:val="both"/>
      </w:pP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5E5067" w:rsidRDefault="00401F9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Испытание. Успех и неудача. </w:t>
      </w:r>
      <w:r w:rsidRPr="00E44A34">
        <w:rPr>
          <w:rFonts w:ascii="Times New Roman" w:hAnsi="Times New Roman"/>
          <w:color w:val="000000"/>
          <w:sz w:val="28"/>
        </w:rPr>
        <w:t xml:space="preserve">Серия испытаний до первого успеха. </w:t>
      </w:r>
      <w:r>
        <w:rPr>
          <w:rFonts w:ascii="Times New Roman" w:hAnsi="Times New Roman"/>
          <w:color w:val="000000"/>
          <w:sz w:val="28"/>
        </w:rPr>
        <w:t>Серия испытаний Бернулли. Вероятности событий в серии испытаний Бернулли.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5E5067" w:rsidRPr="00E44A34" w:rsidRDefault="005E5067">
      <w:pPr>
        <w:sectPr w:rsidR="005E5067" w:rsidRPr="00E44A34">
          <w:pgSz w:w="11906" w:h="16383"/>
          <w:pgMar w:top="1134" w:right="850" w:bottom="1134" w:left="1701" w:header="720" w:footer="720" w:gutter="0"/>
          <w:cols w:space="720"/>
        </w:sectPr>
      </w:pPr>
    </w:p>
    <w:p w:rsidR="005E5067" w:rsidRPr="00E44A34" w:rsidRDefault="00401F96">
      <w:pPr>
        <w:spacing w:after="0" w:line="264" w:lineRule="auto"/>
        <w:ind w:left="120"/>
        <w:jc w:val="both"/>
      </w:pPr>
      <w:bookmarkStart w:id="9" w:name="block-87029149"/>
      <w:bookmarkEnd w:id="8"/>
      <w:r w:rsidRPr="00E44A34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5E5067" w:rsidRPr="00E44A34" w:rsidRDefault="005E5067">
      <w:pPr>
        <w:spacing w:after="0" w:line="264" w:lineRule="auto"/>
        <w:ind w:left="120"/>
        <w:jc w:val="both"/>
      </w:pPr>
    </w:p>
    <w:p w:rsidR="005E5067" w:rsidRPr="00E44A34" w:rsidRDefault="00401F96">
      <w:pPr>
        <w:spacing w:after="0" w:line="264" w:lineRule="auto"/>
        <w:ind w:left="120"/>
        <w:jc w:val="both"/>
      </w:pPr>
      <w:r w:rsidRPr="00E44A34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E5067" w:rsidRPr="00E44A34" w:rsidRDefault="005E5067">
      <w:pPr>
        <w:spacing w:after="0" w:line="264" w:lineRule="auto"/>
        <w:ind w:left="120"/>
        <w:jc w:val="both"/>
      </w:pP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E44A34">
        <w:rPr>
          <w:rFonts w:ascii="Times New Roman" w:hAnsi="Times New Roman"/>
          <w:color w:val="000000"/>
          <w:sz w:val="28"/>
        </w:rPr>
        <w:t>освоения программы учебного курса «Вероятность и статистика» характеризуются: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5E5067" w:rsidRPr="00E44A34" w:rsidRDefault="00401F96">
      <w:pPr>
        <w:spacing w:after="0" w:line="264" w:lineRule="auto"/>
        <w:ind w:left="120"/>
        <w:jc w:val="both"/>
      </w:pPr>
      <w:r w:rsidRPr="00E44A34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E5067" w:rsidRPr="00E44A34" w:rsidRDefault="005E5067">
      <w:pPr>
        <w:spacing w:after="0" w:line="264" w:lineRule="auto"/>
        <w:ind w:left="120"/>
        <w:jc w:val="both"/>
      </w:pPr>
    </w:p>
    <w:p w:rsidR="005E5067" w:rsidRPr="00E44A34" w:rsidRDefault="00401F96">
      <w:pPr>
        <w:spacing w:after="0" w:line="264" w:lineRule="auto"/>
        <w:ind w:left="120"/>
        <w:jc w:val="both"/>
      </w:pPr>
      <w:r w:rsidRPr="00E44A34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E5067" w:rsidRPr="00E44A34" w:rsidRDefault="005E5067">
      <w:pPr>
        <w:spacing w:after="0" w:line="264" w:lineRule="auto"/>
        <w:ind w:left="120"/>
        <w:jc w:val="both"/>
      </w:pPr>
    </w:p>
    <w:p w:rsidR="005E5067" w:rsidRDefault="00401F9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E5067" w:rsidRPr="00E44A34" w:rsidRDefault="00401F96">
      <w:pPr>
        <w:numPr>
          <w:ilvl w:val="0"/>
          <w:numId w:val="1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E5067" w:rsidRPr="00E44A34" w:rsidRDefault="00401F96">
      <w:pPr>
        <w:numPr>
          <w:ilvl w:val="0"/>
          <w:numId w:val="1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E5067" w:rsidRPr="00E44A34" w:rsidRDefault="00401F96">
      <w:pPr>
        <w:numPr>
          <w:ilvl w:val="0"/>
          <w:numId w:val="1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5E5067" w:rsidRPr="00E44A34" w:rsidRDefault="00401F96">
      <w:pPr>
        <w:numPr>
          <w:ilvl w:val="0"/>
          <w:numId w:val="1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E5067" w:rsidRPr="00E44A34" w:rsidRDefault="00401F96">
      <w:pPr>
        <w:numPr>
          <w:ilvl w:val="0"/>
          <w:numId w:val="1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5E5067" w:rsidRPr="00E44A34" w:rsidRDefault="00401F96">
      <w:pPr>
        <w:numPr>
          <w:ilvl w:val="0"/>
          <w:numId w:val="1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E5067" w:rsidRDefault="00401F9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E5067" w:rsidRPr="00E44A34" w:rsidRDefault="00401F96">
      <w:pPr>
        <w:numPr>
          <w:ilvl w:val="0"/>
          <w:numId w:val="2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5E5067" w:rsidRPr="00E44A34" w:rsidRDefault="00401F96">
      <w:pPr>
        <w:numPr>
          <w:ilvl w:val="0"/>
          <w:numId w:val="2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E5067" w:rsidRPr="00E44A34" w:rsidRDefault="00401F96">
      <w:pPr>
        <w:numPr>
          <w:ilvl w:val="0"/>
          <w:numId w:val="2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E5067" w:rsidRPr="00E44A34" w:rsidRDefault="00401F96">
      <w:pPr>
        <w:numPr>
          <w:ilvl w:val="0"/>
          <w:numId w:val="2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E5067" w:rsidRDefault="00401F9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E5067" w:rsidRPr="00E44A34" w:rsidRDefault="00401F96">
      <w:pPr>
        <w:numPr>
          <w:ilvl w:val="0"/>
          <w:numId w:val="3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5E5067" w:rsidRPr="00E44A34" w:rsidRDefault="00401F96">
      <w:pPr>
        <w:numPr>
          <w:ilvl w:val="0"/>
          <w:numId w:val="3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E5067" w:rsidRPr="00E44A34" w:rsidRDefault="00401F96">
      <w:pPr>
        <w:numPr>
          <w:ilvl w:val="0"/>
          <w:numId w:val="3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5E5067" w:rsidRPr="00E44A34" w:rsidRDefault="00401F96">
      <w:pPr>
        <w:numPr>
          <w:ilvl w:val="0"/>
          <w:numId w:val="3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E5067" w:rsidRDefault="00401F9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E5067" w:rsidRPr="00E44A34" w:rsidRDefault="00401F96">
      <w:pPr>
        <w:numPr>
          <w:ilvl w:val="0"/>
          <w:numId w:val="4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E44A34"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5E5067" w:rsidRPr="00E44A34" w:rsidRDefault="00401F96">
      <w:pPr>
        <w:numPr>
          <w:ilvl w:val="0"/>
          <w:numId w:val="4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E5067" w:rsidRPr="00E44A34" w:rsidRDefault="00401F96">
      <w:pPr>
        <w:numPr>
          <w:ilvl w:val="0"/>
          <w:numId w:val="4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E5067" w:rsidRPr="00E44A34" w:rsidRDefault="00401F96">
      <w:pPr>
        <w:numPr>
          <w:ilvl w:val="0"/>
          <w:numId w:val="4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5E5067" w:rsidRPr="00E44A34" w:rsidRDefault="00401F96">
      <w:pPr>
        <w:numPr>
          <w:ilvl w:val="0"/>
          <w:numId w:val="4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E5067" w:rsidRPr="00E44A34" w:rsidRDefault="00401F96">
      <w:pPr>
        <w:numPr>
          <w:ilvl w:val="0"/>
          <w:numId w:val="4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E5067" w:rsidRPr="00E44A34" w:rsidRDefault="005E5067">
      <w:pPr>
        <w:spacing w:after="0" w:line="264" w:lineRule="auto"/>
        <w:ind w:left="120"/>
        <w:jc w:val="both"/>
      </w:pPr>
    </w:p>
    <w:p w:rsidR="005E5067" w:rsidRPr="00E44A34" w:rsidRDefault="00401F96">
      <w:pPr>
        <w:spacing w:after="0" w:line="264" w:lineRule="auto"/>
        <w:ind w:left="120"/>
        <w:jc w:val="both"/>
      </w:pPr>
      <w:r w:rsidRPr="00E44A34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E5067" w:rsidRPr="00E44A34" w:rsidRDefault="005E5067">
      <w:pPr>
        <w:spacing w:after="0" w:line="264" w:lineRule="auto"/>
        <w:ind w:left="120"/>
        <w:jc w:val="both"/>
      </w:pPr>
    </w:p>
    <w:p w:rsidR="005E5067" w:rsidRPr="00E44A34" w:rsidRDefault="00401F96">
      <w:pPr>
        <w:spacing w:after="0" w:line="264" w:lineRule="auto"/>
        <w:ind w:left="120"/>
        <w:jc w:val="both"/>
      </w:pPr>
      <w:r w:rsidRPr="00E44A34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5E5067" w:rsidRPr="00E44A34" w:rsidRDefault="00401F96">
      <w:pPr>
        <w:numPr>
          <w:ilvl w:val="0"/>
          <w:numId w:val="5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E5067" w:rsidRDefault="00401F9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5E5067" w:rsidRPr="00E44A34" w:rsidRDefault="00401F96">
      <w:pPr>
        <w:numPr>
          <w:ilvl w:val="0"/>
          <w:numId w:val="6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5E5067" w:rsidRPr="00E44A34" w:rsidRDefault="00401F96">
      <w:pPr>
        <w:numPr>
          <w:ilvl w:val="0"/>
          <w:numId w:val="6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5E5067" w:rsidRPr="00E44A34" w:rsidRDefault="00401F96">
      <w:pPr>
        <w:numPr>
          <w:ilvl w:val="0"/>
          <w:numId w:val="6"/>
        </w:numPr>
        <w:spacing w:after="0" w:line="264" w:lineRule="auto"/>
        <w:jc w:val="both"/>
      </w:pPr>
      <w:r w:rsidRPr="00E44A34"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E44A34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E44A34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5E5067" w:rsidRPr="00E44A34" w:rsidRDefault="005E5067">
      <w:pPr>
        <w:spacing w:after="0" w:line="264" w:lineRule="auto"/>
        <w:ind w:left="120"/>
        <w:jc w:val="both"/>
      </w:pPr>
    </w:p>
    <w:p w:rsidR="005E5067" w:rsidRPr="00E44A34" w:rsidRDefault="00401F96">
      <w:pPr>
        <w:spacing w:after="0" w:line="264" w:lineRule="auto"/>
        <w:ind w:left="120"/>
        <w:jc w:val="both"/>
      </w:pPr>
      <w:r w:rsidRPr="00E44A34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E5067" w:rsidRPr="00E44A34" w:rsidRDefault="005E5067">
      <w:pPr>
        <w:spacing w:after="0" w:line="264" w:lineRule="auto"/>
        <w:ind w:left="120"/>
        <w:jc w:val="both"/>
      </w:pPr>
    </w:p>
    <w:p w:rsidR="005E5067" w:rsidRPr="00E44A34" w:rsidRDefault="00401F96">
      <w:pPr>
        <w:spacing w:after="0" w:line="264" w:lineRule="auto"/>
        <w:ind w:firstLine="600"/>
        <w:jc w:val="both"/>
      </w:pPr>
      <w:bookmarkStart w:id="10" w:name="_Toc124426249"/>
      <w:bookmarkEnd w:id="10"/>
      <w:r w:rsidRPr="00E44A34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E44A34">
        <w:rPr>
          <w:rFonts w:ascii="Times New Roman" w:hAnsi="Times New Roman"/>
          <w:b/>
          <w:color w:val="000000"/>
          <w:sz w:val="28"/>
        </w:rPr>
        <w:t>в 7 классе</w:t>
      </w:r>
      <w:r w:rsidRPr="00E44A34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E44A34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E44A34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E44A34">
        <w:rPr>
          <w:rFonts w:ascii="Times New Roman" w:hAnsi="Times New Roman"/>
          <w:b/>
          <w:color w:val="000000"/>
          <w:sz w:val="28"/>
        </w:rPr>
        <w:t>в 8 классе</w:t>
      </w:r>
      <w:r w:rsidRPr="00E44A34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E44A34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E44A34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Находить частоты числовых значений и частоты событий, в том числе по результатам измерений и наблюдений.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Использовать графические модели: дерево случайного эксперимента, диаграммы Эйлера, числовая прямая.</w:t>
      </w:r>
    </w:p>
    <w:p w:rsidR="005E5067" w:rsidRPr="00E44A34" w:rsidRDefault="00401F96">
      <w:pPr>
        <w:spacing w:after="0" w:line="264" w:lineRule="auto"/>
        <w:ind w:firstLine="600"/>
        <w:jc w:val="both"/>
      </w:pPr>
      <w:proofErr w:type="gramStart"/>
      <w:r w:rsidRPr="00E44A34">
        <w:rPr>
          <w:rFonts w:ascii="Times New Roman" w:hAnsi="Times New Roman"/>
          <w:color w:val="000000"/>
          <w:sz w:val="28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E44A34">
        <w:rPr>
          <w:rFonts w:ascii="Times New Roman" w:hAnsi="Times New Roman"/>
          <w:b/>
          <w:color w:val="000000"/>
          <w:sz w:val="28"/>
        </w:rPr>
        <w:t>в 9 классе</w:t>
      </w:r>
      <w:r w:rsidRPr="00E44A34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E44A34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E44A34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Иметь представление о случайной величине и о распределении вероятностей.</w:t>
      </w:r>
    </w:p>
    <w:p w:rsidR="005E5067" w:rsidRPr="00E44A34" w:rsidRDefault="00401F96">
      <w:pPr>
        <w:spacing w:after="0" w:line="264" w:lineRule="auto"/>
        <w:ind w:firstLine="600"/>
        <w:jc w:val="both"/>
      </w:pPr>
      <w:r w:rsidRPr="00E44A34">
        <w:rPr>
          <w:rFonts w:ascii="Times New Roman" w:hAnsi="Times New Roman"/>
          <w:color w:val="000000"/>
          <w:sz w:val="28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5E5067" w:rsidRPr="00E44A34" w:rsidRDefault="005E5067">
      <w:pPr>
        <w:sectPr w:rsidR="005E5067" w:rsidRPr="00E44A34">
          <w:pgSz w:w="11906" w:h="16383"/>
          <w:pgMar w:top="1134" w:right="850" w:bottom="1134" w:left="1701" w:header="720" w:footer="720" w:gutter="0"/>
          <w:cols w:space="720"/>
        </w:sectPr>
      </w:pPr>
    </w:p>
    <w:p w:rsidR="005E5067" w:rsidRDefault="00401F96">
      <w:pPr>
        <w:spacing w:after="0"/>
        <w:ind w:left="120"/>
      </w:pPr>
      <w:bookmarkStart w:id="11" w:name="block-87029150"/>
      <w:bookmarkEnd w:id="9"/>
      <w:r w:rsidRPr="00E44A34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E5067" w:rsidRDefault="00401F9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92"/>
        <w:gridCol w:w="1537"/>
        <w:gridCol w:w="1841"/>
        <w:gridCol w:w="1910"/>
        <w:gridCol w:w="3326"/>
      </w:tblGrid>
      <w:tr w:rsidR="005E506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5E5067" w:rsidRDefault="005E506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E5067" w:rsidRDefault="005E50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E5067" w:rsidRDefault="005E5067">
            <w:pPr>
              <w:spacing w:after="0"/>
              <w:ind w:left="135"/>
            </w:pPr>
          </w:p>
        </w:tc>
      </w:tr>
      <w:tr w:rsidR="005E50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5067" w:rsidRDefault="005E50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5067" w:rsidRDefault="005E506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5067" w:rsidRDefault="005E506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5067" w:rsidRDefault="005E506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5067" w:rsidRDefault="005E50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5067" w:rsidRDefault="005E5067"/>
        </w:tc>
      </w:tr>
      <w:tr w:rsidR="005E506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5067" w:rsidRDefault="005E506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5067" w:rsidRDefault="005E50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5067" w:rsidRDefault="00F37B35">
            <w:pPr>
              <w:spacing w:after="0"/>
              <w:ind w:left="135"/>
            </w:pPr>
            <w:hyperlink r:id="rId6">
              <w:r w:rsidR="00401F96"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5E506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5067" w:rsidRDefault="005E506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5067" w:rsidRDefault="005E50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5067" w:rsidRDefault="00F37B35">
            <w:pPr>
              <w:spacing w:after="0"/>
              <w:ind w:left="135"/>
            </w:pPr>
            <w:hyperlink r:id="rId7">
              <w:r w:rsidR="00401F96"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5E506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5067" w:rsidRDefault="005E506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5067" w:rsidRDefault="005E50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5067" w:rsidRDefault="00F37B35">
            <w:pPr>
              <w:spacing w:after="0"/>
              <w:ind w:left="135"/>
            </w:pPr>
            <w:hyperlink r:id="rId8">
              <w:r w:rsidR="00401F96"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5E506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5067" w:rsidRDefault="005E506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5067" w:rsidRDefault="00F37B35">
            <w:pPr>
              <w:spacing w:after="0"/>
              <w:ind w:left="135"/>
            </w:pPr>
            <w:hyperlink r:id="rId9">
              <w:r w:rsidR="00401F96"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5E506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5067" w:rsidRDefault="005E506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5067" w:rsidRDefault="005E50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5067" w:rsidRDefault="00F37B35">
            <w:pPr>
              <w:spacing w:after="0"/>
              <w:ind w:left="135"/>
            </w:pPr>
            <w:hyperlink r:id="rId10">
              <w:r w:rsidR="00401F96"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5E506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5067" w:rsidRDefault="005E506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5067" w:rsidRDefault="005E50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5067" w:rsidRDefault="00F37B35">
            <w:pPr>
              <w:spacing w:after="0"/>
              <w:ind w:left="135"/>
            </w:pPr>
            <w:hyperlink r:id="rId11">
              <w:r w:rsidR="00401F96"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5E506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5067" w:rsidRDefault="005E50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5067" w:rsidRDefault="00F37B35">
            <w:pPr>
              <w:spacing w:after="0"/>
              <w:ind w:left="135"/>
            </w:pPr>
            <w:hyperlink r:id="rId12">
              <w:r w:rsidR="00401F96"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5E50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5067" w:rsidRPr="00E44A34" w:rsidRDefault="00401F96">
            <w:pPr>
              <w:spacing w:after="0"/>
              <w:ind w:left="135"/>
            </w:pPr>
            <w:r w:rsidRPr="00E44A3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 w:rsidRPr="00E4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E5067" w:rsidRDefault="005E5067"/>
        </w:tc>
      </w:tr>
    </w:tbl>
    <w:p w:rsidR="005E5067" w:rsidRDefault="005E5067">
      <w:pPr>
        <w:sectPr w:rsidR="005E50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5067" w:rsidRDefault="00401F9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12" w:name="block-87029151"/>
      <w:bookmarkEnd w:id="11"/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1385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5701"/>
        <w:gridCol w:w="1106"/>
        <w:gridCol w:w="1841"/>
        <w:gridCol w:w="1910"/>
        <w:gridCol w:w="2231"/>
      </w:tblGrid>
      <w:tr w:rsidR="00BF3D3A" w:rsidTr="00BF3D3A">
        <w:trPr>
          <w:trHeight w:val="144"/>
          <w:tblCellSpacing w:w="20" w:type="nil"/>
        </w:trPr>
        <w:tc>
          <w:tcPr>
            <w:tcW w:w="10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BF3D3A" w:rsidRDefault="00BF3D3A">
            <w:pPr>
              <w:spacing w:after="0"/>
              <w:ind w:left="135"/>
            </w:pPr>
          </w:p>
        </w:tc>
        <w:tc>
          <w:tcPr>
            <w:tcW w:w="5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F3D3A" w:rsidRDefault="00BF3D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F3D3A" w:rsidRDefault="00BF3D3A">
            <w:pPr>
              <w:spacing w:after="0"/>
              <w:ind w:left="135"/>
            </w:pPr>
          </w:p>
        </w:tc>
      </w:tr>
      <w:tr w:rsidR="00BF3D3A" w:rsidTr="00BF3D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D3A" w:rsidRDefault="00BF3D3A"/>
        </w:tc>
        <w:tc>
          <w:tcPr>
            <w:tcW w:w="5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D3A" w:rsidRDefault="00BF3D3A"/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F3D3A" w:rsidRDefault="00BF3D3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F3D3A" w:rsidRDefault="00BF3D3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F3D3A" w:rsidRDefault="00BF3D3A">
            <w:pPr>
              <w:spacing w:after="0"/>
              <w:ind w:left="135"/>
            </w:pPr>
          </w:p>
        </w:tc>
        <w:tc>
          <w:tcPr>
            <w:tcW w:w="223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3D3A" w:rsidRDefault="00BF3D3A"/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F3D3A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Pr="00E44A34" w:rsidRDefault="00BF3D3A">
            <w:pPr>
              <w:spacing w:after="0"/>
              <w:ind w:left="135"/>
            </w:pPr>
            <w:r w:rsidRPr="00E44A34">
              <w:rPr>
                <w:rFonts w:ascii="Times New Roman" w:hAnsi="Times New Roman"/>
                <w:color w:val="000000"/>
                <w:sz w:val="24"/>
              </w:rPr>
              <w:t xml:space="preserve">Случайная изменчивость. </w:t>
            </w:r>
            <w:proofErr w:type="gramStart"/>
            <w:r w:rsidRPr="00E44A34"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gramEnd"/>
            <w:r w:rsidRPr="00E44A34">
              <w:rPr>
                <w:rFonts w:ascii="Times New Roman" w:hAnsi="Times New Roman"/>
                <w:color w:val="000000"/>
                <w:sz w:val="24"/>
              </w:rPr>
              <w:t xml:space="preserve"> числового набора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 w:rsidRPr="00E4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Pr="00E44A34" w:rsidRDefault="00BF3D3A">
            <w:pPr>
              <w:spacing w:after="0"/>
              <w:ind w:left="135"/>
            </w:pPr>
            <w:r w:rsidRPr="00E44A34">
              <w:rPr>
                <w:rFonts w:ascii="Times New Roman" w:hAnsi="Times New Roman"/>
                <w:color w:val="000000"/>
                <w:sz w:val="24"/>
              </w:rPr>
              <w:t>Случайные события. Вероятности и частоты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 w:rsidRPr="00E4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Pr="00E44A34" w:rsidRDefault="00BF3D3A">
            <w:pPr>
              <w:spacing w:after="0"/>
              <w:ind w:left="135"/>
            </w:pPr>
            <w:r w:rsidRPr="00E44A34">
              <w:rPr>
                <w:rFonts w:ascii="Times New Roman" w:hAnsi="Times New Roman"/>
                <w:color w:val="000000"/>
                <w:sz w:val="24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 w:rsidRPr="00E4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Pr="00E44A34" w:rsidRDefault="00BF3D3A">
            <w:pPr>
              <w:spacing w:after="0"/>
              <w:ind w:left="135"/>
            </w:pPr>
            <w:r w:rsidRPr="00E44A34">
              <w:rPr>
                <w:rFonts w:ascii="Times New Roman" w:hAnsi="Times New Roman"/>
                <w:color w:val="000000"/>
                <w:sz w:val="24"/>
              </w:rPr>
              <w:t>Операции над множествами: объединение, пересечение, дополнение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 w:rsidRPr="00E4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Pr="00E44A34" w:rsidRDefault="00BF3D3A">
            <w:pPr>
              <w:spacing w:after="0"/>
              <w:ind w:left="135"/>
            </w:pPr>
            <w:r w:rsidRPr="00E44A34">
              <w:rPr>
                <w:rFonts w:ascii="Times New Roman" w:hAnsi="Times New Roman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 w:rsidRPr="00E44A3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"Статистика. Множества"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08.12.2026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12.01.2027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19.01.2027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работа "Опыты с равновозможными элементарными событиями"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26.01.2027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02.02.2027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09.02.2027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16.02.2027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02.03.2027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09.03.2027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Диаграмма Эйлера. Объединение и пересечение событий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16.03.2027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23.03.2027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06.04.2027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 вероятностей. Условная вероятность. Независимые события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13.04.2027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 вероятностей. Условная вероятность. Независимые события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20.04.2027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27.04.2027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04.05.2027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 w:rsidP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15.05.2027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</w:tc>
      </w:tr>
      <w:tr w:rsidR="00BF3D3A" w:rsidRPr="00BF3D3A" w:rsidTr="00BF3D3A">
        <w:trPr>
          <w:trHeight w:val="144"/>
          <w:tblCellSpacing w:w="20" w:type="nil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70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"Случайные события. Вероятность. Графы"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</w:p>
        </w:tc>
        <w:tc>
          <w:tcPr>
            <w:tcW w:w="2231" w:type="dxa"/>
            <w:tcMar>
              <w:top w:w="50" w:type="dxa"/>
              <w:left w:w="100" w:type="dxa"/>
            </w:tcMar>
            <w:vAlign w:val="center"/>
          </w:tcPr>
          <w:p w:rsidR="00BF3D3A" w:rsidRPr="00BF3D3A" w:rsidRDefault="00BF3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25.05.2027</w:t>
            </w:r>
          </w:p>
        </w:tc>
      </w:tr>
      <w:tr w:rsidR="00BF3D3A" w:rsidRPr="00BF3D3A" w:rsidTr="00BF3D3A">
        <w:trPr>
          <w:gridAfter w:val="1"/>
          <w:wAfter w:w="2231" w:type="dxa"/>
          <w:trHeight w:val="144"/>
          <w:tblCellSpacing w:w="20" w:type="nil"/>
        </w:trPr>
        <w:tc>
          <w:tcPr>
            <w:tcW w:w="6763" w:type="dxa"/>
            <w:gridSpan w:val="2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F3D3A" w:rsidRDefault="00BF3D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</w:tbl>
    <w:p w:rsidR="005E5067" w:rsidRDefault="005E5067">
      <w:pPr>
        <w:sectPr w:rsidR="005E50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5067" w:rsidRDefault="00401F96">
      <w:pPr>
        <w:spacing w:before="199" w:after="199"/>
        <w:ind w:left="120"/>
      </w:pPr>
      <w:bookmarkStart w:id="13" w:name="block-87029157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5E5067" w:rsidRDefault="00401F9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E5067" w:rsidRDefault="005E506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E506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E506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E506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5E506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5E506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5E506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5E506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5E506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5E506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5E5067" w:rsidRDefault="005E5067">
      <w:pPr>
        <w:spacing w:after="0"/>
        <w:ind w:left="120"/>
      </w:pPr>
    </w:p>
    <w:p w:rsidR="00A66FF9" w:rsidRDefault="00A66FF9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  <w:bookmarkStart w:id="14" w:name="block-87029158"/>
      <w:bookmarkEnd w:id="13"/>
    </w:p>
    <w:p w:rsidR="00A66FF9" w:rsidRDefault="00A66FF9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A66FF9" w:rsidRDefault="00A66FF9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A66FF9" w:rsidRDefault="00A66FF9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5E5067" w:rsidRDefault="00401F9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E5067" w:rsidRDefault="00401F9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E5067" w:rsidRDefault="005E506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5E506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E506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E506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диаграмм, графиков</w:t>
            </w:r>
          </w:p>
        </w:tc>
      </w:tr>
      <w:tr w:rsidR="005E506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5E506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5E506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графического представления множе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задач.</w:t>
            </w:r>
          </w:p>
        </w:tc>
      </w:tr>
      <w:tr w:rsidR="005E506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рассеивания данных. Дисперсия и стандартное отклонение числовых наборов. Диаграмма рассеивания</w:t>
            </w:r>
          </w:p>
        </w:tc>
      </w:tr>
      <w:tr w:rsidR="005E506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5E506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</w:t>
            </w:r>
          </w:p>
        </w:tc>
      </w:tr>
      <w:tr w:rsidR="005E506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Противоположные события. Диаграмма Эйлера. Объединение и пересечение событий. Несовместные события. Формула сложения вероятностей</w:t>
            </w:r>
          </w:p>
        </w:tc>
      </w:tr>
      <w:tr w:rsidR="005E506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Условная вероятность. Правило умножения. Независимые события</w:t>
            </w:r>
          </w:p>
        </w:tc>
      </w:tr>
      <w:tr w:rsidR="005E506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5E5067" w:rsidRDefault="005E5067">
      <w:pPr>
        <w:spacing w:after="0"/>
        <w:ind w:left="120"/>
      </w:pPr>
    </w:p>
    <w:p w:rsidR="005E5067" w:rsidRDefault="005E5067">
      <w:pPr>
        <w:sectPr w:rsidR="005E5067">
          <w:pgSz w:w="11906" w:h="16383"/>
          <w:pgMar w:top="1134" w:right="850" w:bottom="1134" w:left="1701" w:header="720" w:footer="720" w:gutter="0"/>
          <w:cols w:space="720"/>
        </w:sectPr>
      </w:pPr>
    </w:p>
    <w:p w:rsidR="005E5067" w:rsidRDefault="00401F96">
      <w:pPr>
        <w:spacing w:before="199" w:after="199"/>
        <w:ind w:left="120"/>
      </w:pPr>
      <w:bookmarkStart w:id="15" w:name="block-87029154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5E5067" w:rsidRDefault="005E506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5E5067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5E506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5E506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5E506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5E506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5E506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5E506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умение выражать формулами зависимости между величинами</w:t>
            </w:r>
          </w:p>
        </w:tc>
      </w:tr>
      <w:tr w:rsidR="005E506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5E506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5E506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5E506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5E506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5E506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5E506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5E506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5E506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5E506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5E5067" w:rsidRDefault="005E5067">
      <w:pPr>
        <w:sectPr w:rsidR="005E5067">
          <w:pgSz w:w="11906" w:h="16383"/>
          <w:pgMar w:top="1134" w:right="850" w:bottom="1134" w:left="1701" w:header="720" w:footer="720" w:gutter="0"/>
          <w:cols w:space="720"/>
        </w:sectPr>
      </w:pPr>
    </w:p>
    <w:p w:rsidR="005E5067" w:rsidRDefault="00401F96">
      <w:pPr>
        <w:spacing w:before="199" w:after="199"/>
        <w:ind w:left="120"/>
      </w:pPr>
      <w:bookmarkStart w:id="16" w:name="block-87029155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5E5067" w:rsidRDefault="005E506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5E506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5E506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E5067" w:rsidRDefault="00401F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5E5067" w:rsidRDefault="005E5067">
      <w:pPr>
        <w:spacing w:after="0"/>
        <w:ind w:left="120"/>
      </w:pPr>
    </w:p>
    <w:p w:rsidR="005E5067" w:rsidRDefault="005E5067">
      <w:pPr>
        <w:sectPr w:rsidR="005E5067">
          <w:pgSz w:w="11906" w:h="16383"/>
          <w:pgMar w:top="1134" w:right="850" w:bottom="1134" w:left="1701" w:header="720" w:footer="720" w:gutter="0"/>
          <w:cols w:space="720"/>
        </w:sectPr>
      </w:pPr>
    </w:p>
    <w:p w:rsidR="005E5067" w:rsidRDefault="00401F96">
      <w:pPr>
        <w:spacing w:after="0"/>
        <w:ind w:left="120"/>
      </w:pPr>
      <w:bookmarkStart w:id="17" w:name="block-87029156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E5067" w:rsidRDefault="00401F9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E5067" w:rsidRDefault="005E5067">
      <w:pPr>
        <w:spacing w:after="0" w:line="480" w:lineRule="auto"/>
        <w:ind w:left="120"/>
      </w:pPr>
    </w:p>
    <w:p w:rsidR="005E5067" w:rsidRDefault="005E5067">
      <w:pPr>
        <w:spacing w:after="0" w:line="480" w:lineRule="auto"/>
        <w:ind w:left="120"/>
      </w:pPr>
    </w:p>
    <w:p w:rsidR="005E5067" w:rsidRDefault="005E5067">
      <w:pPr>
        <w:spacing w:after="0"/>
        <w:ind w:left="120"/>
      </w:pPr>
    </w:p>
    <w:p w:rsidR="005E5067" w:rsidRDefault="00401F9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E5067" w:rsidRDefault="005E5067">
      <w:pPr>
        <w:spacing w:after="0" w:line="480" w:lineRule="auto"/>
        <w:ind w:left="120"/>
      </w:pPr>
    </w:p>
    <w:p w:rsidR="005E5067" w:rsidRDefault="005E5067">
      <w:pPr>
        <w:spacing w:after="0"/>
        <w:ind w:left="120"/>
      </w:pPr>
    </w:p>
    <w:p w:rsidR="005E5067" w:rsidRDefault="00401F9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E5067" w:rsidRDefault="005E5067">
      <w:pPr>
        <w:spacing w:after="0" w:line="480" w:lineRule="auto"/>
        <w:ind w:left="120"/>
      </w:pPr>
    </w:p>
    <w:p w:rsidR="005E5067" w:rsidRDefault="005E5067">
      <w:pPr>
        <w:sectPr w:rsidR="005E5067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401F96" w:rsidRDefault="00401F96"/>
    <w:sectPr w:rsidR="00401F9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C75BF"/>
    <w:multiLevelType w:val="multilevel"/>
    <w:tmpl w:val="C822693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7F28C2"/>
    <w:multiLevelType w:val="multilevel"/>
    <w:tmpl w:val="973A217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DF67414"/>
    <w:multiLevelType w:val="multilevel"/>
    <w:tmpl w:val="0D0CC95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F21392C"/>
    <w:multiLevelType w:val="multilevel"/>
    <w:tmpl w:val="F6FA7E8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B68405B"/>
    <w:multiLevelType w:val="multilevel"/>
    <w:tmpl w:val="47E69CD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D142A1D"/>
    <w:multiLevelType w:val="multilevel"/>
    <w:tmpl w:val="B8E26B1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067"/>
    <w:rsid w:val="00401F96"/>
    <w:rsid w:val="004F2BFB"/>
    <w:rsid w:val="005E5067"/>
    <w:rsid w:val="00A66FF9"/>
    <w:rsid w:val="00B01490"/>
    <w:rsid w:val="00B125F5"/>
    <w:rsid w:val="00BF3D3A"/>
    <w:rsid w:val="00DF2D72"/>
    <w:rsid w:val="00E44A34"/>
    <w:rsid w:val="00F3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5GSLMI7R3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.edsoo.ru/8DX3YEE7C" TargetMode="External"/><Relationship Id="rId12" Type="http://schemas.openxmlformats.org/officeDocument/2006/relationships/hyperlink" Target="https://m.edsoo.ru/I37K3MSI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X3FZS77JT" TargetMode="External"/><Relationship Id="rId11" Type="http://schemas.openxmlformats.org/officeDocument/2006/relationships/hyperlink" Target="https://m.edsoo.ru/F5E58710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.edsoo.ru/4OG4X25T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LU8YQKXO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24</Pages>
  <Words>5003</Words>
  <Characters>28520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Пользователь Windows</cp:lastModifiedBy>
  <cp:revision>8</cp:revision>
  <dcterms:created xsi:type="dcterms:W3CDTF">2026-08-25T14:22:00Z</dcterms:created>
  <dcterms:modified xsi:type="dcterms:W3CDTF">2026-09-16T08:57:00Z</dcterms:modified>
</cp:coreProperties>
</file>