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R="00D31445" w:rsidRPr="00B67BB2" w:rsidTr="002C7096">
        <w:tc>
          <w:tcPr>
            <w:tcW w:w="5211" w:type="dxa"/>
          </w:tcPr>
          <w:p w:rsidR="00D31445" w:rsidRPr="00B67BB2" w:rsidRDefault="00D31445" w:rsidP="00D31445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78" w:type="dxa"/>
          </w:tcPr>
          <w:p w:rsidR="00D31445" w:rsidRPr="00B67BB2" w:rsidRDefault="00D31445" w:rsidP="00B0432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5"/>
        <w:gridCol w:w="4817"/>
      </w:tblGrid>
      <w:tr w:rsidR="00E23F88" w:rsidRPr="00601C04" w:rsidTr="00E23F88">
        <w:tc>
          <w:tcPr>
            <w:tcW w:w="4825" w:type="dxa"/>
          </w:tcPr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56B"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r w:rsidR="0094556B">
              <w:rPr>
                <w:rFonts w:ascii="Times New Roman" w:hAnsi="Times New Roman" w:cs="Times New Roman"/>
                <w:sz w:val="24"/>
                <w:szCs w:val="24"/>
              </w:rPr>
              <w:t>з № 315 от «31» августа 2023 г.</w:t>
            </w:r>
          </w:p>
          <w:p w:rsidR="00E23F88" w:rsidRPr="0094556B" w:rsidRDefault="00E23F88" w:rsidP="007C17A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006" w:rsidRPr="00B67BB2" w:rsidRDefault="00957006" w:rsidP="0094556B">
      <w:pPr>
        <w:pStyle w:val="1"/>
        <w:spacing w:line="276" w:lineRule="auto"/>
        <w:ind w:firstLine="0"/>
        <w:jc w:val="both"/>
        <w:rPr>
          <w:b/>
          <w:bCs/>
          <w:color w:val="auto"/>
          <w:sz w:val="24"/>
          <w:szCs w:val="24"/>
        </w:rPr>
      </w:pPr>
    </w:p>
    <w:p w:rsidR="002C7096" w:rsidRDefault="002C7096" w:rsidP="0094556B">
      <w:pPr>
        <w:pStyle w:val="1"/>
        <w:tabs>
          <w:tab w:val="left" w:pos="4149"/>
        </w:tabs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 xml:space="preserve"> Положение о комиссии по урегулированию споров между участниками образовательных отношений и их исполнении в</w:t>
      </w:r>
      <w:r w:rsidR="0094556B">
        <w:rPr>
          <w:b/>
          <w:bCs/>
          <w:color w:val="auto"/>
          <w:sz w:val="24"/>
          <w:szCs w:val="24"/>
        </w:rPr>
        <w:t xml:space="preserve"> МБОУ «Школа №79»</w:t>
      </w:r>
    </w:p>
    <w:p w:rsidR="0094556B" w:rsidRPr="00B67BB2" w:rsidRDefault="0094556B" w:rsidP="0094556B">
      <w:pPr>
        <w:pStyle w:val="1"/>
        <w:tabs>
          <w:tab w:val="left" w:pos="4149"/>
        </w:tabs>
        <w:spacing w:line="240" w:lineRule="auto"/>
        <w:ind w:firstLine="0"/>
        <w:jc w:val="center"/>
        <w:rPr>
          <w:b/>
          <w:bCs/>
          <w:color w:val="auto"/>
          <w:sz w:val="24"/>
          <w:szCs w:val="24"/>
        </w:rPr>
      </w:pPr>
    </w:p>
    <w:p w:rsidR="00387B10" w:rsidRPr="00B67BB2" w:rsidRDefault="004542A3" w:rsidP="0094556B">
      <w:pPr>
        <w:pStyle w:val="1"/>
        <w:tabs>
          <w:tab w:val="left" w:pos="4149"/>
        </w:tabs>
        <w:spacing w:line="240" w:lineRule="auto"/>
        <w:ind w:firstLine="880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1. Общие</w:t>
      </w:r>
      <w:r w:rsidR="003E007D" w:rsidRPr="00B67BB2">
        <w:rPr>
          <w:b/>
          <w:bCs/>
          <w:color w:val="auto"/>
          <w:sz w:val="24"/>
          <w:szCs w:val="24"/>
        </w:rPr>
        <w:t xml:space="preserve"> положения</w:t>
      </w:r>
    </w:p>
    <w:p w:rsidR="00387B10" w:rsidRPr="00B67BB2" w:rsidRDefault="002C7096" w:rsidP="0094556B">
      <w:pPr>
        <w:pStyle w:val="1"/>
        <w:tabs>
          <w:tab w:val="left" w:pos="154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0" w:name="bookmark0"/>
      <w:bookmarkEnd w:id="0"/>
      <w:r w:rsidRPr="00B67BB2">
        <w:rPr>
          <w:color w:val="auto"/>
          <w:sz w:val="24"/>
          <w:szCs w:val="24"/>
        </w:rPr>
        <w:t xml:space="preserve">1.1. </w:t>
      </w:r>
      <w:r w:rsidR="003E007D" w:rsidRPr="00B67BB2">
        <w:rPr>
          <w:color w:val="auto"/>
          <w:sz w:val="24"/>
          <w:szCs w:val="24"/>
        </w:rPr>
        <w:t xml:space="preserve">Настоящее положение о комиссии по урегулированию споров между участниками образовательных отношений (далее - Положение) разработано в соответствии с </w:t>
      </w:r>
      <w:r w:rsidR="00541ED9" w:rsidRPr="00B67BB2">
        <w:rPr>
          <w:color w:val="auto"/>
          <w:szCs w:val="28"/>
        </w:rPr>
        <w:t xml:space="preserve">п. 2 ч. 1, ч. 6 ст. 45 </w:t>
      </w:r>
      <w:r w:rsidR="00541ED9" w:rsidRPr="00B67BB2">
        <w:rPr>
          <w:color w:val="auto"/>
          <w:sz w:val="24"/>
          <w:szCs w:val="24"/>
        </w:rPr>
        <w:t>Федерального</w:t>
      </w:r>
      <w:r w:rsidR="003E007D" w:rsidRPr="00B67BB2">
        <w:rPr>
          <w:color w:val="auto"/>
          <w:sz w:val="24"/>
          <w:szCs w:val="24"/>
        </w:rPr>
        <w:t xml:space="preserve"> закон</w:t>
      </w:r>
      <w:r w:rsidR="00541ED9" w:rsidRPr="00B67BB2">
        <w:rPr>
          <w:color w:val="auto"/>
          <w:sz w:val="24"/>
          <w:szCs w:val="24"/>
        </w:rPr>
        <w:t xml:space="preserve">а </w:t>
      </w:r>
      <w:r w:rsidR="003E007D" w:rsidRPr="00B67BB2">
        <w:rPr>
          <w:color w:val="auto"/>
          <w:sz w:val="24"/>
          <w:szCs w:val="24"/>
        </w:rPr>
        <w:t xml:space="preserve">от 29 декабря 2012 года № 273-ФЗ «Об образовании в Российской Федерации»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ФЗ «Об образовании в РФ»),</w:t>
      </w:r>
    </w:p>
    <w:p w:rsidR="00387B10" w:rsidRPr="00B67BB2" w:rsidRDefault="002C7096" w:rsidP="0094556B">
      <w:pPr>
        <w:pStyle w:val="1"/>
        <w:tabs>
          <w:tab w:val="left" w:pos="1547"/>
        </w:tabs>
        <w:spacing w:line="240" w:lineRule="auto"/>
        <w:ind w:firstLine="709"/>
        <w:jc w:val="both"/>
        <w:rPr>
          <w:i/>
          <w:color w:val="auto"/>
          <w:sz w:val="24"/>
          <w:szCs w:val="24"/>
        </w:rPr>
      </w:pPr>
      <w:bookmarkStart w:id="1" w:name="bookmark1"/>
      <w:bookmarkEnd w:id="1"/>
      <w:r w:rsidRPr="00B67BB2">
        <w:rPr>
          <w:color w:val="auto"/>
          <w:sz w:val="24"/>
          <w:szCs w:val="24"/>
        </w:rPr>
        <w:t xml:space="preserve">1.2. </w:t>
      </w:r>
      <w:r w:rsidR="003E007D" w:rsidRPr="00B67BB2">
        <w:rPr>
          <w:color w:val="auto"/>
          <w:sz w:val="24"/>
          <w:szCs w:val="24"/>
        </w:rPr>
        <w:t xml:space="preserve">Комиссия по урегулированию споров между участниками образовательных отношений (далее </w:t>
      </w:r>
      <w:r w:rsidR="0079123D" w:rsidRPr="00B67BB2">
        <w:rPr>
          <w:color w:val="auto"/>
          <w:sz w:val="24"/>
          <w:szCs w:val="24"/>
        </w:rPr>
        <w:t>–</w:t>
      </w:r>
      <w:r w:rsidR="003E007D" w:rsidRPr="00B67BB2">
        <w:rPr>
          <w:color w:val="auto"/>
          <w:sz w:val="24"/>
          <w:szCs w:val="24"/>
        </w:rPr>
        <w:t xml:space="preserve"> Комиссия) создаётся в целях урегулирования </w:t>
      </w:r>
      <w:r w:rsidR="000C2086" w:rsidRPr="00B67BB2">
        <w:rPr>
          <w:color w:val="auto"/>
          <w:sz w:val="24"/>
          <w:szCs w:val="24"/>
        </w:rPr>
        <w:t>споров и разногласий</w:t>
      </w:r>
      <w:r w:rsidR="00DA13B3" w:rsidRPr="00B67BB2">
        <w:rPr>
          <w:color w:val="auto"/>
          <w:sz w:val="24"/>
          <w:szCs w:val="24"/>
        </w:rPr>
        <w:t xml:space="preserve">,возникших </w:t>
      </w:r>
      <w:r w:rsidR="000C2086" w:rsidRPr="00B67BB2">
        <w:rPr>
          <w:color w:val="auto"/>
          <w:sz w:val="24"/>
          <w:szCs w:val="24"/>
        </w:rPr>
        <w:t>в результате образ</w:t>
      </w:r>
      <w:r w:rsidR="004C6EA9" w:rsidRPr="00B67BB2">
        <w:rPr>
          <w:color w:val="auto"/>
          <w:sz w:val="24"/>
          <w:szCs w:val="24"/>
        </w:rPr>
        <w:t>ов</w:t>
      </w:r>
      <w:r w:rsidR="000C2086" w:rsidRPr="00B67BB2">
        <w:rPr>
          <w:color w:val="auto"/>
          <w:sz w:val="24"/>
          <w:szCs w:val="24"/>
        </w:rPr>
        <w:t>ательных отношений</w:t>
      </w:r>
      <w:r w:rsidR="00831EBD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и не рассматривает вопросы, относящиеся к трудовому законодательству, а также защиты прав и интересов несовершеннолетних</w:t>
      </w:r>
      <w:r w:rsidR="00DA13B3" w:rsidRPr="00B67BB2">
        <w:rPr>
          <w:color w:val="auto"/>
          <w:sz w:val="24"/>
          <w:szCs w:val="24"/>
        </w:rPr>
        <w:t>,</w:t>
      </w:r>
      <w:r w:rsidR="004C6EA9" w:rsidRPr="00B67BB2">
        <w:rPr>
          <w:color w:val="auto"/>
          <w:sz w:val="24"/>
          <w:szCs w:val="24"/>
        </w:rPr>
        <w:t xml:space="preserve"> не связанных с образовательным процессом</w:t>
      </w:r>
      <w:r w:rsidR="00831EBD" w:rsidRPr="00B67BB2">
        <w:rPr>
          <w:color w:val="auto"/>
          <w:sz w:val="24"/>
          <w:szCs w:val="24"/>
        </w:rPr>
        <w:t xml:space="preserve"> в </w:t>
      </w:r>
      <w:bookmarkStart w:id="2" w:name="bookmark2"/>
      <w:bookmarkStart w:id="3" w:name="bookmark3"/>
      <w:bookmarkEnd w:id="2"/>
      <w:bookmarkEnd w:id="3"/>
      <w:r w:rsidR="00AC204E">
        <w:rPr>
          <w:color w:val="auto"/>
          <w:sz w:val="24"/>
          <w:szCs w:val="24"/>
        </w:rPr>
        <w:t>МБОУ «Школа № 79».</w:t>
      </w:r>
    </w:p>
    <w:p w:rsidR="004C6EA9" w:rsidRPr="00B67BB2" w:rsidRDefault="002C7096" w:rsidP="0094556B">
      <w:pPr>
        <w:pStyle w:val="1"/>
        <w:tabs>
          <w:tab w:val="left" w:pos="154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1.3. </w:t>
      </w:r>
      <w:proofErr w:type="gramStart"/>
      <w:r w:rsidR="004C6EA9" w:rsidRPr="00B67BB2">
        <w:rPr>
          <w:color w:val="auto"/>
          <w:sz w:val="24"/>
          <w:szCs w:val="24"/>
        </w:rPr>
        <w:t>В своей деятельности Комиссия руководствуется</w:t>
      </w:r>
      <w:r w:rsidR="00F97978" w:rsidRPr="00B67BB2">
        <w:rPr>
          <w:color w:val="auto"/>
          <w:sz w:val="24"/>
          <w:szCs w:val="24"/>
        </w:rPr>
        <w:t xml:space="preserve"> Конституцией Российской Федерации, ФЗ «Об образовании в РФ», иными нормативными </w:t>
      </w:r>
      <w:r w:rsidR="00D31445">
        <w:rPr>
          <w:color w:val="auto"/>
          <w:sz w:val="24"/>
          <w:szCs w:val="24"/>
        </w:rPr>
        <w:t xml:space="preserve">правовыми </w:t>
      </w:r>
      <w:r w:rsidR="00F97978" w:rsidRPr="00B67BB2">
        <w:rPr>
          <w:color w:val="auto"/>
          <w:sz w:val="24"/>
          <w:szCs w:val="24"/>
        </w:rPr>
        <w:t xml:space="preserve">актами Российской Федерации, а также актами </w:t>
      </w:r>
      <w:r w:rsidR="00AC204E">
        <w:rPr>
          <w:color w:val="auto"/>
          <w:sz w:val="24"/>
          <w:szCs w:val="24"/>
        </w:rPr>
        <w:t>Ростовской област</w:t>
      </w:r>
      <w:r w:rsidR="0094556B">
        <w:rPr>
          <w:color w:val="auto"/>
          <w:sz w:val="24"/>
          <w:szCs w:val="24"/>
        </w:rPr>
        <w:t>и</w:t>
      </w:r>
      <w:r w:rsidR="00F97978" w:rsidRPr="00B67BB2">
        <w:rPr>
          <w:color w:val="auto"/>
          <w:sz w:val="24"/>
          <w:szCs w:val="24"/>
        </w:rPr>
        <w:t>, которые содержат нормы, регулирующие образовательные отношения</w:t>
      </w:r>
      <w:r w:rsidR="00DA13B3" w:rsidRPr="00B67BB2">
        <w:rPr>
          <w:color w:val="auto"/>
          <w:sz w:val="24"/>
          <w:szCs w:val="24"/>
        </w:rPr>
        <w:t>)</w:t>
      </w:r>
      <w:r w:rsidR="00F97978" w:rsidRPr="00B67BB2">
        <w:rPr>
          <w:color w:val="auto"/>
          <w:sz w:val="24"/>
          <w:szCs w:val="24"/>
        </w:rPr>
        <w:t xml:space="preserve">, локальными нормативными актами </w:t>
      </w:r>
      <w:r w:rsidR="00AC204E">
        <w:rPr>
          <w:color w:val="auto"/>
          <w:sz w:val="24"/>
          <w:szCs w:val="24"/>
        </w:rPr>
        <w:t xml:space="preserve"> МБОУ «Школа № 79» </w:t>
      </w:r>
      <w:r w:rsidR="00F97978" w:rsidRPr="00B67BB2">
        <w:rPr>
          <w:color w:val="auto"/>
          <w:sz w:val="24"/>
          <w:szCs w:val="24"/>
        </w:rPr>
        <w:t xml:space="preserve">и настоящим Положением. </w:t>
      </w:r>
      <w:proofErr w:type="gramEnd"/>
    </w:p>
    <w:p w:rsidR="0094556B" w:rsidRDefault="002C7096" w:rsidP="0094556B">
      <w:pPr>
        <w:pStyle w:val="1"/>
        <w:tabs>
          <w:tab w:val="left" w:pos="154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" w:name="bookmark4"/>
      <w:bookmarkEnd w:id="4"/>
      <w:r w:rsidRPr="00B67BB2">
        <w:rPr>
          <w:color w:val="auto"/>
          <w:sz w:val="24"/>
          <w:szCs w:val="24"/>
        </w:rPr>
        <w:t xml:space="preserve">1.4. </w:t>
      </w:r>
      <w:r w:rsidR="004C6EA9" w:rsidRPr="00B67BB2">
        <w:rPr>
          <w:color w:val="auto"/>
          <w:sz w:val="24"/>
          <w:szCs w:val="24"/>
        </w:rPr>
        <w:t xml:space="preserve">Порядок создания и деятельности Комиссии определяется настоящим Положением, принятым с учетом мнения </w:t>
      </w:r>
      <w:r w:rsidR="0094556B">
        <w:rPr>
          <w:color w:val="auto"/>
          <w:sz w:val="24"/>
          <w:szCs w:val="24"/>
        </w:rPr>
        <w:t>С</w:t>
      </w:r>
      <w:r w:rsidR="004C6EA9" w:rsidRPr="0094556B">
        <w:rPr>
          <w:color w:val="auto"/>
          <w:sz w:val="24"/>
          <w:szCs w:val="24"/>
        </w:rPr>
        <w:t>ове</w:t>
      </w:r>
      <w:r w:rsidR="0094556B">
        <w:rPr>
          <w:color w:val="auto"/>
          <w:sz w:val="24"/>
          <w:szCs w:val="24"/>
        </w:rPr>
        <w:t>та школы</w:t>
      </w:r>
    </w:p>
    <w:p w:rsidR="00387B10" w:rsidRPr="00B67BB2" w:rsidRDefault="00831EBD" w:rsidP="0094556B">
      <w:pPr>
        <w:pStyle w:val="1"/>
        <w:tabs>
          <w:tab w:val="left" w:pos="154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94556B">
        <w:rPr>
          <w:color w:val="auto"/>
          <w:sz w:val="24"/>
          <w:szCs w:val="24"/>
        </w:rPr>
        <w:t xml:space="preserve"> </w:t>
      </w:r>
      <w:r w:rsidR="002C7096" w:rsidRPr="00B67BB2">
        <w:rPr>
          <w:color w:val="auto"/>
          <w:sz w:val="24"/>
          <w:szCs w:val="24"/>
        </w:rPr>
        <w:t xml:space="preserve">1.5. </w:t>
      </w:r>
      <w:r w:rsidR="00F97978" w:rsidRPr="00B67BB2">
        <w:rPr>
          <w:color w:val="auto"/>
          <w:sz w:val="24"/>
          <w:szCs w:val="24"/>
        </w:rPr>
        <w:t xml:space="preserve">Изменения в Положение </w:t>
      </w:r>
      <w:r w:rsidR="002773E8" w:rsidRPr="00B67BB2">
        <w:rPr>
          <w:color w:val="auto"/>
          <w:sz w:val="24"/>
          <w:szCs w:val="24"/>
        </w:rPr>
        <w:t xml:space="preserve">могут быть внесены только с учетом </w:t>
      </w:r>
      <w:r w:rsidRPr="00B67BB2">
        <w:rPr>
          <w:color w:val="auto"/>
          <w:sz w:val="24"/>
          <w:szCs w:val="24"/>
        </w:rPr>
        <w:t>мнения Совета обучающихся (если таковой имеет</w:t>
      </w:r>
      <w:r w:rsidR="00DE28C0" w:rsidRPr="00B67BB2">
        <w:rPr>
          <w:color w:val="auto"/>
          <w:sz w:val="24"/>
          <w:szCs w:val="24"/>
        </w:rPr>
        <w:t>ся и имеет соответствующие полномочия</w:t>
      </w:r>
      <w:r w:rsidR="00C04A1C" w:rsidRPr="00B67BB2">
        <w:rPr>
          <w:color w:val="auto"/>
          <w:sz w:val="24"/>
          <w:szCs w:val="24"/>
        </w:rPr>
        <w:t>), Совета</w:t>
      </w:r>
      <w:r w:rsidR="002773E8" w:rsidRPr="00B67BB2">
        <w:rPr>
          <w:color w:val="auto"/>
          <w:sz w:val="24"/>
          <w:szCs w:val="24"/>
        </w:rPr>
        <w:t xml:space="preserve"> родителей и профсоюзного комитета </w:t>
      </w:r>
      <w:r w:rsidR="00AC204E">
        <w:rPr>
          <w:color w:val="auto"/>
          <w:sz w:val="24"/>
          <w:szCs w:val="24"/>
        </w:rPr>
        <w:t>МБОУ «Школа № 79».</w:t>
      </w:r>
    </w:p>
    <w:p w:rsidR="00F174E0" w:rsidRPr="00B67BB2" w:rsidRDefault="002C7096" w:rsidP="0094556B">
      <w:pPr>
        <w:pStyle w:val="1"/>
        <w:tabs>
          <w:tab w:val="left" w:pos="3446"/>
        </w:tabs>
        <w:spacing w:line="240" w:lineRule="auto"/>
        <w:ind w:firstLine="840"/>
        <w:jc w:val="center"/>
        <w:rPr>
          <w:b/>
          <w:bCs/>
          <w:color w:val="auto"/>
          <w:sz w:val="24"/>
          <w:szCs w:val="24"/>
        </w:rPr>
      </w:pPr>
      <w:bookmarkStart w:id="5" w:name="bookmark5"/>
      <w:bookmarkEnd w:id="5"/>
      <w:r w:rsidRPr="00B67BB2">
        <w:rPr>
          <w:b/>
          <w:bCs/>
          <w:color w:val="auto"/>
          <w:sz w:val="24"/>
          <w:szCs w:val="24"/>
        </w:rPr>
        <w:t>2</w:t>
      </w:r>
      <w:r w:rsidR="00C773BF" w:rsidRPr="00B67BB2">
        <w:rPr>
          <w:b/>
          <w:bCs/>
          <w:color w:val="auto"/>
          <w:sz w:val="24"/>
          <w:szCs w:val="24"/>
        </w:rPr>
        <w:t>.Функции и полномочия Комиссии</w:t>
      </w:r>
      <w:bookmarkStart w:id="6" w:name="bookmark47"/>
      <w:bookmarkEnd w:id="6"/>
    </w:p>
    <w:p w:rsidR="007B787B" w:rsidRPr="00B67BB2" w:rsidRDefault="00AE03E9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 </w:t>
      </w:r>
      <w:r w:rsidR="009359AE" w:rsidRPr="00B67BB2">
        <w:rPr>
          <w:color w:val="auto"/>
          <w:sz w:val="24"/>
          <w:szCs w:val="24"/>
        </w:rPr>
        <w:t xml:space="preserve">Письменное заявление в Комиссию об урегулировании спора </w:t>
      </w:r>
      <w:r w:rsidR="009359AE" w:rsidRPr="00B67BB2">
        <w:rPr>
          <w:bCs/>
          <w:color w:val="auto"/>
          <w:sz w:val="24"/>
          <w:szCs w:val="24"/>
        </w:rPr>
        <w:t>между участниками образовательных</w:t>
      </w:r>
      <w:r w:rsidR="00C04A1C" w:rsidRPr="00B67BB2">
        <w:rPr>
          <w:bCs/>
          <w:color w:val="auto"/>
          <w:sz w:val="24"/>
          <w:szCs w:val="24"/>
        </w:rPr>
        <w:t>отношений</w:t>
      </w:r>
      <w:r w:rsidR="00C04A1C" w:rsidRPr="00B67BB2">
        <w:rPr>
          <w:color w:val="auto"/>
          <w:sz w:val="24"/>
          <w:szCs w:val="24"/>
        </w:rPr>
        <w:t xml:space="preserve"> может</w:t>
      </w:r>
      <w:r w:rsidR="009359AE" w:rsidRPr="00B67BB2">
        <w:rPr>
          <w:color w:val="auto"/>
          <w:sz w:val="24"/>
          <w:szCs w:val="24"/>
        </w:rPr>
        <w:t xml:space="preserve"> подать </w:t>
      </w:r>
      <w:r w:rsidR="007B787B" w:rsidRPr="00B67BB2">
        <w:rPr>
          <w:color w:val="auto"/>
          <w:sz w:val="24"/>
          <w:szCs w:val="24"/>
        </w:rPr>
        <w:t>любо</w:t>
      </w:r>
      <w:r w:rsidR="00AA6E14" w:rsidRPr="00B67BB2">
        <w:rPr>
          <w:color w:val="auto"/>
          <w:sz w:val="24"/>
          <w:szCs w:val="24"/>
        </w:rPr>
        <w:t>й участник</w:t>
      </w:r>
      <w:r w:rsidR="007B787B" w:rsidRPr="00B67BB2">
        <w:rPr>
          <w:color w:val="auto"/>
          <w:sz w:val="24"/>
          <w:szCs w:val="24"/>
        </w:rPr>
        <w:t xml:space="preserve"> образовательных отношений</w:t>
      </w:r>
      <w:r w:rsidR="00DE28C0" w:rsidRPr="00B67BB2">
        <w:rPr>
          <w:color w:val="auto"/>
          <w:sz w:val="24"/>
          <w:szCs w:val="24"/>
        </w:rPr>
        <w:t>, возникших с участием образовательной организации.</w:t>
      </w:r>
    </w:p>
    <w:p w:rsidR="00F174E0" w:rsidRPr="00B67BB2" w:rsidRDefault="00AE03E9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7" w:name="bookmark48"/>
      <w:bookmarkEnd w:id="7"/>
      <w:r>
        <w:rPr>
          <w:color w:val="auto"/>
          <w:sz w:val="24"/>
          <w:szCs w:val="24"/>
        </w:rPr>
        <w:t>2.2</w:t>
      </w:r>
      <w:r w:rsidR="008E598B" w:rsidRPr="00B67BB2">
        <w:rPr>
          <w:color w:val="auto"/>
          <w:sz w:val="24"/>
          <w:szCs w:val="24"/>
        </w:rPr>
        <w:t>.</w:t>
      </w:r>
      <w:r w:rsidR="007B787B" w:rsidRPr="00B67BB2">
        <w:rPr>
          <w:color w:val="auto"/>
          <w:sz w:val="24"/>
          <w:szCs w:val="24"/>
        </w:rPr>
        <w:t>Комиссия</w:t>
      </w:r>
      <w:r w:rsidR="00C04A1C" w:rsidRPr="00B67BB2">
        <w:rPr>
          <w:color w:val="auto"/>
          <w:sz w:val="24"/>
          <w:szCs w:val="24"/>
        </w:rPr>
        <w:t>проводит расследование</w:t>
      </w:r>
      <w:r w:rsidR="00DE28C0" w:rsidRPr="00B67BB2">
        <w:rPr>
          <w:color w:val="auto"/>
          <w:sz w:val="24"/>
          <w:szCs w:val="24"/>
        </w:rPr>
        <w:t xml:space="preserve"> на основе принципов объективности и всесторонности исследования представленных материалов, мнения сторон и лиц, участвующих в рассмотрении спорного образовательного отношения.</w:t>
      </w:r>
    </w:p>
    <w:p w:rsidR="00627101" w:rsidRPr="00B67BB2" w:rsidRDefault="00AA6E14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а)нарушений</w:t>
      </w:r>
      <w:r w:rsidR="007B787B" w:rsidRPr="00B67BB2">
        <w:rPr>
          <w:color w:val="auto"/>
          <w:sz w:val="24"/>
          <w:szCs w:val="24"/>
        </w:rPr>
        <w:t xml:space="preserve"> норм</w:t>
      </w:r>
      <w:r w:rsidR="00BA0DEB" w:rsidRPr="00B67BB2">
        <w:rPr>
          <w:color w:val="auto"/>
          <w:sz w:val="24"/>
          <w:szCs w:val="24"/>
        </w:rPr>
        <w:t xml:space="preserve"> образовательного процесса</w:t>
      </w:r>
      <w:r w:rsidR="00627101" w:rsidRPr="00B67BB2">
        <w:rPr>
          <w:color w:val="auto"/>
          <w:sz w:val="24"/>
          <w:szCs w:val="24"/>
        </w:rPr>
        <w:t xml:space="preserve"> участником или участниками образовательных отношений</w:t>
      </w:r>
      <w:r w:rsidR="00AE03E9">
        <w:rPr>
          <w:color w:val="auto"/>
          <w:sz w:val="24"/>
          <w:szCs w:val="24"/>
        </w:rPr>
        <w:t>,</w:t>
      </w:r>
      <w:r w:rsidR="00627101" w:rsidRPr="00B67BB2">
        <w:rPr>
          <w:color w:val="auto"/>
          <w:sz w:val="24"/>
          <w:szCs w:val="24"/>
        </w:rPr>
        <w:t xml:space="preserve">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:rsidR="00627101" w:rsidRPr="00B67BB2" w:rsidRDefault="00627101" w:rsidP="0094556B">
      <w:pPr>
        <w:pStyle w:val="1"/>
        <w:tabs>
          <w:tab w:val="left" w:pos="123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8" w:name="bookmark50"/>
      <w:r w:rsidRPr="00B67BB2">
        <w:rPr>
          <w:color w:val="auto"/>
          <w:sz w:val="24"/>
          <w:szCs w:val="24"/>
        </w:rPr>
        <w:t>б</w:t>
      </w:r>
      <w:bookmarkEnd w:id="8"/>
      <w:r w:rsidRPr="00B67BB2">
        <w:rPr>
          <w:color w:val="auto"/>
          <w:sz w:val="24"/>
          <w:szCs w:val="24"/>
        </w:rPr>
        <w:t>)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образовательных программ организации, в том числе рабочих программ учебных предметов, курсов;</w:t>
      </w:r>
    </w:p>
    <w:p w:rsidR="00627101" w:rsidRPr="00B67BB2" w:rsidRDefault="00627101" w:rsidP="0094556B">
      <w:pPr>
        <w:pStyle w:val="1"/>
        <w:tabs>
          <w:tab w:val="left" w:pos="1227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9" w:name="bookmark51"/>
      <w:r w:rsidRPr="00B67BB2">
        <w:rPr>
          <w:color w:val="auto"/>
          <w:sz w:val="24"/>
          <w:szCs w:val="24"/>
        </w:rPr>
        <w:t>в</w:t>
      </w:r>
      <w:bookmarkEnd w:id="9"/>
      <w:r w:rsidRPr="00B67BB2">
        <w:rPr>
          <w:color w:val="auto"/>
          <w:sz w:val="24"/>
          <w:szCs w:val="24"/>
        </w:rPr>
        <w:t>)</w:t>
      </w:r>
      <w:r w:rsidR="006A5F46" w:rsidRPr="00B67BB2">
        <w:rPr>
          <w:color w:val="auto"/>
          <w:sz w:val="24"/>
          <w:szCs w:val="24"/>
        </w:rPr>
        <w:t xml:space="preserve">нарушений </w:t>
      </w:r>
      <w:r w:rsidRPr="00B67BB2">
        <w:rPr>
          <w:color w:val="auto"/>
          <w:sz w:val="24"/>
          <w:szCs w:val="24"/>
        </w:rPr>
        <w:t>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обучающихся.</w:t>
      </w:r>
    </w:p>
    <w:p w:rsidR="00AE03E9" w:rsidRDefault="00B04327" w:rsidP="0094556B">
      <w:pPr>
        <w:pStyle w:val="1"/>
        <w:tabs>
          <w:tab w:val="left" w:pos="175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AE03E9">
        <w:rPr>
          <w:color w:val="auto"/>
          <w:sz w:val="24"/>
          <w:szCs w:val="24"/>
        </w:rPr>
        <w:t>3</w:t>
      </w:r>
      <w:r w:rsidRPr="00B67BB2">
        <w:rPr>
          <w:color w:val="auto"/>
          <w:sz w:val="24"/>
          <w:szCs w:val="24"/>
        </w:rPr>
        <w:t xml:space="preserve">. </w:t>
      </w:r>
      <w:r w:rsidR="00DE28C0" w:rsidRPr="00B67BB2">
        <w:rPr>
          <w:color w:val="auto"/>
          <w:sz w:val="24"/>
          <w:szCs w:val="24"/>
        </w:rPr>
        <w:t>В ходе работы Комиссия</w:t>
      </w:r>
      <w:r w:rsidRPr="00B67BB2">
        <w:rPr>
          <w:color w:val="auto"/>
          <w:sz w:val="24"/>
          <w:szCs w:val="24"/>
        </w:rPr>
        <w:t>устанавливает</w:t>
      </w:r>
      <w:r w:rsidR="00AE03E9">
        <w:rPr>
          <w:color w:val="auto"/>
          <w:sz w:val="24"/>
          <w:szCs w:val="24"/>
        </w:rPr>
        <w:t xml:space="preserve">: </w:t>
      </w:r>
    </w:p>
    <w:p w:rsidR="007B787B" w:rsidRPr="00B67BB2" w:rsidRDefault="00AE03E9" w:rsidP="0094556B">
      <w:pPr>
        <w:pStyle w:val="1"/>
        <w:tabs>
          <w:tab w:val="left" w:pos="175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2.3.1.</w:t>
      </w:r>
      <w:r w:rsidR="00BE0ED9" w:rsidRPr="00B67BB2">
        <w:rPr>
          <w:color w:val="auto"/>
          <w:sz w:val="24"/>
          <w:szCs w:val="24"/>
        </w:rPr>
        <w:t xml:space="preserve"> наличие или отсутствие </w:t>
      </w:r>
      <w:r w:rsidR="00DE28C0" w:rsidRPr="00B67BB2">
        <w:rPr>
          <w:color w:val="auto"/>
          <w:sz w:val="24"/>
          <w:szCs w:val="24"/>
        </w:rPr>
        <w:t>событий и</w:t>
      </w:r>
      <w:r w:rsidR="0094314C">
        <w:rPr>
          <w:color w:val="auto"/>
          <w:sz w:val="24"/>
          <w:szCs w:val="24"/>
        </w:rPr>
        <w:t xml:space="preserve"> фактов, изложенных заявителем, </w:t>
      </w:r>
      <w:r w:rsidR="00BE0ED9" w:rsidRPr="00B67BB2">
        <w:rPr>
          <w:color w:val="auto"/>
          <w:sz w:val="24"/>
          <w:szCs w:val="24"/>
        </w:rPr>
        <w:t>нарушения норм профессиональной этики педагогическими работник</w:t>
      </w:r>
      <w:r w:rsidR="006A5F46" w:rsidRPr="00B67BB2">
        <w:rPr>
          <w:color w:val="auto"/>
          <w:sz w:val="24"/>
          <w:szCs w:val="24"/>
        </w:rPr>
        <w:t>ами</w:t>
      </w:r>
      <w:r w:rsidR="00DE28C0" w:rsidRPr="00B67BB2">
        <w:rPr>
          <w:color w:val="auto"/>
          <w:sz w:val="24"/>
          <w:szCs w:val="24"/>
        </w:rPr>
        <w:t xml:space="preserve"> образовательной организации</w:t>
      </w:r>
      <w:r w:rsidR="006A5F46" w:rsidRPr="00B67BB2">
        <w:rPr>
          <w:color w:val="auto"/>
          <w:sz w:val="24"/>
          <w:szCs w:val="24"/>
        </w:rPr>
        <w:t>.</w:t>
      </w:r>
    </w:p>
    <w:p w:rsidR="006A5F46" w:rsidRPr="00B67BB2" w:rsidRDefault="00003221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3.2. у</w:t>
      </w:r>
      <w:r w:rsidR="00C04A1C" w:rsidRPr="00B67BB2">
        <w:rPr>
          <w:color w:val="auto"/>
          <w:sz w:val="24"/>
          <w:szCs w:val="24"/>
        </w:rPr>
        <w:t>станавливает</w:t>
      </w:r>
      <w:r w:rsidR="006A5F46" w:rsidRPr="00B67BB2">
        <w:rPr>
          <w:color w:val="auto"/>
          <w:sz w:val="24"/>
          <w:szCs w:val="24"/>
        </w:rPr>
        <w:t xml:space="preserve"> наличие или отсутствие конфликта интересов педагогического </w:t>
      </w:r>
      <w:r w:rsidR="006A5F46" w:rsidRPr="00B67BB2">
        <w:rPr>
          <w:color w:val="auto"/>
          <w:sz w:val="24"/>
          <w:szCs w:val="24"/>
        </w:rPr>
        <w:lastRenderedPageBreak/>
        <w:t>работника.При этом под конфликтом интересов понимается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того или иного преимущества или материальной выгоды,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 w:rsidRPr="00B67BB2">
        <w:rPr>
          <w:color w:val="auto"/>
          <w:sz w:val="24"/>
          <w:szCs w:val="24"/>
        </w:rPr>
        <w:t>.</w:t>
      </w:r>
    </w:p>
    <w:p w:rsidR="00003221" w:rsidRPr="00B67BB2" w:rsidRDefault="00003221" w:rsidP="0094556B">
      <w:pPr>
        <w:pStyle w:val="1"/>
        <w:tabs>
          <w:tab w:val="left" w:pos="120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3.3</w:t>
      </w:r>
      <w:r w:rsidRPr="00B67BB2">
        <w:rPr>
          <w:color w:val="auto"/>
          <w:sz w:val="24"/>
          <w:szCs w:val="24"/>
        </w:rPr>
        <w:t>.</w:t>
      </w:r>
      <w:r w:rsidR="0094314C">
        <w:rPr>
          <w:color w:val="auto"/>
          <w:sz w:val="24"/>
          <w:szCs w:val="24"/>
        </w:rPr>
        <w:t>п</w:t>
      </w:r>
      <w:r w:rsidRPr="00B67BB2">
        <w:rPr>
          <w:color w:val="auto"/>
          <w:sz w:val="24"/>
          <w:szCs w:val="24"/>
        </w:rPr>
        <w:t>ринимает решения в целях урегулирования конфликта интересов педагогического работника при его наличии.</w:t>
      </w:r>
    </w:p>
    <w:p w:rsidR="00AA6E14" w:rsidRPr="00B67BB2" w:rsidRDefault="00003221" w:rsidP="0094556B">
      <w:pPr>
        <w:pStyle w:val="1"/>
        <w:tabs>
          <w:tab w:val="left" w:pos="175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3.4</w:t>
      </w:r>
      <w:r w:rsidRPr="00B67BB2">
        <w:rPr>
          <w:color w:val="auto"/>
          <w:sz w:val="24"/>
          <w:szCs w:val="24"/>
        </w:rPr>
        <w:t>.</w:t>
      </w:r>
      <w:r w:rsidR="0094314C">
        <w:rPr>
          <w:color w:val="auto"/>
          <w:sz w:val="24"/>
          <w:szCs w:val="24"/>
        </w:rPr>
        <w:t>р</w:t>
      </w:r>
      <w:r w:rsidR="00AA6E14" w:rsidRPr="00B67BB2">
        <w:rPr>
          <w:color w:val="auto"/>
          <w:sz w:val="24"/>
          <w:szCs w:val="24"/>
        </w:rPr>
        <w:t xml:space="preserve">ассматривает обжалование решений о применении к обучающемуся или </w:t>
      </w:r>
      <w:r w:rsidR="00BE0ED9" w:rsidRPr="00B67BB2">
        <w:rPr>
          <w:color w:val="auto"/>
          <w:sz w:val="24"/>
          <w:szCs w:val="24"/>
        </w:rPr>
        <w:t>обучающимся дисциплинарных взысканий.</w:t>
      </w:r>
    </w:p>
    <w:p w:rsidR="00C773BF" w:rsidRPr="00B67BB2" w:rsidRDefault="00AA6E14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10" w:name="bookmark52"/>
      <w:bookmarkEnd w:id="10"/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4</w:t>
      </w:r>
      <w:r w:rsidR="00003221" w:rsidRPr="00B67BB2">
        <w:rPr>
          <w:color w:val="auto"/>
          <w:sz w:val="24"/>
          <w:szCs w:val="24"/>
        </w:rPr>
        <w:t>.</w:t>
      </w:r>
      <w:bookmarkStart w:id="11" w:name="bookmark53"/>
      <w:bookmarkStart w:id="12" w:name="bookmark54"/>
      <w:bookmarkStart w:id="13" w:name="bookmark55"/>
      <w:bookmarkEnd w:id="11"/>
      <w:bookmarkEnd w:id="12"/>
      <w:bookmarkEnd w:id="13"/>
      <w:r w:rsidR="00C773BF" w:rsidRPr="00B67BB2">
        <w:rPr>
          <w:color w:val="auto"/>
          <w:sz w:val="24"/>
          <w:szCs w:val="24"/>
        </w:rPr>
        <w:t>По итогам рассмотрения заявлений</w:t>
      </w:r>
      <w:r w:rsidRPr="00B67BB2">
        <w:rPr>
          <w:color w:val="auto"/>
          <w:sz w:val="24"/>
          <w:szCs w:val="24"/>
        </w:rPr>
        <w:t xml:space="preserve"> участников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Комиссия имеет </w:t>
      </w:r>
      <w:r w:rsidR="00627101" w:rsidRPr="00B67BB2">
        <w:rPr>
          <w:color w:val="auto"/>
          <w:sz w:val="24"/>
          <w:szCs w:val="24"/>
        </w:rPr>
        <w:t>следующие полномочия:</w:t>
      </w:r>
    </w:p>
    <w:p w:rsidR="00627101" w:rsidRPr="00B67BB2" w:rsidRDefault="00C773BF" w:rsidP="0094556B">
      <w:pPr>
        <w:pStyle w:val="1"/>
        <w:tabs>
          <w:tab w:val="left" w:pos="1185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14" w:name="bookmark56"/>
      <w:r w:rsidRPr="00B67BB2">
        <w:rPr>
          <w:color w:val="auto"/>
          <w:sz w:val="24"/>
          <w:szCs w:val="24"/>
        </w:rPr>
        <w:t>а</w:t>
      </w:r>
      <w:bookmarkEnd w:id="14"/>
      <w:r w:rsidR="00AA6E14" w:rsidRPr="00B67BB2">
        <w:rPr>
          <w:color w:val="auto"/>
          <w:sz w:val="24"/>
          <w:szCs w:val="24"/>
        </w:rPr>
        <w:t>)установить</w:t>
      </w:r>
      <w:r w:rsidR="00BA0DEB" w:rsidRPr="00B67BB2">
        <w:rPr>
          <w:color w:val="auto"/>
          <w:sz w:val="24"/>
          <w:szCs w:val="24"/>
        </w:rPr>
        <w:t xml:space="preserve"> наличие</w:t>
      </w:r>
      <w:r w:rsidRPr="00B67BB2">
        <w:rPr>
          <w:color w:val="auto"/>
          <w:sz w:val="24"/>
          <w:szCs w:val="24"/>
        </w:rPr>
        <w:t xml:space="preserve"> или отсутств</w:t>
      </w:r>
      <w:r w:rsidR="00627101" w:rsidRPr="00B67BB2">
        <w:rPr>
          <w:color w:val="auto"/>
          <w:sz w:val="24"/>
          <w:szCs w:val="24"/>
        </w:rPr>
        <w:t>ия нарушения участниками образо</w:t>
      </w:r>
      <w:r w:rsidRPr="00B67BB2">
        <w:rPr>
          <w:color w:val="auto"/>
          <w:sz w:val="24"/>
          <w:szCs w:val="24"/>
        </w:rPr>
        <w:t xml:space="preserve">вательных отношений локальных нормативных актов по вопросам реализации права </w:t>
      </w:r>
      <w:r w:rsidR="00627101" w:rsidRPr="00B67BB2">
        <w:rPr>
          <w:color w:val="auto"/>
          <w:sz w:val="24"/>
          <w:szCs w:val="24"/>
        </w:rPr>
        <w:t xml:space="preserve">на </w:t>
      </w:r>
      <w:r w:rsidR="005864C0" w:rsidRPr="00B67BB2">
        <w:rPr>
          <w:color w:val="auto"/>
          <w:sz w:val="24"/>
          <w:szCs w:val="24"/>
        </w:rPr>
        <w:t>образование</w:t>
      </w:r>
      <w:r w:rsidR="00627101" w:rsidRPr="00B67BB2">
        <w:rPr>
          <w:color w:val="auto"/>
          <w:sz w:val="24"/>
          <w:szCs w:val="24"/>
        </w:rPr>
        <w:t>;</w:t>
      </w:r>
    </w:p>
    <w:p w:rsidR="00C773BF" w:rsidRPr="00B67BB2" w:rsidRDefault="005864C0" w:rsidP="0094556B">
      <w:pPr>
        <w:pStyle w:val="1"/>
        <w:tabs>
          <w:tab w:val="left" w:pos="1185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принять </w:t>
      </w:r>
      <w:r w:rsidR="00C773BF" w:rsidRPr="00B67BB2">
        <w:rPr>
          <w:color w:val="auto"/>
          <w:sz w:val="24"/>
          <w:szCs w:val="24"/>
        </w:rPr>
        <w:t>мер</w:t>
      </w:r>
      <w:r w:rsidR="00BA0DEB" w:rsidRPr="00B67BB2">
        <w:rPr>
          <w:color w:val="auto"/>
          <w:sz w:val="24"/>
          <w:szCs w:val="24"/>
        </w:rPr>
        <w:t>ы</w:t>
      </w:r>
      <w:r w:rsidR="0094314C">
        <w:rPr>
          <w:color w:val="auto"/>
          <w:sz w:val="24"/>
          <w:szCs w:val="24"/>
        </w:rPr>
        <w:t xml:space="preserve"> по урегулированию ситуации;</w:t>
      </w:r>
    </w:p>
    <w:p w:rsidR="00C773BF" w:rsidRPr="00B67BB2" w:rsidRDefault="00003221" w:rsidP="0094556B">
      <w:pPr>
        <w:pStyle w:val="1"/>
        <w:tabs>
          <w:tab w:val="left" w:pos="119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</w:t>
      </w:r>
      <w:r w:rsidR="00C773BF" w:rsidRPr="00B67BB2">
        <w:rPr>
          <w:color w:val="auto"/>
          <w:sz w:val="24"/>
          <w:szCs w:val="24"/>
        </w:rPr>
        <w:t>)</w:t>
      </w:r>
      <w:r w:rsidR="00B04327" w:rsidRPr="00B67BB2">
        <w:rPr>
          <w:color w:val="auto"/>
          <w:sz w:val="24"/>
          <w:szCs w:val="24"/>
        </w:rPr>
        <w:t xml:space="preserve"> вынести</w:t>
      </w:r>
      <w:r w:rsidRPr="00B67BB2">
        <w:rPr>
          <w:color w:val="auto"/>
          <w:sz w:val="24"/>
          <w:szCs w:val="24"/>
        </w:rPr>
        <w:t xml:space="preserve"> рекомендации</w:t>
      </w:r>
      <w:r w:rsidR="0045447A" w:rsidRPr="00B67BB2">
        <w:rPr>
          <w:color w:val="auto"/>
          <w:sz w:val="24"/>
          <w:szCs w:val="24"/>
        </w:rPr>
        <w:t xml:space="preserve"> участникам образовательных от</w:t>
      </w:r>
      <w:r w:rsidR="00C773BF" w:rsidRPr="00B67BB2">
        <w:rPr>
          <w:color w:val="auto"/>
          <w:sz w:val="24"/>
          <w:szCs w:val="24"/>
        </w:rPr>
        <w:t xml:space="preserve">ношений в целях урегулирования </w:t>
      </w:r>
      <w:r w:rsidR="0045447A" w:rsidRPr="00B67BB2">
        <w:rPr>
          <w:color w:val="auto"/>
          <w:sz w:val="24"/>
          <w:szCs w:val="24"/>
        </w:rPr>
        <w:t>и (</w:t>
      </w:r>
      <w:r w:rsidR="00C773BF" w:rsidRPr="00B67BB2">
        <w:rPr>
          <w:color w:val="auto"/>
          <w:sz w:val="24"/>
          <w:szCs w:val="24"/>
        </w:rPr>
        <w:t>или</w:t>
      </w:r>
      <w:r w:rsidR="0045447A" w:rsidRPr="00B67BB2">
        <w:rPr>
          <w:color w:val="auto"/>
          <w:sz w:val="24"/>
          <w:szCs w:val="24"/>
        </w:rPr>
        <w:t>)</w:t>
      </w:r>
      <w:r w:rsidR="00C773BF" w:rsidRPr="00B67BB2">
        <w:rPr>
          <w:color w:val="auto"/>
          <w:sz w:val="24"/>
          <w:szCs w:val="24"/>
        </w:rPr>
        <w:t xml:space="preserve"> профи</w:t>
      </w:r>
      <w:r w:rsidRPr="00B67BB2">
        <w:rPr>
          <w:color w:val="auto"/>
          <w:sz w:val="24"/>
          <w:szCs w:val="24"/>
        </w:rPr>
        <w:t>лактики повторного возникновения</w:t>
      </w:r>
      <w:r w:rsidR="00C773BF" w:rsidRPr="00B67BB2">
        <w:rPr>
          <w:color w:val="auto"/>
          <w:sz w:val="24"/>
          <w:szCs w:val="24"/>
        </w:rPr>
        <w:t xml:space="preserve"> ситуации, ставшей предметом спора.</w:t>
      </w:r>
    </w:p>
    <w:p w:rsidR="005B11B3" w:rsidRPr="0094556B" w:rsidRDefault="00003221" w:rsidP="0094556B">
      <w:pPr>
        <w:pStyle w:val="1"/>
        <w:tabs>
          <w:tab w:val="left" w:pos="775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2.</w:t>
      </w:r>
      <w:r w:rsidR="0094314C">
        <w:rPr>
          <w:color w:val="auto"/>
          <w:sz w:val="24"/>
          <w:szCs w:val="24"/>
        </w:rPr>
        <w:t>5</w:t>
      </w:r>
      <w:r w:rsidRPr="00B67BB2">
        <w:rPr>
          <w:color w:val="auto"/>
          <w:sz w:val="24"/>
          <w:szCs w:val="24"/>
        </w:rPr>
        <w:t>.</w:t>
      </w:r>
      <w:r w:rsidR="00AD488F" w:rsidRPr="00B67BB2">
        <w:rPr>
          <w:color w:val="auto"/>
          <w:sz w:val="24"/>
          <w:szCs w:val="24"/>
        </w:rPr>
        <w:t>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387B10" w:rsidRPr="00B67BB2" w:rsidRDefault="00B04327" w:rsidP="0094556B">
      <w:pPr>
        <w:pStyle w:val="1"/>
        <w:tabs>
          <w:tab w:val="left" w:pos="3197"/>
        </w:tabs>
        <w:spacing w:line="240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3</w:t>
      </w:r>
      <w:r w:rsidR="005B11B3" w:rsidRPr="00B67BB2">
        <w:rPr>
          <w:b/>
          <w:bCs/>
          <w:color w:val="auto"/>
          <w:sz w:val="24"/>
          <w:szCs w:val="24"/>
        </w:rPr>
        <w:t>.</w:t>
      </w:r>
      <w:r w:rsidR="003E007D" w:rsidRPr="00B67BB2">
        <w:rPr>
          <w:b/>
          <w:bCs/>
          <w:color w:val="auto"/>
          <w:sz w:val="24"/>
          <w:szCs w:val="24"/>
        </w:rPr>
        <w:t>Порядок создания и работы Комиссии</w:t>
      </w:r>
    </w:p>
    <w:p w:rsidR="002773E8" w:rsidRPr="00B67BB2" w:rsidRDefault="00C773BF" w:rsidP="0094556B">
      <w:pPr>
        <w:pStyle w:val="1"/>
        <w:tabs>
          <w:tab w:val="left" w:pos="1545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15" w:name="bookmark7"/>
      <w:bookmarkEnd w:id="15"/>
      <w:r w:rsidRPr="00B67BB2">
        <w:rPr>
          <w:color w:val="auto"/>
          <w:sz w:val="24"/>
          <w:szCs w:val="24"/>
        </w:rPr>
        <w:t>3.1.</w:t>
      </w:r>
      <w:r w:rsidR="006E506E" w:rsidRPr="00B67BB2">
        <w:rPr>
          <w:color w:val="auto"/>
          <w:sz w:val="24"/>
          <w:szCs w:val="24"/>
        </w:rPr>
        <w:t>Комиссия утверждается</w:t>
      </w:r>
      <w:r w:rsidR="002773E8" w:rsidRPr="00B67BB2">
        <w:rPr>
          <w:color w:val="auto"/>
          <w:sz w:val="24"/>
          <w:szCs w:val="24"/>
        </w:rPr>
        <w:t xml:space="preserve"> приказом руководителя образовательной организации.</w:t>
      </w:r>
    </w:p>
    <w:p w:rsidR="00AB6435" w:rsidRPr="00B67BB2" w:rsidRDefault="008E598B" w:rsidP="0094556B">
      <w:pPr>
        <w:pStyle w:val="1"/>
        <w:tabs>
          <w:tab w:val="left" w:pos="1545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3.2.</w:t>
      </w:r>
      <w:r w:rsidR="002773E8" w:rsidRPr="00B67BB2">
        <w:rPr>
          <w:color w:val="auto"/>
          <w:sz w:val="24"/>
          <w:szCs w:val="24"/>
        </w:rPr>
        <w:t xml:space="preserve">Состав Комиссии формируется </w:t>
      </w:r>
      <w:r w:rsidR="006E506E" w:rsidRPr="00B67BB2">
        <w:rPr>
          <w:color w:val="auto"/>
          <w:sz w:val="24"/>
          <w:szCs w:val="24"/>
        </w:rPr>
        <w:t xml:space="preserve">посредством выборов </w:t>
      </w:r>
      <w:r w:rsidR="002773E8" w:rsidRPr="00B67BB2">
        <w:rPr>
          <w:color w:val="auto"/>
          <w:sz w:val="24"/>
          <w:szCs w:val="24"/>
        </w:rPr>
        <w:t>из ра</w:t>
      </w:r>
      <w:r w:rsidR="00AB6435" w:rsidRPr="00B67BB2">
        <w:rPr>
          <w:color w:val="auto"/>
          <w:sz w:val="24"/>
          <w:szCs w:val="24"/>
        </w:rPr>
        <w:t>в</w:t>
      </w:r>
      <w:r w:rsidR="002773E8" w:rsidRPr="00B67BB2">
        <w:rPr>
          <w:color w:val="auto"/>
          <w:sz w:val="24"/>
          <w:szCs w:val="24"/>
        </w:rPr>
        <w:t>ного числа</w:t>
      </w:r>
      <w:r w:rsidR="00831EBD" w:rsidRPr="00B67BB2">
        <w:rPr>
          <w:color w:val="auto"/>
          <w:sz w:val="24"/>
          <w:szCs w:val="24"/>
        </w:rPr>
        <w:t xml:space="preserve"> представителей,</w:t>
      </w:r>
      <w:r w:rsidR="00AB6435" w:rsidRPr="00B67BB2">
        <w:rPr>
          <w:color w:val="auto"/>
          <w:sz w:val="24"/>
          <w:szCs w:val="24"/>
        </w:rPr>
        <w:t>достигших совершеннолетия</w:t>
      </w:r>
      <w:r w:rsidR="00DC5331">
        <w:rPr>
          <w:color w:val="auto"/>
          <w:sz w:val="24"/>
          <w:szCs w:val="24"/>
        </w:rPr>
        <w:t>,</w:t>
      </w:r>
      <w:r w:rsidR="00AB6435" w:rsidRPr="00B67BB2">
        <w:rPr>
          <w:color w:val="auto"/>
          <w:sz w:val="24"/>
          <w:szCs w:val="24"/>
        </w:rPr>
        <w:t xml:space="preserve"> обучающихся</w:t>
      </w:r>
      <w:r w:rsidR="00DC5331">
        <w:rPr>
          <w:color w:val="auto"/>
          <w:sz w:val="24"/>
          <w:szCs w:val="24"/>
        </w:rPr>
        <w:t>,</w:t>
      </w:r>
      <w:r w:rsidR="006E506E" w:rsidRPr="00B67BB2">
        <w:rPr>
          <w:color w:val="auto"/>
          <w:sz w:val="24"/>
          <w:szCs w:val="24"/>
        </w:rPr>
        <w:t xml:space="preserve"> коллективом обучающихся</w:t>
      </w:r>
      <w:r w:rsidR="00AB6435" w:rsidRPr="00B67BB2">
        <w:rPr>
          <w:color w:val="auto"/>
          <w:sz w:val="24"/>
          <w:szCs w:val="24"/>
        </w:rPr>
        <w:t xml:space="preserve">; </w:t>
      </w:r>
      <w:r w:rsidR="006E506E" w:rsidRPr="00B67BB2">
        <w:rPr>
          <w:color w:val="auto"/>
          <w:sz w:val="24"/>
          <w:szCs w:val="24"/>
        </w:rPr>
        <w:t xml:space="preserve">коллективом </w:t>
      </w:r>
      <w:r w:rsidR="003E007D" w:rsidRPr="00B67BB2">
        <w:rPr>
          <w:color w:val="auto"/>
          <w:sz w:val="24"/>
          <w:szCs w:val="24"/>
        </w:rPr>
        <w:t>родителей (законных представителей</w:t>
      </w:r>
      <w:r w:rsidR="001668D4" w:rsidRPr="00B67BB2">
        <w:rPr>
          <w:color w:val="auto"/>
          <w:sz w:val="24"/>
          <w:szCs w:val="24"/>
        </w:rPr>
        <w:t>)</w:t>
      </w:r>
      <w:r w:rsidR="003E007D" w:rsidRPr="00B67BB2">
        <w:rPr>
          <w:color w:val="auto"/>
          <w:sz w:val="24"/>
          <w:szCs w:val="24"/>
        </w:rPr>
        <w:t xml:space="preserve"> несовершеннолетних обучающихся</w:t>
      </w:r>
      <w:r w:rsidR="006E506E" w:rsidRPr="00B67BB2">
        <w:rPr>
          <w:color w:val="auto"/>
          <w:sz w:val="24"/>
          <w:szCs w:val="24"/>
        </w:rPr>
        <w:t xml:space="preserve"> и коллективом родителей</w:t>
      </w:r>
      <w:r w:rsidR="001B5DF3" w:rsidRPr="00B67BB2">
        <w:rPr>
          <w:color w:val="auto"/>
          <w:sz w:val="24"/>
          <w:szCs w:val="24"/>
        </w:rPr>
        <w:t xml:space="preserve"> совершеннолетних обучающихся</w:t>
      </w:r>
      <w:r w:rsidR="00DC5331">
        <w:rPr>
          <w:color w:val="auto"/>
          <w:sz w:val="24"/>
          <w:szCs w:val="24"/>
        </w:rPr>
        <w:t>;</w:t>
      </w:r>
      <w:r w:rsidR="001B5DF3" w:rsidRPr="00B67BB2">
        <w:rPr>
          <w:color w:val="auto"/>
          <w:sz w:val="24"/>
          <w:szCs w:val="24"/>
        </w:rPr>
        <w:t xml:space="preserve">коллективом </w:t>
      </w:r>
      <w:r w:rsidR="006E506E" w:rsidRPr="00B67BB2">
        <w:rPr>
          <w:color w:val="auto"/>
          <w:sz w:val="24"/>
          <w:szCs w:val="24"/>
        </w:rPr>
        <w:t>педагогических</w:t>
      </w:r>
      <w:r w:rsidR="00AB6435" w:rsidRPr="00B67BB2">
        <w:rPr>
          <w:color w:val="auto"/>
          <w:sz w:val="24"/>
          <w:szCs w:val="24"/>
        </w:rPr>
        <w:t xml:space="preserve"> работников организации на срок </w:t>
      </w:r>
      <w:r w:rsidR="00DE28C0" w:rsidRPr="00B67BB2">
        <w:rPr>
          <w:color w:val="auto"/>
          <w:sz w:val="24"/>
          <w:szCs w:val="24"/>
        </w:rPr>
        <w:t>один</w:t>
      </w:r>
      <w:r w:rsidR="00AB6435" w:rsidRPr="00B67BB2">
        <w:rPr>
          <w:color w:val="auto"/>
          <w:sz w:val="24"/>
          <w:szCs w:val="24"/>
        </w:rPr>
        <w:t xml:space="preserve"> учебный год.</w:t>
      </w:r>
    </w:p>
    <w:p w:rsidR="00387B10" w:rsidRPr="00B67BB2" w:rsidRDefault="008E598B" w:rsidP="0094556B">
      <w:pPr>
        <w:pStyle w:val="1"/>
        <w:tabs>
          <w:tab w:val="left" w:pos="1545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16" w:name="bookmark8"/>
      <w:bookmarkStart w:id="17" w:name="bookmark9"/>
      <w:bookmarkStart w:id="18" w:name="bookmark10"/>
      <w:bookmarkStart w:id="19" w:name="bookmark14"/>
      <w:bookmarkEnd w:id="16"/>
      <w:bookmarkEnd w:id="17"/>
      <w:bookmarkEnd w:id="18"/>
      <w:bookmarkEnd w:id="19"/>
      <w:r w:rsidRPr="00B67BB2">
        <w:rPr>
          <w:color w:val="auto"/>
          <w:sz w:val="24"/>
          <w:szCs w:val="24"/>
        </w:rPr>
        <w:t>3.3.</w:t>
      </w:r>
      <w:r w:rsidR="003E007D" w:rsidRPr="00B67BB2">
        <w:rPr>
          <w:color w:val="auto"/>
          <w:sz w:val="24"/>
          <w:szCs w:val="24"/>
        </w:rPr>
        <w:t xml:space="preserve">В случае досрочного прекращения полномочий члена Комиссии в её состав </w:t>
      </w:r>
      <w:r w:rsidR="00AB6435" w:rsidRPr="00B67BB2">
        <w:rPr>
          <w:color w:val="auto"/>
          <w:sz w:val="24"/>
          <w:szCs w:val="24"/>
        </w:rPr>
        <w:t xml:space="preserve">избирается другой </w:t>
      </w:r>
      <w:r w:rsidR="003E007D" w:rsidRPr="00B67BB2">
        <w:rPr>
          <w:color w:val="auto"/>
          <w:sz w:val="24"/>
          <w:szCs w:val="24"/>
        </w:rPr>
        <w:t xml:space="preserve">представитель </w:t>
      </w:r>
      <w:r w:rsidR="00AB6435" w:rsidRPr="00B67BB2">
        <w:rPr>
          <w:color w:val="auto"/>
          <w:sz w:val="24"/>
          <w:szCs w:val="24"/>
        </w:rPr>
        <w:t>от той же категории участни</w:t>
      </w:r>
      <w:r w:rsidR="003E007D" w:rsidRPr="00B67BB2">
        <w:rPr>
          <w:color w:val="auto"/>
          <w:sz w:val="24"/>
          <w:szCs w:val="24"/>
        </w:rPr>
        <w:t>ков образовательных отношений</w:t>
      </w:r>
      <w:r w:rsidR="00AB6435" w:rsidRPr="00B67BB2">
        <w:rPr>
          <w:color w:val="auto"/>
          <w:sz w:val="24"/>
          <w:szCs w:val="24"/>
        </w:rPr>
        <w:t>, что и выбывший.</w:t>
      </w:r>
    </w:p>
    <w:p w:rsidR="00387B10" w:rsidRPr="00B67BB2" w:rsidRDefault="008E598B" w:rsidP="0094556B">
      <w:pPr>
        <w:pStyle w:val="1"/>
        <w:tabs>
          <w:tab w:val="left" w:pos="1545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20" w:name="bookmark15"/>
      <w:bookmarkStart w:id="21" w:name="bookmark16"/>
      <w:bookmarkEnd w:id="20"/>
      <w:bookmarkEnd w:id="21"/>
      <w:r w:rsidRPr="00B67BB2">
        <w:rPr>
          <w:color w:val="auto"/>
          <w:sz w:val="24"/>
          <w:szCs w:val="24"/>
        </w:rPr>
        <w:t>3.4.</w:t>
      </w:r>
      <w:r w:rsidR="003E007D" w:rsidRPr="00B67BB2">
        <w:rPr>
          <w:color w:val="auto"/>
          <w:sz w:val="24"/>
          <w:szCs w:val="24"/>
        </w:rPr>
        <w:t>Комиссия избирает из своего состава председателя, замес</w:t>
      </w:r>
      <w:r w:rsidR="00AB6435" w:rsidRPr="00B67BB2">
        <w:rPr>
          <w:color w:val="auto"/>
          <w:sz w:val="24"/>
          <w:szCs w:val="24"/>
        </w:rPr>
        <w:t>тителя председателя и секретаря простым большинством голосов.</w:t>
      </w:r>
    </w:p>
    <w:p w:rsidR="00387B10" w:rsidRPr="00B67BB2" w:rsidRDefault="008E598B" w:rsidP="0094556B">
      <w:pPr>
        <w:pStyle w:val="1"/>
        <w:tabs>
          <w:tab w:val="left" w:pos="1545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22" w:name="bookmark17"/>
      <w:bookmarkStart w:id="23" w:name="bookmark18"/>
      <w:bookmarkEnd w:id="22"/>
      <w:bookmarkEnd w:id="23"/>
      <w:r w:rsidRPr="00B67BB2">
        <w:rPr>
          <w:color w:val="auto"/>
          <w:sz w:val="24"/>
          <w:szCs w:val="24"/>
        </w:rPr>
        <w:t>3.5.</w:t>
      </w:r>
      <w:r w:rsidR="003E007D" w:rsidRPr="00B67BB2">
        <w:rPr>
          <w:color w:val="auto"/>
          <w:sz w:val="24"/>
          <w:szCs w:val="24"/>
        </w:rPr>
        <w:t>Председатель Комиссии</w:t>
      </w:r>
      <w:r w:rsidR="00AB6435" w:rsidRPr="00B67BB2">
        <w:rPr>
          <w:color w:val="auto"/>
          <w:sz w:val="24"/>
          <w:szCs w:val="24"/>
        </w:rPr>
        <w:t>:</w:t>
      </w:r>
    </w:p>
    <w:p w:rsidR="00AB6435" w:rsidRPr="00B67BB2" w:rsidRDefault="00D235E3" w:rsidP="0094556B">
      <w:pPr>
        <w:pStyle w:val="1"/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 распределяет обязанности</w:t>
      </w:r>
      <w:r w:rsidR="003E007D" w:rsidRPr="00B67BB2">
        <w:rPr>
          <w:color w:val="auto"/>
          <w:sz w:val="24"/>
          <w:szCs w:val="24"/>
        </w:rPr>
        <w:t xml:space="preserve"> между </w:t>
      </w:r>
      <w:r w:rsidRPr="00B67BB2">
        <w:rPr>
          <w:color w:val="auto"/>
          <w:sz w:val="24"/>
          <w:szCs w:val="24"/>
        </w:rPr>
        <w:t xml:space="preserve">ее членами; </w:t>
      </w:r>
    </w:p>
    <w:p w:rsidR="00387B10" w:rsidRPr="00B67BB2" w:rsidRDefault="00D235E3" w:rsidP="0094556B">
      <w:pPr>
        <w:pStyle w:val="1"/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утверждает повестку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3E007D" w:rsidP="0094556B">
      <w:pPr>
        <w:pStyle w:val="1"/>
        <w:tabs>
          <w:tab w:val="left" w:pos="1218"/>
          <w:tab w:val="left" w:pos="7735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24" w:name="bookmark19"/>
      <w:r w:rsidRPr="00B67BB2">
        <w:rPr>
          <w:color w:val="auto"/>
          <w:sz w:val="24"/>
          <w:szCs w:val="24"/>
        </w:rPr>
        <w:t>в</w:t>
      </w:r>
      <w:bookmarkEnd w:id="24"/>
      <w:r w:rsidR="00D235E3" w:rsidRPr="00B67BB2">
        <w:rPr>
          <w:color w:val="auto"/>
          <w:sz w:val="24"/>
          <w:szCs w:val="24"/>
        </w:rPr>
        <w:t xml:space="preserve">)созывает заседания Комиссии и осуществляет распорядительные функции в ходе </w:t>
      </w:r>
      <w:r w:rsidR="00DC5331">
        <w:rPr>
          <w:color w:val="auto"/>
          <w:sz w:val="24"/>
          <w:szCs w:val="24"/>
        </w:rPr>
        <w:t>подготовки и заседания Комиссии;</w:t>
      </w:r>
    </w:p>
    <w:p w:rsidR="00387B10" w:rsidRPr="00B67BB2" w:rsidRDefault="00DC5331" w:rsidP="0094556B">
      <w:pPr>
        <w:pStyle w:val="1"/>
        <w:tabs>
          <w:tab w:val="left" w:pos="123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</w:t>
      </w:r>
      <w:r w:rsidR="003E007D" w:rsidRPr="00B67BB2">
        <w:rPr>
          <w:color w:val="auto"/>
          <w:sz w:val="24"/>
          <w:szCs w:val="24"/>
        </w:rPr>
        <w:t>)</w:t>
      </w:r>
      <w:r w:rsidR="00D235E3" w:rsidRPr="00B67BB2">
        <w:rPr>
          <w:color w:val="auto"/>
          <w:sz w:val="24"/>
          <w:szCs w:val="24"/>
        </w:rPr>
        <w:t>подписывает документы и осуществл</w:t>
      </w:r>
      <w:r>
        <w:rPr>
          <w:color w:val="auto"/>
          <w:sz w:val="24"/>
          <w:szCs w:val="24"/>
        </w:rPr>
        <w:t>яет контроль исполнения решений;</w:t>
      </w:r>
    </w:p>
    <w:p w:rsidR="00D235E3" w:rsidRPr="00B67BB2" w:rsidRDefault="00DC5331" w:rsidP="0094556B">
      <w:pPr>
        <w:pStyle w:val="1"/>
        <w:tabs>
          <w:tab w:val="left" w:pos="123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</w:t>
      </w:r>
      <w:r w:rsidR="00D235E3" w:rsidRPr="00B67BB2">
        <w:rPr>
          <w:color w:val="auto"/>
          <w:sz w:val="24"/>
          <w:szCs w:val="24"/>
        </w:rPr>
        <w:t>) отчитывается о работе комиссии перед руководителем образовательной организации и иными должностными лицами.</w:t>
      </w:r>
    </w:p>
    <w:p w:rsidR="00387B10" w:rsidRPr="00B67BB2" w:rsidRDefault="00D85AE8" w:rsidP="0094556B">
      <w:pPr>
        <w:pStyle w:val="1"/>
        <w:tabs>
          <w:tab w:val="left" w:pos="1689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25" w:name="bookmark23"/>
      <w:bookmarkEnd w:id="25"/>
      <w:r>
        <w:rPr>
          <w:color w:val="auto"/>
          <w:sz w:val="24"/>
          <w:szCs w:val="24"/>
        </w:rPr>
        <w:t>3.6</w:t>
      </w:r>
      <w:r w:rsidR="00C773BF" w:rsidRPr="00B67BB2">
        <w:rPr>
          <w:color w:val="auto"/>
          <w:sz w:val="24"/>
          <w:szCs w:val="24"/>
        </w:rPr>
        <w:t>.</w:t>
      </w:r>
      <w:r w:rsidR="0042005B" w:rsidRPr="00B67BB2">
        <w:rPr>
          <w:color w:val="auto"/>
          <w:sz w:val="24"/>
          <w:szCs w:val="24"/>
        </w:rPr>
        <w:t xml:space="preserve">Заместитель </w:t>
      </w:r>
      <w:r w:rsidR="003E007D" w:rsidRPr="00B67BB2">
        <w:rPr>
          <w:color w:val="auto"/>
          <w:sz w:val="24"/>
          <w:szCs w:val="24"/>
        </w:rPr>
        <w:t xml:space="preserve">председателя Комиссии </w:t>
      </w:r>
      <w:r w:rsidR="001668D4" w:rsidRPr="00B67BB2">
        <w:rPr>
          <w:color w:val="auto"/>
          <w:sz w:val="24"/>
          <w:szCs w:val="24"/>
        </w:rPr>
        <w:t xml:space="preserve">имеет следующие полномочия </w:t>
      </w:r>
      <w:r w:rsidR="00203B8A" w:rsidRPr="00B67BB2">
        <w:rPr>
          <w:color w:val="auto"/>
          <w:sz w:val="24"/>
          <w:szCs w:val="24"/>
        </w:rPr>
        <w:t>и выполн</w:t>
      </w:r>
      <w:r w:rsidR="003E007D" w:rsidRPr="00B67BB2">
        <w:rPr>
          <w:color w:val="auto"/>
          <w:sz w:val="24"/>
          <w:szCs w:val="24"/>
        </w:rPr>
        <w:t xml:space="preserve">яет </w:t>
      </w:r>
      <w:r w:rsidR="00203B8A" w:rsidRPr="00B67BB2">
        <w:rPr>
          <w:color w:val="auto"/>
          <w:sz w:val="24"/>
          <w:szCs w:val="24"/>
        </w:rPr>
        <w:t>нижеп</w:t>
      </w:r>
      <w:r w:rsidR="003E007D" w:rsidRPr="00B67BB2">
        <w:rPr>
          <w:color w:val="auto"/>
          <w:sz w:val="24"/>
          <w:szCs w:val="24"/>
        </w:rPr>
        <w:t>е</w:t>
      </w:r>
      <w:r w:rsidR="00203B8A" w:rsidRPr="00B67BB2">
        <w:rPr>
          <w:color w:val="auto"/>
          <w:sz w:val="24"/>
          <w:szCs w:val="24"/>
        </w:rPr>
        <w:t>речисленные</w:t>
      </w:r>
      <w:r w:rsidR="003E007D" w:rsidRPr="00B67BB2">
        <w:rPr>
          <w:color w:val="auto"/>
          <w:sz w:val="24"/>
          <w:szCs w:val="24"/>
        </w:rPr>
        <w:t xml:space="preserve"> функции:</w:t>
      </w:r>
    </w:p>
    <w:p w:rsidR="00205ACC" w:rsidRPr="00B67BB2" w:rsidRDefault="00205ACC" w:rsidP="0094556B">
      <w:pPr>
        <w:pStyle w:val="1"/>
        <w:tabs>
          <w:tab w:val="left" w:pos="1228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26" w:name="bookmark25"/>
      <w:r w:rsidRPr="00B67BB2">
        <w:rPr>
          <w:color w:val="auto"/>
          <w:sz w:val="24"/>
          <w:szCs w:val="24"/>
        </w:rPr>
        <w:t>а) выполняет поручения Председателя Комиссии;</w:t>
      </w:r>
    </w:p>
    <w:p w:rsidR="00205ACC" w:rsidRPr="00B67BB2" w:rsidRDefault="00DE28C0" w:rsidP="0094556B">
      <w:pPr>
        <w:pStyle w:val="1"/>
        <w:tabs>
          <w:tab w:val="left" w:pos="1228"/>
        </w:tabs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б) в слу</w:t>
      </w:r>
      <w:r w:rsidR="00205ACC" w:rsidRPr="00B67BB2">
        <w:rPr>
          <w:color w:val="auto"/>
          <w:sz w:val="24"/>
          <w:szCs w:val="24"/>
        </w:rPr>
        <w:t xml:space="preserve">чае отсутствия Председателя Комиссии выполняет его обязанности; </w:t>
      </w:r>
    </w:p>
    <w:p w:rsidR="00205ACC" w:rsidRPr="00B67BB2" w:rsidRDefault="00205ACC" w:rsidP="0094556B">
      <w:pPr>
        <w:pStyle w:val="1"/>
        <w:tabs>
          <w:tab w:val="left" w:pos="1228"/>
        </w:tabs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в) координирует работу членов Комиссии;</w:t>
      </w:r>
    </w:p>
    <w:p w:rsidR="00205ACC" w:rsidRPr="00B67BB2" w:rsidRDefault="00205ACC" w:rsidP="0094556B">
      <w:pPr>
        <w:pStyle w:val="1"/>
        <w:tabs>
          <w:tab w:val="left" w:pos="1227"/>
        </w:tabs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 подготавливает документы, выносимые на рассмотрение Комиссии.</w:t>
      </w:r>
    </w:p>
    <w:p w:rsidR="003A7DBD" w:rsidRPr="00B67BB2" w:rsidRDefault="00D85AE8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27" w:name="bookmark28"/>
      <w:bookmarkStart w:id="28" w:name="bookmark30"/>
      <w:bookmarkStart w:id="29" w:name="bookmark31"/>
      <w:bookmarkEnd w:id="26"/>
      <w:bookmarkEnd w:id="27"/>
      <w:bookmarkEnd w:id="28"/>
      <w:r>
        <w:rPr>
          <w:color w:val="auto"/>
          <w:sz w:val="24"/>
          <w:szCs w:val="24"/>
        </w:rPr>
        <w:t>3.7</w:t>
      </w:r>
      <w:r w:rsidR="003A7DBD" w:rsidRPr="00B67BB2">
        <w:rPr>
          <w:color w:val="auto"/>
          <w:sz w:val="24"/>
          <w:szCs w:val="24"/>
        </w:rPr>
        <w:t>. Секретарь Комиссии осуществляет следующие функции:</w:t>
      </w:r>
    </w:p>
    <w:p w:rsidR="0042005B" w:rsidRPr="00B67BB2" w:rsidRDefault="00BE0DE6" w:rsidP="0094556B">
      <w:pPr>
        <w:pStyle w:val="1"/>
        <w:tabs>
          <w:tab w:val="left" w:pos="1689"/>
        </w:tabs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а)</w:t>
      </w:r>
      <w:r w:rsidR="003A7DBD" w:rsidRPr="00B67BB2">
        <w:rPr>
          <w:color w:val="auto"/>
          <w:sz w:val="24"/>
          <w:szCs w:val="24"/>
        </w:rPr>
        <w:t>регистрирует заявления, поступившие в Комиссию;</w:t>
      </w:r>
    </w:p>
    <w:p w:rsidR="00387B10" w:rsidRPr="00B67BB2" w:rsidRDefault="003E007D" w:rsidP="0094556B">
      <w:pPr>
        <w:pStyle w:val="1"/>
        <w:tabs>
          <w:tab w:val="left" w:pos="124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lastRenderedPageBreak/>
        <w:t>б</w:t>
      </w:r>
      <w:bookmarkEnd w:id="29"/>
      <w:r w:rsidRPr="00B67BB2">
        <w:rPr>
          <w:color w:val="auto"/>
          <w:sz w:val="24"/>
          <w:szCs w:val="24"/>
        </w:rPr>
        <w:t>)информир</w:t>
      </w:r>
      <w:r w:rsidR="003A7DBD" w:rsidRPr="00B67BB2">
        <w:rPr>
          <w:color w:val="auto"/>
          <w:sz w:val="24"/>
          <w:szCs w:val="24"/>
        </w:rPr>
        <w:t>ует</w:t>
      </w:r>
      <w:r w:rsidRPr="00B67BB2">
        <w:rPr>
          <w:color w:val="auto"/>
          <w:sz w:val="24"/>
          <w:szCs w:val="24"/>
        </w:rPr>
        <w:t xml:space="preserve"> членов Комиссии в срок</w:t>
      </w:r>
      <w:r w:rsidR="003A7DBD" w:rsidRPr="00B67BB2">
        <w:rPr>
          <w:color w:val="auto"/>
          <w:sz w:val="24"/>
          <w:szCs w:val="24"/>
        </w:rPr>
        <w:t>,</w:t>
      </w:r>
      <w:r w:rsidR="00DE28C0" w:rsidRPr="00B67BB2">
        <w:rPr>
          <w:color w:val="auto"/>
          <w:sz w:val="24"/>
          <w:szCs w:val="24"/>
        </w:rPr>
        <w:t xml:space="preserve"> не позднее пяти</w:t>
      </w:r>
      <w:r w:rsidRPr="00B67BB2">
        <w:rPr>
          <w:color w:val="auto"/>
          <w:sz w:val="24"/>
          <w:szCs w:val="24"/>
        </w:rPr>
        <w:t xml:space="preserve"> рабочих дней до дня заседания Комиссии о</w:t>
      </w:r>
      <w:r w:rsidR="003A7DBD" w:rsidRPr="00B67BB2">
        <w:rPr>
          <w:color w:val="auto"/>
          <w:sz w:val="24"/>
          <w:szCs w:val="24"/>
        </w:rPr>
        <w:t xml:space="preserve"> повестке,</w:t>
      </w:r>
      <w:r w:rsidRPr="00B67BB2">
        <w:rPr>
          <w:color w:val="auto"/>
          <w:sz w:val="24"/>
          <w:szCs w:val="24"/>
        </w:rPr>
        <w:t xml:space="preserve"> дате, вре</w:t>
      </w:r>
      <w:r w:rsidR="003A7DBD" w:rsidRPr="00B67BB2">
        <w:rPr>
          <w:color w:val="auto"/>
          <w:sz w:val="24"/>
          <w:szCs w:val="24"/>
        </w:rPr>
        <w:t>мени и месте проведения</w:t>
      </w:r>
      <w:r w:rsidR="00A4425A" w:rsidRPr="00B67BB2">
        <w:rPr>
          <w:color w:val="auto"/>
          <w:sz w:val="24"/>
          <w:szCs w:val="24"/>
        </w:rPr>
        <w:t xml:space="preserve"> заседания</w:t>
      </w:r>
      <w:r w:rsidRPr="00B67BB2">
        <w:rPr>
          <w:color w:val="auto"/>
          <w:sz w:val="24"/>
          <w:szCs w:val="24"/>
        </w:rPr>
        <w:t>;</w:t>
      </w:r>
    </w:p>
    <w:p w:rsidR="00A4425A" w:rsidRPr="00B67BB2" w:rsidRDefault="00BE0DE6" w:rsidP="0094556B">
      <w:pPr>
        <w:pStyle w:val="1"/>
        <w:tabs>
          <w:tab w:val="left" w:pos="125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30" w:name="bookmark32"/>
      <w:r w:rsidRPr="00B67BB2">
        <w:rPr>
          <w:color w:val="auto"/>
          <w:sz w:val="24"/>
          <w:szCs w:val="24"/>
        </w:rPr>
        <w:t>в)</w:t>
      </w:r>
      <w:r w:rsidR="00A4425A" w:rsidRPr="00B67BB2">
        <w:rPr>
          <w:color w:val="auto"/>
          <w:sz w:val="24"/>
          <w:szCs w:val="24"/>
        </w:rPr>
        <w:t>информирует участников спора и других лиц, в случае необходимости их участия в работе заседания Комиссии,</w:t>
      </w:r>
      <w:r w:rsidR="00DE28C0" w:rsidRPr="00B67BB2">
        <w:rPr>
          <w:color w:val="auto"/>
          <w:sz w:val="24"/>
          <w:szCs w:val="24"/>
        </w:rPr>
        <w:t xml:space="preserve"> в срок, не позднее пяти</w:t>
      </w:r>
      <w:r w:rsidR="00A4425A" w:rsidRPr="00B67BB2">
        <w:rPr>
          <w:color w:val="auto"/>
          <w:sz w:val="24"/>
          <w:szCs w:val="24"/>
        </w:rPr>
        <w:t xml:space="preserve"> рабочих дней до дня заседания Комиссии о повестке, дате, времени и месте проведения заседания;</w:t>
      </w:r>
    </w:p>
    <w:bookmarkEnd w:id="30"/>
    <w:p w:rsidR="00387B10" w:rsidRPr="00B67BB2" w:rsidRDefault="00D952EA" w:rsidP="0094556B">
      <w:pPr>
        <w:pStyle w:val="1"/>
        <w:tabs>
          <w:tab w:val="left" w:pos="125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</w:t>
      </w:r>
      <w:r w:rsidR="003A7DBD" w:rsidRPr="00B67BB2">
        <w:rPr>
          <w:color w:val="auto"/>
          <w:sz w:val="24"/>
          <w:szCs w:val="24"/>
        </w:rPr>
        <w:t>)ведет и оформля</w:t>
      </w:r>
      <w:r w:rsidR="003E007D"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т</w:t>
      </w:r>
      <w:r w:rsidR="003E007D" w:rsidRPr="00B67BB2">
        <w:rPr>
          <w:color w:val="auto"/>
          <w:sz w:val="24"/>
          <w:szCs w:val="24"/>
        </w:rPr>
        <w:t xml:space="preserve"> протокол</w:t>
      </w:r>
      <w:r w:rsidR="003A7DBD" w:rsidRPr="00B67BB2">
        <w:rPr>
          <w:color w:val="auto"/>
          <w:sz w:val="24"/>
          <w:szCs w:val="24"/>
        </w:rPr>
        <w:t>ы</w:t>
      </w:r>
      <w:r w:rsidR="003E007D" w:rsidRPr="00B67BB2">
        <w:rPr>
          <w:color w:val="auto"/>
          <w:sz w:val="24"/>
          <w:szCs w:val="24"/>
        </w:rPr>
        <w:t xml:space="preserve"> заседаний Комиссии;</w:t>
      </w:r>
    </w:p>
    <w:p w:rsidR="00387B10" w:rsidRPr="00B67BB2" w:rsidRDefault="00D952EA" w:rsidP="0094556B">
      <w:pPr>
        <w:pStyle w:val="1"/>
        <w:tabs>
          <w:tab w:val="left" w:pos="122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r w:rsidR="003E007D" w:rsidRPr="00B67BB2">
        <w:rPr>
          <w:color w:val="auto"/>
          <w:sz w:val="24"/>
          <w:szCs w:val="24"/>
        </w:rPr>
        <w:t>)составл</w:t>
      </w:r>
      <w:r w:rsidR="003A7DBD" w:rsidRPr="00B67BB2">
        <w:rPr>
          <w:color w:val="auto"/>
          <w:sz w:val="24"/>
          <w:szCs w:val="24"/>
        </w:rPr>
        <w:t>яет выпис</w:t>
      </w:r>
      <w:r w:rsidR="003E007D" w:rsidRPr="00B67BB2">
        <w:rPr>
          <w:color w:val="auto"/>
          <w:sz w:val="24"/>
          <w:szCs w:val="24"/>
        </w:rPr>
        <w:t>к</w:t>
      </w:r>
      <w:r w:rsidR="003A7DBD" w:rsidRPr="00B67BB2">
        <w:rPr>
          <w:color w:val="auto"/>
          <w:sz w:val="24"/>
          <w:szCs w:val="24"/>
        </w:rPr>
        <w:t>и</w:t>
      </w:r>
      <w:r w:rsidR="003E007D" w:rsidRPr="00B67BB2">
        <w:rPr>
          <w:color w:val="auto"/>
          <w:sz w:val="24"/>
          <w:szCs w:val="24"/>
        </w:rPr>
        <w:t xml:space="preserve"> из протоколов </w:t>
      </w:r>
      <w:r w:rsidR="003A7DBD" w:rsidRPr="00B67BB2">
        <w:rPr>
          <w:color w:val="auto"/>
          <w:sz w:val="24"/>
          <w:szCs w:val="24"/>
        </w:rPr>
        <w:t>заседаний Комиссии и представ</w:t>
      </w:r>
      <w:r w:rsidR="003E007D" w:rsidRPr="00B67BB2">
        <w:rPr>
          <w:color w:val="auto"/>
          <w:sz w:val="24"/>
          <w:szCs w:val="24"/>
        </w:rPr>
        <w:t>л</w:t>
      </w:r>
      <w:r w:rsidR="003A7DBD" w:rsidRPr="00B67BB2">
        <w:rPr>
          <w:color w:val="auto"/>
          <w:sz w:val="24"/>
          <w:szCs w:val="24"/>
        </w:rPr>
        <w:t>яет</w:t>
      </w:r>
      <w:r w:rsidR="00E50DEA">
        <w:rPr>
          <w:color w:val="auto"/>
          <w:sz w:val="24"/>
          <w:szCs w:val="24"/>
        </w:rPr>
        <w:t xml:space="preserve"> их лицам</w:t>
      </w:r>
      <w:r w:rsidR="00A15690">
        <w:rPr>
          <w:color w:val="auto"/>
          <w:sz w:val="24"/>
          <w:szCs w:val="24"/>
        </w:rPr>
        <w:t>, указанным в п. 5.8 настоящего положения</w:t>
      </w:r>
      <w:r w:rsidR="00E50DEA">
        <w:rPr>
          <w:color w:val="auto"/>
          <w:sz w:val="24"/>
          <w:szCs w:val="24"/>
        </w:rPr>
        <w:t xml:space="preserve">; </w:t>
      </w:r>
    </w:p>
    <w:p w:rsidR="00387B10" w:rsidRPr="00B67BB2" w:rsidRDefault="00D952EA" w:rsidP="0094556B">
      <w:pPr>
        <w:pStyle w:val="1"/>
        <w:tabs>
          <w:tab w:val="left" w:pos="124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е</w:t>
      </w:r>
      <w:r w:rsidR="003A7DBD" w:rsidRPr="00B67BB2">
        <w:rPr>
          <w:color w:val="auto"/>
          <w:sz w:val="24"/>
          <w:szCs w:val="24"/>
        </w:rPr>
        <w:t>)обеспечивает</w:t>
      </w:r>
      <w:r w:rsidR="003E007D" w:rsidRPr="00B67BB2">
        <w:rPr>
          <w:color w:val="auto"/>
          <w:sz w:val="24"/>
          <w:szCs w:val="24"/>
        </w:rPr>
        <w:t xml:space="preserve"> хранени</w:t>
      </w:r>
      <w:r w:rsidR="003A7DBD" w:rsidRPr="00B67BB2">
        <w:rPr>
          <w:color w:val="auto"/>
          <w:sz w:val="24"/>
          <w:szCs w:val="24"/>
        </w:rPr>
        <w:t>е</w:t>
      </w:r>
      <w:r w:rsidR="003E007D" w:rsidRPr="00B67BB2">
        <w:rPr>
          <w:color w:val="auto"/>
          <w:sz w:val="24"/>
          <w:szCs w:val="24"/>
        </w:rPr>
        <w:t xml:space="preserve"> документов и материалов Комиссии, а также их сохранност</w:t>
      </w:r>
      <w:r w:rsidR="003A7DBD" w:rsidRPr="00B67BB2">
        <w:rPr>
          <w:color w:val="auto"/>
          <w:sz w:val="24"/>
          <w:szCs w:val="24"/>
        </w:rPr>
        <w:t>ь</w:t>
      </w:r>
      <w:r w:rsidR="003E007D" w:rsidRPr="00B67BB2">
        <w:rPr>
          <w:color w:val="auto"/>
          <w:sz w:val="24"/>
          <w:szCs w:val="24"/>
        </w:rPr>
        <w:t>.</w:t>
      </w:r>
    </w:p>
    <w:p w:rsidR="00D952EA" w:rsidRPr="00B67BB2" w:rsidRDefault="00E50DEA" w:rsidP="0094556B">
      <w:pPr>
        <w:pStyle w:val="1"/>
        <w:tabs>
          <w:tab w:val="left" w:pos="1689"/>
        </w:tabs>
        <w:spacing w:line="240" w:lineRule="auto"/>
        <w:ind w:left="709" w:firstLine="0"/>
        <w:rPr>
          <w:color w:val="auto"/>
          <w:sz w:val="24"/>
          <w:szCs w:val="24"/>
        </w:rPr>
      </w:pPr>
      <w:bookmarkStart w:id="31" w:name="bookmark35"/>
      <w:bookmarkEnd w:id="31"/>
      <w:r>
        <w:rPr>
          <w:color w:val="auto"/>
          <w:sz w:val="24"/>
          <w:szCs w:val="24"/>
        </w:rPr>
        <w:t>3.8.</w:t>
      </w:r>
      <w:r w:rsidR="00D952EA" w:rsidRPr="00B67BB2">
        <w:rPr>
          <w:color w:val="auto"/>
          <w:sz w:val="24"/>
          <w:szCs w:val="24"/>
        </w:rPr>
        <w:t>Члены Комиссии обязаны:</w:t>
      </w:r>
    </w:p>
    <w:p w:rsidR="00D952EA" w:rsidRPr="00B67BB2" w:rsidRDefault="00D952EA" w:rsidP="0094556B">
      <w:pPr>
        <w:pStyle w:val="1"/>
        <w:tabs>
          <w:tab w:val="left" w:pos="1213"/>
          <w:tab w:val="left" w:pos="7734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32" w:name="bookmark43"/>
      <w:r w:rsidRPr="00B67BB2">
        <w:rPr>
          <w:color w:val="auto"/>
          <w:sz w:val="24"/>
          <w:szCs w:val="24"/>
        </w:rPr>
        <w:t>а</w:t>
      </w:r>
      <w:bookmarkEnd w:id="32"/>
      <w:r w:rsidRPr="00B67BB2">
        <w:rPr>
          <w:color w:val="auto"/>
          <w:sz w:val="24"/>
          <w:szCs w:val="24"/>
        </w:rPr>
        <w:t>)участвовать в заседаниях Комиссии;</w:t>
      </w:r>
    </w:p>
    <w:p w:rsidR="00D952EA" w:rsidRPr="00B67BB2" w:rsidRDefault="00D952EA" w:rsidP="0094556B">
      <w:pPr>
        <w:pStyle w:val="1"/>
        <w:tabs>
          <w:tab w:val="left" w:pos="1227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33" w:name="bookmark44"/>
      <w:r w:rsidRPr="00B67BB2">
        <w:rPr>
          <w:color w:val="auto"/>
          <w:sz w:val="24"/>
          <w:szCs w:val="24"/>
        </w:rPr>
        <w:t>б</w:t>
      </w:r>
      <w:bookmarkEnd w:id="33"/>
      <w:r w:rsidRPr="00B67BB2">
        <w:rPr>
          <w:color w:val="auto"/>
          <w:sz w:val="24"/>
          <w:szCs w:val="24"/>
        </w:rPr>
        <w:t>)выполнять функции, возложенные на них в соответствии с настоящим Положением;</w:t>
      </w:r>
    </w:p>
    <w:p w:rsidR="00D952EA" w:rsidRPr="00B67BB2" w:rsidRDefault="00D952EA" w:rsidP="0094556B">
      <w:pPr>
        <w:pStyle w:val="1"/>
        <w:tabs>
          <w:tab w:val="left" w:pos="1227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34" w:name="bookmark45"/>
      <w:r w:rsidRPr="00B67BB2">
        <w:rPr>
          <w:color w:val="auto"/>
          <w:sz w:val="24"/>
          <w:szCs w:val="24"/>
        </w:rPr>
        <w:t>в</w:t>
      </w:r>
      <w:bookmarkEnd w:id="34"/>
      <w:r w:rsidRPr="00B67BB2">
        <w:rPr>
          <w:color w:val="auto"/>
          <w:sz w:val="24"/>
          <w:szCs w:val="24"/>
        </w:rPr>
        <w:t>)соблюдать требования законодательства при реализации своих функций;</w:t>
      </w:r>
    </w:p>
    <w:p w:rsidR="00D952EA" w:rsidRPr="00B67BB2" w:rsidRDefault="00D952EA" w:rsidP="0094556B">
      <w:pPr>
        <w:pStyle w:val="1"/>
        <w:tabs>
          <w:tab w:val="left" w:pos="1227"/>
        </w:tabs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г)в случае возникновения у них конфликта интересов, сообщать об этом председателю Комиссии и отказываться в письменной форме от участия в заседании Комиссии.</w:t>
      </w:r>
    </w:p>
    <w:p w:rsidR="00D952EA" w:rsidRPr="00B67BB2" w:rsidRDefault="00E50DEA" w:rsidP="0094556B">
      <w:pPr>
        <w:pStyle w:val="1"/>
        <w:tabs>
          <w:tab w:val="left" w:pos="168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3.9</w:t>
      </w:r>
      <w:r w:rsidR="00985306" w:rsidRPr="00B67BB2">
        <w:rPr>
          <w:color w:val="auto"/>
          <w:sz w:val="24"/>
          <w:szCs w:val="24"/>
        </w:rPr>
        <w:t xml:space="preserve">. </w:t>
      </w:r>
      <w:r w:rsidR="00D952EA" w:rsidRPr="00B67BB2">
        <w:rPr>
          <w:color w:val="auto"/>
          <w:sz w:val="24"/>
          <w:szCs w:val="24"/>
        </w:rPr>
        <w:t>Члены Комиссии не вправе разглашать сведения и информацию, полученную ими в ходе участия в работе Комиссии, третьим лицам.</w:t>
      </w:r>
    </w:p>
    <w:p w:rsidR="00387B10" w:rsidRPr="00B67BB2" w:rsidRDefault="00985306" w:rsidP="0094556B">
      <w:pPr>
        <w:pStyle w:val="1"/>
        <w:tabs>
          <w:tab w:val="left" w:pos="1689"/>
        </w:tabs>
        <w:spacing w:line="240" w:lineRule="auto"/>
        <w:ind w:firstLine="709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3.1</w:t>
      </w:r>
      <w:r w:rsidR="00E50DEA">
        <w:rPr>
          <w:color w:val="auto"/>
          <w:sz w:val="24"/>
          <w:szCs w:val="24"/>
        </w:rPr>
        <w:t>0</w:t>
      </w:r>
      <w:r w:rsidR="005B11B3" w:rsidRPr="00B67BB2">
        <w:rPr>
          <w:color w:val="auto"/>
          <w:sz w:val="24"/>
          <w:szCs w:val="24"/>
        </w:rPr>
        <w:t>.</w:t>
      </w:r>
      <w:r w:rsidR="003E007D" w:rsidRPr="00B67BB2">
        <w:rPr>
          <w:color w:val="auto"/>
          <w:sz w:val="24"/>
          <w:szCs w:val="24"/>
        </w:rPr>
        <w:t>Члены Комиссии имеют право:</w:t>
      </w:r>
    </w:p>
    <w:p w:rsidR="00387B10" w:rsidRPr="00B67BB2" w:rsidRDefault="003E007D" w:rsidP="0094556B">
      <w:pPr>
        <w:pStyle w:val="1"/>
        <w:tabs>
          <w:tab w:val="left" w:pos="1213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35" w:name="bookmark36"/>
      <w:r w:rsidRPr="00B67BB2">
        <w:rPr>
          <w:color w:val="auto"/>
          <w:sz w:val="24"/>
          <w:szCs w:val="24"/>
        </w:rPr>
        <w:t>а</w:t>
      </w:r>
      <w:bookmarkEnd w:id="35"/>
      <w:r w:rsidRPr="00B67BB2">
        <w:rPr>
          <w:color w:val="auto"/>
          <w:sz w:val="24"/>
          <w:szCs w:val="24"/>
        </w:rPr>
        <w:t>)участвовать в подготовке заседаний Комиссии;</w:t>
      </w:r>
    </w:p>
    <w:p w:rsidR="00387B10" w:rsidRPr="00B67BB2" w:rsidRDefault="003E007D" w:rsidP="0094556B">
      <w:pPr>
        <w:pStyle w:val="1"/>
        <w:tabs>
          <w:tab w:val="left" w:pos="124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36" w:name="bookmark37"/>
      <w:r w:rsidRPr="00B67BB2">
        <w:rPr>
          <w:color w:val="auto"/>
          <w:sz w:val="24"/>
          <w:szCs w:val="24"/>
        </w:rPr>
        <w:t>б</w:t>
      </w:r>
      <w:bookmarkEnd w:id="36"/>
      <w:r w:rsidRPr="00B67BB2">
        <w:rPr>
          <w:color w:val="auto"/>
          <w:sz w:val="24"/>
          <w:szCs w:val="24"/>
        </w:rPr>
        <w:t>)обращаться к председателю Комиссии по вопросам, относящимся к компетенции Комиссии;</w:t>
      </w:r>
    </w:p>
    <w:p w:rsidR="00387B10" w:rsidRPr="00B67BB2" w:rsidRDefault="003E007D" w:rsidP="0094556B">
      <w:pPr>
        <w:pStyle w:val="1"/>
        <w:tabs>
          <w:tab w:val="left" w:pos="1246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37" w:name="bookmark38"/>
      <w:r w:rsidRPr="00B67BB2">
        <w:rPr>
          <w:color w:val="auto"/>
          <w:sz w:val="24"/>
          <w:szCs w:val="24"/>
        </w:rPr>
        <w:t>в</w:t>
      </w:r>
      <w:bookmarkEnd w:id="37"/>
      <w:r w:rsidRPr="00B67BB2">
        <w:rPr>
          <w:color w:val="auto"/>
          <w:sz w:val="24"/>
          <w:szCs w:val="24"/>
        </w:rPr>
        <w:t>)запрашивать у директора</w:t>
      </w:r>
      <w:r w:rsidR="00AC204E">
        <w:rPr>
          <w:color w:val="auto"/>
          <w:sz w:val="24"/>
          <w:szCs w:val="24"/>
        </w:rPr>
        <w:t xml:space="preserve">МБОУ «Школа № 79» </w:t>
      </w:r>
      <w:r w:rsidRPr="00B67BB2">
        <w:rPr>
          <w:color w:val="auto"/>
          <w:sz w:val="24"/>
          <w:szCs w:val="24"/>
        </w:rPr>
        <w:t>и</w:t>
      </w:r>
      <w:r w:rsidR="00A4425A" w:rsidRPr="00B67BB2">
        <w:rPr>
          <w:color w:val="auto"/>
          <w:sz w:val="24"/>
          <w:szCs w:val="24"/>
        </w:rPr>
        <w:t>нформацию по во</w:t>
      </w:r>
      <w:r w:rsidRPr="00B67BB2">
        <w:rPr>
          <w:color w:val="auto"/>
          <w:sz w:val="24"/>
          <w:szCs w:val="24"/>
        </w:rPr>
        <w:t>просам, относящимся к компетенции Комиссии;</w:t>
      </w:r>
    </w:p>
    <w:p w:rsidR="00A4425A" w:rsidRPr="00B67BB2" w:rsidRDefault="003E007D" w:rsidP="0094556B">
      <w:pPr>
        <w:pStyle w:val="1"/>
        <w:tabs>
          <w:tab w:val="left" w:pos="123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38" w:name="bookmark39"/>
      <w:r w:rsidRPr="00B67BB2">
        <w:rPr>
          <w:color w:val="auto"/>
          <w:sz w:val="24"/>
          <w:szCs w:val="24"/>
        </w:rPr>
        <w:t>г</w:t>
      </w:r>
      <w:bookmarkEnd w:id="38"/>
      <w:r w:rsidRPr="00B67BB2">
        <w:rPr>
          <w:color w:val="auto"/>
          <w:sz w:val="24"/>
          <w:szCs w:val="24"/>
        </w:rPr>
        <w:t>)в случае предполагаемого от</w:t>
      </w:r>
      <w:r w:rsidR="00A4425A" w:rsidRPr="00B67BB2">
        <w:rPr>
          <w:color w:val="auto"/>
          <w:sz w:val="24"/>
          <w:szCs w:val="24"/>
        </w:rPr>
        <w:t>сутствия на заседании Комиссии д</w:t>
      </w:r>
      <w:r w:rsidRPr="00B67BB2">
        <w:rPr>
          <w:color w:val="auto"/>
          <w:sz w:val="24"/>
          <w:szCs w:val="24"/>
        </w:rPr>
        <w:t>оводить до сведения Комиссии своё мнение по расс</w:t>
      </w:r>
      <w:r w:rsidR="00A4425A" w:rsidRPr="00B67BB2">
        <w:rPr>
          <w:color w:val="auto"/>
          <w:sz w:val="24"/>
          <w:szCs w:val="24"/>
        </w:rPr>
        <w:t>матриваемым вопросам в письмен</w:t>
      </w:r>
      <w:r w:rsidRPr="00B67BB2">
        <w:rPr>
          <w:color w:val="auto"/>
          <w:sz w:val="24"/>
          <w:szCs w:val="24"/>
        </w:rPr>
        <w:t>ной форме, которое оглашается на засе</w:t>
      </w:r>
      <w:r w:rsidR="00A4425A" w:rsidRPr="00B67BB2">
        <w:rPr>
          <w:color w:val="auto"/>
          <w:sz w:val="24"/>
          <w:szCs w:val="24"/>
        </w:rPr>
        <w:t>дании и приобщается к протоколу</w:t>
      </w:r>
      <w:bookmarkStart w:id="39" w:name="bookmark40"/>
      <w:r w:rsidR="00A4425A" w:rsidRPr="00B67BB2">
        <w:rPr>
          <w:color w:val="auto"/>
          <w:sz w:val="24"/>
          <w:szCs w:val="24"/>
        </w:rPr>
        <w:t>;</w:t>
      </w:r>
    </w:p>
    <w:p w:rsidR="00387B10" w:rsidRPr="00B67BB2" w:rsidRDefault="003E007D" w:rsidP="0094556B">
      <w:pPr>
        <w:pStyle w:val="1"/>
        <w:tabs>
          <w:tab w:val="left" w:pos="123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>д</w:t>
      </w:r>
      <w:bookmarkEnd w:id="39"/>
      <w:r w:rsidRPr="00B67BB2">
        <w:rPr>
          <w:color w:val="auto"/>
          <w:sz w:val="24"/>
          <w:szCs w:val="24"/>
        </w:rPr>
        <w:t>)выражать в случае несогласия с реш</w:t>
      </w:r>
      <w:r w:rsidR="00D952EA" w:rsidRPr="00B67BB2">
        <w:rPr>
          <w:color w:val="auto"/>
          <w:sz w:val="24"/>
          <w:szCs w:val="24"/>
        </w:rPr>
        <w:t>ением, принятым на заседании Ко</w:t>
      </w:r>
      <w:r w:rsidRPr="00B67BB2">
        <w:rPr>
          <w:color w:val="auto"/>
          <w:sz w:val="24"/>
          <w:szCs w:val="24"/>
        </w:rPr>
        <w:t xml:space="preserve">миссии, особоемнение в письменной форме, которое подлежит обязательному приобщению </w:t>
      </w:r>
      <w:r w:rsidR="00D952EA" w:rsidRPr="00B67BB2">
        <w:rPr>
          <w:color w:val="auto"/>
          <w:sz w:val="24"/>
          <w:szCs w:val="24"/>
        </w:rPr>
        <w:t>к протоколу заседания Комиссии;</w:t>
      </w:r>
    </w:p>
    <w:p w:rsidR="008E598B" w:rsidRPr="00B67BB2" w:rsidRDefault="003E007D" w:rsidP="0094556B">
      <w:pPr>
        <w:pStyle w:val="1"/>
        <w:tabs>
          <w:tab w:val="left" w:pos="1232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40" w:name="bookmark41"/>
      <w:r w:rsidRPr="00B67BB2">
        <w:rPr>
          <w:color w:val="auto"/>
          <w:sz w:val="24"/>
          <w:szCs w:val="24"/>
        </w:rPr>
        <w:t>е</w:t>
      </w:r>
      <w:bookmarkEnd w:id="40"/>
      <w:proofErr w:type="gramStart"/>
      <w:r w:rsidRPr="00B67BB2">
        <w:rPr>
          <w:color w:val="auto"/>
          <w:sz w:val="24"/>
          <w:szCs w:val="24"/>
        </w:rPr>
        <w:t>)в</w:t>
      </w:r>
      <w:proofErr w:type="gramEnd"/>
      <w:r w:rsidRPr="00B67BB2">
        <w:rPr>
          <w:color w:val="auto"/>
          <w:sz w:val="24"/>
          <w:szCs w:val="24"/>
        </w:rPr>
        <w:t>носить предложения по совершен</w:t>
      </w:r>
      <w:r w:rsidR="00D952EA" w:rsidRPr="00B67BB2">
        <w:rPr>
          <w:color w:val="auto"/>
          <w:sz w:val="24"/>
          <w:szCs w:val="24"/>
        </w:rPr>
        <w:t>ствованию организации работы Ко</w:t>
      </w:r>
      <w:r w:rsidRPr="00B67BB2">
        <w:rPr>
          <w:color w:val="auto"/>
          <w:sz w:val="24"/>
          <w:szCs w:val="24"/>
        </w:rPr>
        <w:t>миссии.</w:t>
      </w:r>
    </w:p>
    <w:p w:rsidR="00387B10" w:rsidRPr="00B67BB2" w:rsidRDefault="00B04327" w:rsidP="0094556B">
      <w:pPr>
        <w:pStyle w:val="1"/>
        <w:tabs>
          <w:tab w:val="left" w:pos="3822"/>
        </w:tabs>
        <w:spacing w:line="240" w:lineRule="auto"/>
        <w:ind w:firstLine="709"/>
        <w:jc w:val="center"/>
        <w:rPr>
          <w:color w:val="auto"/>
          <w:sz w:val="24"/>
          <w:szCs w:val="24"/>
        </w:rPr>
      </w:pPr>
      <w:bookmarkStart w:id="41" w:name="bookmark42"/>
      <w:bookmarkStart w:id="42" w:name="bookmark46"/>
      <w:bookmarkEnd w:id="41"/>
      <w:bookmarkEnd w:id="42"/>
      <w:r w:rsidRPr="00B67BB2">
        <w:rPr>
          <w:b/>
          <w:bCs/>
          <w:color w:val="auto"/>
          <w:sz w:val="24"/>
          <w:szCs w:val="24"/>
        </w:rPr>
        <w:t>4</w:t>
      </w:r>
      <w:r w:rsidR="008E598B" w:rsidRPr="00B67BB2">
        <w:rPr>
          <w:b/>
          <w:bCs/>
          <w:color w:val="auto"/>
          <w:sz w:val="24"/>
          <w:szCs w:val="24"/>
        </w:rPr>
        <w:t xml:space="preserve">. </w:t>
      </w:r>
      <w:r w:rsidR="003E007D" w:rsidRPr="00B67BB2">
        <w:rPr>
          <w:b/>
          <w:bCs/>
          <w:color w:val="auto"/>
          <w:sz w:val="24"/>
          <w:szCs w:val="24"/>
        </w:rPr>
        <w:t>Регламент работы Комиссии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3" w:name="bookmark64"/>
      <w:bookmarkEnd w:id="43"/>
      <w:r w:rsidRPr="00B67BB2">
        <w:rPr>
          <w:color w:val="auto"/>
          <w:sz w:val="24"/>
          <w:szCs w:val="24"/>
        </w:rPr>
        <w:t xml:space="preserve">4.1. </w:t>
      </w:r>
      <w:r w:rsidR="008E598B" w:rsidRPr="00B67BB2">
        <w:rPr>
          <w:color w:val="auto"/>
          <w:sz w:val="24"/>
          <w:szCs w:val="24"/>
        </w:rPr>
        <w:t>Заседание Комиссии проводи</w:t>
      </w:r>
      <w:r w:rsidR="003E007D" w:rsidRPr="00B67BB2">
        <w:rPr>
          <w:color w:val="auto"/>
          <w:sz w:val="24"/>
          <w:szCs w:val="24"/>
        </w:rPr>
        <w:t>тся на основании письменно</w:t>
      </w:r>
      <w:r w:rsidR="008E598B" w:rsidRPr="00B67BB2">
        <w:rPr>
          <w:color w:val="auto"/>
          <w:sz w:val="24"/>
          <w:szCs w:val="24"/>
        </w:rPr>
        <w:t>го заявле</w:t>
      </w:r>
      <w:r w:rsidR="003E007D" w:rsidRPr="00B67BB2">
        <w:rPr>
          <w:color w:val="auto"/>
          <w:sz w:val="24"/>
          <w:szCs w:val="24"/>
        </w:rPr>
        <w:t>ния участника образовательных отношений, поступивше</w:t>
      </w:r>
      <w:r w:rsidR="005E5FD9" w:rsidRPr="00B67BB2">
        <w:rPr>
          <w:color w:val="auto"/>
          <w:sz w:val="24"/>
          <w:szCs w:val="24"/>
        </w:rPr>
        <w:t>го непосредственно в Комиссию и</w:t>
      </w:r>
      <w:r w:rsidR="003E007D" w:rsidRPr="00B67BB2">
        <w:rPr>
          <w:color w:val="auto"/>
          <w:sz w:val="24"/>
          <w:szCs w:val="24"/>
        </w:rPr>
        <w:t>ли в адрес директора</w:t>
      </w:r>
      <w:r w:rsidR="00AC204E">
        <w:rPr>
          <w:color w:val="auto"/>
          <w:sz w:val="24"/>
          <w:szCs w:val="24"/>
        </w:rPr>
        <w:t xml:space="preserve">МБОУ «Школа № 79» </w:t>
      </w:r>
      <w:bookmarkStart w:id="44" w:name="_GoBack"/>
      <w:bookmarkEnd w:id="44"/>
      <w:r w:rsidR="003E007D" w:rsidRPr="00B67BB2">
        <w:rPr>
          <w:color w:val="auto"/>
          <w:sz w:val="24"/>
          <w:szCs w:val="24"/>
        </w:rPr>
        <w:t>с указани</w:t>
      </w:r>
      <w:r w:rsidR="005E5FD9" w:rsidRPr="00B67BB2">
        <w:rPr>
          <w:color w:val="auto"/>
          <w:sz w:val="24"/>
          <w:szCs w:val="24"/>
        </w:rPr>
        <w:t>ем признаков нарушений прав на о</w:t>
      </w:r>
      <w:r w:rsidR="003E007D" w:rsidRPr="00B67BB2">
        <w:rPr>
          <w:color w:val="auto"/>
          <w:sz w:val="24"/>
          <w:szCs w:val="24"/>
        </w:rPr>
        <w:t>бразование и лица, допустившего указанные нарушения.</w:t>
      </w:r>
    </w:p>
    <w:p w:rsidR="00387B10" w:rsidRPr="00B67BB2" w:rsidRDefault="00CA3041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5" w:name="bookmark65"/>
      <w:bookmarkEnd w:id="45"/>
      <w:r>
        <w:rPr>
          <w:color w:val="auto"/>
          <w:sz w:val="24"/>
          <w:szCs w:val="24"/>
        </w:rPr>
        <w:t>4.</w:t>
      </w:r>
      <w:r w:rsidR="00B04327" w:rsidRPr="00B67BB2">
        <w:rPr>
          <w:color w:val="auto"/>
          <w:sz w:val="24"/>
          <w:szCs w:val="24"/>
        </w:rPr>
        <w:t xml:space="preserve">2. </w:t>
      </w:r>
      <w:r w:rsidR="003E007D" w:rsidRPr="00B67BB2">
        <w:rPr>
          <w:color w:val="auto"/>
          <w:sz w:val="24"/>
          <w:szCs w:val="24"/>
        </w:rPr>
        <w:t>В заявлении указываются:</w:t>
      </w:r>
    </w:p>
    <w:p w:rsidR="00387B10" w:rsidRPr="00B67BB2" w:rsidRDefault="003E007D" w:rsidP="0094556B">
      <w:pPr>
        <w:pStyle w:val="1"/>
        <w:tabs>
          <w:tab w:val="left" w:pos="1180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6" w:name="bookmark66"/>
      <w:r w:rsidRPr="00B67BB2">
        <w:rPr>
          <w:color w:val="auto"/>
          <w:sz w:val="24"/>
          <w:szCs w:val="24"/>
        </w:rPr>
        <w:t>а</w:t>
      </w:r>
      <w:bookmarkEnd w:id="46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фамилия, имя, отчество (при наличии</w:t>
      </w:r>
      <w:r w:rsidR="005E5FD9" w:rsidRPr="00B67BB2">
        <w:rPr>
          <w:color w:val="auto"/>
          <w:sz w:val="24"/>
          <w:szCs w:val="24"/>
        </w:rPr>
        <w:t>) заявителя, а также несовершен</w:t>
      </w:r>
      <w:r w:rsidRPr="00B67BB2">
        <w:rPr>
          <w:color w:val="auto"/>
          <w:sz w:val="24"/>
          <w:szCs w:val="24"/>
        </w:rPr>
        <w:t>нолетнего обучающегося, если заявителем является его родитель (законныйпредставитель);</w:t>
      </w:r>
    </w:p>
    <w:p w:rsidR="00387B10" w:rsidRPr="00B67BB2" w:rsidRDefault="00CA3041" w:rsidP="0094556B">
      <w:pPr>
        <w:pStyle w:val="1"/>
        <w:tabs>
          <w:tab w:val="left" w:pos="119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б)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оспариваемые действия или бездействие участника образовательных отношений, а в случае обжалования решения о применении к обучающемуся дисципл</w:t>
      </w:r>
      <w:r w:rsidR="005E5FD9" w:rsidRPr="00B67BB2">
        <w:rPr>
          <w:color w:val="auto"/>
          <w:sz w:val="24"/>
          <w:szCs w:val="24"/>
        </w:rPr>
        <w:t>инарного взыскания - оспариваемое действие</w:t>
      </w:r>
      <w:r w:rsidR="003E007D" w:rsidRPr="00B67BB2">
        <w:rPr>
          <w:color w:val="auto"/>
          <w:sz w:val="24"/>
          <w:szCs w:val="24"/>
        </w:rPr>
        <w:t xml:space="preserve"> или бездействие совета обучающихся и (или) совета родителей;</w:t>
      </w:r>
    </w:p>
    <w:p w:rsidR="00387B10" w:rsidRPr="00B67BB2" w:rsidRDefault="00CA3041" w:rsidP="0094556B">
      <w:pPr>
        <w:pStyle w:val="1"/>
        <w:tabs>
          <w:tab w:val="left" w:pos="120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в) </w:t>
      </w:r>
      <w:r w:rsidRPr="00B67BB2">
        <w:rPr>
          <w:color w:val="auto"/>
          <w:sz w:val="24"/>
          <w:szCs w:val="24"/>
        </w:rPr>
        <w:tab/>
      </w:r>
      <w:r w:rsidR="003E007D" w:rsidRPr="00B67BB2">
        <w:rPr>
          <w:color w:val="auto"/>
          <w:sz w:val="24"/>
          <w:szCs w:val="24"/>
        </w:rPr>
        <w:t>фамилия, имя, отчество (при наличии) участника образовательных отношений, действия или бездействие которого о</w:t>
      </w:r>
      <w:r w:rsidR="005E5FD9" w:rsidRPr="00B67BB2">
        <w:rPr>
          <w:color w:val="auto"/>
          <w:sz w:val="24"/>
          <w:szCs w:val="24"/>
        </w:rPr>
        <w:t>спаривается, а в случае обжало</w:t>
      </w:r>
      <w:r w:rsidR="003E007D" w:rsidRPr="00B67BB2">
        <w:rPr>
          <w:color w:val="auto"/>
          <w:sz w:val="24"/>
          <w:szCs w:val="24"/>
        </w:rPr>
        <w:t xml:space="preserve">вания решения о применении к обучающемуся дисциплинарного взыскания - указание </w:t>
      </w:r>
      <w:r w:rsidR="005E5FD9" w:rsidRPr="00B67BB2">
        <w:rPr>
          <w:color w:val="auto"/>
          <w:sz w:val="24"/>
          <w:szCs w:val="24"/>
        </w:rPr>
        <w:t xml:space="preserve">даты и </w:t>
      </w:r>
      <w:r w:rsidR="005E5FD9" w:rsidRPr="00B67BB2">
        <w:rPr>
          <w:color w:val="auto"/>
          <w:sz w:val="24"/>
          <w:szCs w:val="24"/>
          <w:lang w:val="en-US"/>
        </w:rPr>
        <w:t>N</w:t>
      </w:r>
      <w:r w:rsidR="003E007D" w:rsidRPr="00B67BB2">
        <w:rPr>
          <w:color w:val="auto"/>
          <w:sz w:val="24"/>
          <w:szCs w:val="24"/>
        </w:rPr>
        <w:t>приказ</w:t>
      </w:r>
      <w:r w:rsidR="005E5FD9" w:rsidRPr="00B67BB2">
        <w:rPr>
          <w:color w:val="auto"/>
          <w:sz w:val="24"/>
          <w:szCs w:val="24"/>
        </w:rPr>
        <w:t>а</w:t>
      </w:r>
      <w:r w:rsidR="003E007D" w:rsidRPr="00B67BB2">
        <w:rPr>
          <w:color w:val="auto"/>
          <w:sz w:val="24"/>
          <w:szCs w:val="24"/>
        </w:rPr>
        <w:t xml:space="preserve"> руководителя организации, который обжалуется;</w:t>
      </w:r>
    </w:p>
    <w:p w:rsidR="00387B10" w:rsidRPr="00B67BB2" w:rsidRDefault="003E007D" w:rsidP="0094556B">
      <w:pPr>
        <w:pStyle w:val="1"/>
        <w:tabs>
          <w:tab w:val="left" w:pos="120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7" w:name="bookmark69"/>
      <w:r w:rsidRPr="00B67BB2">
        <w:rPr>
          <w:color w:val="auto"/>
          <w:sz w:val="24"/>
          <w:szCs w:val="24"/>
        </w:rPr>
        <w:t>г</w:t>
      </w:r>
      <w:bookmarkEnd w:id="47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основания, по которым заявитель считает, что реализация прав</w:t>
      </w:r>
      <w:r w:rsidR="005E5FD9" w:rsidRPr="00B67BB2">
        <w:rPr>
          <w:color w:val="auto"/>
          <w:sz w:val="24"/>
          <w:szCs w:val="24"/>
        </w:rPr>
        <w:t xml:space="preserve"> обучающегося</w:t>
      </w:r>
      <w:r w:rsidRPr="00B67BB2">
        <w:rPr>
          <w:color w:val="auto"/>
          <w:sz w:val="24"/>
          <w:szCs w:val="24"/>
        </w:rPr>
        <w:t xml:space="preserve"> на образованиенарушена;</w:t>
      </w:r>
    </w:p>
    <w:p w:rsidR="00387B10" w:rsidRPr="00B67BB2" w:rsidRDefault="003E007D" w:rsidP="0094556B">
      <w:pPr>
        <w:pStyle w:val="1"/>
        <w:tabs>
          <w:tab w:val="left" w:pos="1194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8" w:name="bookmark70"/>
      <w:r w:rsidRPr="00B67BB2">
        <w:rPr>
          <w:color w:val="auto"/>
          <w:sz w:val="24"/>
          <w:szCs w:val="24"/>
        </w:rPr>
        <w:t>д</w:t>
      </w:r>
      <w:bookmarkEnd w:id="48"/>
      <w:r w:rsidRPr="00B67BB2">
        <w:rPr>
          <w:color w:val="auto"/>
          <w:sz w:val="24"/>
          <w:szCs w:val="24"/>
        </w:rPr>
        <w:t>)</w:t>
      </w:r>
      <w:r w:rsidRPr="00B67BB2">
        <w:rPr>
          <w:color w:val="auto"/>
          <w:sz w:val="24"/>
          <w:szCs w:val="24"/>
        </w:rPr>
        <w:tab/>
        <w:t>требования заявителя.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49" w:name="bookmark71"/>
      <w:bookmarkEnd w:id="49"/>
      <w:r w:rsidRPr="00B67BB2">
        <w:rPr>
          <w:color w:val="auto"/>
          <w:sz w:val="24"/>
          <w:szCs w:val="24"/>
        </w:rPr>
        <w:t xml:space="preserve">4.3. </w:t>
      </w:r>
      <w:r w:rsidR="003E007D" w:rsidRPr="00B67BB2">
        <w:rPr>
          <w:color w:val="auto"/>
          <w:sz w:val="24"/>
          <w:szCs w:val="24"/>
        </w:rPr>
        <w:t>В случае необходимости в подтверждение своих доводов заявитель прилагает к заявлению соотве</w:t>
      </w:r>
      <w:r w:rsidR="005E5FD9" w:rsidRPr="00B67BB2">
        <w:rPr>
          <w:color w:val="auto"/>
          <w:sz w:val="24"/>
          <w:szCs w:val="24"/>
        </w:rPr>
        <w:t>тствующие документы и материалы или их ко</w:t>
      </w:r>
      <w:r w:rsidR="003E007D" w:rsidRPr="00B67BB2">
        <w:rPr>
          <w:color w:val="auto"/>
          <w:sz w:val="24"/>
          <w:szCs w:val="24"/>
        </w:rPr>
        <w:t>пии.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0" w:name="bookmark72"/>
      <w:bookmarkEnd w:id="50"/>
      <w:r w:rsidRPr="00B67BB2">
        <w:rPr>
          <w:color w:val="auto"/>
          <w:sz w:val="24"/>
          <w:szCs w:val="24"/>
        </w:rPr>
        <w:t xml:space="preserve">4.4. </w:t>
      </w:r>
      <w:r w:rsidR="003E007D" w:rsidRPr="00B67BB2">
        <w:rPr>
          <w:color w:val="auto"/>
          <w:sz w:val="24"/>
          <w:szCs w:val="24"/>
        </w:rPr>
        <w:t>Заявление, поступившее в Комис</w:t>
      </w:r>
      <w:r w:rsidR="005E5FD9" w:rsidRPr="00B67BB2">
        <w:rPr>
          <w:color w:val="auto"/>
          <w:sz w:val="24"/>
          <w:szCs w:val="24"/>
        </w:rPr>
        <w:t>сию, подлежит обязательной реги</w:t>
      </w:r>
      <w:r w:rsidR="003E007D" w:rsidRPr="00B67BB2">
        <w:rPr>
          <w:color w:val="auto"/>
          <w:sz w:val="24"/>
          <w:szCs w:val="24"/>
        </w:rPr>
        <w:t xml:space="preserve">страции с </w:t>
      </w:r>
      <w:r w:rsidR="00933DDC" w:rsidRPr="00B67BB2">
        <w:rPr>
          <w:color w:val="auto"/>
          <w:sz w:val="24"/>
          <w:szCs w:val="24"/>
        </w:rPr>
        <w:t xml:space="preserve">последующим </w:t>
      </w:r>
      <w:r w:rsidR="003E007D" w:rsidRPr="00B67BB2">
        <w:rPr>
          <w:color w:val="auto"/>
          <w:sz w:val="24"/>
          <w:szCs w:val="24"/>
        </w:rPr>
        <w:t>письменным уведомлением заявителя</w:t>
      </w:r>
      <w:r w:rsidR="00933DDC" w:rsidRPr="00B67BB2">
        <w:rPr>
          <w:color w:val="auto"/>
          <w:sz w:val="24"/>
          <w:szCs w:val="24"/>
        </w:rPr>
        <w:t xml:space="preserve"> о сроке и месте проведения заседан</w:t>
      </w:r>
      <w:r w:rsidR="003E007D" w:rsidRPr="00B67BB2">
        <w:rPr>
          <w:color w:val="auto"/>
          <w:sz w:val="24"/>
          <w:szCs w:val="24"/>
        </w:rPr>
        <w:t xml:space="preserve">ия </w:t>
      </w:r>
      <w:r w:rsidR="003E007D" w:rsidRPr="00B67BB2">
        <w:rPr>
          <w:color w:val="auto"/>
          <w:sz w:val="24"/>
          <w:szCs w:val="24"/>
        </w:rPr>
        <w:lastRenderedPageBreak/>
        <w:t>для рассмотрения указанного заявлени</w:t>
      </w:r>
      <w:r w:rsidR="00933DDC" w:rsidRPr="00B67BB2">
        <w:rPr>
          <w:color w:val="auto"/>
          <w:sz w:val="24"/>
          <w:szCs w:val="24"/>
        </w:rPr>
        <w:t>я, либо отказе в его рассмотре</w:t>
      </w:r>
      <w:r w:rsidR="003E007D" w:rsidRPr="00B67BB2">
        <w:rPr>
          <w:color w:val="auto"/>
          <w:sz w:val="24"/>
          <w:szCs w:val="24"/>
        </w:rPr>
        <w:t xml:space="preserve">нии </w:t>
      </w:r>
      <w:r w:rsidR="00CA3041">
        <w:rPr>
          <w:color w:val="auto"/>
          <w:sz w:val="24"/>
          <w:szCs w:val="24"/>
        </w:rPr>
        <w:t>в соответствии с пунктом 4.6.</w:t>
      </w:r>
      <w:r w:rsidR="003E007D" w:rsidRPr="00B67BB2">
        <w:rPr>
          <w:color w:val="auto"/>
          <w:sz w:val="24"/>
          <w:szCs w:val="24"/>
        </w:rPr>
        <w:t xml:space="preserve"> настоящего Положения.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1" w:name="bookmark76"/>
      <w:bookmarkEnd w:id="51"/>
      <w:r w:rsidRPr="00B67BB2">
        <w:rPr>
          <w:color w:val="auto"/>
          <w:sz w:val="24"/>
          <w:szCs w:val="24"/>
        </w:rPr>
        <w:t xml:space="preserve">4.5. </w:t>
      </w:r>
      <w:r w:rsidR="003E007D" w:rsidRPr="00B67BB2">
        <w:rPr>
          <w:color w:val="auto"/>
          <w:sz w:val="24"/>
          <w:szCs w:val="24"/>
        </w:rPr>
        <w:t>При наличии в заявлении информации, предусмотренной пунктом 4.2настоящего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2" w:name="bookmark77"/>
      <w:bookmarkEnd w:id="52"/>
      <w:r w:rsidRPr="00B67BB2">
        <w:rPr>
          <w:color w:val="auto"/>
          <w:sz w:val="24"/>
          <w:szCs w:val="24"/>
        </w:rPr>
        <w:t xml:space="preserve">4.6. </w:t>
      </w:r>
      <w:r w:rsidR="003E007D" w:rsidRPr="00B67BB2">
        <w:rPr>
          <w:color w:val="auto"/>
          <w:sz w:val="24"/>
          <w:szCs w:val="24"/>
        </w:rPr>
        <w:t>При отсутствии в заявлении информации, предусмотренной пунктом4.2 настоящего Положения, заседание Комиссии по его рассмотрению не проводится.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3" w:name="bookmark78"/>
      <w:bookmarkEnd w:id="53"/>
      <w:r w:rsidRPr="00B67BB2">
        <w:rPr>
          <w:color w:val="auto"/>
          <w:sz w:val="24"/>
          <w:szCs w:val="24"/>
        </w:rPr>
        <w:t xml:space="preserve">4.7. </w:t>
      </w:r>
      <w:r w:rsidR="003E007D" w:rsidRPr="00B67BB2">
        <w:rPr>
          <w:color w:val="auto"/>
          <w:sz w:val="24"/>
          <w:szCs w:val="24"/>
        </w:rPr>
        <w:t>Участник образовательн</w:t>
      </w:r>
      <w:r w:rsidR="00985306" w:rsidRPr="00B67BB2">
        <w:rPr>
          <w:color w:val="auto"/>
          <w:sz w:val="24"/>
          <w:szCs w:val="24"/>
        </w:rPr>
        <w:t>ых отношений имеет право лично</w:t>
      </w:r>
      <w:r w:rsidR="003E007D" w:rsidRPr="00B67BB2">
        <w:rPr>
          <w:color w:val="auto"/>
          <w:sz w:val="24"/>
          <w:szCs w:val="24"/>
        </w:rPr>
        <w:t xml:space="preserve">присутствовать при рассмотрении его </w:t>
      </w:r>
      <w:r w:rsidR="00985306" w:rsidRPr="00B67BB2">
        <w:rPr>
          <w:color w:val="auto"/>
          <w:sz w:val="24"/>
          <w:szCs w:val="24"/>
        </w:rPr>
        <w:t>заявления на заседании Комиссии, либо действовать через представителя, оформив надлежащим образом доверенность.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4.8. </w:t>
      </w:r>
      <w:r w:rsidR="00985306" w:rsidRPr="00B67BB2">
        <w:rPr>
          <w:color w:val="auto"/>
          <w:sz w:val="24"/>
          <w:szCs w:val="24"/>
        </w:rPr>
        <w:t>Представителями могут быть лица, которые допускаются к представительству в соответствии с действующим законодательством</w:t>
      </w:r>
      <w:r w:rsidR="003E4B6A">
        <w:rPr>
          <w:color w:val="auto"/>
          <w:sz w:val="24"/>
          <w:szCs w:val="24"/>
        </w:rPr>
        <w:t xml:space="preserve"> Российской Федерации</w:t>
      </w:r>
      <w:r w:rsidR="00985306" w:rsidRPr="00B67BB2">
        <w:rPr>
          <w:color w:val="auto"/>
          <w:sz w:val="24"/>
          <w:szCs w:val="24"/>
        </w:rPr>
        <w:t>.</w:t>
      </w:r>
      <w:r w:rsidR="003E007D" w:rsidRPr="00B67BB2">
        <w:rPr>
          <w:color w:val="auto"/>
          <w:sz w:val="24"/>
          <w:szCs w:val="24"/>
        </w:rPr>
        <w:t xml:space="preserve">В случае неявки заявителя </w:t>
      </w:r>
      <w:r w:rsidR="00985306" w:rsidRPr="00B67BB2">
        <w:rPr>
          <w:color w:val="auto"/>
          <w:sz w:val="24"/>
          <w:szCs w:val="24"/>
        </w:rPr>
        <w:t xml:space="preserve">иди его представителя </w:t>
      </w:r>
      <w:r w:rsidR="003E007D" w:rsidRPr="00B67BB2">
        <w:rPr>
          <w:color w:val="auto"/>
          <w:sz w:val="24"/>
          <w:szCs w:val="24"/>
        </w:rPr>
        <w:t>на заседани</w:t>
      </w:r>
      <w:r w:rsidR="00933DDC" w:rsidRPr="00B67BB2">
        <w:rPr>
          <w:color w:val="auto"/>
          <w:sz w:val="24"/>
          <w:szCs w:val="24"/>
        </w:rPr>
        <w:t>е Комиссии заявление рассматри</w:t>
      </w:r>
      <w:r w:rsidR="003E007D" w:rsidRPr="00B67BB2">
        <w:rPr>
          <w:color w:val="auto"/>
          <w:sz w:val="24"/>
          <w:szCs w:val="24"/>
        </w:rPr>
        <w:t>вается в его отсутствие.</w:t>
      </w:r>
    </w:p>
    <w:p w:rsidR="00387B10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4.9. </w:t>
      </w:r>
      <w:bookmarkStart w:id="54" w:name="bookmark79"/>
      <w:bookmarkEnd w:id="54"/>
      <w:r w:rsidR="003E007D" w:rsidRPr="00B67BB2">
        <w:rPr>
          <w:color w:val="auto"/>
          <w:sz w:val="24"/>
          <w:szCs w:val="24"/>
        </w:rPr>
        <w:t>При необходимости и в целях всестороннего и объективного рассмотрения вопросов повестки</w:t>
      </w:r>
      <w:r w:rsidR="003E4B6A">
        <w:rPr>
          <w:color w:val="auto"/>
          <w:sz w:val="24"/>
          <w:szCs w:val="24"/>
        </w:rPr>
        <w:t xml:space="preserve"> заседания Комиссии, </w:t>
      </w:r>
      <w:r w:rsidR="003E007D" w:rsidRPr="00B67BB2">
        <w:rPr>
          <w:color w:val="auto"/>
          <w:sz w:val="24"/>
          <w:szCs w:val="24"/>
        </w:rPr>
        <w:t>Комиссия имеет право приглашать на заседание руководителя организации и (или) любых иныхлиц.</w:t>
      </w:r>
    </w:p>
    <w:p w:rsidR="00985306" w:rsidRPr="00B67BB2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5" w:name="bookmark80"/>
      <w:bookmarkEnd w:id="55"/>
      <w:r w:rsidRPr="00B67BB2">
        <w:rPr>
          <w:color w:val="auto"/>
          <w:sz w:val="24"/>
          <w:szCs w:val="24"/>
        </w:rPr>
        <w:t xml:space="preserve">4.10. </w:t>
      </w:r>
      <w:r w:rsidR="003E007D" w:rsidRPr="00B67BB2">
        <w:rPr>
          <w:color w:val="auto"/>
          <w:sz w:val="24"/>
          <w:szCs w:val="24"/>
        </w:rPr>
        <w:t>По запросу Комиссии руководитель организации в установленный Комиссиейсрок представляет необходимые документы.</w:t>
      </w:r>
      <w:bookmarkStart w:id="56" w:name="bookmark81"/>
      <w:bookmarkEnd w:id="56"/>
    </w:p>
    <w:p w:rsidR="00B04327" w:rsidRPr="0094556B" w:rsidRDefault="00B04327" w:rsidP="0094556B">
      <w:pPr>
        <w:pStyle w:val="1"/>
        <w:tabs>
          <w:tab w:val="left" w:pos="1553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4. 11. </w:t>
      </w:r>
      <w:r w:rsidR="003E007D" w:rsidRPr="00B67BB2">
        <w:rPr>
          <w:color w:val="auto"/>
          <w:sz w:val="24"/>
          <w:szCs w:val="24"/>
        </w:rPr>
        <w:t>Заседание Комиссии с</w:t>
      </w:r>
      <w:r w:rsidR="00933DDC" w:rsidRPr="00B67BB2">
        <w:rPr>
          <w:color w:val="auto"/>
          <w:sz w:val="24"/>
          <w:szCs w:val="24"/>
        </w:rPr>
        <w:t>читается правомочным, если на нем присут</w:t>
      </w:r>
      <w:r w:rsidR="003E007D" w:rsidRPr="00B67BB2">
        <w:rPr>
          <w:color w:val="auto"/>
          <w:sz w:val="24"/>
          <w:szCs w:val="24"/>
        </w:rPr>
        <w:t>ствует не менее 2/3 (двух третей) членов Комиссии.</w:t>
      </w:r>
    </w:p>
    <w:p w:rsidR="00387B10" w:rsidRPr="00B67BB2" w:rsidRDefault="003E007D" w:rsidP="0094556B">
      <w:pPr>
        <w:pStyle w:val="1"/>
        <w:tabs>
          <w:tab w:val="left" w:pos="2228"/>
        </w:tabs>
        <w:spacing w:line="240" w:lineRule="auto"/>
        <w:ind w:firstLine="709"/>
        <w:jc w:val="center"/>
        <w:rPr>
          <w:color w:val="auto"/>
          <w:sz w:val="24"/>
          <w:szCs w:val="24"/>
        </w:rPr>
      </w:pPr>
      <w:r w:rsidRPr="00B67BB2">
        <w:rPr>
          <w:b/>
          <w:bCs/>
          <w:color w:val="auto"/>
          <w:sz w:val="24"/>
          <w:szCs w:val="24"/>
        </w:rPr>
        <w:t>5.Порядок принятия и оформления решений Комиссии</w:t>
      </w:r>
    </w:p>
    <w:p w:rsidR="00985306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7" w:name="bookmark82"/>
      <w:bookmarkEnd w:id="57"/>
      <w:r w:rsidRPr="00B67BB2">
        <w:rPr>
          <w:color w:val="auto"/>
          <w:sz w:val="24"/>
          <w:szCs w:val="24"/>
        </w:rPr>
        <w:t xml:space="preserve">5.1. </w:t>
      </w:r>
      <w:r w:rsidR="00985306" w:rsidRPr="00B67BB2">
        <w:rPr>
          <w:color w:val="auto"/>
          <w:sz w:val="24"/>
          <w:szCs w:val="24"/>
        </w:rPr>
        <w:t>Председатель комиссии или назначенный им член комиссии докладывает существо заявления.</w:t>
      </w:r>
    </w:p>
    <w:p w:rsidR="00985306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5.2. </w:t>
      </w:r>
      <w:r w:rsidR="00985306" w:rsidRPr="00B67BB2">
        <w:rPr>
          <w:color w:val="auto"/>
          <w:sz w:val="24"/>
          <w:szCs w:val="24"/>
        </w:rPr>
        <w:t>После доклада существа заявления выслушиваются мнения заявителя и других заинтересованных лиц.</w:t>
      </w:r>
    </w:p>
    <w:p w:rsidR="00985306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5.3. </w:t>
      </w:r>
      <w:r w:rsidR="00985306" w:rsidRPr="00B67BB2">
        <w:rPr>
          <w:color w:val="auto"/>
          <w:sz w:val="24"/>
          <w:szCs w:val="24"/>
        </w:rPr>
        <w:t>После выступлений задаются уточняющие вопросычленами комиссии сторонам спора, а также сторонами спора друг другу.</w:t>
      </w:r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5.4. </w:t>
      </w:r>
      <w:r w:rsidR="003E007D" w:rsidRPr="00B67BB2">
        <w:rPr>
          <w:color w:val="auto"/>
          <w:sz w:val="24"/>
          <w:szCs w:val="24"/>
        </w:rPr>
        <w:t>По результатам рассмотрения заявления участника образовательных отношений Комиссия принимает решение</w:t>
      </w:r>
      <w:r w:rsidR="00660769" w:rsidRPr="00B67BB2">
        <w:rPr>
          <w:color w:val="auto"/>
          <w:sz w:val="24"/>
          <w:szCs w:val="24"/>
        </w:rPr>
        <w:t xml:space="preserve"> обязательное для исполнения.</w:t>
      </w:r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8" w:name="bookmark83"/>
      <w:bookmarkEnd w:id="58"/>
      <w:r w:rsidRPr="00B67BB2">
        <w:rPr>
          <w:color w:val="auto"/>
          <w:sz w:val="24"/>
          <w:szCs w:val="24"/>
        </w:rPr>
        <w:t xml:space="preserve">5.5. </w:t>
      </w:r>
      <w:r w:rsidR="003E007D" w:rsidRPr="00B67BB2">
        <w:rPr>
          <w:color w:val="auto"/>
          <w:sz w:val="24"/>
          <w:szCs w:val="24"/>
        </w:rPr>
        <w:t>В случае установления факта на</w:t>
      </w:r>
      <w:r w:rsidR="00660769" w:rsidRPr="00B67BB2">
        <w:rPr>
          <w:color w:val="auto"/>
          <w:sz w:val="24"/>
          <w:szCs w:val="24"/>
        </w:rPr>
        <w:t>рушения права участника образовательного правоотношения Ко</w:t>
      </w:r>
      <w:r w:rsidR="003E007D" w:rsidRPr="00B67BB2">
        <w:rPr>
          <w:color w:val="auto"/>
          <w:sz w:val="24"/>
          <w:szCs w:val="24"/>
        </w:rPr>
        <w:t>миссия принимает решение, нап</w:t>
      </w:r>
      <w:r w:rsidR="003E4B6A">
        <w:rPr>
          <w:color w:val="auto"/>
          <w:sz w:val="24"/>
          <w:szCs w:val="24"/>
        </w:rPr>
        <w:t>равленное на его восстановление.</w:t>
      </w:r>
      <w:r w:rsidR="00660769" w:rsidRPr="00B67BB2">
        <w:rPr>
          <w:color w:val="auto"/>
          <w:sz w:val="24"/>
          <w:szCs w:val="24"/>
        </w:rPr>
        <w:t xml:space="preserve"> В решении указывается: какие права конкретного участника отношения нарушены,а также способы, разумные сроки восстановления нарушенного права и ответственные за это лица.</w:t>
      </w:r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59" w:name="bookmark84"/>
      <w:bookmarkEnd w:id="59"/>
      <w:r w:rsidRPr="00B67BB2">
        <w:rPr>
          <w:color w:val="auto"/>
          <w:sz w:val="24"/>
          <w:szCs w:val="24"/>
        </w:rPr>
        <w:t xml:space="preserve">5.6. </w:t>
      </w:r>
      <w:r w:rsidR="003E007D" w:rsidRPr="00B67BB2">
        <w:rPr>
          <w:color w:val="auto"/>
          <w:sz w:val="24"/>
          <w:szCs w:val="24"/>
        </w:rPr>
        <w:t>Решение Комиссии принимаетс</w:t>
      </w:r>
      <w:r w:rsidR="003F06CF" w:rsidRPr="00B67BB2">
        <w:rPr>
          <w:color w:val="auto"/>
          <w:sz w:val="24"/>
          <w:szCs w:val="24"/>
        </w:rPr>
        <w:t>я открытым голосованием большин</w:t>
      </w:r>
      <w:r w:rsidR="003E007D" w:rsidRPr="00B67BB2">
        <w:rPr>
          <w:color w:val="auto"/>
          <w:sz w:val="24"/>
          <w:szCs w:val="24"/>
        </w:rPr>
        <w:t xml:space="preserve">ством голосов </w:t>
      </w:r>
      <w:r w:rsidR="00660769" w:rsidRPr="00B67BB2">
        <w:rPr>
          <w:color w:val="auto"/>
          <w:sz w:val="24"/>
          <w:szCs w:val="24"/>
        </w:rPr>
        <w:t>от общего числа присутствующих на заседании членов Комиссии</w:t>
      </w:r>
      <w:r w:rsidR="003E007D" w:rsidRPr="00B67BB2">
        <w:rPr>
          <w:color w:val="auto"/>
          <w:sz w:val="24"/>
          <w:szCs w:val="24"/>
        </w:rPr>
        <w:t>. В случае равенства голосов решение принимается в пользу у</w:t>
      </w:r>
      <w:r w:rsidR="00660769" w:rsidRPr="00B67BB2">
        <w:rPr>
          <w:color w:val="auto"/>
          <w:sz w:val="24"/>
          <w:szCs w:val="24"/>
        </w:rPr>
        <w:t>частника об</w:t>
      </w:r>
      <w:r w:rsidR="003E007D" w:rsidRPr="00B67BB2">
        <w:rPr>
          <w:color w:val="auto"/>
          <w:sz w:val="24"/>
          <w:szCs w:val="24"/>
        </w:rPr>
        <w:t>разовательных отношений, действия или бездействие которого оспариваетс</w:t>
      </w:r>
      <w:r w:rsidR="00660769" w:rsidRPr="00B67BB2">
        <w:rPr>
          <w:color w:val="auto"/>
          <w:sz w:val="24"/>
          <w:szCs w:val="24"/>
        </w:rPr>
        <w:t>я, а в случае обжалования решени</w:t>
      </w:r>
      <w:r w:rsidR="003E007D" w:rsidRPr="00B67BB2">
        <w:rPr>
          <w:color w:val="auto"/>
          <w:sz w:val="24"/>
          <w:szCs w:val="24"/>
        </w:rPr>
        <w:t>я о применен</w:t>
      </w:r>
      <w:r w:rsidR="00660769" w:rsidRPr="00B67BB2">
        <w:rPr>
          <w:color w:val="auto"/>
          <w:sz w:val="24"/>
          <w:szCs w:val="24"/>
        </w:rPr>
        <w:t>ии к обучающемуся дисциплинарно</w:t>
      </w:r>
      <w:r w:rsidR="003E007D" w:rsidRPr="00B67BB2">
        <w:rPr>
          <w:color w:val="auto"/>
          <w:sz w:val="24"/>
          <w:szCs w:val="24"/>
        </w:rPr>
        <w:t>го взыскания - в пользу обучающегося.</w:t>
      </w:r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60" w:name="bookmark85"/>
      <w:bookmarkEnd w:id="60"/>
      <w:r w:rsidRPr="00B67BB2">
        <w:rPr>
          <w:color w:val="auto"/>
          <w:sz w:val="24"/>
          <w:szCs w:val="24"/>
        </w:rPr>
        <w:t xml:space="preserve">5.7. </w:t>
      </w:r>
      <w:r w:rsidR="003E007D" w:rsidRPr="00B67BB2">
        <w:rPr>
          <w:color w:val="auto"/>
          <w:sz w:val="24"/>
          <w:szCs w:val="24"/>
        </w:rPr>
        <w:t>Решени</w:t>
      </w:r>
      <w:r w:rsidR="00660769" w:rsidRPr="00B67BB2">
        <w:rPr>
          <w:color w:val="auto"/>
          <w:sz w:val="24"/>
          <w:szCs w:val="24"/>
        </w:rPr>
        <w:t>еКомиссии оформляются протоколом, который подписывае</w:t>
      </w:r>
      <w:r w:rsidR="003E007D" w:rsidRPr="00B67BB2">
        <w:rPr>
          <w:color w:val="auto"/>
          <w:sz w:val="24"/>
          <w:szCs w:val="24"/>
        </w:rPr>
        <w:t>тся всеми присутствующими членами Комиссии.</w:t>
      </w:r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61" w:name="bookmark86"/>
      <w:bookmarkEnd w:id="61"/>
      <w:r w:rsidRPr="00B67BB2">
        <w:rPr>
          <w:color w:val="auto"/>
          <w:sz w:val="24"/>
          <w:szCs w:val="24"/>
        </w:rPr>
        <w:t xml:space="preserve">5.8. </w:t>
      </w:r>
      <w:r w:rsidR="003E007D" w:rsidRPr="00B67BB2">
        <w:rPr>
          <w:color w:val="auto"/>
          <w:sz w:val="24"/>
          <w:szCs w:val="24"/>
        </w:rPr>
        <w:t xml:space="preserve">Решения Комиссии в виде выписки из протокола заседания </w:t>
      </w:r>
      <w:r w:rsidR="00A15690">
        <w:rPr>
          <w:color w:val="auto"/>
          <w:sz w:val="24"/>
          <w:szCs w:val="24"/>
        </w:rPr>
        <w:t xml:space="preserve">Комиссии </w:t>
      </w:r>
      <w:r w:rsidR="003E007D" w:rsidRPr="00B67BB2">
        <w:rPr>
          <w:color w:val="auto"/>
          <w:sz w:val="24"/>
          <w:szCs w:val="24"/>
        </w:rPr>
        <w:t>в течение пяти</w:t>
      </w:r>
      <w:r w:rsidR="00660769" w:rsidRPr="00B67BB2">
        <w:rPr>
          <w:color w:val="auto"/>
          <w:sz w:val="24"/>
          <w:szCs w:val="24"/>
        </w:rPr>
        <w:t xml:space="preserve"> рабочих дней со дня заседания предоставляются заявителю и ли</w:t>
      </w:r>
      <w:r w:rsidR="003E007D" w:rsidRPr="00B67BB2">
        <w:rPr>
          <w:color w:val="auto"/>
          <w:sz w:val="24"/>
          <w:szCs w:val="24"/>
        </w:rPr>
        <w:t>цу, на которого Комиссией возложены обязанности по устранению выявленныхнарушений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руководителю </w:t>
      </w:r>
      <w:r w:rsidR="003F06CF" w:rsidRPr="00B67BB2">
        <w:rPr>
          <w:color w:val="auto"/>
          <w:sz w:val="24"/>
          <w:szCs w:val="24"/>
        </w:rPr>
        <w:t xml:space="preserve">образовательной </w:t>
      </w:r>
      <w:r w:rsidR="003E007D" w:rsidRPr="00B67BB2">
        <w:rPr>
          <w:color w:val="auto"/>
          <w:sz w:val="24"/>
          <w:szCs w:val="24"/>
        </w:rPr>
        <w:t>организации, а также при наличии запроса совету обучающихся, совету родителей и (или) профсоюзному комитету организации.</w:t>
      </w:r>
    </w:p>
    <w:p w:rsidR="00A638BD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62" w:name="bookmark87"/>
      <w:bookmarkEnd w:id="62"/>
      <w:r w:rsidRPr="00B67BB2">
        <w:rPr>
          <w:color w:val="auto"/>
          <w:sz w:val="24"/>
          <w:szCs w:val="24"/>
        </w:rPr>
        <w:t xml:space="preserve">5.9. </w:t>
      </w:r>
      <w:r w:rsidR="003E007D" w:rsidRPr="00B67BB2">
        <w:rPr>
          <w:color w:val="auto"/>
          <w:sz w:val="24"/>
          <w:szCs w:val="24"/>
        </w:rPr>
        <w:t>Решение Комиссии является обязательны</w:t>
      </w:r>
      <w:r w:rsidR="003F06CF" w:rsidRPr="00B67BB2">
        <w:rPr>
          <w:color w:val="auto"/>
          <w:sz w:val="24"/>
          <w:szCs w:val="24"/>
        </w:rPr>
        <w:t xml:space="preserve">м для </w:t>
      </w:r>
      <w:r w:rsidR="00BE0DE6" w:rsidRPr="00B67BB2">
        <w:rPr>
          <w:color w:val="auto"/>
          <w:sz w:val="24"/>
          <w:szCs w:val="24"/>
        </w:rPr>
        <w:t>вы</w:t>
      </w:r>
      <w:r w:rsidR="003F06CF" w:rsidRPr="00B67BB2">
        <w:rPr>
          <w:color w:val="auto"/>
          <w:sz w:val="24"/>
          <w:szCs w:val="24"/>
        </w:rPr>
        <w:t xml:space="preserve">полнения участниками образовательного отношения </w:t>
      </w:r>
      <w:r w:rsidR="003E007D" w:rsidRPr="00B67BB2">
        <w:rPr>
          <w:color w:val="auto"/>
          <w:sz w:val="24"/>
          <w:szCs w:val="24"/>
        </w:rPr>
        <w:t>и подлежит исполнению в срок, преду</w:t>
      </w:r>
      <w:r w:rsidR="003F06CF" w:rsidRPr="00B67BB2">
        <w:rPr>
          <w:color w:val="auto"/>
          <w:sz w:val="24"/>
          <w:szCs w:val="24"/>
        </w:rPr>
        <w:t>смо</w:t>
      </w:r>
      <w:r w:rsidR="003E007D" w:rsidRPr="00B67BB2">
        <w:rPr>
          <w:color w:val="auto"/>
          <w:sz w:val="24"/>
          <w:szCs w:val="24"/>
        </w:rPr>
        <w:t>тренный решением.</w:t>
      </w:r>
      <w:bookmarkStart w:id="63" w:name="bookmark88"/>
      <w:bookmarkEnd w:id="63"/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B67BB2">
        <w:rPr>
          <w:color w:val="auto"/>
          <w:sz w:val="24"/>
          <w:szCs w:val="24"/>
        </w:rPr>
        <w:t xml:space="preserve">5.10. </w:t>
      </w:r>
      <w:r w:rsidR="003E007D" w:rsidRPr="00B67BB2">
        <w:rPr>
          <w:color w:val="auto"/>
          <w:sz w:val="24"/>
          <w:szCs w:val="24"/>
        </w:rPr>
        <w:t>В случае если заявитель н</w:t>
      </w:r>
      <w:r w:rsidR="008E598B" w:rsidRPr="00B67BB2">
        <w:rPr>
          <w:color w:val="auto"/>
          <w:sz w:val="24"/>
          <w:szCs w:val="24"/>
        </w:rPr>
        <w:t>е согласен с решением Комиссии</w:t>
      </w:r>
      <w:r w:rsidR="003F06CF" w:rsidRPr="00B67BB2">
        <w:rPr>
          <w:color w:val="auto"/>
          <w:sz w:val="24"/>
          <w:szCs w:val="24"/>
        </w:rPr>
        <w:t>,</w:t>
      </w:r>
      <w:r w:rsidR="003E007D" w:rsidRPr="00B67BB2">
        <w:rPr>
          <w:color w:val="auto"/>
          <w:sz w:val="24"/>
          <w:szCs w:val="24"/>
        </w:rPr>
        <w:t xml:space="preserve"> он может воспользоваться</w:t>
      </w:r>
      <w:r w:rsidR="00BE0DE6" w:rsidRPr="00B67BB2">
        <w:rPr>
          <w:color w:val="auto"/>
          <w:sz w:val="24"/>
          <w:szCs w:val="24"/>
        </w:rPr>
        <w:t xml:space="preserve"> правом обращения</w:t>
      </w:r>
      <w:r w:rsidR="003F06CF" w:rsidRPr="00B67BB2">
        <w:rPr>
          <w:color w:val="auto"/>
          <w:sz w:val="24"/>
          <w:szCs w:val="24"/>
        </w:rPr>
        <w:t>в судебные или надзорные органы.</w:t>
      </w:r>
    </w:p>
    <w:p w:rsidR="00387B10" w:rsidRPr="00B67BB2" w:rsidRDefault="00B04327" w:rsidP="0094556B">
      <w:pPr>
        <w:pStyle w:val="1"/>
        <w:tabs>
          <w:tab w:val="left" w:pos="1579"/>
        </w:tabs>
        <w:spacing w:line="240" w:lineRule="auto"/>
        <w:ind w:firstLine="709"/>
        <w:jc w:val="both"/>
        <w:rPr>
          <w:color w:val="auto"/>
        </w:rPr>
      </w:pPr>
      <w:bookmarkStart w:id="64" w:name="bookmark89"/>
      <w:bookmarkEnd w:id="64"/>
      <w:r w:rsidRPr="00B67BB2">
        <w:rPr>
          <w:color w:val="auto"/>
          <w:sz w:val="24"/>
          <w:szCs w:val="24"/>
        </w:rPr>
        <w:t xml:space="preserve">5.11. </w:t>
      </w:r>
      <w:r w:rsidR="003E007D" w:rsidRPr="00B67BB2">
        <w:rPr>
          <w:color w:val="auto"/>
          <w:sz w:val="24"/>
          <w:szCs w:val="24"/>
        </w:rPr>
        <w:t>Срок хранения документ</w:t>
      </w:r>
      <w:r w:rsidR="008E598B" w:rsidRPr="00B67BB2">
        <w:rPr>
          <w:color w:val="auto"/>
          <w:sz w:val="24"/>
          <w:szCs w:val="24"/>
        </w:rPr>
        <w:t>ов и материалов Комиссии в орган</w:t>
      </w:r>
      <w:r w:rsidR="003F06CF" w:rsidRPr="00B67BB2">
        <w:rPr>
          <w:color w:val="auto"/>
          <w:sz w:val="24"/>
          <w:szCs w:val="24"/>
        </w:rPr>
        <w:t xml:space="preserve">изации составляет </w:t>
      </w:r>
      <w:r w:rsidR="003E007D" w:rsidRPr="00B67BB2">
        <w:rPr>
          <w:color w:val="auto"/>
          <w:sz w:val="24"/>
          <w:szCs w:val="24"/>
        </w:rPr>
        <w:t>три</w:t>
      </w:r>
      <w:r w:rsidR="003F06CF" w:rsidRPr="00B67BB2">
        <w:rPr>
          <w:color w:val="auto"/>
          <w:sz w:val="24"/>
          <w:szCs w:val="24"/>
        </w:rPr>
        <w:t xml:space="preserve"> </w:t>
      </w:r>
      <w:r w:rsidR="003F06CF" w:rsidRPr="00B67BB2">
        <w:rPr>
          <w:color w:val="auto"/>
          <w:sz w:val="24"/>
          <w:szCs w:val="24"/>
        </w:rPr>
        <w:lastRenderedPageBreak/>
        <w:t xml:space="preserve">года, а в случае обращения в </w:t>
      </w:r>
      <w:r w:rsidR="00BE0DE6" w:rsidRPr="00B67BB2">
        <w:rPr>
          <w:color w:val="auto"/>
          <w:sz w:val="24"/>
          <w:szCs w:val="24"/>
        </w:rPr>
        <w:t>су</w:t>
      </w:r>
      <w:r w:rsidR="003F06CF" w:rsidRPr="00B67BB2">
        <w:rPr>
          <w:color w:val="auto"/>
          <w:sz w:val="24"/>
          <w:szCs w:val="24"/>
        </w:rPr>
        <w:t xml:space="preserve">дебные </w:t>
      </w:r>
      <w:r w:rsidR="00BE0DE6" w:rsidRPr="00B67BB2">
        <w:rPr>
          <w:color w:val="auto"/>
          <w:sz w:val="24"/>
          <w:szCs w:val="24"/>
        </w:rPr>
        <w:t>органы до окончания судебного спора.</w:t>
      </w:r>
    </w:p>
    <w:sectPr w:rsidR="00387B10" w:rsidRPr="00B67BB2" w:rsidSect="00B04327">
      <w:footerReference w:type="default" r:id="rId8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56" w:rsidRDefault="00E27656">
      <w:r>
        <w:separator/>
      </w:r>
    </w:p>
  </w:endnote>
  <w:endnote w:type="continuationSeparator" w:id="1">
    <w:p w:rsidR="00E27656" w:rsidRDefault="00E276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157621"/>
      <w:docPartObj>
        <w:docPartGallery w:val="Page Numbers (Bottom of Page)"/>
        <w:docPartUnique/>
      </w:docPartObj>
    </w:sdtPr>
    <w:sdtContent>
      <w:p w:rsidR="000C2086" w:rsidRDefault="00F17B00">
        <w:pPr>
          <w:pStyle w:val="ab"/>
          <w:jc w:val="right"/>
        </w:pPr>
        <w:r>
          <w:fldChar w:fldCharType="begin"/>
        </w:r>
        <w:r w:rsidR="000C2086">
          <w:instrText>PAGE   \* MERGEFORMAT</w:instrText>
        </w:r>
        <w:r>
          <w:fldChar w:fldCharType="separate"/>
        </w:r>
        <w:r w:rsidR="0094556B">
          <w:rPr>
            <w:noProof/>
          </w:rPr>
          <w:t>1</w:t>
        </w:r>
        <w:r>
          <w:fldChar w:fldCharType="end"/>
        </w:r>
      </w:p>
    </w:sdtContent>
  </w:sdt>
  <w:p w:rsidR="000C2086" w:rsidRDefault="000C208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56" w:rsidRDefault="00E27656"/>
  </w:footnote>
  <w:footnote w:type="continuationSeparator" w:id="1">
    <w:p w:rsidR="00E27656" w:rsidRDefault="00E276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854"/>
    <w:multiLevelType w:val="multilevel"/>
    <w:tmpl w:val="5576FC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A737D"/>
    <w:multiLevelType w:val="multilevel"/>
    <w:tmpl w:val="880255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EB129B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326CD"/>
    <w:multiLevelType w:val="multilevel"/>
    <w:tmpl w:val="948057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B3901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C37CF"/>
    <w:multiLevelType w:val="multilevel"/>
    <w:tmpl w:val="8078D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4600AF"/>
    <w:multiLevelType w:val="multilevel"/>
    <w:tmpl w:val="D97027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472C4" w:themeColor="accent5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4472C4" w:themeColor="accent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472C4" w:themeColor="accent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472C4" w:themeColor="accent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472C4" w:themeColor="accent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472C4" w:themeColor="accent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472C4" w:themeColor="accent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472C4" w:themeColor="accent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472C4" w:themeColor="accent5"/>
      </w:rPr>
    </w:lvl>
  </w:abstractNum>
  <w:abstractNum w:abstractNumId="7">
    <w:nsid w:val="3D396C79"/>
    <w:multiLevelType w:val="multilevel"/>
    <w:tmpl w:val="487C0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40CA3DAF"/>
    <w:multiLevelType w:val="multilevel"/>
    <w:tmpl w:val="382E852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79765F"/>
    <w:multiLevelType w:val="multilevel"/>
    <w:tmpl w:val="EFD21520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0A0431"/>
    <w:multiLevelType w:val="multilevel"/>
    <w:tmpl w:val="00C0FE3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363E20"/>
    <w:multiLevelType w:val="multilevel"/>
    <w:tmpl w:val="4B30F8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6945294"/>
    <w:multiLevelType w:val="multilevel"/>
    <w:tmpl w:val="6C9278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2C494F"/>
    <w:multiLevelType w:val="multilevel"/>
    <w:tmpl w:val="54EC5E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C14F7F"/>
    <w:multiLevelType w:val="hybridMultilevel"/>
    <w:tmpl w:val="6D188888"/>
    <w:lvl w:ilvl="0" w:tplc="763429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3546D"/>
    <w:multiLevelType w:val="multilevel"/>
    <w:tmpl w:val="3DD2F93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1B3129"/>
    <w:multiLevelType w:val="multilevel"/>
    <w:tmpl w:val="64B2664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5F07B94"/>
    <w:multiLevelType w:val="multilevel"/>
    <w:tmpl w:val="52C0F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9AE0ACA"/>
    <w:multiLevelType w:val="multilevel"/>
    <w:tmpl w:val="41C2266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2F45C4"/>
    <w:multiLevelType w:val="multilevel"/>
    <w:tmpl w:val="7BC81EFA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C06ABF"/>
    <w:multiLevelType w:val="multilevel"/>
    <w:tmpl w:val="02A027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18"/>
  </w:num>
  <w:num w:numId="8">
    <w:abstractNumId w:val="12"/>
  </w:num>
  <w:num w:numId="9">
    <w:abstractNumId w:val="19"/>
  </w:num>
  <w:num w:numId="10">
    <w:abstractNumId w:val="15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2"/>
  </w:num>
  <w:num w:numId="16">
    <w:abstractNumId w:val="6"/>
  </w:num>
  <w:num w:numId="17">
    <w:abstractNumId w:val="11"/>
  </w:num>
  <w:num w:numId="18">
    <w:abstractNumId w:val="5"/>
  </w:num>
  <w:num w:numId="19">
    <w:abstractNumId w:val="14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87B10"/>
    <w:rsid w:val="00003221"/>
    <w:rsid w:val="00052B3A"/>
    <w:rsid w:val="000C2086"/>
    <w:rsid w:val="00131E19"/>
    <w:rsid w:val="00133405"/>
    <w:rsid w:val="00163D76"/>
    <w:rsid w:val="001668D4"/>
    <w:rsid w:val="001B5DF3"/>
    <w:rsid w:val="00203B8A"/>
    <w:rsid w:val="00205ACC"/>
    <w:rsid w:val="002773E8"/>
    <w:rsid w:val="002C7096"/>
    <w:rsid w:val="003466B9"/>
    <w:rsid w:val="00376A78"/>
    <w:rsid w:val="00376BA8"/>
    <w:rsid w:val="00387B10"/>
    <w:rsid w:val="003A7DBD"/>
    <w:rsid w:val="003E007D"/>
    <w:rsid w:val="003E4B6A"/>
    <w:rsid w:val="003F06CF"/>
    <w:rsid w:val="004109F1"/>
    <w:rsid w:val="0042005B"/>
    <w:rsid w:val="004542A3"/>
    <w:rsid w:val="0045447A"/>
    <w:rsid w:val="004C6EA9"/>
    <w:rsid w:val="004F136D"/>
    <w:rsid w:val="00505FA0"/>
    <w:rsid w:val="00541ED9"/>
    <w:rsid w:val="005864C0"/>
    <w:rsid w:val="005B11B3"/>
    <w:rsid w:val="005B506F"/>
    <w:rsid w:val="005E5FD9"/>
    <w:rsid w:val="00627101"/>
    <w:rsid w:val="00660769"/>
    <w:rsid w:val="00673DD4"/>
    <w:rsid w:val="006A5F46"/>
    <w:rsid w:val="006E506E"/>
    <w:rsid w:val="00742409"/>
    <w:rsid w:val="0079123D"/>
    <w:rsid w:val="007B24B4"/>
    <w:rsid w:val="007B787B"/>
    <w:rsid w:val="00831EBD"/>
    <w:rsid w:val="00832113"/>
    <w:rsid w:val="008707E2"/>
    <w:rsid w:val="008E598B"/>
    <w:rsid w:val="00933DDC"/>
    <w:rsid w:val="009359AE"/>
    <w:rsid w:val="0094314C"/>
    <w:rsid w:val="0094556B"/>
    <w:rsid w:val="00954564"/>
    <w:rsid w:val="00957006"/>
    <w:rsid w:val="00976865"/>
    <w:rsid w:val="00985306"/>
    <w:rsid w:val="00A15690"/>
    <w:rsid w:val="00A4425A"/>
    <w:rsid w:val="00A638BD"/>
    <w:rsid w:val="00AA6E14"/>
    <w:rsid w:val="00AB6435"/>
    <w:rsid w:val="00AC204E"/>
    <w:rsid w:val="00AD488F"/>
    <w:rsid w:val="00AE03E9"/>
    <w:rsid w:val="00B04327"/>
    <w:rsid w:val="00B67BB2"/>
    <w:rsid w:val="00BA0DEB"/>
    <w:rsid w:val="00BA19F6"/>
    <w:rsid w:val="00BE0DE6"/>
    <w:rsid w:val="00BE0ED9"/>
    <w:rsid w:val="00C04A1C"/>
    <w:rsid w:val="00C773BF"/>
    <w:rsid w:val="00CA3041"/>
    <w:rsid w:val="00D235E3"/>
    <w:rsid w:val="00D31445"/>
    <w:rsid w:val="00D829FF"/>
    <w:rsid w:val="00D85AE8"/>
    <w:rsid w:val="00D93521"/>
    <w:rsid w:val="00D952EA"/>
    <w:rsid w:val="00DA13B3"/>
    <w:rsid w:val="00DA7E76"/>
    <w:rsid w:val="00DB59C0"/>
    <w:rsid w:val="00DC5331"/>
    <w:rsid w:val="00DE28C0"/>
    <w:rsid w:val="00E23F88"/>
    <w:rsid w:val="00E25BC9"/>
    <w:rsid w:val="00E27656"/>
    <w:rsid w:val="00E50DEA"/>
    <w:rsid w:val="00F174E0"/>
    <w:rsid w:val="00F17B00"/>
    <w:rsid w:val="00F97978"/>
    <w:rsid w:val="00FC2239"/>
    <w:rsid w:val="00FD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6A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376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376A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sid w:val="00376A7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376A78"/>
    <w:pPr>
      <w:spacing w:after="40" w:line="180" w:lineRule="auto"/>
      <w:ind w:left="1820"/>
    </w:pPr>
    <w:rPr>
      <w:rFonts w:ascii="Arial" w:eastAsia="Arial" w:hAnsi="Arial" w:cs="Arial"/>
      <w:sz w:val="52"/>
      <w:szCs w:val="52"/>
    </w:rPr>
  </w:style>
  <w:style w:type="paragraph" w:customStyle="1" w:styleId="a5">
    <w:name w:val="Колонтитул"/>
    <w:basedOn w:val="a"/>
    <w:link w:val="a4"/>
    <w:rsid w:val="00376A78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sid w:val="00376A78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376A78"/>
    <w:pPr>
      <w:spacing w:line="209" w:lineRule="auto"/>
      <w:ind w:right="2260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376A78"/>
    <w:pPr>
      <w:spacing w:after="440"/>
      <w:ind w:left="7780"/>
    </w:pPr>
    <w:rPr>
      <w:rFonts w:ascii="Arial" w:eastAsia="Arial" w:hAnsi="Arial" w:cs="Arial"/>
      <w:sz w:val="16"/>
      <w:szCs w:val="16"/>
    </w:rPr>
  </w:style>
  <w:style w:type="table" w:styleId="a8">
    <w:name w:val="Table Grid"/>
    <w:basedOn w:val="a1"/>
    <w:uiPriority w:val="59"/>
    <w:rsid w:val="00957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2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0C2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2086"/>
    <w:rPr>
      <w:color w:val="000000"/>
    </w:rPr>
  </w:style>
  <w:style w:type="table" w:customStyle="1" w:styleId="12">
    <w:name w:val="Сетка таблицы1"/>
    <w:basedOn w:val="a1"/>
    <w:next w:val="a8"/>
    <w:uiPriority w:val="59"/>
    <w:rsid w:val="00E23F8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29F0B-4278-4BEA-8C51-CB727F99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ЛабАПК LabAPK</dc:creator>
  <cp:lastModifiedBy>U2</cp:lastModifiedBy>
  <cp:revision>18</cp:revision>
  <dcterms:created xsi:type="dcterms:W3CDTF">2023-06-14T07:45:00Z</dcterms:created>
  <dcterms:modified xsi:type="dcterms:W3CDTF">2024-01-26T14:47:00Z</dcterms:modified>
</cp:coreProperties>
</file>