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33" w:rsidRPr="00570922" w:rsidRDefault="00970F33" w:rsidP="00970F33">
      <w:pPr>
        <w:pStyle w:val="a3"/>
        <w:jc w:val="center"/>
        <w:rPr>
          <w:color w:val="002060"/>
        </w:rPr>
      </w:pPr>
      <w:r w:rsidRPr="00570922">
        <w:rPr>
          <w:b/>
          <w:bCs/>
          <w:noProof/>
          <w:color w:val="002060"/>
        </w:rPr>
        <w:drawing>
          <wp:inline distT="0" distB="0" distL="0" distR="0">
            <wp:extent cx="4267200" cy="2943225"/>
            <wp:effectExtent l="19050" t="0" r="0" b="0"/>
            <wp:docPr id="1" name="Рисунок 1" descr="http://www.school99.ru/pictures/school99_psychteleph/he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99.ru/pictures/school99_psychteleph/hel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F33" w:rsidRPr="00570922" w:rsidRDefault="00970F33" w:rsidP="00970F33">
      <w:pPr>
        <w:pStyle w:val="a3"/>
        <w:jc w:val="center"/>
        <w:rPr>
          <w:color w:val="002060"/>
        </w:rPr>
      </w:pPr>
      <w:r w:rsidRPr="00570922">
        <w:rPr>
          <w:rStyle w:val="a4"/>
          <w:i/>
          <w:iCs/>
          <w:color w:val="002060"/>
          <w:u w:val="single"/>
        </w:rPr>
        <w:t>Экстренная психологическая помощь населению</w:t>
      </w:r>
      <w:r w:rsidRPr="00570922">
        <w:rPr>
          <w:rStyle w:val="a5"/>
          <w:color w:val="002060"/>
          <w:u w:val="single"/>
        </w:rPr>
        <w:t>: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Городской телефон доверия:</w:t>
      </w:r>
      <w:r w:rsidRPr="00570922">
        <w:rPr>
          <w:color w:val="002060"/>
        </w:rPr>
        <w:t xml:space="preserve"> 258-21-41 (круглосуточно).</w:t>
      </w:r>
      <w:r w:rsidRPr="00570922">
        <w:rPr>
          <w:color w:val="002060"/>
        </w:rPr>
        <w:br/>
        <w:t>Психологическая помощь и поддержка взрослым и детям в сложных жизненных ситуациях.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Молодежный телефон доверия:</w:t>
      </w:r>
      <w:r w:rsidRPr="00570922">
        <w:rPr>
          <w:color w:val="002060"/>
        </w:rPr>
        <w:t xml:space="preserve"> 240-39-38 (круглосуточно).</w:t>
      </w:r>
      <w:r w:rsidRPr="00570922">
        <w:rPr>
          <w:color w:val="002060"/>
        </w:rPr>
        <w:br/>
        <w:t>Психологическая помощь и поддержка детям и подросткам, находящимся в ситуациях отчаяния, кризиса, наркозависимости и стресса.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 xml:space="preserve">Телефон доверия Центра помощи семье: </w:t>
      </w:r>
      <w:r w:rsidRPr="00570922">
        <w:rPr>
          <w:color w:val="002060"/>
        </w:rPr>
        <w:t>267-93-04 (круглосуточно).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Психологический центр образования</w:t>
      </w:r>
      <w:r w:rsidRPr="00570922">
        <w:rPr>
          <w:color w:val="002060"/>
        </w:rPr>
        <w:t xml:space="preserve"> </w:t>
      </w:r>
      <w:r w:rsidRPr="00570922">
        <w:rPr>
          <w:color w:val="002060"/>
        </w:rPr>
        <w:br/>
        <w:t>г. Ростов-на-Дону, ул. Ленина, 44/2, т. 245-52-23.</w:t>
      </w:r>
      <w:r w:rsidRPr="00570922">
        <w:rPr>
          <w:color w:val="002060"/>
        </w:rPr>
        <w:br/>
        <w:t>Директор — Суханова Ольга Владимировна.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Психолого-диагностический центр Ворошиловского района</w:t>
      </w:r>
      <w:r w:rsidRPr="00570922">
        <w:rPr>
          <w:color w:val="002060"/>
        </w:rPr>
        <w:br/>
        <w:t>г. Ростов-на-Дону, пр. Нагибина ,33, МОУ СОШ № 90, т. 245-28-81.</w:t>
      </w:r>
      <w:r w:rsidRPr="00570922">
        <w:rPr>
          <w:color w:val="002060"/>
        </w:rPr>
        <w:br/>
        <w:t>Директор — </w:t>
      </w:r>
      <w:proofErr w:type="spellStart"/>
      <w:r w:rsidRPr="00570922">
        <w:rPr>
          <w:color w:val="002060"/>
        </w:rPr>
        <w:t>Харсеева</w:t>
      </w:r>
      <w:proofErr w:type="spellEnd"/>
      <w:r w:rsidRPr="00570922">
        <w:rPr>
          <w:color w:val="002060"/>
        </w:rPr>
        <w:t xml:space="preserve"> Надежда </w:t>
      </w:r>
      <w:proofErr w:type="spellStart"/>
      <w:r w:rsidRPr="00570922">
        <w:rPr>
          <w:color w:val="002060"/>
        </w:rPr>
        <w:t>Ильинишна</w:t>
      </w:r>
      <w:proofErr w:type="spellEnd"/>
      <w:r w:rsidRPr="00570922">
        <w:rPr>
          <w:color w:val="002060"/>
        </w:rPr>
        <w:t> (прием бесплатный).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Областной психолого-педагогический и </w:t>
      </w:r>
      <w:proofErr w:type="gramStart"/>
      <w:r w:rsidRPr="00570922">
        <w:rPr>
          <w:rStyle w:val="a4"/>
          <w:color w:val="002060"/>
        </w:rPr>
        <w:t>медико-социальный</w:t>
      </w:r>
      <w:proofErr w:type="gramEnd"/>
      <w:r w:rsidRPr="00570922">
        <w:rPr>
          <w:rStyle w:val="a4"/>
          <w:color w:val="002060"/>
        </w:rPr>
        <w:t xml:space="preserve"> Центр</w:t>
      </w:r>
      <w:r w:rsidRPr="00570922">
        <w:rPr>
          <w:color w:val="002060"/>
        </w:rPr>
        <w:br/>
        <w:t>г. Ростов-на-Дону, Ул. Малюгиной, 214, т. 264-17-92.</w:t>
      </w:r>
      <w:r w:rsidRPr="00570922">
        <w:rPr>
          <w:color w:val="002060"/>
        </w:rPr>
        <w:br/>
        <w:t xml:space="preserve">Директор — </w:t>
      </w:r>
      <w:proofErr w:type="spellStart"/>
      <w:r w:rsidRPr="00570922">
        <w:rPr>
          <w:color w:val="002060"/>
        </w:rPr>
        <w:t>Чаусова</w:t>
      </w:r>
      <w:proofErr w:type="spellEnd"/>
      <w:r w:rsidRPr="00570922">
        <w:rPr>
          <w:color w:val="002060"/>
        </w:rPr>
        <w:t xml:space="preserve"> Лариса </w:t>
      </w:r>
      <w:proofErr w:type="spellStart"/>
      <w:r w:rsidRPr="00570922">
        <w:rPr>
          <w:color w:val="002060"/>
        </w:rPr>
        <w:t>Казимировна</w:t>
      </w:r>
      <w:proofErr w:type="spellEnd"/>
      <w:r w:rsidRPr="00570922">
        <w:rPr>
          <w:color w:val="002060"/>
        </w:rPr>
        <w:t xml:space="preserve"> (прием бесплатный).</w:t>
      </w:r>
    </w:p>
    <w:p w:rsidR="00970F33" w:rsidRPr="00570922" w:rsidRDefault="00970F33" w:rsidP="00970F33">
      <w:pPr>
        <w:pStyle w:val="a3"/>
        <w:rPr>
          <w:color w:val="002060"/>
        </w:rPr>
      </w:pPr>
      <w:r w:rsidRPr="00570922">
        <w:rPr>
          <w:rStyle w:val="a4"/>
          <w:color w:val="002060"/>
        </w:rPr>
        <w:t>МУ «Социальный приют для детей»</w:t>
      </w:r>
      <w:r w:rsidRPr="00570922">
        <w:rPr>
          <w:color w:val="002060"/>
        </w:rPr>
        <w:br/>
        <w:t>г. Ростов-на-Дону, Ул. Варфоломеева, 99, т.267-31-33.</w:t>
      </w:r>
      <w:r w:rsidRPr="00570922">
        <w:rPr>
          <w:color w:val="002060"/>
        </w:rPr>
        <w:br/>
        <w:t xml:space="preserve">Директор — </w:t>
      </w:r>
      <w:proofErr w:type="spellStart"/>
      <w:r w:rsidRPr="00570922">
        <w:rPr>
          <w:color w:val="002060"/>
        </w:rPr>
        <w:t>Гридякина</w:t>
      </w:r>
      <w:proofErr w:type="spellEnd"/>
      <w:r w:rsidRPr="00570922">
        <w:rPr>
          <w:color w:val="002060"/>
        </w:rPr>
        <w:t xml:space="preserve"> Елена Владимировна.</w:t>
      </w:r>
    </w:p>
    <w:p w:rsidR="002A3E16" w:rsidRDefault="00970F33" w:rsidP="00CA7A30">
      <w:pPr>
        <w:pStyle w:val="a3"/>
      </w:pPr>
      <w:r w:rsidRPr="00570922">
        <w:rPr>
          <w:rStyle w:val="a4"/>
          <w:color w:val="002060"/>
        </w:rPr>
        <w:t>Помощь детям и подросткам с проблемами наркозависимости</w:t>
      </w:r>
      <w:r w:rsidRPr="00570922">
        <w:rPr>
          <w:color w:val="002060"/>
        </w:rPr>
        <w:br/>
        <w:t>Городское учреждение здравоохранения «наркологический диспансер»</w:t>
      </w:r>
      <w:proofErr w:type="gramStart"/>
      <w:r w:rsidRPr="00570922">
        <w:rPr>
          <w:color w:val="002060"/>
        </w:rPr>
        <w:t>.</w:t>
      </w:r>
      <w:proofErr w:type="gramEnd"/>
      <w:r w:rsidRPr="00570922">
        <w:rPr>
          <w:color w:val="002060"/>
        </w:rPr>
        <w:br/>
      </w:r>
      <w:proofErr w:type="gramStart"/>
      <w:r w:rsidRPr="00570922">
        <w:rPr>
          <w:color w:val="002060"/>
        </w:rPr>
        <w:t>г</w:t>
      </w:r>
      <w:proofErr w:type="gramEnd"/>
      <w:r w:rsidRPr="00570922">
        <w:rPr>
          <w:color w:val="002060"/>
        </w:rPr>
        <w:t xml:space="preserve">. Ростов-на-Дону, ул. Баумана, 38, т. 240-42-57. </w:t>
      </w:r>
      <w:r w:rsidRPr="00570922">
        <w:rPr>
          <w:color w:val="002060"/>
        </w:rPr>
        <w:br/>
        <w:t>Ворошиловский район (наркологическая служба)</w:t>
      </w:r>
      <w:proofErr w:type="gramStart"/>
      <w:r w:rsidRPr="00570922">
        <w:rPr>
          <w:color w:val="002060"/>
        </w:rPr>
        <w:t>.</w:t>
      </w:r>
      <w:proofErr w:type="gramEnd"/>
      <w:r w:rsidRPr="00570922">
        <w:rPr>
          <w:color w:val="002060"/>
        </w:rPr>
        <w:br/>
      </w:r>
      <w:proofErr w:type="gramStart"/>
      <w:r w:rsidRPr="00570922">
        <w:rPr>
          <w:color w:val="002060"/>
        </w:rPr>
        <w:t>г</w:t>
      </w:r>
      <w:proofErr w:type="gramEnd"/>
      <w:r w:rsidRPr="00570922">
        <w:rPr>
          <w:color w:val="002060"/>
        </w:rPr>
        <w:t xml:space="preserve">. Ростове-на-Дону, ул. Космонавтов, 8, Поликлиника № 16, </w:t>
      </w:r>
      <w:proofErr w:type="spellStart"/>
      <w:r w:rsidRPr="00570922">
        <w:rPr>
          <w:color w:val="002060"/>
        </w:rPr>
        <w:t>каб</w:t>
      </w:r>
      <w:proofErr w:type="spellEnd"/>
      <w:r w:rsidRPr="00570922">
        <w:rPr>
          <w:color w:val="002060"/>
        </w:rPr>
        <w:t>. 316,</w:t>
      </w:r>
      <w:r w:rsidR="00CA7A30">
        <w:rPr>
          <w:color w:val="002060"/>
        </w:rPr>
        <w:t xml:space="preserve"> </w:t>
      </w:r>
      <w:r w:rsidRPr="00570922">
        <w:rPr>
          <w:color w:val="002060"/>
        </w:rPr>
        <w:t>т. 235-40-55.</w:t>
      </w:r>
      <w:bookmarkStart w:id="0" w:name="_GoBack"/>
      <w:bookmarkEnd w:id="0"/>
    </w:p>
    <w:sectPr w:rsidR="002A3E16" w:rsidSect="002A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F33"/>
    <w:rsid w:val="002A3E16"/>
    <w:rsid w:val="00570922"/>
    <w:rsid w:val="00970F33"/>
    <w:rsid w:val="009F2DFE"/>
    <w:rsid w:val="00C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F33"/>
    <w:rPr>
      <w:b/>
      <w:bCs/>
    </w:rPr>
  </w:style>
  <w:style w:type="character" w:styleId="a5">
    <w:name w:val="Emphasis"/>
    <w:basedOn w:val="a0"/>
    <w:uiPriority w:val="20"/>
    <w:qFormat/>
    <w:rsid w:val="00970F3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</cp:lastModifiedBy>
  <cp:revision>3</cp:revision>
  <cp:lastPrinted>2012-08-25T07:14:00Z</cp:lastPrinted>
  <dcterms:created xsi:type="dcterms:W3CDTF">2012-03-13T15:24:00Z</dcterms:created>
  <dcterms:modified xsi:type="dcterms:W3CDTF">2018-10-24T15:08:00Z</dcterms:modified>
</cp:coreProperties>
</file>