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bookmarkStart w:id="0" w:name="block-61923337"/>
      <w:r w:rsidRPr="00766B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72EB" w:rsidRPr="00766B67" w:rsidRDefault="000972EB">
      <w:pPr>
        <w:spacing w:after="0" w:line="408" w:lineRule="auto"/>
        <w:ind w:left="120"/>
        <w:jc w:val="center"/>
        <w:rPr>
          <w:lang w:val="ru-RU"/>
        </w:rPr>
      </w:pPr>
    </w:p>
    <w:p w:rsidR="000972EB" w:rsidRPr="00766B67" w:rsidRDefault="000972EB">
      <w:pPr>
        <w:spacing w:after="0" w:line="408" w:lineRule="auto"/>
        <w:ind w:left="120"/>
        <w:jc w:val="center"/>
        <w:rPr>
          <w:lang w:val="ru-RU"/>
        </w:rPr>
      </w:pP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21677" w:rsidRPr="00E91403" w:rsidTr="00321677">
        <w:tc>
          <w:tcPr>
            <w:tcW w:w="3114" w:type="dxa"/>
          </w:tcPr>
          <w:p w:rsidR="00321677" w:rsidRPr="0040209D" w:rsidRDefault="00766B67" w:rsidP="003216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321677" w:rsidRPr="0040209D" w:rsidRDefault="00E91403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321677" w:rsidRPr="0040209D" w:rsidRDefault="00766B6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Pr="00C5025D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424AB0" w:rsidRPr="00C5025D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424AB0" w:rsidRDefault="00E91403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321677" w:rsidRPr="0040209D" w:rsidRDefault="00321677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1677" w:rsidRDefault="00766B6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1677" w:rsidRPr="00321677" w:rsidRDefault="00321677" w:rsidP="003216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321677" w:rsidRDefault="00766B67" w:rsidP="003216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424AB0" w:rsidRDefault="00424AB0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B15E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424AB0" w:rsidRDefault="00E91403" w:rsidP="00424A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24A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21677" w:rsidRPr="0040209D" w:rsidRDefault="00321677" w:rsidP="00424A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7842806)</w:t>
      </w: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972EB" w:rsidRPr="00766B67" w:rsidRDefault="00766B67">
      <w:pPr>
        <w:spacing w:after="0" w:line="408" w:lineRule="auto"/>
        <w:ind w:left="120"/>
        <w:jc w:val="center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766B67" w:rsidRDefault="000972EB">
      <w:pPr>
        <w:spacing w:after="0"/>
        <w:ind w:left="120"/>
        <w:jc w:val="center"/>
        <w:rPr>
          <w:lang w:val="ru-RU"/>
        </w:rPr>
      </w:pPr>
    </w:p>
    <w:p w:rsidR="000972EB" w:rsidRPr="004B15E0" w:rsidRDefault="004B15E0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  <w:bookmarkStart w:id="2" w:name="block-61923341"/>
      <w:bookmarkEnd w:id="0"/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766B67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bookmarkStart w:id="5" w:name="block-61923338"/>
      <w:bookmarkEnd w:id="2"/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</w:t>
      </w:r>
      <w:proofErr w:type="spellStart"/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выбору</w:t>
      </w:r>
      <w:r w:rsidRPr="00766B67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с учётом местных промыслов).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766B67">
        <w:rPr>
          <w:rFonts w:ascii="Times New Roman" w:hAnsi="Times New Roman"/>
          <w:color w:val="000000"/>
          <w:sz w:val="28"/>
          <w:lang w:val="ru-RU"/>
        </w:rPr>
        <w:t>.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0972EB" w:rsidRPr="00766B67" w:rsidRDefault="00766B67">
      <w:pPr>
        <w:spacing w:after="0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972EB" w:rsidRPr="00766B67" w:rsidRDefault="00766B67">
      <w:pPr>
        <w:spacing w:after="0" w:line="269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972EB" w:rsidRPr="0032167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321677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0972EB" w:rsidRPr="00766B67" w:rsidRDefault="00766B67">
      <w:pPr>
        <w:spacing w:after="0" w:line="269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972EB" w:rsidRPr="00766B67" w:rsidRDefault="00766B67">
      <w:pPr>
        <w:spacing w:after="0" w:line="269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 w:line="269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каргопольскийПолкан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>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0972EB" w:rsidRPr="00766B67" w:rsidRDefault="00766B67">
      <w:pPr>
        <w:spacing w:after="0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972EB" w:rsidRPr="0032167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32167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66B6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bookmarkStart w:id="10" w:name="block-61923335"/>
      <w:bookmarkEnd w:id="5"/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0972EB" w:rsidRPr="00766B67" w:rsidRDefault="000972EB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72EB" w:rsidRPr="00766B67" w:rsidRDefault="000972EB">
      <w:pPr>
        <w:spacing w:after="0"/>
        <w:ind w:left="120"/>
        <w:rPr>
          <w:lang w:val="ru-RU"/>
        </w:rPr>
      </w:pP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972EB" w:rsidRPr="00766B67" w:rsidRDefault="000972EB">
      <w:pPr>
        <w:spacing w:after="0" w:line="264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972EB" w:rsidRPr="00766B67" w:rsidRDefault="000972EB">
      <w:pPr>
        <w:spacing w:after="0" w:line="252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972EB" w:rsidRPr="00766B67" w:rsidRDefault="000972EB">
      <w:pPr>
        <w:spacing w:after="0" w:line="252" w:lineRule="auto"/>
        <w:ind w:left="120"/>
        <w:jc w:val="both"/>
        <w:rPr>
          <w:lang w:val="ru-RU"/>
        </w:rPr>
      </w:pP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972EB" w:rsidRPr="00766B67" w:rsidRDefault="000972EB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0972EB" w:rsidRPr="00766B67" w:rsidRDefault="000972EB">
      <w:pPr>
        <w:spacing w:after="0"/>
        <w:ind w:left="120"/>
        <w:jc w:val="both"/>
        <w:rPr>
          <w:lang w:val="ru-RU"/>
        </w:rPr>
      </w:pP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6B6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66B6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972EB" w:rsidRPr="00766B67" w:rsidRDefault="00766B67">
      <w:pPr>
        <w:spacing w:after="0" w:line="257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972EB" w:rsidRPr="00766B67" w:rsidRDefault="00766B67">
      <w:pPr>
        <w:spacing w:after="0" w:line="257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972EB" w:rsidRPr="00766B67" w:rsidRDefault="00766B67">
      <w:pPr>
        <w:spacing w:after="0" w:line="257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66B6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766B67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766B6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66B67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66B6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972EB" w:rsidRPr="00766B67" w:rsidRDefault="00766B67">
      <w:pPr>
        <w:spacing w:after="0" w:line="264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972EB" w:rsidRPr="00766B67" w:rsidRDefault="00766B67">
      <w:pPr>
        <w:spacing w:after="0" w:line="264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972EB" w:rsidRPr="00766B67" w:rsidRDefault="00766B67">
      <w:pPr>
        <w:spacing w:after="0" w:line="252" w:lineRule="auto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66B6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766B67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0972EB" w:rsidRPr="00766B67" w:rsidRDefault="00766B67">
      <w:pPr>
        <w:spacing w:after="0" w:line="252" w:lineRule="auto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972EB" w:rsidRPr="00766B67" w:rsidRDefault="00766B67">
      <w:pPr>
        <w:spacing w:after="0"/>
        <w:ind w:left="120"/>
        <w:jc w:val="both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66B6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66B6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66B6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0972EB" w:rsidRPr="00766B67" w:rsidRDefault="00766B67">
      <w:pPr>
        <w:spacing w:after="0"/>
        <w:ind w:firstLine="600"/>
        <w:jc w:val="both"/>
        <w:rPr>
          <w:lang w:val="ru-RU"/>
        </w:rPr>
      </w:pPr>
      <w:r w:rsidRPr="00766B67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bookmarkStart w:id="17" w:name="block-619233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0972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0972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0972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3694"/>
        <w:gridCol w:w="1124"/>
        <w:gridCol w:w="2640"/>
        <w:gridCol w:w="2708"/>
        <w:gridCol w:w="3115"/>
      </w:tblGrid>
      <w:tr w:rsidR="000972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Древниегороданашейземли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Искусствообъединяетнароды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bookmarkStart w:id="18" w:name="block-6192333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4935"/>
        <w:gridCol w:w="643"/>
        <w:gridCol w:w="1642"/>
        <w:gridCol w:w="1683"/>
        <w:gridCol w:w="1188"/>
        <w:gridCol w:w="3458"/>
      </w:tblGrid>
      <w:tr w:rsidR="000972EB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ХудожественныепромыслыРоссии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Игровоеграфическоеизображениеразныхпредметов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Изображениеживотныхизгеометрическихфигураппликацияизцветнойбумаги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906"/>
        <w:gridCol w:w="700"/>
        <w:gridCol w:w="1830"/>
        <w:gridCol w:w="1875"/>
        <w:gridCol w:w="1317"/>
        <w:gridCol w:w="3884"/>
      </w:tblGrid>
      <w:tr w:rsidR="000972E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Выразительныесвойствахудожественныхматериалов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Линейныйрисунокнаэкранекомпьютера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Образархитектурнойпостройки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Изображениехарактераразныхживотных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3817"/>
        <w:gridCol w:w="637"/>
        <w:gridCol w:w="1621"/>
        <w:gridCol w:w="1660"/>
        <w:gridCol w:w="1173"/>
        <w:gridCol w:w="4646"/>
      </w:tblGrid>
      <w:tr w:rsidR="000972E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Орнаментинструментамицифровойграфики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Pr="00746DBF" w:rsidRDefault="00746D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32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Картинывеликихрусскихпейзажистов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Pr="00746DBF" w:rsidRDefault="00746D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чемрассказалинатюрморты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4153"/>
        <w:gridCol w:w="620"/>
        <w:gridCol w:w="1567"/>
        <w:gridCol w:w="1605"/>
        <w:gridCol w:w="1137"/>
        <w:gridCol w:w="4483"/>
      </w:tblGrid>
      <w:tr w:rsidR="000972E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972EB" w:rsidRDefault="00097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2EB" w:rsidRDefault="000972EB"/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Правилаперспективногопостроенияпространства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Пространствогородскойсреды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Сюжетнаякомпозицияживописнымиилиграфическимиматериалами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</w:t>
            </w: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Сюжетнаякомпозицияживописнымиилиграфическимиматериалами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 w:rsidRPr="004B15E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Лепкаэскизапамятникагероям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B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972EB" w:rsidRDefault="000972EB">
            <w:pPr>
              <w:spacing w:after="0"/>
              <w:ind w:left="135"/>
            </w:pPr>
          </w:p>
        </w:tc>
      </w:tr>
      <w:tr w:rsidR="00097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Pr="00766B67" w:rsidRDefault="00766B67">
            <w:pPr>
              <w:spacing w:after="0"/>
              <w:ind w:left="135"/>
              <w:rPr>
                <w:lang w:val="ru-RU"/>
              </w:rPr>
            </w:pPr>
            <w:r w:rsidRPr="00766B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972EB" w:rsidRDefault="00766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2EB" w:rsidRDefault="000972EB"/>
        </w:tc>
      </w:tr>
    </w:tbl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0972EB">
      <w:pPr>
        <w:sectPr w:rsidR="00097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2EB" w:rsidRDefault="00766B67">
      <w:pPr>
        <w:spacing w:after="0"/>
        <w:ind w:left="120"/>
      </w:pPr>
      <w:bookmarkStart w:id="19" w:name="block-6192334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72EB" w:rsidRDefault="00766B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72EB" w:rsidRDefault="000972EB">
      <w:pPr>
        <w:spacing w:after="0" w:line="480" w:lineRule="auto"/>
        <w:ind w:left="120"/>
      </w:pPr>
    </w:p>
    <w:p w:rsidR="000972EB" w:rsidRDefault="000972EB">
      <w:pPr>
        <w:spacing w:after="0" w:line="480" w:lineRule="auto"/>
        <w:ind w:left="120"/>
      </w:pPr>
    </w:p>
    <w:p w:rsidR="000972EB" w:rsidRDefault="000972EB">
      <w:pPr>
        <w:spacing w:after="0"/>
        <w:ind w:left="120"/>
      </w:pPr>
    </w:p>
    <w:p w:rsidR="000972EB" w:rsidRDefault="00766B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72EB" w:rsidRDefault="000972EB">
      <w:pPr>
        <w:spacing w:after="0" w:line="480" w:lineRule="auto"/>
        <w:ind w:left="120"/>
      </w:pPr>
    </w:p>
    <w:p w:rsidR="000972EB" w:rsidRDefault="000972EB">
      <w:pPr>
        <w:spacing w:after="0"/>
        <w:ind w:left="120"/>
      </w:pPr>
    </w:p>
    <w:p w:rsidR="000972EB" w:rsidRPr="00766B67" w:rsidRDefault="00766B67">
      <w:pPr>
        <w:spacing w:after="0" w:line="480" w:lineRule="auto"/>
        <w:ind w:left="120"/>
        <w:rPr>
          <w:lang w:val="ru-RU"/>
        </w:rPr>
      </w:pPr>
      <w:r w:rsidRPr="00766B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72EB" w:rsidRPr="00766B67" w:rsidRDefault="000972EB">
      <w:pPr>
        <w:spacing w:after="0" w:line="480" w:lineRule="auto"/>
        <w:ind w:left="120"/>
        <w:rPr>
          <w:lang w:val="ru-RU"/>
        </w:rPr>
      </w:pPr>
    </w:p>
    <w:p w:rsidR="000972EB" w:rsidRPr="00766B67" w:rsidRDefault="000972EB">
      <w:pPr>
        <w:rPr>
          <w:lang w:val="ru-RU"/>
        </w:rPr>
        <w:sectPr w:rsidR="000972EB" w:rsidRPr="00766B67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C6D62" w:rsidRPr="00766B67" w:rsidRDefault="006C6D62">
      <w:pPr>
        <w:rPr>
          <w:lang w:val="ru-RU"/>
        </w:rPr>
      </w:pPr>
    </w:p>
    <w:sectPr w:rsidR="006C6D62" w:rsidRPr="00766B67" w:rsidSect="006C6D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2EB"/>
    <w:rsid w:val="000972EB"/>
    <w:rsid w:val="00321677"/>
    <w:rsid w:val="00424AB0"/>
    <w:rsid w:val="004B15E0"/>
    <w:rsid w:val="006C6D62"/>
    <w:rsid w:val="006E0EED"/>
    <w:rsid w:val="00746DBF"/>
    <w:rsid w:val="00766B67"/>
    <w:rsid w:val="00E9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85290-721F-44F8-A084-F5869BA5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6D6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59</Pages>
  <Words>12535</Words>
  <Characters>71452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</cp:lastModifiedBy>
  <cp:revision>6</cp:revision>
  <dcterms:created xsi:type="dcterms:W3CDTF">2025-09-01T16:10:00Z</dcterms:created>
  <dcterms:modified xsi:type="dcterms:W3CDTF">2025-09-14T12:38:00Z</dcterms:modified>
</cp:coreProperties>
</file>