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E8" w:rsidRPr="008D2B54" w:rsidRDefault="004705E8" w:rsidP="0030675D">
      <w:pPr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м</w:t>
      </w:r>
      <w:r w:rsidRPr="008D2B54">
        <w:rPr>
          <w:color w:val="000000"/>
          <w:sz w:val="24"/>
          <w:szCs w:val="24"/>
          <w:lang w:val="ru-RU"/>
        </w:rPr>
        <w:t>униципальное бюджетное общеобразовательное учреждение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города Ростова-на-Дону «Школа № 79 имени  440-го гаубичного артиллерийского полка»</w:t>
      </w: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35"/>
        <w:gridCol w:w="3611"/>
      </w:tblGrid>
      <w:tr w:rsidR="004705E8" w:rsidRPr="006356A6" w:rsidTr="00602839"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8D2B54" w:rsidRDefault="004705E8" w:rsidP="00602839">
            <w:pPr>
              <w:rPr>
                <w:color w:val="000000"/>
                <w:sz w:val="24"/>
                <w:szCs w:val="24"/>
                <w:lang w:val="ru-RU"/>
              </w:rPr>
            </w:pPr>
            <w:r w:rsidRPr="008D2B54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8D2B54">
              <w:rPr>
                <w:lang w:val="ru-RU"/>
              </w:rPr>
              <w:br/>
            </w:r>
            <w:r w:rsidRPr="008D2B54">
              <w:rPr>
                <w:color w:val="000000"/>
                <w:sz w:val="24"/>
                <w:szCs w:val="24"/>
                <w:lang w:val="ru-RU"/>
              </w:rPr>
              <w:t>Педагогическим советом МБОУ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«Школа №79»</w:t>
            </w:r>
            <w:r w:rsidRPr="008D2B54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29.08.2025 № 1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5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8D2B54" w:rsidRDefault="004705E8" w:rsidP="00602839">
            <w:pPr>
              <w:rPr>
                <w:color w:val="000000"/>
                <w:sz w:val="24"/>
                <w:szCs w:val="24"/>
                <w:lang w:val="ru-RU"/>
              </w:rPr>
            </w:pPr>
            <w:r w:rsidRPr="008D2B54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8D2B54">
              <w:rPr>
                <w:lang w:val="ru-RU"/>
              </w:rPr>
              <w:br/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>Школа №</w:t>
            </w:r>
            <w:r>
              <w:rPr>
                <w:color w:val="000000"/>
                <w:sz w:val="24"/>
                <w:szCs w:val="24"/>
                <w:lang w:val="ru-RU"/>
              </w:rPr>
              <w:t>79»</w:t>
            </w:r>
            <w:r w:rsidRPr="008D2B54">
              <w:rPr>
                <w:lang w:val="ru-RU"/>
              </w:rPr>
              <w:br/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E790F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Pr="008D2B54">
              <w:rPr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color w:val="000000"/>
                <w:sz w:val="24"/>
                <w:szCs w:val="24"/>
                <w:lang w:val="ru-RU"/>
              </w:rPr>
              <w:t>гнатьев И.А.</w:t>
            </w:r>
            <w:r w:rsidRPr="008D2B54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 № 340 от 29.08.2025</w:t>
            </w:r>
          </w:p>
        </w:tc>
      </w:tr>
    </w:tbl>
    <w:p w:rsidR="004705E8" w:rsidRPr="0030675D" w:rsidRDefault="004705E8">
      <w:pPr>
        <w:jc w:val="center"/>
        <w:rPr>
          <w:color w:val="000000"/>
          <w:sz w:val="24"/>
          <w:szCs w:val="24"/>
          <w:lang w:val="ru-RU"/>
        </w:rPr>
      </w:pPr>
      <w:r w:rsidRPr="0030675D">
        <w:rPr>
          <w:b/>
          <w:bCs/>
          <w:color w:val="000000"/>
          <w:sz w:val="24"/>
          <w:szCs w:val="24"/>
          <w:lang w:val="ru-RU"/>
        </w:rPr>
        <w:t>Положение</w:t>
      </w:r>
      <w:r w:rsidRPr="0030675D">
        <w:rPr>
          <w:lang w:val="ru-RU"/>
        </w:rPr>
        <w:br/>
      </w:r>
      <w:r w:rsidRPr="0030675D">
        <w:rPr>
          <w:b/>
          <w:bCs/>
          <w:color w:val="000000"/>
          <w:sz w:val="24"/>
          <w:szCs w:val="24"/>
          <w:lang w:val="ru-RU"/>
        </w:rPr>
        <w:t>о формах, периодичности и порядке текущего контроля успеваемости</w:t>
      </w:r>
      <w:r w:rsidRPr="0030675D">
        <w:rPr>
          <w:lang w:val="ru-RU"/>
        </w:rPr>
        <w:br/>
      </w:r>
      <w:r w:rsidRPr="0030675D">
        <w:rPr>
          <w:b/>
          <w:bCs/>
          <w:color w:val="000000"/>
          <w:sz w:val="24"/>
          <w:szCs w:val="24"/>
          <w:lang w:val="ru-RU"/>
        </w:rPr>
        <w:t>и промежуточной аттестации обучающихся</w:t>
      </w:r>
      <w:r w:rsidRPr="0030675D">
        <w:rPr>
          <w:lang w:val="ru-RU"/>
        </w:rPr>
        <w:br/>
      </w:r>
      <w:r w:rsidRPr="0030675D">
        <w:rPr>
          <w:b/>
          <w:bCs/>
          <w:color w:val="000000"/>
          <w:sz w:val="24"/>
          <w:szCs w:val="24"/>
          <w:lang w:val="ru-RU"/>
        </w:rPr>
        <w:t>по основным общеобразовательным программам</w:t>
      </w:r>
      <w:r>
        <w:rPr>
          <w:b/>
          <w:bCs/>
          <w:color w:val="000000"/>
          <w:sz w:val="24"/>
          <w:szCs w:val="24"/>
        </w:rPr>
        <w:t> </w:t>
      </w:r>
      <w:r w:rsidRPr="0030675D">
        <w:rPr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b/>
          <w:bCs/>
          <w:color w:val="000000"/>
          <w:sz w:val="24"/>
          <w:szCs w:val="24"/>
          <w:lang w:val="ru-RU"/>
        </w:rPr>
        <w:t>«</w:t>
      </w:r>
      <w:r w:rsidRPr="0030675D">
        <w:rPr>
          <w:b/>
          <w:bCs/>
          <w:color w:val="000000"/>
          <w:sz w:val="24"/>
          <w:szCs w:val="24"/>
          <w:lang w:val="ru-RU"/>
        </w:rPr>
        <w:t xml:space="preserve">Школа № </w:t>
      </w:r>
      <w:r>
        <w:rPr>
          <w:b/>
          <w:bCs/>
          <w:color w:val="000000"/>
          <w:sz w:val="24"/>
          <w:szCs w:val="24"/>
          <w:lang w:val="ru-RU"/>
        </w:rPr>
        <w:t>79»</w:t>
      </w:r>
    </w:p>
    <w:p w:rsidR="004705E8" w:rsidRPr="0030675D" w:rsidRDefault="004705E8">
      <w:pPr>
        <w:jc w:val="center"/>
        <w:rPr>
          <w:color w:val="000000"/>
          <w:sz w:val="24"/>
          <w:szCs w:val="24"/>
          <w:lang w:val="ru-RU"/>
        </w:rPr>
      </w:pPr>
      <w:r w:rsidRPr="0030675D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1.1. 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МБОУ Школа № 3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(далее –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Положение) разработано в соответствии с Федеральным законом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программами начального общего, основного общего и среднего общего образования (далее – ООП НОО, ООО, СОО).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1.2.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Положение определяет порядок проведения стартовой диагностики,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формы, периодичность, порядок текущего контроля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успеваемости и промежуточной аттестации обучающихся школы по ООП НОО, ООО, СОО, порядок ликвидации академической задолженности, а также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особенности оценки для экстерн</w:t>
      </w:r>
      <w:r>
        <w:rPr>
          <w:color w:val="000000"/>
          <w:sz w:val="24"/>
          <w:szCs w:val="24"/>
          <w:lang w:val="ru-RU"/>
        </w:rPr>
        <w:t>ов, зачисленных в МБОУ «Школа № 79»</w:t>
      </w:r>
      <w:r w:rsidRPr="0030675D">
        <w:rPr>
          <w:color w:val="000000"/>
          <w:sz w:val="24"/>
          <w:szCs w:val="24"/>
          <w:lang w:val="ru-RU"/>
        </w:rPr>
        <w:t xml:space="preserve"> (далее – школа) для прохождения промежуточной и (или) государственной итоговой аттестации.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1.3. 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1.4. Положение является частью регулирования процедур внутренней оценки достижения планируемых результатов освоения ООП НОО, ООО, СОО, которая состоит из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стартовой диагностики,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текущей оценки (включая тематическую и итоговую), промежуточной аттестации, психолого-педагогического наблюдения, внутреннего мониторинга образовательных достижений обучающихся.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1.5.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Для обучающихся с ОВЗ в школе создаются специальные условия проведения текущего контроля успеваемости и промежуточной аттестации с учетом здоровья обучающихся с ОВЗ, их особыми образовательными потребностями. Описание организации и содержания специальных условий указываются в подразделе с системой оценки достижения планируемых результатов освоения программы целевого раздела ООП, в том числе адаптированной.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1.6.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:rsidR="004705E8" w:rsidRPr="0030675D" w:rsidRDefault="004705E8">
      <w:pPr>
        <w:jc w:val="center"/>
        <w:rPr>
          <w:color w:val="000000"/>
          <w:sz w:val="24"/>
          <w:szCs w:val="24"/>
          <w:lang w:val="ru-RU"/>
        </w:rPr>
      </w:pPr>
      <w:r w:rsidRPr="0030675D">
        <w:rPr>
          <w:b/>
          <w:bCs/>
          <w:color w:val="000000"/>
          <w:sz w:val="24"/>
          <w:szCs w:val="24"/>
          <w:lang w:val="ru-RU"/>
        </w:rPr>
        <w:t>2. Стартовая диагностика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2.1.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Стартовая диагностика проводится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обучающихся.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2.2. Стартовая диагностика в начале 1-го класса позволяет определить у обучающихся сформированность предпосылок к учебной деятельности, готовность к овладению чтением, грамотой и счетом.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2.3.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Стартовая диагностика в начале 5-го и 10-го классов позволяет определить у обучающихся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структуру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средствами работы с информацией, знаково-символическими средствами, логическими операциями.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2.4. Стартовая диагностика может проводиться педагогическими работниками с целью оценки готовности к изучению отдельных предметов (модулей).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2.5.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2.6. Мероприятия стартовой диагностики включаются в единый график оценочных процедур школы.</w:t>
      </w:r>
    </w:p>
    <w:p w:rsidR="004705E8" w:rsidRPr="0030675D" w:rsidRDefault="004705E8">
      <w:pPr>
        <w:jc w:val="center"/>
        <w:rPr>
          <w:color w:val="000000"/>
          <w:sz w:val="24"/>
          <w:szCs w:val="24"/>
          <w:lang w:val="ru-RU"/>
        </w:rPr>
      </w:pPr>
      <w:r w:rsidRPr="0030675D">
        <w:rPr>
          <w:b/>
          <w:bCs/>
          <w:color w:val="000000"/>
          <w:sz w:val="24"/>
          <w:szCs w:val="24"/>
          <w:lang w:val="ru-RU"/>
        </w:rPr>
        <w:t>3. Текущий контроль успеваемости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3.1.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Текущий контроль успеваемости обучающихся (текущая оценка) – систематическая проверка образовательных (учебных) достижений обучающихся в процессе освоения ООП НОО, ООО, СОО, проводимая педагогом в ходе осуществления образовательной деятельности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и направленная на выстраивание максимально эффективного образовательного процесса в целях достижения планируемых результатов освоения ООП.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3.2.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Текущий контроль успеваемости обучающихся осуществляется в целях:</w:t>
      </w:r>
    </w:p>
    <w:p w:rsidR="004705E8" w:rsidRPr="0030675D" w:rsidRDefault="004705E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определения степени освоения обучающимися ООП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4705E8" w:rsidRPr="0030675D" w:rsidRDefault="004705E8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</w:p>
    <w:p w:rsidR="004705E8" w:rsidRDefault="004705E8">
      <w:pPr>
        <w:numPr>
          <w:ilvl w:val="0"/>
          <w:numId w:val="1"/>
        </w:numPr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предупреждения неуспеваемости.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3.3.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3.4. Текущий контроль успеваемости обучающихся осуществляется педагогическим работником, реализующим соответствующую часть ООП, самостоятельно.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3.5. Текущий контроль успеваемости осуществляется поурочно и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особенностей обучающихся, содержанием ООП, используемых образовательных технологий в формах, выбранных педагогическим работником самостоятельно, в том числе:</w:t>
      </w:r>
    </w:p>
    <w:p w:rsidR="004705E8" w:rsidRPr="0030675D" w:rsidRDefault="004705E8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письменной работы (тест, диктант, изложение, сочинение, реферат, эссе, контрольные,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проверочные, самостоятельные, лабораторные и практические работы);</w:t>
      </w:r>
    </w:p>
    <w:p w:rsidR="004705E8" w:rsidRPr="0030675D" w:rsidRDefault="004705E8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устного ответа, в том числе в форме опроса, защиты проекта, реферата или творческой работы, работы на семинаре, коллоквиуме, практикуме;</w:t>
      </w:r>
    </w:p>
    <w:p w:rsidR="004705E8" w:rsidRPr="0030675D" w:rsidRDefault="004705E8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экспертной оценки индивидуального или группового проекта обучающихся;</w:t>
      </w:r>
    </w:p>
    <w:p w:rsidR="004705E8" w:rsidRPr="0030675D" w:rsidRDefault="004705E8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иных формах, предусмотренных учебным планом (индивидуальным учебным планом);</w:t>
      </w:r>
    </w:p>
    <w:p w:rsidR="004705E8" w:rsidRPr="0030675D" w:rsidRDefault="004705E8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мероприятий по оценке качества образования –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национальных сопоставительных исследований, всероссийских проверочных работ, международных сопоставительных исследований.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3.6.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индивидуальных достижений по учебному предмету.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3.7.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Текущий контроль успеваемости в 2-ом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и последующих классах осуществляется по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пятибалльной системе оценивания.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3.8. Если результаты текущего контроля учитываются в баллах по системе отличной от пятибалльной или иных значениях, разрабатывается шкала перерасчета полученного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3.9.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Отметки по установленным формам текущего контроля успеваемости обучающихся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фиксируются педагогическим работником в электронном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журнале успеваемости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(электронном дневнике)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в сроки и порядке, предусмотренные локальным нормативным актом школы. За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сочинение, изложение и диктант с грамматическим заданием в электронном журнал успеваемости выставляются две отметки: одна по учебному предмету «Русский язык» или «Родной язык», а вторая по учебному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предмету «Литературное чтение» («Литература») или «Литературное чтение на родном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языке» («Родная литература»).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3.10.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Текущий контроль успеваемости по итогам четверти (итоговая оценка) осуществляется педагогическим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работником, реализующим соответствующую часть образовательной программы,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в форме письменной работы (тест, диктант, изложение, сочинение, комплексная или итоговая контрольная работа).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Контрольные работы проводятся, начиная со 2-го класса.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3.11.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обучающихся, не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допускается проведение специальных оценочных процедур:</w:t>
      </w:r>
    </w:p>
    <w:p w:rsidR="004705E8" w:rsidRPr="0030675D" w:rsidRDefault="004705E8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по каждому учебному предмету в одной параллели классов чаще 1 раза в 2,5 недели;</w:t>
      </w:r>
    </w:p>
    <w:p w:rsidR="004705E8" w:rsidRPr="0030675D" w:rsidRDefault="004705E8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на первом и последнем уроках,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4705E8" w:rsidRPr="0030675D" w:rsidRDefault="004705E8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для обучающихся одного класса более одной оценочной процедуры в день.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3.12.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дому, электронном журнале успеваемости.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3.13.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Текущий контроль успеваемости обучающихся, нуждающихся в длительном лечении, для которых организовано освоение ООП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3.14.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Текущий контроль успеваемости в рамках внеурочной деятельности определятся ее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4705E8" w:rsidRPr="0030675D" w:rsidRDefault="004705E8">
      <w:pPr>
        <w:jc w:val="center"/>
        <w:rPr>
          <w:color w:val="000000"/>
          <w:sz w:val="24"/>
          <w:szCs w:val="24"/>
          <w:lang w:val="ru-RU"/>
        </w:rPr>
      </w:pPr>
      <w:r w:rsidRPr="0030675D">
        <w:rPr>
          <w:b/>
          <w:bCs/>
          <w:color w:val="000000"/>
          <w:sz w:val="24"/>
          <w:szCs w:val="24"/>
          <w:lang w:val="ru-RU"/>
        </w:rPr>
        <w:t>4.</w:t>
      </w:r>
      <w:r>
        <w:rPr>
          <w:b/>
          <w:bCs/>
          <w:color w:val="000000"/>
          <w:sz w:val="24"/>
          <w:szCs w:val="24"/>
        </w:rPr>
        <w:t> </w:t>
      </w:r>
      <w:r w:rsidRPr="0030675D">
        <w:rPr>
          <w:b/>
          <w:bCs/>
          <w:color w:val="000000"/>
          <w:sz w:val="24"/>
          <w:szCs w:val="24"/>
          <w:lang w:val="ru-RU"/>
        </w:rPr>
        <w:t>Промежуточная аттестация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4.1.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Промежуточная аттестация – установление уровня освоения ООП соответствующего уровня, в том числе отдельной части или всего объема учебного предмета, курса, дисциплины (модуля).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4.2.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Промежуточная аттестация обучающихся осуществляется в целях:</w:t>
      </w:r>
    </w:p>
    <w:p w:rsidR="004705E8" w:rsidRPr="0030675D" w:rsidRDefault="004705E8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объективного установления фактического уровня освоения и достижения результатов освоения ООП;</w:t>
      </w:r>
    </w:p>
    <w:p w:rsidR="004705E8" w:rsidRPr="0030675D" w:rsidRDefault="004705E8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оценки достижений конкретного обучающегося, позволяющей выявить пробелы в освоении им ООП и учитывать индивидуальные потребности обучающегося в образовании;</w:t>
      </w:r>
    </w:p>
    <w:p w:rsidR="004705E8" w:rsidRPr="0030675D" w:rsidRDefault="004705E8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оценки динамики индивидуальных образовательных достижений.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4.3. Промежуточная аттестация обучающихся 1-го класса проводится в виде учета текущих достижений учеников,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носит безотметочный характер и фиксируется в документах мониторинга качества образования школы.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Промежуточная аттестация для обучающихся с 2-го класса проводится в формах, определяемых педагогическим работником и ООП, с выставлением отметок в электронный журнал успеваемости.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В качестве результатов промежуточной аттестации могут использоваться результаты мероприятий по оценке качества образования (национальных сопоставительных исследований, всероссийских проверочных работ, международных сопоставительных исследований).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4.4.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Промежуточная аттестация проводится по итогам учебного года по каждому учебному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предмету, курсу, дисциплине (модулю), предусмотренных учебным планом.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4.5. Результаты промежуточной аттестации обучающихся оцениваются по пятибалльной системе.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4.6. Если результаты промежуточной аттестации учитываются в баллах по системе отличной от пятибалльной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контроля.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4.7.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Отметки за промежуточную аттестацию выставляются педагогическим работником, ее проводившим, в электронный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журнал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успеваемости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(электронный дневник обучающегося) в сроки и порядке, предусмотренном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локальным нормативным актом школы. За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4.8.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Педагогический работник, осуществляющий промежуточную аттестацию, обеспечивает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повторное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проведение промежуточной аттестации для отсутствовавших по уважительным причинам обучающихся.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4.9.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В целях создания условий, отвечающих физиологическим особенностям учащихся при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промежуточной аттестации:</w:t>
      </w:r>
    </w:p>
    <w:p w:rsidR="004705E8" w:rsidRPr="0030675D" w:rsidRDefault="004705E8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в первый учебный день после каникул для всех обучающихся школы;</w:t>
      </w:r>
    </w:p>
    <w:p w:rsidR="004705E8" w:rsidRPr="0030675D" w:rsidRDefault="004705E8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в первый учебный день после длительного пропуска занятий для обучающихся, не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посещавших занятия по уважительной причине;</w:t>
      </w:r>
    </w:p>
    <w:p w:rsidR="004705E8" w:rsidRPr="0030675D" w:rsidRDefault="004705E8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по каждому учебному предмету в одной параллели классов чаще 1 раза в 2,5 недели;</w:t>
      </w:r>
    </w:p>
    <w:p w:rsidR="004705E8" w:rsidRPr="0030675D" w:rsidRDefault="004705E8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</w:p>
    <w:p w:rsidR="004705E8" w:rsidRPr="0030675D" w:rsidRDefault="004705E8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для обучающихся одного класса более одной оценочной процедуры в день.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4.10.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аттестации обучающихся фиксируются в журнале обучения на дому, электронном журнале успеваемости.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4.11.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Промежуточная аттестация обучающихся, нуждающихся в длительном лечении, для которых организовано освоение ООП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законодательством РФ и локальным нормативным актом школы.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4.12.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4.13.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4.14. При реализации ООП, в том числе адаптированных,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</w:t>
      </w:r>
    </w:p>
    <w:p w:rsidR="004705E8" w:rsidRPr="0030675D" w:rsidRDefault="004705E8">
      <w:pPr>
        <w:jc w:val="center"/>
        <w:rPr>
          <w:color w:val="000000"/>
          <w:sz w:val="24"/>
          <w:szCs w:val="24"/>
          <w:lang w:val="ru-RU"/>
        </w:rPr>
      </w:pPr>
      <w:r w:rsidRPr="0030675D">
        <w:rPr>
          <w:b/>
          <w:bCs/>
          <w:color w:val="000000"/>
          <w:sz w:val="24"/>
          <w:szCs w:val="24"/>
          <w:lang w:val="ru-RU"/>
        </w:rPr>
        <w:t>5. Расчет отметок за четверть и год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5.1. Отметки за четверть по каждому учебному предмету, курсу, модулю определяются как среднее арифметическое отметок текущего контроля успеваемости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и выставляются всем обучающимся школы, начиная с 2-го класса, в электронном журнале успеваемости целыми числами в соответствии с правилами математического округления.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5.3.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Годовые отметки по каждому учебному предмету, курсу, модулю определяются как среднее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арифметическое четвертных отметок и отметки по результатам годовой письменной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работы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и выставляются всем обучающимся школы, начиная с 2-го класса, в электронный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журнал успеваемости целыми числами в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соответствии с правилами математического округления..</w:t>
      </w:r>
    </w:p>
    <w:p w:rsidR="004705E8" w:rsidRPr="0030675D" w:rsidRDefault="004705E8">
      <w:pPr>
        <w:jc w:val="center"/>
        <w:rPr>
          <w:color w:val="000000"/>
          <w:sz w:val="24"/>
          <w:szCs w:val="24"/>
          <w:lang w:val="ru-RU"/>
        </w:rPr>
      </w:pPr>
      <w:r w:rsidRPr="0030675D">
        <w:rPr>
          <w:b/>
          <w:bCs/>
          <w:color w:val="000000"/>
          <w:sz w:val="24"/>
          <w:szCs w:val="24"/>
          <w:lang w:val="ru-RU"/>
        </w:rPr>
        <w:t>6.</w:t>
      </w:r>
      <w:r>
        <w:rPr>
          <w:b/>
          <w:bCs/>
          <w:color w:val="000000"/>
          <w:sz w:val="24"/>
          <w:szCs w:val="24"/>
        </w:rPr>
        <w:t> </w:t>
      </w:r>
      <w:r w:rsidRPr="0030675D">
        <w:rPr>
          <w:b/>
          <w:bCs/>
          <w:color w:val="000000"/>
          <w:sz w:val="24"/>
          <w:szCs w:val="24"/>
          <w:lang w:val="ru-RU"/>
        </w:rPr>
        <w:t>Промежуточная и государственная итоговая аттестация экстернов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6.1.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Лица, осваивающие ООП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6.2.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6.3.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При прохождении аттестации экстерны пользуются академическими правами обучающихся по соответствующей образовательной программе, в том числе вправе принимать участие в олимпиаде школьников.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6.4.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Сроки подачи заявления о прохождении промежуточной аттестации экстерном, а также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порядок возникновения, изменения и прекращения образовательных отношений с экстернами устанавливается локальными нормативными актами школы.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6.5. Школа утверждает график прохождения промежуточной аттестации экстерном, который предварительно согласует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 экстерном или его родителями (законными представителями). Промежуточная аттестации экстернов проводится по не более одному учебному предмету (курсу) в день.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6.6.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6.7.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законодательством РФ и локальным нормативным актом школы.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6.8.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Промежуточная аттестация экстерна осуществляется педагогическим работником, реализующим соответствующую часть ООП, самостоятельно в сроки и формах, установленных приказом о зачислении экстерна.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6.10. На основании протокола проведения промежуточной аттестации экстерну выдается справка с результатами прохождения промежуточной аттестации по ООП соответствующего уровня общего образования по форме согласно приложению к настоящему Положению.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6.11.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или непрохождение промежуточной аттестации при отсутствии уважительных причин признаются академической задолженностью.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6.12.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Обучающиеся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6.13.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6.14. Срок подачи заявления на зачисление в школу для прохождения государственной итоговой аттестации составляет:</w:t>
      </w:r>
    </w:p>
    <w:p w:rsidR="004705E8" w:rsidRPr="0030675D" w:rsidRDefault="004705E8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по ООП ООО –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не менее чем за две недели до даты проведения итогового собеседования по русскому языку, но не позднее 1 марта;</w:t>
      </w:r>
    </w:p>
    <w:p w:rsidR="004705E8" w:rsidRPr="0030675D" w:rsidRDefault="004705E8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по ООП СОО –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не менее чем за две недели до проведения итогового сочинения (изложения), но не позднее 1 февраля.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6.15.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Экстерны допускаются к государственной итоговой аттестации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по ООП ООО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Экстерны допускаются к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государственной итоговой аттестации по ООП СОО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6.16. Государственная итоговая аттестация экстернов осуществляется в порядке, установленном законодательством.</w:t>
      </w:r>
    </w:p>
    <w:p w:rsidR="004705E8" w:rsidRPr="0030675D" w:rsidRDefault="004705E8">
      <w:pPr>
        <w:jc w:val="center"/>
        <w:rPr>
          <w:color w:val="000000"/>
          <w:sz w:val="24"/>
          <w:szCs w:val="24"/>
          <w:lang w:val="ru-RU"/>
        </w:rPr>
      </w:pPr>
      <w:r w:rsidRPr="0030675D">
        <w:rPr>
          <w:b/>
          <w:bCs/>
          <w:color w:val="000000"/>
          <w:sz w:val="24"/>
          <w:szCs w:val="24"/>
          <w:lang w:val="ru-RU"/>
        </w:rPr>
        <w:t>7.</w:t>
      </w:r>
      <w:r>
        <w:rPr>
          <w:b/>
          <w:bCs/>
          <w:color w:val="000000"/>
          <w:sz w:val="24"/>
          <w:szCs w:val="24"/>
        </w:rPr>
        <w:t> </w:t>
      </w:r>
      <w:r w:rsidRPr="0030675D">
        <w:rPr>
          <w:b/>
          <w:bCs/>
          <w:color w:val="000000"/>
          <w:sz w:val="24"/>
          <w:szCs w:val="24"/>
          <w:lang w:val="ru-RU"/>
        </w:rPr>
        <w:t>Ликвидация академической задолженности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7.1.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Обучающиеся и экстерны, имеющие академическую задолженность, вправе пройти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промежуточную 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7.2.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Обучающиеся и экстерны обязаны ликвидировать академическую задолженность по учебным предметам, курсам, дисциплинам (модулям) в установленные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 xml:space="preserve"> школой сроки.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7.3.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Для проведения промежуточной аттестации во второй раз приказом директора школы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создается комиссия, которая формируется по предметному принципу из не менее трех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педагогических работников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с учетом их занятости.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Персональный состав комиссии утверждается приказом.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7.4.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7.5.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Результаты ликвидации академической задолженности по соответствующему учебному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предмету, курсу, дисциплине (модулю) оформляются протоколом комиссии.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7.6. 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7.7. Положительные результаты ликвидации академической задолженности обучающихся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фиксируются ответственным педагогическим работником в электронном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журнале успеваемости в порядке,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предусмотренном настоящим Положением.</w:t>
      </w:r>
    </w:p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7.8.</w:t>
      </w:r>
      <w:r>
        <w:rPr>
          <w:color w:val="000000"/>
          <w:sz w:val="24"/>
          <w:szCs w:val="24"/>
        </w:rPr>
        <w:t> </w:t>
      </w:r>
      <w:r w:rsidRPr="0030675D">
        <w:rPr>
          <w:color w:val="000000"/>
          <w:sz w:val="24"/>
          <w:szCs w:val="24"/>
          <w:lang w:val="ru-RU"/>
        </w:rPr>
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ПМПК либо на обучение по индивидуальному учебному плану.</w:t>
      </w:r>
    </w:p>
    <w:p w:rsidR="004705E8" w:rsidRDefault="004705E8">
      <w:pPr>
        <w:jc w:val="right"/>
        <w:rPr>
          <w:color w:val="000000"/>
          <w:sz w:val="24"/>
          <w:szCs w:val="24"/>
          <w:lang w:val="ru-RU"/>
        </w:rPr>
      </w:pPr>
    </w:p>
    <w:p w:rsidR="004705E8" w:rsidRDefault="004705E8">
      <w:pPr>
        <w:jc w:val="right"/>
        <w:rPr>
          <w:color w:val="000000"/>
          <w:sz w:val="24"/>
          <w:szCs w:val="24"/>
          <w:lang w:val="ru-RU"/>
        </w:rPr>
      </w:pPr>
    </w:p>
    <w:p w:rsidR="004705E8" w:rsidRDefault="004705E8">
      <w:pPr>
        <w:jc w:val="right"/>
        <w:rPr>
          <w:color w:val="000000"/>
          <w:sz w:val="24"/>
          <w:szCs w:val="24"/>
          <w:lang w:val="ru-RU"/>
        </w:rPr>
      </w:pPr>
    </w:p>
    <w:p w:rsidR="004705E8" w:rsidRDefault="004705E8">
      <w:pPr>
        <w:jc w:val="right"/>
        <w:rPr>
          <w:color w:val="000000"/>
          <w:sz w:val="24"/>
          <w:szCs w:val="24"/>
          <w:lang w:val="ru-RU"/>
        </w:rPr>
      </w:pPr>
    </w:p>
    <w:p w:rsidR="004705E8" w:rsidRDefault="004705E8">
      <w:pPr>
        <w:jc w:val="right"/>
        <w:rPr>
          <w:color w:val="000000"/>
          <w:sz w:val="24"/>
          <w:szCs w:val="24"/>
          <w:lang w:val="ru-RU"/>
        </w:rPr>
      </w:pPr>
    </w:p>
    <w:p w:rsidR="004705E8" w:rsidRDefault="004705E8">
      <w:pPr>
        <w:jc w:val="right"/>
        <w:rPr>
          <w:color w:val="000000"/>
          <w:sz w:val="24"/>
          <w:szCs w:val="24"/>
          <w:lang w:val="ru-RU"/>
        </w:rPr>
      </w:pPr>
    </w:p>
    <w:p w:rsidR="004705E8" w:rsidRDefault="004705E8">
      <w:pPr>
        <w:jc w:val="right"/>
        <w:rPr>
          <w:color w:val="000000"/>
          <w:sz w:val="24"/>
          <w:szCs w:val="24"/>
          <w:lang w:val="ru-RU"/>
        </w:rPr>
      </w:pPr>
    </w:p>
    <w:p w:rsidR="004705E8" w:rsidRDefault="004705E8">
      <w:pPr>
        <w:jc w:val="right"/>
        <w:rPr>
          <w:color w:val="000000"/>
          <w:sz w:val="24"/>
          <w:szCs w:val="24"/>
          <w:lang w:val="ru-RU"/>
        </w:rPr>
      </w:pPr>
    </w:p>
    <w:p w:rsidR="004705E8" w:rsidRDefault="004705E8">
      <w:pPr>
        <w:jc w:val="right"/>
        <w:rPr>
          <w:color w:val="000000"/>
          <w:sz w:val="24"/>
          <w:szCs w:val="24"/>
          <w:lang w:val="ru-RU"/>
        </w:rPr>
      </w:pPr>
    </w:p>
    <w:p w:rsidR="004705E8" w:rsidRDefault="004705E8">
      <w:pPr>
        <w:jc w:val="right"/>
        <w:rPr>
          <w:color w:val="000000"/>
          <w:sz w:val="24"/>
          <w:szCs w:val="24"/>
          <w:lang w:val="ru-RU"/>
        </w:rPr>
      </w:pPr>
    </w:p>
    <w:p w:rsidR="004705E8" w:rsidRPr="0030675D" w:rsidRDefault="004705E8">
      <w:pPr>
        <w:jc w:val="right"/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Приложение</w:t>
      </w:r>
      <w:r w:rsidRPr="0030675D">
        <w:rPr>
          <w:lang w:val="ru-RU"/>
        </w:rPr>
        <w:br/>
      </w:r>
      <w:r w:rsidRPr="0030675D">
        <w:rPr>
          <w:color w:val="000000"/>
          <w:sz w:val="24"/>
          <w:szCs w:val="24"/>
          <w:lang w:val="ru-RU"/>
        </w:rPr>
        <w:t>к Положению о формах, периодичности</w:t>
      </w:r>
      <w:r w:rsidRPr="0030675D">
        <w:rPr>
          <w:lang w:val="ru-RU"/>
        </w:rPr>
        <w:br/>
      </w:r>
      <w:r w:rsidRPr="0030675D">
        <w:rPr>
          <w:color w:val="000000"/>
          <w:sz w:val="24"/>
          <w:szCs w:val="24"/>
          <w:lang w:val="ru-RU"/>
        </w:rPr>
        <w:t>и порядке текущего контроля успеваемости</w:t>
      </w:r>
      <w:r w:rsidRPr="0030675D">
        <w:rPr>
          <w:lang w:val="ru-RU"/>
        </w:rPr>
        <w:br/>
      </w:r>
      <w:r w:rsidRPr="0030675D">
        <w:rPr>
          <w:color w:val="000000"/>
          <w:sz w:val="24"/>
          <w:szCs w:val="24"/>
          <w:lang w:val="ru-RU"/>
        </w:rPr>
        <w:t>и промежуточной аттестации обучающихся</w:t>
      </w:r>
      <w:r>
        <w:rPr>
          <w:color w:val="000000"/>
          <w:sz w:val="24"/>
          <w:szCs w:val="24"/>
        </w:rPr>
        <w:t> </w:t>
      </w:r>
      <w:r w:rsidRPr="0030675D">
        <w:rPr>
          <w:lang w:val="ru-RU"/>
        </w:rPr>
        <w:br/>
      </w:r>
      <w:r w:rsidRPr="0030675D">
        <w:rPr>
          <w:color w:val="000000"/>
          <w:sz w:val="24"/>
          <w:szCs w:val="24"/>
          <w:lang w:val="ru-RU"/>
        </w:rPr>
        <w:t>по основным общеобразовательным программам</w:t>
      </w:r>
      <w:r w:rsidRPr="0030675D">
        <w:rPr>
          <w:lang w:val="ru-RU"/>
        </w:rPr>
        <w:br/>
      </w:r>
      <w:r>
        <w:rPr>
          <w:color w:val="000000"/>
          <w:sz w:val="24"/>
          <w:szCs w:val="24"/>
          <w:lang w:val="ru-RU"/>
        </w:rPr>
        <w:t>МБОУ «Школа №79»</w:t>
      </w:r>
    </w:p>
    <w:p w:rsidR="004705E8" w:rsidRPr="0030675D" w:rsidRDefault="004705E8">
      <w:pPr>
        <w:jc w:val="center"/>
        <w:rPr>
          <w:color w:val="000000"/>
          <w:sz w:val="24"/>
          <w:szCs w:val="24"/>
          <w:lang w:val="ru-RU"/>
        </w:rPr>
      </w:pPr>
      <w:r w:rsidRPr="0030675D">
        <w:rPr>
          <w:b/>
          <w:bCs/>
          <w:color w:val="000000"/>
          <w:sz w:val="24"/>
          <w:szCs w:val="24"/>
          <w:lang w:val="ru-RU"/>
        </w:rPr>
        <w:t>Форма справки</w:t>
      </w:r>
      <w:r w:rsidRPr="0030675D">
        <w:rPr>
          <w:lang w:val="ru-RU"/>
        </w:rPr>
        <w:br/>
      </w:r>
      <w:r w:rsidRPr="0030675D">
        <w:rPr>
          <w:b/>
          <w:bCs/>
          <w:color w:val="000000"/>
          <w:sz w:val="24"/>
          <w:szCs w:val="24"/>
          <w:lang w:val="ru-RU"/>
        </w:rPr>
        <w:t>с результатами прохождения промежуточной аттестации по образовательной программе</w:t>
      </w:r>
      <w:r>
        <w:rPr>
          <w:b/>
          <w:bCs/>
          <w:color w:val="000000"/>
          <w:sz w:val="24"/>
          <w:szCs w:val="24"/>
        </w:rPr>
        <w:t> </w:t>
      </w:r>
      <w:r w:rsidRPr="0030675D">
        <w:rPr>
          <w:b/>
          <w:bCs/>
          <w:color w:val="000000"/>
          <w:sz w:val="24"/>
          <w:szCs w:val="24"/>
          <w:lang w:val="ru-RU"/>
        </w:rPr>
        <w:t>соответствующего уровня общего образования</w:t>
      </w:r>
    </w:p>
    <w:tbl>
      <w:tblPr>
        <w:tblW w:w="839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77"/>
        <w:gridCol w:w="3298"/>
        <w:gridCol w:w="1420"/>
      </w:tblGrid>
      <w:tr w:rsidR="004705E8" w:rsidRPr="006356A6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30675D" w:rsidRDefault="004705E8">
            <w:pPr>
              <w:rPr>
                <w:lang w:val="ru-RU"/>
              </w:rPr>
            </w:pPr>
            <w:r w:rsidRPr="00FA0A0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Ф.И.О.</w:t>
            </w:r>
            <w:r w:rsidRPr="0030675D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</w:tr>
      <w:tr w:rsidR="004705E8" w:rsidRPr="003067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30675D" w:rsidRDefault="004705E8">
            <w:pPr>
              <w:rPr>
                <w:lang w:val="ru-RU"/>
              </w:rPr>
            </w:pPr>
            <w:r w:rsidRPr="0030675D">
              <w:rPr>
                <w:color w:val="000000"/>
                <w:sz w:val="24"/>
                <w:szCs w:val="24"/>
                <w:lang w:val="ru-RU"/>
              </w:rPr>
              <w:t>в период с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30675D" w:rsidRDefault="004705E8">
            <w:pPr>
              <w:rPr>
                <w:lang w:val="ru-RU"/>
              </w:rPr>
            </w:pPr>
            <w:r w:rsidRPr="00FA0A0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по                       </w:t>
            </w:r>
            <w:r w:rsidRPr="0030675D">
              <w:rPr>
                <w:color w:val="000000"/>
                <w:sz w:val="24"/>
                <w:szCs w:val="24"/>
                <w:lang w:val="ru-RU"/>
              </w:rPr>
              <w:t xml:space="preserve"> прошел(а) промежуточную</w:t>
            </w:r>
          </w:p>
        </w:tc>
      </w:tr>
      <w:tr w:rsidR="004705E8" w:rsidRPr="006356A6">
        <w:trPr>
          <w:gridAfter w:val="1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30675D" w:rsidRDefault="004705E8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аттестацию за ___ четверть  ___</w:t>
            </w:r>
            <w:r w:rsidRPr="0030675D">
              <w:rPr>
                <w:color w:val="000000"/>
                <w:sz w:val="24"/>
                <w:szCs w:val="24"/>
                <w:lang w:val="ru-RU"/>
              </w:rPr>
              <w:t xml:space="preserve"> класса по</w:t>
            </w:r>
            <w:r w:rsidRPr="00FA0A08">
              <w:rPr>
                <w:color w:val="000000"/>
                <w:sz w:val="24"/>
                <w:szCs w:val="24"/>
              </w:rPr>
              <w:t> </w:t>
            </w:r>
            <w:r w:rsidRPr="0030675D">
              <w:rPr>
                <w:color w:val="000000"/>
                <w:sz w:val="24"/>
                <w:szCs w:val="24"/>
                <w:lang w:val="ru-RU"/>
              </w:rPr>
              <w:t>основной образовательной программе</w:t>
            </w:r>
            <w:r w:rsidRPr="00FA0A08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lang w:val="ru-RU"/>
              </w:rPr>
              <w:t>_____________</w:t>
            </w:r>
            <w:r w:rsidRPr="0030675D">
              <w:rPr>
                <w:color w:val="000000"/>
                <w:sz w:val="24"/>
                <w:szCs w:val="24"/>
                <w:lang w:val="ru-RU"/>
              </w:rPr>
              <w:t xml:space="preserve"> общего образования МБОУ</w:t>
            </w:r>
            <w:r>
              <w:rPr>
                <w:color w:val="000000"/>
                <w:sz w:val="24"/>
                <w:szCs w:val="24"/>
                <w:lang w:val="ru-RU"/>
              </w:rPr>
              <w:t>»</w:t>
            </w:r>
            <w:r w:rsidRPr="0030675D">
              <w:rPr>
                <w:color w:val="000000"/>
                <w:sz w:val="24"/>
                <w:szCs w:val="24"/>
                <w:lang w:val="ru-RU"/>
              </w:rPr>
              <w:t xml:space="preserve"> Школа № </w:t>
            </w:r>
            <w:r>
              <w:rPr>
                <w:color w:val="000000"/>
                <w:sz w:val="24"/>
                <w:szCs w:val="24"/>
                <w:lang w:val="ru-RU"/>
              </w:rPr>
              <w:t>79»</w:t>
            </w:r>
          </w:p>
        </w:tc>
      </w:tr>
    </w:tbl>
    <w:p w:rsidR="004705E8" w:rsidRPr="0030675D" w:rsidRDefault="004705E8">
      <w:pPr>
        <w:rPr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4"/>
        <w:gridCol w:w="3643"/>
        <w:gridCol w:w="4045"/>
        <w:gridCol w:w="1015"/>
      </w:tblGrid>
      <w:tr w:rsidR="004705E8" w:rsidRPr="00FA0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30675D">
              <w:rPr>
                <w:color w:val="000000"/>
                <w:sz w:val="24"/>
                <w:szCs w:val="24"/>
                <w:lang w:val="ru-RU"/>
              </w:rPr>
              <w:t>№</w:t>
            </w:r>
            <w:r w:rsidRPr="0030675D">
              <w:rPr>
                <w:lang w:val="ru-RU"/>
              </w:rPr>
              <w:br/>
            </w:r>
            <w:r w:rsidRPr="0030675D">
              <w:rPr>
                <w:color w:val="000000"/>
                <w:sz w:val="24"/>
                <w:szCs w:val="24"/>
                <w:lang w:val="ru-RU"/>
              </w:rPr>
              <w:t>п</w:t>
            </w:r>
            <w:r w:rsidRPr="00FA0A08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30675D" w:rsidRDefault="004705E8">
            <w:pPr>
              <w:rPr>
                <w:lang w:val="ru-RU"/>
              </w:rPr>
            </w:pPr>
            <w:r w:rsidRPr="0030675D">
              <w:rPr>
                <w:color w:val="000000"/>
                <w:sz w:val="24"/>
                <w:szCs w:val="24"/>
                <w:lang w:val="ru-RU"/>
              </w:rPr>
              <w:t>Учебный предмет, курс, дисциплина (модуль)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Отметка</w:t>
            </w:r>
          </w:p>
        </w:tc>
      </w:tr>
      <w:tr w:rsidR="004705E8" w:rsidRPr="00FA0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 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 Контрольная работа: сочинение, 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/>
        </w:tc>
      </w:tr>
      <w:tr w:rsidR="004705E8" w:rsidRPr="006356A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30675D" w:rsidRDefault="004705E8">
            <w:pPr>
              <w:rPr>
                <w:lang w:val="ru-RU"/>
              </w:rPr>
            </w:pPr>
            <w:r w:rsidRPr="00FA0A08">
              <w:rPr>
                <w:color w:val="000000"/>
                <w:sz w:val="24"/>
                <w:szCs w:val="24"/>
              </w:rPr>
              <w:t> </w:t>
            </w:r>
            <w:r w:rsidRPr="0030675D">
              <w:rPr>
                <w:color w:val="000000"/>
                <w:sz w:val="24"/>
                <w:szCs w:val="24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6356A6" w:rsidRDefault="004705E8">
            <w:pPr>
              <w:rPr>
                <w:lang w:val="ru-RU"/>
              </w:rPr>
            </w:pPr>
          </w:p>
        </w:tc>
      </w:tr>
      <w:tr w:rsidR="004705E8" w:rsidRPr="00FA0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 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 Защита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/>
        </w:tc>
      </w:tr>
      <w:tr w:rsidR="004705E8" w:rsidRPr="00FA0A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30675D" w:rsidRDefault="004705E8">
            <w:pPr>
              <w:rPr>
                <w:lang w:val="ru-RU"/>
              </w:rPr>
            </w:pPr>
            <w:r w:rsidRPr="00FA0A0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:rsidR="004705E8" w:rsidRPr="0030675D" w:rsidRDefault="004705E8">
      <w:pPr>
        <w:rPr>
          <w:color w:val="000000"/>
          <w:sz w:val="24"/>
          <w:szCs w:val="24"/>
          <w:lang w:val="ru-RU"/>
        </w:rPr>
      </w:pPr>
      <w:r w:rsidRPr="0030675D">
        <w:rPr>
          <w:color w:val="000000"/>
          <w:sz w:val="24"/>
          <w:szCs w:val="24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77"/>
      </w:tblGrid>
      <w:tr w:rsidR="004705E8" w:rsidRPr="00FA0A08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r w:rsidRPr="00FA0A08">
              <w:rPr>
                <w:color w:val="000000"/>
                <w:sz w:val="24"/>
                <w:szCs w:val="24"/>
              </w:rPr>
              <w:t> отсутствует</w:t>
            </w:r>
          </w:p>
        </w:tc>
      </w:tr>
    </w:tbl>
    <w:p w:rsidR="004705E8" w:rsidRDefault="004705E8">
      <w:pPr>
        <w:rPr>
          <w:color w:val="000000"/>
          <w:sz w:val="24"/>
          <w:szCs w:val="24"/>
        </w:rPr>
      </w:pP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01"/>
        <w:gridCol w:w="184"/>
        <w:gridCol w:w="1105"/>
        <w:gridCol w:w="276"/>
        <w:gridCol w:w="3870"/>
      </w:tblGrid>
      <w:tr w:rsidR="004705E8" w:rsidRPr="00FA0A08">
        <w:tc>
          <w:tcPr>
            <w:tcW w:w="3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30675D" w:rsidRDefault="004705E8">
            <w:pPr>
              <w:rPr>
                <w:lang w:val="ru-RU"/>
              </w:rPr>
            </w:pPr>
            <w:r w:rsidRPr="00FA0A08">
              <w:rPr>
                <w:color w:val="000000"/>
                <w:sz w:val="24"/>
                <w:szCs w:val="24"/>
              </w:rPr>
              <w:t>Директор МБОУ </w:t>
            </w:r>
            <w:r>
              <w:rPr>
                <w:color w:val="000000"/>
                <w:sz w:val="24"/>
                <w:szCs w:val="24"/>
                <w:lang w:val="ru-RU"/>
              </w:rPr>
              <w:t>«</w:t>
            </w:r>
            <w:r w:rsidRPr="00FA0A08">
              <w:rPr>
                <w:color w:val="000000"/>
                <w:sz w:val="24"/>
                <w:szCs w:val="24"/>
              </w:rPr>
              <w:t>Школа № </w:t>
            </w:r>
            <w:r>
              <w:rPr>
                <w:color w:val="000000"/>
                <w:sz w:val="24"/>
                <w:szCs w:val="24"/>
                <w:lang w:val="ru-RU"/>
              </w:rPr>
              <w:t>79»</w:t>
            </w:r>
          </w:p>
        </w:tc>
        <w:tc>
          <w:tcPr>
            <w:tcW w:w="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30675D" w:rsidRDefault="004705E8">
            <w:pPr>
              <w:rPr>
                <w:lang w:val="ru-RU"/>
              </w:rPr>
            </w:pPr>
          </w:p>
        </w:tc>
        <w:tc>
          <w:tcPr>
            <w:tcW w:w="26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FA0A08" w:rsidRDefault="004705E8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75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5E8" w:rsidRPr="0030675D" w:rsidRDefault="004705E8">
            <w:pPr>
              <w:rPr>
                <w:lang w:val="ru-RU"/>
              </w:rPr>
            </w:pPr>
          </w:p>
        </w:tc>
      </w:tr>
    </w:tbl>
    <w:p w:rsidR="004705E8" w:rsidRDefault="004705E8"/>
    <w:sectPr w:rsidR="004705E8" w:rsidSect="001B472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E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D5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961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E56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7A53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AB1D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1B4721"/>
    <w:rsid w:val="001C7B63"/>
    <w:rsid w:val="00221286"/>
    <w:rsid w:val="00232605"/>
    <w:rsid w:val="002D33B1"/>
    <w:rsid w:val="002D3591"/>
    <w:rsid w:val="0030675D"/>
    <w:rsid w:val="003514A0"/>
    <w:rsid w:val="004705E8"/>
    <w:rsid w:val="004933A1"/>
    <w:rsid w:val="004F7E17"/>
    <w:rsid w:val="005A05CE"/>
    <w:rsid w:val="00602839"/>
    <w:rsid w:val="006356A6"/>
    <w:rsid w:val="00653AF6"/>
    <w:rsid w:val="007E790F"/>
    <w:rsid w:val="007F5DFF"/>
    <w:rsid w:val="008D2B54"/>
    <w:rsid w:val="009B141B"/>
    <w:rsid w:val="00B73A5A"/>
    <w:rsid w:val="00E438A1"/>
    <w:rsid w:val="00F01E19"/>
    <w:rsid w:val="00F97D9A"/>
    <w:rsid w:val="00FA0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10</Pages>
  <Words>3457</Words>
  <Characters>19711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>Подготовлено экспертами Группы Актион</dc:description>
  <cp:lastModifiedBy>WiZaRd</cp:lastModifiedBy>
  <cp:revision>4</cp:revision>
  <dcterms:created xsi:type="dcterms:W3CDTF">2025-12-17T05:17:00Z</dcterms:created>
  <dcterms:modified xsi:type="dcterms:W3CDTF">2026-01-12T19:25:00Z</dcterms:modified>
</cp:coreProperties>
</file>