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45" w:rsidRDefault="000E1945" w:rsidP="005874F9">
      <w:pPr>
        <w:spacing w:after="0"/>
        <w:rPr>
          <w:rFonts w:ascii="Times New Roman" w:hAnsi="Times New Roman" w:cs="Times New Roman"/>
          <w:b/>
          <w:sz w:val="24"/>
          <w:szCs w:val="24"/>
        </w:rPr>
      </w:pPr>
      <w:r>
        <w:rPr>
          <w:rFonts w:ascii="Times New Roman" w:hAnsi="Times New Roman" w:cs="Times New Roman"/>
          <w:b/>
          <w:sz w:val="24"/>
          <w:szCs w:val="24"/>
        </w:rPr>
        <w:t>Рассмотрено                                                                                                  «Утверждаю»</w:t>
      </w:r>
    </w:p>
    <w:p w:rsidR="000E1945" w:rsidRDefault="005874F9" w:rsidP="005874F9">
      <w:pPr>
        <w:spacing w:after="0"/>
        <w:rPr>
          <w:rFonts w:ascii="Times New Roman" w:hAnsi="Times New Roman" w:cs="Times New Roman"/>
          <w:b/>
          <w:sz w:val="24"/>
          <w:szCs w:val="24"/>
        </w:rPr>
      </w:pPr>
      <w:r>
        <w:rPr>
          <w:rFonts w:ascii="Times New Roman" w:hAnsi="Times New Roman" w:cs="Times New Roman"/>
          <w:b/>
          <w:sz w:val="24"/>
          <w:szCs w:val="24"/>
        </w:rPr>
        <w:t>н</w:t>
      </w:r>
      <w:r w:rsidR="000E1945">
        <w:rPr>
          <w:rFonts w:ascii="Times New Roman" w:hAnsi="Times New Roman" w:cs="Times New Roman"/>
          <w:b/>
          <w:sz w:val="24"/>
          <w:szCs w:val="24"/>
        </w:rPr>
        <w:t>а заседании педагогического совета                             Директор МБОУ «Школа № 79»</w:t>
      </w:r>
    </w:p>
    <w:p w:rsidR="000E1945" w:rsidRDefault="000E1945" w:rsidP="005874F9">
      <w:pPr>
        <w:spacing w:after="0"/>
        <w:rPr>
          <w:rFonts w:ascii="Times New Roman" w:hAnsi="Times New Roman" w:cs="Times New Roman"/>
          <w:b/>
          <w:sz w:val="24"/>
          <w:szCs w:val="24"/>
        </w:rPr>
      </w:pPr>
      <w:r>
        <w:rPr>
          <w:rFonts w:ascii="Times New Roman" w:hAnsi="Times New Roman" w:cs="Times New Roman"/>
          <w:b/>
          <w:sz w:val="24"/>
          <w:szCs w:val="24"/>
        </w:rPr>
        <w:t xml:space="preserve">МБОУ «Школа № 79»                                                   </w:t>
      </w:r>
      <w:r w:rsidR="00486714">
        <w:rPr>
          <w:rFonts w:ascii="Times New Roman" w:hAnsi="Times New Roman" w:cs="Times New Roman"/>
          <w:b/>
          <w:sz w:val="24"/>
          <w:szCs w:val="24"/>
        </w:rPr>
        <w:t xml:space="preserve">     ______________ И.А. Игнатьев</w:t>
      </w:r>
    </w:p>
    <w:p w:rsidR="000E1945" w:rsidRDefault="00486714" w:rsidP="005874F9">
      <w:pPr>
        <w:spacing w:after="0"/>
        <w:rPr>
          <w:rFonts w:ascii="Times New Roman" w:hAnsi="Times New Roman" w:cs="Times New Roman"/>
          <w:b/>
          <w:sz w:val="24"/>
          <w:szCs w:val="24"/>
        </w:rPr>
      </w:pPr>
      <w:r>
        <w:rPr>
          <w:rFonts w:ascii="Times New Roman" w:hAnsi="Times New Roman" w:cs="Times New Roman"/>
          <w:b/>
          <w:sz w:val="24"/>
          <w:szCs w:val="24"/>
        </w:rPr>
        <w:t>Протокол № 1 от 31.08.2020</w:t>
      </w:r>
      <w:r w:rsidR="000E1945">
        <w:rPr>
          <w:rFonts w:ascii="Times New Roman" w:hAnsi="Times New Roman" w:cs="Times New Roman"/>
          <w:b/>
          <w:sz w:val="24"/>
          <w:szCs w:val="24"/>
        </w:rPr>
        <w:t xml:space="preserve"> г.                       </w:t>
      </w:r>
      <w:r>
        <w:rPr>
          <w:rFonts w:ascii="Times New Roman" w:hAnsi="Times New Roman" w:cs="Times New Roman"/>
          <w:b/>
          <w:sz w:val="24"/>
          <w:szCs w:val="24"/>
        </w:rPr>
        <w:t xml:space="preserve">                    Приказ № 285 от 31.08.2020</w:t>
      </w:r>
      <w:r w:rsidR="000E1945">
        <w:rPr>
          <w:rFonts w:ascii="Times New Roman" w:hAnsi="Times New Roman" w:cs="Times New Roman"/>
          <w:b/>
          <w:sz w:val="24"/>
          <w:szCs w:val="24"/>
        </w:rPr>
        <w:t xml:space="preserve"> г.</w:t>
      </w:r>
    </w:p>
    <w:p w:rsidR="000E1945" w:rsidRPr="000E1945" w:rsidRDefault="000E1945" w:rsidP="000E1945">
      <w:pPr>
        <w:rPr>
          <w:rFonts w:ascii="Times New Roman" w:hAnsi="Times New Roman" w:cs="Times New Roman"/>
          <w:b/>
          <w:sz w:val="24"/>
          <w:szCs w:val="24"/>
        </w:rPr>
      </w:pPr>
    </w:p>
    <w:p w:rsidR="00E906E3" w:rsidRPr="000E1945" w:rsidRDefault="00296EA8" w:rsidP="007C694B">
      <w:pPr>
        <w:jc w:val="center"/>
        <w:rPr>
          <w:rFonts w:ascii="Times New Roman" w:hAnsi="Times New Roman" w:cs="Times New Roman"/>
          <w:b/>
          <w:sz w:val="32"/>
          <w:szCs w:val="32"/>
        </w:rPr>
      </w:pPr>
      <w:r w:rsidRPr="000E1945">
        <w:rPr>
          <w:rFonts w:ascii="Times New Roman" w:hAnsi="Times New Roman" w:cs="Times New Roman"/>
          <w:b/>
          <w:sz w:val="32"/>
          <w:szCs w:val="32"/>
        </w:rPr>
        <w:t xml:space="preserve">Положение </w:t>
      </w:r>
    </w:p>
    <w:p w:rsidR="00296EA8" w:rsidRPr="000E1945" w:rsidRDefault="00296EA8" w:rsidP="007C694B">
      <w:pPr>
        <w:jc w:val="center"/>
        <w:rPr>
          <w:rFonts w:ascii="Times New Roman" w:hAnsi="Times New Roman" w:cs="Times New Roman"/>
          <w:b/>
          <w:sz w:val="32"/>
          <w:szCs w:val="32"/>
        </w:rPr>
      </w:pPr>
      <w:r w:rsidRPr="000E1945">
        <w:rPr>
          <w:rFonts w:ascii="Times New Roman" w:hAnsi="Times New Roman" w:cs="Times New Roman"/>
          <w:b/>
          <w:sz w:val="32"/>
          <w:szCs w:val="32"/>
        </w:rPr>
        <w:t xml:space="preserve"> об аттестации педагогических работ</w:t>
      </w:r>
      <w:r w:rsidR="00E906E3" w:rsidRPr="000E1945">
        <w:rPr>
          <w:rFonts w:ascii="Times New Roman" w:hAnsi="Times New Roman" w:cs="Times New Roman"/>
          <w:b/>
          <w:sz w:val="32"/>
          <w:szCs w:val="32"/>
        </w:rPr>
        <w:t xml:space="preserve">ников муниципального </w:t>
      </w:r>
      <w:r w:rsidR="007C694B" w:rsidRPr="000E1945">
        <w:rPr>
          <w:rFonts w:ascii="Times New Roman" w:hAnsi="Times New Roman" w:cs="Times New Roman"/>
          <w:b/>
          <w:sz w:val="32"/>
          <w:szCs w:val="32"/>
        </w:rPr>
        <w:t xml:space="preserve"> о</w:t>
      </w:r>
      <w:r w:rsidR="00E906E3" w:rsidRPr="000E1945">
        <w:rPr>
          <w:rFonts w:ascii="Times New Roman" w:hAnsi="Times New Roman" w:cs="Times New Roman"/>
          <w:b/>
          <w:sz w:val="32"/>
          <w:szCs w:val="32"/>
        </w:rPr>
        <w:t>б</w:t>
      </w:r>
      <w:r w:rsidRPr="000E1945">
        <w:rPr>
          <w:rFonts w:ascii="Times New Roman" w:hAnsi="Times New Roman" w:cs="Times New Roman"/>
          <w:b/>
          <w:sz w:val="32"/>
          <w:szCs w:val="32"/>
        </w:rPr>
        <w:t>щеобразовательного учреждения  гор</w:t>
      </w:r>
      <w:r w:rsidR="00E906E3" w:rsidRPr="000E1945">
        <w:rPr>
          <w:rFonts w:ascii="Times New Roman" w:hAnsi="Times New Roman" w:cs="Times New Roman"/>
          <w:b/>
          <w:sz w:val="32"/>
          <w:szCs w:val="32"/>
        </w:rPr>
        <w:t>ода Ростова-на-Дону «Школа № 79»</w:t>
      </w:r>
    </w:p>
    <w:p w:rsidR="00E906E3" w:rsidRPr="00E906E3" w:rsidRDefault="00296EA8" w:rsidP="00FA2635">
      <w:pPr>
        <w:rPr>
          <w:rFonts w:ascii="Times New Roman" w:hAnsi="Times New Roman" w:cs="Times New Roman"/>
          <w:b/>
          <w:sz w:val="24"/>
          <w:szCs w:val="24"/>
        </w:rPr>
      </w:pPr>
      <w:r w:rsidRPr="00E906E3">
        <w:rPr>
          <w:rFonts w:ascii="Times New Roman" w:hAnsi="Times New Roman" w:cs="Times New Roman"/>
          <w:b/>
          <w:sz w:val="24"/>
          <w:szCs w:val="24"/>
        </w:rPr>
        <w:t>1. Общие положения</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1.1. Настоящее положение об аттестации педагогических работ</w:t>
      </w:r>
      <w:r w:rsidR="00E906E3">
        <w:rPr>
          <w:rFonts w:ascii="Times New Roman" w:hAnsi="Times New Roman" w:cs="Times New Roman"/>
          <w:sz w:val="24"/>
          <w:szCs w:val="24"/>
        </w:rPr>
        <w:t xml:space="preserve">ников муниципального </w:t>
      </w:r>
      <w:r w:rsidRPr="00E906E3">
        <w:rPr>
          <w:rFonts w:ascii="Times New Roman" w:hAnsi="Times New Roman" w:cs="Times New Roman"/>
          <w:sz w:val="24"/>
          <w:szCs w:val="24"/>
        </w:rPr>
        <w:t xml:space="preserve"> общеобразовательного учреждения города Ростова-на-Дону</w:t>
      </w:r>
      <w:r w:rsidR="00E906E3">
        <w:rPr>
          <w:rFonts w:ascii="Times New Roman" w:hAnsi="Times New Roman" w:cs="Times New Roman"/>
          <w:sz w:val="24"/>
          <w:szCs w:val="24"/>
        </w:rPr>
        <w:t xml:space="preserve"> «Школа № 79»</w:t>
      </w:r>
      <w:r w:rsidRPr="00E906E3">
        <w:rPr>
          <w:rFonts w:ascii="Times New Roman" w:hAnsi="Times New Roman" w:cs="Times New Roman"/>
          <w:sz w:val="24"/>
          <w:szCs w:val="24"/>
        </w:rPr>
        <w:t xml:space="preserve"> (далее - порядок) определяет правила проведения аттестации педагогических работников на соответствие занимаемой должн</w:t>
      </w:r>
      <w:r w:rsidR="00E906E3">
        <w:rPr>
          <w:rFonts w:ascii="Times New Roman" w:hAnsi="Times New Roman" w:cs="Times New Roman"/>
          <w:sz w:val="24"/>
          <w:szCs w:val="24"/>
        </w:rPr>
        <w:t xml:space="preserve">ости муниципального </w:t>
      </w:r>
      <w:r w:rsidRPr="00E906E3">
        <w:rPr>
          <w:rFonts w:ascii="Times New Roman" w:hAnsi="Times New Roman" w:cs="Times New Roman"/>
          <w:sz w:val="24"/>
          <w:szCs w:val="24"/>
        </w:rPr>
        <w:t>общеобразовательного учреждения гор</w:t>
      </w:r>
      <w:r w:rsidR="00E906E3">
        <w:rPr>
          <w:rFonts w:ascii="Times New Roman" w:hAnsi="Times New Roman" w:cs="Times New Roman"/>
          <w:sz w:val="24"/>
          <w:szCs w:val="24"/>
        </w:rPr>
        <w:t>ода Ростова-на-Дону  «Школа № 79» (далее – школа</w:t>
      </w:r>
      <w:r w:rsidRPr="00E906E3">
        <w:rPr>
          <w:rFonts w:ascii="Times New Roman" w:hAnsi="Times New Roman" w:cs="Times New Roman"/>
          <w:sz w:val="24"/>
          <w:szCs w:val="24"/>
        </w:rPr>
        <w:t xml:space="preserve">), реализующего образовательные программы общего образования, а также дополнительные образовательные программы.  1.2. Порядок аттестации составлен на основании следующих документов: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Федеральный закон от 29 декабря 2012 года № 273-ФЗ «Об образовании в Российской Федерации» (частью 3 статьи 49);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приказ Министерства образования и науки РФ 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 </w:t>
      </w:r>
    </w:p>
    <w:p w:rsidR="00486714" w:rsidRDefault="00296EA8" w:rsidP="00486714">
      <w:pPr>
        <w:pStyle w:val="a3"/>
      </w:pPr>
      <w:r w:rsidRPr="00E906E3">
        <w:t>•</w:t>
      </w:r>
      <w:r w:rsidR="00486714" w:rsidRPr="00486714">
        <w:rPr>
          <w:sz w:val="28"/>
          <w:szCs w:val="28"/>
        </w:rPr>
        <w:t xml:space="preserve"> </w:t>
      </w:r>
      <w:r w:rsidR="00486714" w:rsidRPr="00486714">
        <w:t>приказ министерства общего и профессионального образования Ростовской области от 21.08.2017 № 595 «Об аттестации педагогических работников организаций, осуществляющих образовательную деятельность, в целях установления квалификационной категории»</w:t>
      </w:r>
    </w:p>
    <w:p w:rsidR="00E906E3" w:rsidRPr="00486714" w:rsidRDefault="00486714" w:rsidP="00486714">
      <w:pPr>
        <w:pStyle w:val="a3"/>
      </w:pPr>
      <w:r>
        <w:t xml:space="preserve"> </w:t>
      </w:r>
      <w:r w:rsidR="00296EA8" w:rsidRPr="00486714">
        <w:t>приказ Министерства общего и профессионального образования Ростовской области от25.08.2014 № 547 «Об утверждении региональных нормативных документов по аттестации педагогических работников»;</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единый квалификационный справочник должностей руководителей, специалистов и служащих, утвержденный приказом Министерства здравоохранения и социального развития от 26 августа 2010 года № 761н;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Устав </w:t>
      </w:r>
      <w:r w:rsidR="00E906E3">
        <w:rPr>
          <w:rFonts w:ascii="Times New Roman" w:hAnsi="Times New Roman" w:cs="Times New Roman"/>
          <w:sz w:val="24"/>
          <w:szCs w:val="24"/>
        </w:rPr>
        <w:t>МБОУ «Школа № 79»</w:t>
      </w:r>
    </w:p>
    <w:p w:rsidR="005874F9" w:rsidRDefault="005874F9" w:rsidP="005874F9">
      <w:pPr>
        <w:spacing w:after="0"/>
        <w:rPr>
          <w:rFonts w:ascii="Times New Roman" w:hAnsi="Times New Roman" w:cs="Times New Roman"/>
          <w:sz w:val="24"/>
          <w:szCs w:val="24"/>
        </w:rPr>
      </w:pPr>
    </w:p>
    <w:p w:rsidR="00E906E3" w:rsidRPr="00FA2635" w:rsidRDefault="00296EA8" w:rsidP="00296EA8">
      <w:pPr>
        <w:rPr>
          <w:rFonts w:ascii="Times New Roman" w:hAnsi="Times New Roman" w:cs="Times New Roman"/>
          <w:b/>
          <w:sz w:val="24"/>
          <w:szCs w:val="24"/>
        </w:rPr>
      </w:pPr>
      <w:r w:rsidRPr="00FA2635">
        <w:rPr>
          <w:rFonts w:ascii="Times New Roman" w:hAnsi="Times New Roman" w:cs="Times New Roman"/>
          <w:b/>
          <w:sz w:val="24"/>
          <w:szCs w:val="24"/>
        </w:rPr>
        <w:t xml:space="preserve">2. Формирование аттестационной комиссии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2.1. </w:t>
      </w:r>
      <w:r w:rsidR="00E906E3">
        <w:rPr>
          <w:rFonts w:ascii="Times New Roman" w:hAnsi="Times New Roman" w:cs="Times New Roman"/>
          <w:sz w:val="24"/>
          <w:szCs w:val="24"/>
        </w:rPr>
        <w:t>Аттестационная комиссия школы</w:t>
      </w:r>
      <w:r w:rsidRPr="00E906E3">
        <w:rPr>
          <w:rFonts w:ascii="Times New Roman" w:hAnsi="Times New Roman" w:cs="Times New Roman"/>
          <w:sz w:val="24"/>
          <w:szCs w:val="24"/>
        </w:rPr>
        <w:t xml:space="preserve"> создается на осно</w:t>
      </w:r>
      <w:r w:rsidR="00E906E3">
        <w:rPr>
          <w:rFonts w:ascii="Times New Roman" w:hAnsi="Times New Roman" w:cs="Times New Roman"/>
          <w:sz w:val="24"/>
          <w:szCs w:val="24"/>
        </w:rPr>
        <w:t>вании приказа директора школы</w:t>
      </w:r>
      <w:r w:rsidRPr="00E906E3">
        <w:rPr>
          <w:rFonts w:ascii="Times New Roman" w:hAnsi="Times New Roman" w:cs="Times New Roman"/>
          <w:sz w:val="24"/>
          <w:szCs w:val="24"/>
        </w:rPr>
        <w:t xml:space="preserve"> в начале учебного года и действует на протяжени</w:t>
      </w:r>
      <w:proofErr w:type="gramStart"/>
      <w:r w:rsidRPr="00E906E3">
        <w:rPr>
          <w:rFonts w:ascii="Times New Roman" w:hAnsi="Times New Roman" w:cs="Times New Roman"/>
          <w:sz w:val="24"/>
          <w:szCs w:val="24"/>
        </w:rPr>
        <w:t>е</w:t>
      </w:r>
      <w:proofErr w:type="gramEnd"/>
      <w:r w:rsidRPr="00E906E3">
        <w:rPr>
          <w:rFonts w:ascii="Times New Roman" w:hAnsi="Times New Roman" w:cs="Times New Roman"/>
          <w:sz w:val="24"/>
          <w:szCs w:val="24"/>
        </w:rPr>
        <w:t xml:space="preserve"> всего учебного года в составе председателя комиссии, заместителя председателя, секретаря и членов комиссии . </w:t>
      </w:r>
      <w:r w:rsidR="00E906E3">
        <w:rPr>
          <w:rFonts w:ascii="Times New Roman" w:hAnsi="Times New Roman" w:cs="Times New Roman"/>
          <w:sz w:val="24"/>
          <w:szCs w:val="24"/>
        </w:rPr>
        <w:t>Общее руководство Аттестационной комиссией осуществляет  председатель Аттестационной комиссии в лице директора школы.</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lastRenderedPageBreak/>
        <w:t xml:space="preserve">2.2.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комиссией  решения.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2.3. В состав аттестационной комиссии в обязательном порядке включается представитель выборного органа первичной профсоюзной организации.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2.4. Изменение состава Аттестационной комиссии вносятся лицом, её утвердившим. Инициировать изменение состава Аттестационной  комиссии имеет право учредитель комисси</w:t>
      </w:r>
      <w:r w:rsidR="00E906E3">
        <w:rPr>
          <w:rFonts w:ascii="Times New Roman" w:hAnsi="Times New Roman" w:cs="Times New Roman"/>
          <w:sz w:val="24"/>
          <w:szCs w:val="24"/>
        </w:rPr>
        <w:t>и, педагогический совет школы, Попечительский Совет</w:t>
      </w:r>
      <w:r w:rsidRPr="00E906E3">
        <w:rPr>
          <w:rFonts w:ascii="Times New Roman" w:hAnsi="Times New Roman" w:cs="Times New Roman"/>
          <w:sz w:val="24"/>
          <w:szCs w:val="24"/>
        </w:rPr>
        <w:t xml:space="preserve">, профсоюзный комитет. </w:t>
      </w:r>
    </w:p>
    <w:p w:rsidR="00296EA8"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2.5. Информация о составе, графике работы Аттестационной комиссии, иная информация о её деятельности размещается и регуляр</w:t>
      </w:r>
      <w:r w:rsidR="00E906E3">
        <w:rPr>
          <w:rFonts w:ascii="Times New Roman" w:hAnsi="Times New Roman" w:cs="Times New Roman"/>
          <w:sz w:val="24"/>
          <w:szCs w:val="24"/>
        </w:rPr>
        <w:t>но обновляется на сайте школы</w:t>
      </w:r>
      <w:r w:rsidRPr="00E906E3">
        <w:rPr>
          <w:rFonts w:ascii="Times New Roman" w:hAnsi="Times New Roman" w:cs="Times New Roman"/>
          <w:sz w:val="24"/>
          <w:szCs w:val="24"/>
        </w:rPr>
        <w:t xml:space="preserve"> в разде</w:t>
      </w:r>
      <w:r w:rsidR="00E906E3">
        <w:rPr>
          <w:rFonts w:ascii="Times New Roman" w:hAnsi="Times New Roman" w:cs="Times New Roman"/>
          <w:sz w:val="24"/>
          <w:szCs w:val="24"/>
        </w:rPr>
        <w:t>ле «Методическая служба</w:t>
      </w:r>
      <w:r w:rsidRPr="00E906E3">
        <w:rPr>
          <w:rFonts w:ascii="Times New Roman" w:hAnsi="Times New Roman" w:cs="Times New Roman"/>
          <w:sz w:val="24"/>
          <w:szCs w:val="24"/>
        </w:rPr>
        <w:t xml:space="preserve">» - «Аттестация».  </w:t>
      </w:r>
    </w:p>
    <w:p w:rsidR="005874F9" w:rsidRPr="00E906E3" w:rsidRDefault="005874F9" w:rsidP="005874F9">
      <w:pPr>
        <w:spacing w:after="0"/>
        <w:rPr>
          <w:rFonts w:ascii="Times New Roman" w:hAnsi="Times New Roman" w:cs="Times New Roman"/>
          <w:sz w:val="24"/>
          <w:szCs w:val="24"/>
        </w:rPr>
      </w:pPr>
    </w:p>
    <w:p w:rsidR="00E906E3" w:rsidRPr="00FA2635" w:rsidRDefault="00296EA8" w:rsidP="00296EA8">
      <w:pPr>
        <w:rPr>
          <w:rFonts w:ascii="Times New Roman" w:hAnsi="Times New Roman" w:cs="Times New Roman"/>
          <w:b/>
          <w:sz w:val="24"/>
          <w:szCs w:val="24"/>
        </w:rPr>
      </w:pPr>
      <w:r w:rsidRPr="00FA2635">
        <w:rPr>
          <w:rFonts w:ascii="Times New Roman" w:hAnsi="Times New Roman" w:cs="Times New Roman"/>
          <w:b/>
          <w:sz w:val="24"/>
          <w:szCs w:val="24"/>
        </w:rPr>
        <w:t xml:space="preserve">3. Состав и порядок работы аттестационной комиссии.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3.1. Председатель аттестационной комиссии:</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3.1.1. Председательствует на заседаниях аттестационной комиссии.</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3.1.2. Организует работу аттестационной комиссии.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3.1.3. Распределяет обязанности между членами аттестационной комиссии.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3.1.4. Определяет по согласованию с членами комиссии порядок рассмотрения вопросов. 3.1.5. Ведет личный прием работников, проходящих аттестацию, организует работу членов аттестационной комиссии по рассмотрению предложений, заявлений и жалоб аттестуемых работников.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3.1.6.</w:t>
      </w:r>
      <w:proofErr w:type="gramStart"/>
      <w:r w:rsidR="00FA2635">
        <w:rPr>
          <w:rFonts w:ascii="Times New Roman" w:hAnsi="Times New Roman" w:cs="Times New Roman"/>
          <w:sz w:val="24"/>
          <w:szCs w:val="24"/>
        </w:rPr>
        <w:t>О</w:t>
      </w:r>
      <w:r w:rsidRPr="00E906E3">
        <w:rPr>
          <w:rFonts w:ascii="Times New Roman" w:hAnsi="Times New Roman" w:cs="Times New Roman"/>
          <w:sz w:val="24"/>
          <w:szCs w:val="24"/>
        </w:rPr>
        <w:t>существляет другие обязанности</w:t>
      </w:r>
      <w:proofErr w:type="gramEnd"/>
      <w:r w:rsidRPr="00E906E3">
        <w:rPr>
          <w:rFonts w:ascii="Times New Roman" w:hAnsi="Times New Roman" w:cs="Times New Roman"/>
          <w:sz w:val="24"/>
          <w:szCs w:val="24"/>
        </w:rPr>
        <w:t xml:space="preserve">  в пределах своих полномочий, в том числе согласование сроков квалификационного испытания.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3.2. Замещение временно отсутствующего председателя аттестационной комиссии.  В случае временного отсутствия (болезни, отпуска, командировки и другой уважительной причины)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3.3. Секретарь  аттестационной комиссии: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3.3.1. Принимает документы аттестующихся на соответствие занимаемой должности с фиксацией их в «Журнале регистрации принятых на рассмотрение аттестационной комиссии гимназии аттестационных материалов на соответствие занимаемой должности». 3.3.2. Письменно оповещает аттестующихся о дате квалификационных испытаний сразу же после назначения срока испытания.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3.3.3. Оповещает аттестующихся, членов  аттестационной комиссии о предстоящих заседаниях комиссии не позднее, чем за 30 календарных дней до их даты согласно графику.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3.3.4. Ведёт протоколы на заседаниях аттестационной комиссии.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3.3.5. Организует выдачу аттестационных листов с фиксацией в «Журнале учёта выдачи аттестационных листов на соответствие занимаемой должности» под роспись аттестуемого.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3.3.6. Организует хранение протоколов, журналов регистрации документов аттестующихся и регистрации выдачи аттестационных листов в учебном отделе гимназии. 3.3.7. Курирует своевременное размещение информации о заседаниях комиссии, результатах </w:t>
      </w:r>
      <w:r w:rsidR="002A018A">
        <w:rPr>
          <w:rFonts w:ascii="Times New Roman" w:hAnsi="Times New Roman" w:cs="Times New Roman"/>
          <w:sz w:val="24"/>
          <w:szCs w:val="24"/>
        </w:rPr>
        <w:t>её работы на сайте школы</w:t>
      </w:r>
      <w:bookmarkStart w:id="0" w:name="_GoBack"/>
      <w:bookmarkEnd w:id="0"/>
      <w:r w:rsidRPr="00E906E3">
        <w:rPr>
          <w:rFonts w:ascii="Times New Roman" w:hAnsi="Times New Roman" w:cs="Times New Roman"/>
          <w:sz w:val="24"/>
          <w:szCs w:val="24"/>
        </w:rPr>
        <w:t xml:space="preserve">.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lastRenderedPageBreak/>
        <w:t xml:space="preserve"> 3.3.8. Осуществляет другие полномочия, порученные ему Председателем комиссии.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3.4. Замещение временно отсутствующего секретаря аттестационной комиссии.  В случае временного отсутствия (болезни, отпуска, командировки и другой уважительной причины) секретаря аттестационной комиссии полномочия секретаря  комиссии по его поручению осуществляет  один из членов аттестационной комиссии.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3.5. Члены аттестационной комиссии обязаны: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3.5.1.  исполнять свои функции в соответствии с настоящим положением;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3.5.2. консультировать и информировать педагогических работников по вопросам аттестации;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3.5.3. обеспечивать объективность принятия решения в пределах своей компетенции; 3.5.4. содействовать максимальной достоверности экспертных процедур;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3.5.5. соблюдать права</w:t>
      </w:r>
      <w:r w:rsidR="00FA2635">
        <w:rPr>
          <w:rFonts w:ascii="Times New Roman" w:hAnsi="Times New Roman" w:cs="Times New Roman"/>
          <w:sz w:val="24"/>
          <w:szCs w:val="24"/>
        </w:rPr>
        <w:t xml:space="preserve"> аттестуемых работников школы</w:t>
      </w:r>
      <w:r w:rsidRPr="00E906E3">
        <w:rPr>
          <w:rFonts w:ascii="Times New Roman" w:hAnsi="Times New Roman" w:cs="Times New Roman"/>
          <w:sz w:val="24"/>
          <w:szCs w:val="24"/>
        </w:rPr>
        <w:t>.</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3.6. Члены аттестационной комиссии имеют право:</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3.6.1.  запрашивать необходимую информацию в пределах своей компетенции;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3.6.2.  привлекать к процедуре аттестации специалистов-экспертов;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3.6.3.  выступать в качестве специалистов-экспертов в пределах своей компетенции;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3.6.4. проводить собеседование с ат</w:t>
      </w:r>
      <w:r w:rsidR="00FA2635">
        <w:rPr>
          <w:rFonts w:ascii="Times New Roman" w:hAnsi="Times New Roman" w:cs="Times New Roman"/>
          <w:sz w:val="24"/>
          <w:szCs w:val="24"/>
        </w:rPr>
        <w:t>тестуемым работником школы</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3.7. Заседание аттестационной комиссии организации считается правомочным, если на нем присутствуют не менее двух третей от общего числа членов </w:t>
      </w:r>
      <w:r w:rsidR="00FA2635">
        <w:rPr>
          <w:rFonts w:ascii="Times New Roman" w:hAnsi="Times New Roman" w:cs="Times New Roman"/>
          <w:sz w:val="24"/>
          <w:szCs w:val="24"/>
        </w:rPr>
        <w:t>аттестационной комиссии школы.</w:t>
      </w:r>
    </w:p>
    <w:p w:rsidR="00486714"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3.8. Графики работы аттестационных комиссий составляются и утверждаются ежег</w:t>
      </w:r>
      <w:r w:rsidR="00FA2635">
        <w:rPr>
          <w:rFonts w:ascii="Times New Roman" w:hAnsi="Times New Roman" w:cs="Times New Roman"/>
          <w:sz w:val="24"/>
          <w:szCs w:val="24"/>
        </w:rPr>
        <w:t>одно приказом директора школы</w:t>
      </w:r>
    </w:p>
    <w:p w:rsidR="00296EA8"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3.9.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 и заносится в аттестационный лист педагогического  работника.  </w:t>
      </w:r>
    </w:p>
    <w:p w:rsidR="005874F9" w:rsidRPr="00E906E3" w:rsidRDefault="005874F9" w:rsidP="005874F9">
      <w:pPr>
        <w:spacing w:after="0"/>
        <w:rPr>
          <w:rFonts w:ascii="Times New Roman" w:hAnsi="Times New Roman" w:cs="Times New Roman"/>
          <w:sz w:val="24"/>
          <w:szCs w:val="24"/>
        </w:rPr>
      </w:pPr>
    </w:p>
    <w:p w:rsidR="00FA2635" w:rsidRPr="00FA2635" w:rsidRDefault="00296EA8" w:rsidP="00296EA8">
      <w:pPr>
        <w:rPr>
          <w:rFonts w:ascii="Times New Roman" w:hAnsi="Times New Roman" w:cs="Times New Roman"/>
          <w:b/>
          <w:sz w:val="24"/>
          <w:szCs w:val="24"/>
        </w:rPr>
      </w:pPr>
      <w:r w:rsidRPr="00FA2635">
        <w:rPr>
          <w:rFonts w:ascii="Times New Roman" w:hAnsi="Times New Roman" w:cs="Times New Roman"/>
          <w:b/>
          <w:sz w:val="24"/>
          <w:szCs w:val="24"/>
        </w:rPr>
        <w:t xml:space="preserve">4. Организация работы аттестационной комиссии при аттестации педагогического работника, с целью установления соответствия занимаемой им должности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4.1. Аттестация педагогических работников проводится в соответств</w:t>
      </w:r>
      <w:r w:rsidR="00FA2635">
        <w:rPr>
          <w:rFonts w:ascii="Times New Roman" w:hAnsi="Times New Roman" w:cs="Times New Roman"/>
          <w:sz w:val="24"/>
          <w:szCs w:val="24"/>
        </w:rPr>
        <w:t>ии с приказом директора школы</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4.2.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w:t>
      </w:r>
      <w:proofErr w:type="gramStart"/>
      <w:r w:rsidR="00FA2635">
        <w:rPr>
          <w:rFonts w:ascii="Times New Roman" w:hAnsi="Times New Roman" w:cs="Times New Roman"/>
          <w:sz w:val="24"/>
          <w:szCs w:val="24"/>
        </w:rPr>
        <w:t>,</w:t>
      </w:r>
      <w:proofErr w:type="gramEnd"/>
      <w:r w:rsidRPr="00E906E3">
        <w:rPr>
          <w:rFonts w:ascii="Times New Roman" w:hAnsi="Times New Roman" w:cs="Times New Roman"/>
          <w:sz w:val="24"/>
          <w:szCs w:val="24"/>
        </w:rPr>
        <w:t xml:space="preserve"> чем за 30 календарных дней до новой даты проведения его аттестации.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4.3. При неявке педагогического работника на заседание </w:t>
      </w:r>
      <w:r w:rsidR="00FA2635">
        <w:rPr>
          <w:rFonts w:ascii="Times New Roman" w:hAnsi="Times New Roman" w:cs="Times New Roman"/>
          <w:sz w:val="24"/>
          <w:szCs w:val="24"/>
        </w:rPr>
        <w:t>аттестационной комиссии школы</w:t>
      </w:r>
      <w:r w:rsidRPr="00E906E3">
        <w:rPr>
          <w:rFonts w:ascii="Times New Roman" w:hAnsi="Times New Roman" w:cs="Times New Roman"/>
          <w:sz w:val="24"/>
          <w:szCs w:val="24"/>
        </w:rPr>
        <w:t xml:space="preserve"> без уважительной причины аттестационная комиссия организации проводит аттестацию в его отсутствие.</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4.4. Решение принимается а</w:t>
      </w:r>
      <w:r w:rsidR="00FA2635">
        <w:rPr>
          <w:rFonts w:ascii="Times New Roman" w:hAnsi="Times New Roman" w:cs="Times New Roman"/>
          <w:sz w:val="24"/>
          <w:szCs w:val="24"/>
        </w:rPr>
        <w:t>ттестационной комиссией школы</w:t>
      </w:r>
      <w:r w:rsidRPr="00E906E3">
        <w:rPr>
          <w:rFonts w:ascii="Times New Roman" w:hAnsi="Times New Roman" w:cs="Times New Roman"/>
          <w:sz w:val="24"/>
          <w:szCs w:val="24"/>
        </w:rPr>
        <w:t xml:space="preserve">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4.5. 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 4.6. Результаты аттестации педагогического работника, непосредственно </w:t>
      </w:r>
      <w:r w:rsidRPr="00E906E3">
        <w:rPr>
          <w:rFonts w:ascii="Times New Roman" w:hAnsi="Times New Roman" w:cs="Times New Roman"/>
          <w:sz w:val="24"/>
          <w:szCs w:val="24"/>
        </w:rPr>
        <w:lastRenderedPageBreak/>
        <w:t xml:space="preserve">присутствующего на заседании аттестационной комиссии организации, сообщаются ему после подведения итогов голосования.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4.7.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4.8. </w:t>
      </w:r>
      <w:proofErr w:type="gramStart"/>
      <w:r w:rsidRPr="00E906E3">
        <w:rPr>
          <w:rFonts w:ascii="Times New Roman" w:hAnsi="Times New Roman" w:cs="Times New Roman"/>
          <w:sz w:val="24"/>
          <w:szCs w:val="24"/>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E906E3">
        <w:rPr>
          <w:rFonts w:ascii="Times New Roman" w:hAnsi="Times New Roman" w:cs="Times New Roman"/>
          <w:sz w:val="24"/>
          <w:szCs w:val="24"/>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4.9.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4.10.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4.11. По результатам аттестации педагогического работника аттестационная комиссия организации принимает одно из следующих решений: соответствует занимаемой должности (указывается должность педагогического работника); не соответствует занимаемой должности (указывается должность педагогического работника).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4.12.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4.13. Решение аттестационной комиссии о результатах аттестации педагогических работников утвержда</w:t>
      </w:r>
      <w:r w:rsidR="00A12AD6">
        <w:rPr>
          <w:rFonts w:ascii="Times New Roman" w:hAnsi="Times New Roman" w:cs="Times New Roman"/>
          <w:sz w:val="24"/>
          <w:szCs w:val="24"/>
        </w:rPr>
        <w:t>ется приказом директора школы</w:t>
      </w:r>
      <w:r w:rsidRPr="00E906E3">
        <w:rPr>
          <w:rFonts w:ascii="Times New Roman" w:hAnsi="Times New Roman" w:cs="Times New Roman"/>
          <w:sz w:val="24"/>
          <w:szCs w:val="24"/>
        </w:rPr>
        <w:t xml:space="preserve">.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4.14. Аттестационный лист и выписка из </w:t>
      </w:r>
      <w:r w:rsidR="00A12AD6">
        <w:rPr>
          <w:rFonts w:ascii="Times New Roman" w:hAnsi="Times New Roman" w:cs="Times New Roman"/>
          <w:sz w:val="24"/>
          <w:szCs w:val="24"/>
        </w:rPr>
        <w:t>приказа директора школы</w:t>
      </w:r>
      <w:r w:rsidRPr="00E906E3">
        <w:rPr>
          <w:rFonts w:ascii="Times New Roman" w:hAnsi="Times New Roman" w:cs="Times New Roman"/>
          <w:sz w:val="24"/>
          <w:szCs w:val="24"/>
        </w:rPr>
        <w:t xml:space="preserve"> направляются педагогическому работнику в срок не позднее 30 календарных дней </w:t>
      </w:r>
      <w:proofErr w:type="gramStart"/>
      <w:r w:rsidRPr="00E906E3">
        <w:rPr>
          <w:rFonts w:ascii="Times New Roman" w:hAnsi="Times New Roman" w:cs="Times New Roman"/>
          <w:sz w:val="24"/>
          <w:szCs w:val="24"/>
        </w:rPr>
        <w:t>с даты принятия</w:t>
      </w:r>
      <w:proofErr w:type="gramEnd"/>
      <w:r w:rsidRPr="00E906E3">
        <w:rPr>
          <w:rFonts w:ascii="Times New Roman" w:hAnsi="Times New Roman" w:cs="Times New Roman"/>
          <w:sz w:val="24"/>
          <w:szCs w:val="24"/>
        </w:rPr>
        <w:t xml:space="preserve">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w:t>
      </w:r>
    </w:p>
    <w:p w:rsidR="00296EA8"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4.15. Аттестационный лист, выписка из распорядительного акта хранятся в личном деле педагогического  работника.  </w:t>
      </w:r>
    </w:p>
    <w:p w:rsidR="005874F9" w:rsidRPr="00E906E3" w:rsidRDefault="005874F9" w:rsidP="005874F9">
      <w:pPr>
        <w:spacing w:after="0"/>
        <w:rPr>
          <w:rFonts w:ascii="Times New Roman" w:hAnsi="Times New Roman" w:cs="Times New Roman"/>
          <w:sz w:val="24"/>
          <w:szCs w:val="24"/>
        </w:rPr>
      </w:pPr>
    </w:p>
    <w:p w:rsidR="00A12AD6" w:rsidRDefault="00296EA8" w:rsidP="00296EA8">
      <w:pPr>
        <w:rPr>
          <w:rFonts w:ascii="Times New Roman" w:hAnsi="Times New Roman" w:cs="Times New Roman"/>
          <w:b/>
          <w:sz w:val="24"/>
          <w:szCs w:val="24"/>
        </w:rPr>
      </w:pPr>
      <w:r w:rsidRPr="00A12AD6">
        <w:rPr>
          <w:rFonts w:ascii="Times New Roman" w:hAnsi="Times New Roman" w:cs="Times New Roman"/>
          <w:b/>
          <w:sz w:val="24"/>
          <w:szCs w:val="24"/>
        </w:rPr>
        <w:t xml:space="preserve">5. Порядок аттестации педагогических  и руководящих работников с целью подтверждения соответствия занимаемой должности </w:t>
      </w:r>
    </w:p>
    <w:p w:rsidR="00A12AD6" w:rsidRDefault="00296EA8" w:rsidP="005874F9">
      <w:pPr>
        <w:spacing w:after="0"/>
        <w:rPr>
          <w:rFonts w:ascii="Times New Roman" w:hAnsi="Times New Roman" w:cs="Times New Roman"/>
          <w:sz w:val="24"/>
          <w:szCs w:val="24"/>
        </w:rPr>
      </w:pPr>
      <w:r w:rsidRPr="00A12AD6">
        <w:rPr>
          <w:rFonts w:ascii="Times New Roman" w:hAnsi="Times New Roman" w:cs="Times New Roman"/>
          <w:sz w:val="24"/>
          <w:szCs w:val="24"/>
        </w:rPr>
        <w:lastRenderedPageBreak/>
        <w:t>5.1. Аттестация</w:t>
      </w:r>
      <w:r w:rsidRPr="00E906E3">
        <w:rPr>
          <w:rFonts w:ascii="Times New Roman" w:hAnsi="Times New Roman" w:cs="Times New Roman"/>
          <w:sz w:val="24"/>
          <w:szCs w:val="24"/>
        </w:rPr>
        <w:t xml:space="preserve">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w:t>
      </w:r>
      <w:r w:rsidR="00A12AD6">
        <w:rPr>
          <w:rFonts w:ascii="Times New Roman" w:hAnsi="Times New Roman" w:cs="Times New Roman"/>
          <w:sz w:val="24"/>
          <w:szCs w:val="24"/>
        </w:rPr>
        <w:t>ттестационной комиссией школы</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5.2. Работодатель знакомит педагогических работников с распорядительным актом, содер</w:t>
      </w:r>
      <w:r w:rsidR="00A12AD6">
        <w:rPr>
          <w:rFonts w:ascii="Times New Roman" w:hAnsi="Times New Roman" w:cs="Times New Roman"/>
          <w:sz w:val="24"/>
          <w:szCs w:val="24"/>
        </w:rPr>
        <w:t>жащим список работников школы</w:t>
      </w:r>
      <w:r w:rsidRPr="00E906E3">
        <w:rPr>
          <w:rFonts w:ascii="Times New Roman" w:hAnsi="Times New Roman" w:cs="Times New Roman"/>
          <w:sz w:val="24"/>
          <w:szCs w:val="24"/>
        </w:rPr>
        <w:t xml:space="preserve">, подлежащих аттестации, график проведения аттестации, под роспись не менее чем за 30 календарных дней до дня проведения их аттестации по графику.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5.3. Для проведения аттестации на каждого педагогического работника работодатель вносит в аттестационную комиссию организации представление. </w:t>
      </w:r>
    </w:p>
    <w:p w:rsidR="0022560C"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5.4. </w:t>
      </w:r>
      <w:proofErr w:type="gramStart"/>
      <w:r w:rsidRPr="00E906E3">
        <w:rPr>
          <w:rFonts w:ascii="Times New Roman" w:hAnsi="Times New Roman" w:cs="Times New Roman"/>
          <w:sz w:val="24"/>
          <w:szCs w:val="24"/>
        </w:rPr>
        <w:t>В представлении содержатся следующие сведения о педагогическом работнике: а) фамилия, имя, отчество (при наличии); б) наименование должности на дату проведения аттестации; в) дата заключения по этой должности трудового договора; г) уровень образования и (или) квалификации по специальности или направлению подготовки; д) информация о получении дополнительного профессионального образования по профилю педагогической деятельности;</w:t>
      </w:r>
      <w:proofErr w:type="gramEnd"/>
      <w:r w:rsidRPr="00E906E3">
        <w:rPr>
          <w:rFonts w:ascii="Times New Roman" w:hAnsi="Times New Roman" w:cs="Times New Roman"/>
          <w:sz w:val="24"/>
          <w:szCs w:val="24"/>
        </w:rPr>
        <w:t xml:space="preserve"> е) результаты предыдущих аттестаций (в случае их проведения); 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5.5. Работодатель знакомит педагогического работника с представлением </w:t>
      </w:r>
      <w:proofErr w:type="spellStart"/>
      <w:r w:rsidRPr="00E906E3">
        <w:rPr>
          <w:rFonts w:ascii="Times New Roman" w:hAnsi="Times New Roman" w:cs="Times New Roman"/>
          <w:sz w:val="24"/>
          <w:szCs w:val="24"/>
        </w:rPr>
        <w:t>п</w:t>
      </w:r>
      <w:proofErr w:type="gramStart"/>
      <w:r w:rsidRPr="00E906E3">
        <w:rPr>
          <w:rFonts w:ascii="Times New Roman" w:hAnsi="Times New Roman" w:cs="Times New Roman"/>
          <w:sz w:val="24"/>
          <w:szCs w:val="24"/>
        </w:rPr>
        <w:t>o</w:t>
      </w:r>
      <w:proofErr w:type="gramEnd"/>
      <w:r w:rsidRPr="00E906E3">
        <w:rPr>
          <w:rFonts w:ascii="Times New Roman" w:hAnsi="Times New Roman" w:cs="Times New Roman"/>
          <w:sz w:val="24"/>
          <w:szCs w:val="24"/>
        </w:rPr>
        <w:t>д</w:t>
      </w:r>
      <w:proofErr w:type="spellEnd"/>
      <w:r w:rsidRPr="00E906E3">
        <w:rPr>
          <w:rFonts w:ascii="Times New Roman" w:hAnsi="Times New Roman" w:cs="Times New Roman"/>
          <w:sz w:val="24"/>
          <w:szCs w:val="24"/>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w:t>
      </w:r>
      <w:r w:rsidR="00A12AD6">
        <w:rPr>
          <w:rFonts w:ascii="Times New Roman" w:hAnsi="Times New Roman" w:cs="Times New Roman"/>
          <w:sz w:val="24"/>
          <w:szCs w:val="24"/>
        </w:rPr>
        <w:t>е сведения, характеризующие его</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профессиональную деятельность за период </w:t>
      </w:r>
      <w:proofErr w:type="gramStart"/>
      <w:r w:rsidRPr="00E906E3">
        <w:rPr>
          <w:rFonts w:ascii="Times New Roman" w:hAnsi="Times New Roman" w:cs="Times New Roman"/>
          <w:sz w:val="24"/>
          <w:szCs w:val="24"/>
        </w:rPr>
        <w:t>с даты</w:t>
      </w:r>
      <w:proofErr w:type="gramEnd"/>
      <w:r w:rsidRPr="00E906E3">
        <w:rPr>
          <w:rFonts w:ascii="Times New Roman" w:hAnsi="Times New Roman" w:cs="Times New Roman"/>
          <w:sz w:val="24"/>
          <w:szCs w:val="24"/>
        </w:rPr>
        <w:t xml:space="preserve"> предыдущей аттестации (при первичной аттестации - с даты поступления на работу).</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5.6. 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5.7.  Аттестация проводится на заседании аттестационной комиссии организации с участием педагогического работника.</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5.8.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5.9. Аттестацию в целях подтверждения соответствия занимаемой должности не проходят следующие педагогические работники:</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а) педагогические работники, имеющие квалификационные категории; </w:t>
      </w:r>
    </w:p>
    <w:p w:rsidR="00A12AD6" w:rsidRDefault="00296EA8" w:rsidP="005874F9">
      <w:pPr>
        <w:spacing w:after="0"/>
        <w:rPr>
          <w:rFonts w:ascii="Times New Roman" w:hAnsi="Times New Roman" w:cs="Times New Roman"/>
          <w:sz w:val="24"/>
          <w:szCs w:val="24"/>
        </w:rPr>
      </w:pPr>
      <w:proofErr w:type="gramStart"/>
      <w:r w:rsidRPr="00E906E3">
        <w:rPr>
          <w:rFonts w:ascii="Times New Roman" w:hAnsi="Times New Roman" w:cs="Times New Roman"/>
          <w:sz w:val="24"/>
          <w:szCs w:val="24"/>
        </w:rPr>
        <w:t xml:space="preserve">б) проработавшие в занимаемой должности менее двух лет в организации, в которой проводится аттестация; </w:t>
      </w:r>
      <w:proofErr w:type="gramEnd"/>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в) беременные женщины;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г) женщины, находящиеся в отпуске по беременности и родам;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д) лица, находящиеся в отпуске по уходу за ребенком до достижения им возраста трех лет; е) отсутствовавшие на рабочем месте более четырех месяцев подряд в связи с заболеванием.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 Аттестация педагогических работников, предусмотренных подпунктом "е" настоящего пункта, возможна не ранее чем через год после их выхода на работу.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lastRenderedPageBreak/>
        <w:t xml:space="preserve">5.10. </w:t>
      </w:r>
      <w:proofErr w:type="gramStart"/>
      <w:r w:rsidRPr="00E906E3">
        <w:rPr>
          <w:rFonts w:ascii="Times New Roman" w:hAnsi="Times New Roman" w:cs="Times New Roman"/>
          <w:sz w:val="24"/>
          <w:szCs w:val="24"/>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E906E3">
        <w:rPr>
          <w:rFonts w:ascii="Times New Roman" w:hAnsi="Times New Roman" w:cs="Times New Roman"/>
          <w:sz w:val="24"/>
          <w:szCs w:val="24"/>
        </w:rPr>
        <w:t xml:space="preserve"> возложенные на них должностные обязанности.</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5.11. Для аттестации на соответствие занимаемой должности </w:t>
      </w:r>
      <w:proofErr w:type="gramStart"/>
      <w:r w:rsidRPr="00E906E3">
        <w:rPr>
          <w:rFonts w:ascii="Times New Roman" w:hAnsi="Times New Roman" w:cs="Times New Roman"/>
          <w:sz w:val="24"/>
          <w:szCs w:val="24"/>
        </w:rPr>
        <w:t>аттестуемым</w:t>
      </w:r>
      <w:proofErr w:type="gramEnd"/>
      <w:r w:rsidRPr="00E906E3">
        <w:rPr>
          <w:rFonts w:ascii="Times New Roman" w:hAnsi="Times New Roman" w:cs="Times New Roman"/>
          <w:sz w:val="24"/>
          <w:szCs w:val="24"/>
        </w:rPr>
        <w:t xml:space="preserve"> необходимо предоставить следующие документы: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представление  работодателя аттестуемого (Приложение 1);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черновик будущего аттестационного листа - электронный вариант (Приложение 2);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копии документов о повышении квалификации и/или переподготовке</w:t>
      </w:r>
      <w:proofErr w:type="gramStart"/>
      <w:r w:rsidRPr="00E906E3">
        <w:rPr>
          <w:rFonts w:ascii="Times New Roman" w:hAnsi="Times New Roman" w:cs="Times New Roman"/>
          <w:sz w:val="24"/>
          <w:szCs w:val="24"/>
        </w:rPr>
        <w:t>.;</w:t>
      </w:r>
      <w:proofErr w:type="gramEnd"/>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 иные документы (их копии) по желанию </w:t>
      </w:r>
      <w:proofErr w:type="gramStart"/>
      <w:r w:rsidRPr="00E906E3">
        <w:rPr>
          <w:rFonts w:ascii="Times New Roman" w:hAnsi="Times New Roman" w:cs="Times New Roman"/>
          <w:sz w:val="24"/>
          <w:szCs w:val="24"/>
        </w:rPr>
        <w:t>аттестуемого</w:t>
      </w:r>
      <w:proofErr w:type="gramEnd"/>
      <w:r w:rsidRPr="00E906E3">
        <w:rPr>
          <w:rFonts w:ascii="Times New Roman" w:hAnsi="Times New Roman" w:cs="Times New Roman"/>
          <w:sz w:val="24"/>
          <w:szCs w:val="24"/>
        </w:rPr>
        <w:t>.</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5.12. Педагогический работник несет полную ответственность за достоверность указанных сведений и имеет право отозвать свое заявление на любом этапе аттестации, о чем письменно уведомляет председателя аттестационной комиссии.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5.13. Представленные ответственными лицами или педагогическими работниками документы в аттестационную комиссию должны быть напечатаны на белой бумаге формата А</w:t>
      </w:r>
      <w:proofErr w:type="gramStart"/>
      <w:r w:rsidRPr="00E906E3">
        <w:rPr>
          <w:rFonts w:ascii="Times New Roman" w:hAnsi="Times New Roman" w:cs="Times New Roman"/>
          <w:sz w:val="24"/>
          <w:szCs w:val="24"/>
        </w:rPr>
        <w:t>4</w:t>
      </w:r>
      <w:proofErr w:type="gramEnd"/>
      <w:r w:rsidRPr="00E906E3">
        <w:rPr>
          <w:rFonts w:ascii="Times New Roman" w:hAnsi="Times New Roman" w:cs="Times New Roman"/>
          <w:sz w:val="24"/>
          <w:szCs w:val="24"/>
        </w:rPr>
        <w:t xml:space="preserve">, текст </w:t>
      </w:r>
      <w:proofErr w:type="spellStart"/>
      <w:r w:rsidRPr="00E906E3">
        <w:rPr>
          <w:rFonts w:ascii="Times New Roman" w:hAnsi="Times New Roman" w:cs="Times New Roman"/>
          <w:sz w:val="24"/>
          <w:szCs w:val="24"/>
        </w:rPr>
        <w:t>TimesNewRoman</w:t>
      </w:r>
      <w:proofErr w:type="spellEnd"/>
      <w:r w:rsidRPr="00E906E3">
        <w:rPr>
          <w:rFonts w:ascii="Times New Roman" w:hAnsi="Times New Roman" w:cs="Times New Roman"/>
          <w:sz w:val="24"/>
          <w:szCs w:val="24"/>
        </w:rPr>
        <w:t xml:space="preserve">, шрифт №14.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5.14. Секретарь аттестационной комиссии осуществляет сверку правильности оформления и заполнения необходимых реквизитов и достоверности указанных сведений заявления о прохождении аттестации.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5.15. Основанием для проведения аттестации является представление работодателя аттестуемого (далее - представление).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Представление на педагогических работников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том числе по направлению работодателя, за период, предшествующий аттестации, сведения о результатах предыдущих аттестаций.</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5.16. Педагогические работники в ходе аттестации проходят квалифи</w:t>
      </w:r>
      <w:r w:rsidR="000E1945">
        <w:rPr>
          <w:rFonts w:ascii="Times New Roman" w:hAnsi="Times New Roman" w:cs="Times New Roman"/>
          <w:sz w:val="24"/>
          <w:szCs w:val="24"/>
        </w:rPr>
        <w:t xml:space="preserve">кационные испытания в устной </w:t>
      </w:r>
      <w:r w:rsidRPr="00E906E3">
        <w:rPr>
          <w:rFonts w:ascii="Times New Roman" w:hAnsi="Times New Roman" w:cs="Times New Roman"/>
          <w:sz w:val="24"/>
          <w:szCs w:val="24"/>
        </w:rPr>
        <w:t xml:space="preserve"> форме по вопросам, связанным с осуществлением ими педагогической деятельности по занимаемой должности.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Программы квалификационных испытаний сформированы по должностям работников образования и разработаны в соответствии с требованиями раздела «Должен знать» Квалификационных требований, а также с учетом приоритетных направлений и задач развития системы образования Ростовской области.</w:t>
      </w:r>
    </w:p>
    <w:p w:rsidR="000E1945" w:rsidRDefault="000E1945" w:rsidP="005874F9">
      <w:pPr>
        <w:spacing w:after="0"/>
        <w:rPr>
          <w:rFonts w:ascii="Times New Roman" w:hAnsi="Times New Roman" w:cs="Times New Roman"/>
          <w:sz w:val="24"/>
          <w:szCs w:val="24"/>
        </w:rPr>
      </w:pPr>
      <w:r>
        <w:rPr>
          <w:rFonts w:ascii="Times New Roman" w:hAnsi="Times New Roman" w:cs="Times New Roman"/>
          <w:sz w:val="24"/>
          <w:szCs w:val="24"/>
        </w:rPr>
        <w:t xml:space="preserve"> Вопросы испытаний</w:t>
      </w:r>
      <w:r w:rsidR="00296EA8" w:rsidRPr="00E906E3">
        <w:rPr>
          <w:rFonts w:ascii="Times New Roman" w:hAnsi="Times New Roman" w:cs="Times New Roman"/>
          <w:sz w:val="24"/>
          <w:szCs w:val="24"/>
        </w:rPr>
        <w:t xml:space="preserve"> распределены по четырем блокам: правовой (3 вопроса), </w:t>
      </w:r>
      <w:proofErr w:type="spellStart"/>
      <w:r w:rsidR="00296EA8" w:rsidRPr="00E906E3">
        <w:rPr>
          <w:rFonts w:ascii="Times New Roman" w:hAnsi="Times New Roman" w:cs="Times New Roman"/>
          <w:sz w:val="24"/>
          <w:szCs w:val="24"/>
        </w:rPr>
        <w:t>психологопедагогический</w:t>
      </w:r>
      <w:proofErr w:type="spellEnd"/>
      <w:r w:rsidR="00296EA8" w:rsidRPr="00E906E3">
        <w:rPr>
          <w:rFonts w:ascii="Times New Roman" w:hAnsi="Times New Roman" w:cs="Times New Roman"/>
          <w:sz w:val="24"/>
          <w:szCs w:val="24"/>
        </w:rPr>
        <w:t xml:space="preserve"> (6 вопросов), предметно-методический (8 вопросов), </w:t>
      </w:r>
      <w:proofErr w:type="spellStart"/>
      <w:r w:rsidR="00296EA8" w:rsidRPr="00E906E3">
        <w:rPr>
          <w:rFonts w:ascii="Times New Roman" w:hAnsi="Times New Roman" w:cs="Times New Roman"/>
          <w:sz w:val="24"/>
          <w:szCs w:val="24"/>
        </w:rPr>
        <w:t>информационнокоммуникативный</w:t>
      </w:r>
      <w:proofErr w:type="spellEnd"/>
      <w:r w:rsidR="00296EA8" w:rsidRPr="00E906E3">
        <w:rPr>
          <w:rFonts w:ascii="Times New Roman" w:hAnsi="Times New Roman" w:cs="Times New Roman"/>
          <w:sz w:val="24"/>
          <w:szCs w:val="24"/>
        </w:rPr>
        <w:t xml:space="preserve"> (4 вопроса).</w:t>
      </w:r>
    </w:p>
    <w:p w:rsidR="000E1945" w:rsidRDefault="000E1945" w:rsidP="005874F9">
      <w:pPr>
        <w:spacing w:after="0"/>
        <w:rPr>
          <w:rFonts w:ascii="Times New Roman" w:hAnsi="Times New Roman" w:cs="Times New Roman"/>
          <w:sz w:val="24"/>
          <w:szCs w:val="24"/>
        </w:rPr>
      </w:pPr>
      <w:r>
        <w:rPr>
          <w:rFonts w:ascii="Times New Roman" w:hAnsi="Times New Roman" w:cs="Times New Roman"/>
          <w:sz w:val="24"/>
          <w:szCs w:val="24"/>
        </w:rPr>
        <w:t xml:space="preserve"> В процессе испытания </w:t>
      </w:r>
      <w:r w:rsidR="00296EA8" w:rsidRPr="00E906E3">
        <w:rPr>
          <w:rFonts w:ascii="Times New Roman" w:hAnsi="Times New Roman" w:cs="Times New Roman"/>
          <w:sz w:val="24"/>
          <w:szCs w:val="24"/>
        </w:rPr>
        <w:t xml:space="preserve"> педагогический работник должен продемонстрировать знание: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основ действующего законодательства в сфере образования, приоритетных направлений развития региональной образовательной системы;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lastRenderedPageBreak/>
        <w:t xml:space="preserve">• основ общетеоретических дисциплин в объеме, необходимом для решения педагогических, научно-методических задач;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методики преподавания предмета и воспитательной работы;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теории педагогики и педагогической психологии;</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 требований к программам, учебникам, средствам обучения и их дидактическим возможностям, оснащенности учебных помещений;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стратегии, тактики и техники взаимодействия с людьми;</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 различных информационных ресурсов, компьютерных и мультимедийных технологий.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5.17. Аттестационная комиссия в целях объективного проведения аттестации после рассмотрения представленным аттестуемым дополнительных сведений о его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5.18. Оценка деятельности </w:t>
      </w:r>
      <w:proofErr w:type="gramStart"/>
      <w:r w:rsidRPr="00E906E3">
        <w:rPr>
          <w:rFonts w:ascii="Times New Roman" w:hAnsi="Times New Roman" w:cs="Times New Roman"/>
          <w:sz w:val="24"/>
          <w:szCs w:val="24"/>
        </w:rPr>
        <w:t>аттестуемого</w:t>
      </w:r>
      <w:proofErr w:type="gramEnd"/>
      <w:r w:rsidRPr="00E906E3">
        <w:rPr>
          <w:rFonts w:ascii="Times New Roman" w:hAnsi="Times New Roman" w:cs="Times New Roman"/>
          <w:sz w:val="24"/>
          <w:szCs w:val="24"/>
        </w:rPr>
        <w:t xml:space="preserve">.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 Оценка деятельности работника основывается на его соответствии квалификационным требованиям по занимаемой должности, определении его участия в решении поставленных перед педагогом  задач, сложности выполняемой им работы, ее результативности.  К </w:t>
      </w:r>
      <w:proofErr w:type="gramStart"/>
      <w:r w:rsidRPr="00E906E3">
        <w:rPr>
          <w:rFonts w:ascii="Times New Roman" w:hAnsi="Times New Roman" w:cs="Times New Roman"/>
          <w:sz w:val="24"/>
          <w:szCs w:val="24"/>
        </w:rPr>
        <w:t>приоритетным</w:t>
      </w:r>
      <w:proofErr w:type="gramEnd"/>
      <w:r w:rsidRPr="00E906E3">
        <w:rPr>
          <w:rFonts w:ascii="Times New Roman" w:hAnsi="Times New Roman" w:cs="Times New Roman"/>
          <w:sz w:val="24"/>
          <w:szCs w:val="24"/>
        </w:rPr>
        <w:t xml:space="preserve"> в этом отношении комиссия должна относить:</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 100%-ное выполнение учебных программ;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участие во внеурочной, в том числе исследовательской и проектной  деятельности по предмету, привлечение большей части </w:t>
      </w:r>
      <w:proofErr w:type="gramStart"/>
      <w:r w:rsidRPr="00E906E3">
        <w:rPr>
          <w:rFonts w:ascii="Times New Roman" w:hAnsi="Times New Roman" w:cs="Times New Roman"/>
          <w:sz w:val="24"/>
          <w:szCs w:val="24"/>
        </w:rPr>
        <w:t>обучаемых</w:t>
      </w:r>
      <w:proofErr w:type="gramEnd"/>
      <w:r w:rsidRPr="00E906E3">
        <w:rPr>
          <w:rFonts w:ascii="Times New Roman" w:hAnsi="Times New Roman" w:cs="Times New Roman"/>
          <w:sz w:val="24"/>
          <w:szCs w:val="24"/>
        </w:rPr>
        <w:t xml:space="preserve">  к ней;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отсутствие обоснованных зафиксированных жалоб со стороны учащихся, законных представителей учащихся, коллег, администрации; </w:t>
      </w:r>
    </w:p>
    <w:p w:rsidR="000E1945"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активное участие в методической работе ОУ и иных педагогических сообществ.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При этом должны учитываться профессиональные знания работника, опыт работы, повышение квалификации и переподготовка, а также результаты квалификационного испытания.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5.19. По результатам аттестации педагогического </w:t>
      </w:r>
      <w:proofErr w:type="gramStart"/>
      <w:r w:rsidRPr="00E906E3">
        <w:rPr>
          <w:rFonts w:ascii="Times New Roman" w:hAnsi="Times New Roman" w:cs="Times New Roman"/>
          <w:sz w:val="24"/>
          <w:szCs w:val="24"/>
        </w:rPr>
        <w:t>работника</w:t>
      </w:r>
      <w:proofErr w:type="gramEnd"/>
      <w:r w:rsidRPr="00E906E3">
        <w:rPr>
          <w:rFonts w:ascii="Times New Roman" w:hAnsi="Times New Roman" w:cs="Times New Roman"/>
          <w:sz w:val="24"/>
          <w:szCs w:val="24"/>
        </w:rPr>
        <w:t xml:space="preserve"> с целью подтверждения соответствия занимаемой должности аттестационная комиссия принимает одно из следующих решений: - соответствует занимаемой должности (указывается должность работника); - не соответствует занимаемой должности (указывается должность работника).</w:t>
      </w:r>
    </w:p>
    <w:p w:rsidR="00E817F8" w:rsidRDefault="00296EA8" w:rsidP="005874F9">
      <w:pPr>
        <w:spacing w:after="0"/>
      </w:pPr>
      <w:r w:rsidRPr="00E906E3">
        <w:rPr>
          <w:rFonts w:ascii="Times New Roman" w:hAnsi="Times New Roman" w:cs="Times New Roman"/>
          <w:sz w:val="24"/>
          <w:szCs w:val="24"/>
        </w:rPr>
        <w:t xml:space="preserve"> 5.20.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 </w:t>
      </w:r>
      <w:proofErr w:type="gramStart"/>
      <w:r w:rsidRPr="00E906E3">
        <w:rPr>
          <w:rFonts w:ascii="Times New Roman" w:hAnsi="Times New Roman" w:cs="Times New Roman"/>
          <w:sz w:val="24"/>
          <w:szCs w:val="24"/>
        </w:rPr>
        <w:t xml:space="preserve">Увольнение по данному основанию допускается, если невозможно перевести педагогического или руководящего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w:t>
      </w:r>
      <w:r w:rsidRPr="005874F9">
        <w:rPr>
          <w:rFonts w:ascii="Times New Roman" w:hAnsi="Times New Roman" w:cs="Times New Roman"/>
          <w:sz w:val="24"/>
          <w:szCs w:val="24"/>
        </w:rPr>
        <w:t>к</w:t>
      </w:r>
      <w:r w:rsidRPr="005874F9">
        <w:rPr>
          <w:rFonts w:ascii="Times New Roman" w:hAnsi="Times New Roman" w:cs="Times New Roman"/>
        </w:rPr>
        <w:t>одекса</w:t>
      </w:r>
      <w:r w:rsidR="005874F9">
        <w:t>).</w:t>
      </w:r>
      <w:proofErr w:type="gramEnd"/>
    </w:p>
    <w:sectPr w:rsidR="00E817F8" w:rsidSect="00794B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723C9"/>
    <w:multiLevelType w:val="hybridMultilevel"/>
    <w:tmpl w:val="2C588B10"/>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characterSpacingControl w:val="doNotCompress"/>
  <w:compat/>
  <w:rsids>
    <w:rsidRoot w:val="00956215"/>
    <w:rsid w:val="000E1945"/>
    <w:rsid w:val="0022560C"/>
    <w:rsid w:val="00296EA8"/>
    <w:rsid w:val="002A018A"/>
    <w:rsid w:val="00486714"/>
    <w:rsid w:val="005874F9"/>
    <w:rsid w:val="00794BD7"/>
    <w:rsid w:val="007C694B"/>
    <w:rsid w:val="00956215"/>
    <w:rsid w:val="00A12AD6"/>
    <w:rsid w:val="00AF3EA7"/>
    <w:rsid w:val="00BA4B8B"/>
    <w:rsid w:val="00D14F23"/>
    <w:rsid w:val="00D559E8"/>
    <w:rsid w:val="00E906E3"/>
    <w:rsid w:val="00FA2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8671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486714"/>
    <w:rPr>
      <w:rFonts w:ascii="Times New Roman" w:eastAsia="Times New Roman" w:hAnsi="Times New Roman" w:cs="Times New Roman"/>
      <w:sz w:val="24"/>
      <w:szCs w:val="24"/>
      <w:lang w:eastAsia="ru-RU"/>
    </w:rPr>
  </w:style>
  <w:style w:type="paragraph" w:styleId="a5">
    <w:name w:val="List Paragraph"/>
    <w:basedOn w:val="a"/>
    <w:uiPriority w:val="34"/>
    <w:qFormat/>
    <w:rsid w:val="004867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4869C-6AD5-4C7D-8455-4781C1A4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3067</Words>
  <Characters>17483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U2</cp:lastModifiedBy>
  <cp:revision>7</cp:revision>
  <cp:lastPrinted>2016-08-17T12:17:00Z</cp:lastPrinted>
  <dcterms:created xsi:type="dcterms:W3CDTF">2016-08-17T10:47:00Z</dcterms:created>
  <dcterms:modified xsi:type="dcterms:W3CDTF">2022-03-27T10:17:00Z</dcterms:modified>
</cp:coreProperties>
</file>