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6953A">
      <w:pPr>
        <w:spacing w:before="0" w:after="0" w:line="408" w:lineRule="auto"/>
        <w:ind w:left="120"/>
        <w:jc w:val="center"/>
        <w:rPr>
          <w:sz w:val="21"/>
          <w:szCs w:val="21"/>
        </w:rPr>
      </w:pPr>
      <w:bookmarkStart w:id="0" w:name="block-88770610"/>
      <w:r>
        <w:rPr>
          <w:rFonts w:ascii="Times New Roman" w:hAnsi="Times New Roman"/>
          <w:b/>
          <w:i w:val="0"/>
          <w:color w:val="000000"/>
          <w:sz w:val="24"/>
          <w:szCs w:val="21"/>
        </w:rPr>
        <w:t>МИНИСТЕРСТВО ПРОСВЕЩЕНИЯ РОССИЙСКОЙ ФЕДЕРАЦИИ</w:t>
      </w:r>
    </w:p>
    <w:p w14:paraId="56B68EA4">
      <w:pPr>
        <w:spacing w:before="0" w:after="0" w:line="408" w:lineRule="auto"/>
        <w:ind w:left="120"/>
        <w:jc w:val="center"/>
        <w:rPr>
          <w:rFonts w:hint="default"/>
          <w:b/>
          <w:bCs/>
          <w:lang w:val="ru-RU"/>
        </w:rPr>
      </w:pPr>
      <w:r>
        <w:rPr>
          <w:b/>
          <w:bCs/>
          <w:lang w:val="ru-RU"/>
        </w:rPr>
        <w:t>министерство</w:t>
      </w:r>
      <w:r>
        <w:rPr>
          <w:rFonts w:hint="default"/>
          <w:b/>
          <w:bCs/>
          <w:lang w:val="ru-RU"/>
        </w:rPr>
        <w:t xml:space="preserve"> образования Ростовской области</w:t>
      </w:r>
    </w:p>
    <w:p w14:paraId="31109073">
      <w:pPr>
        <w:spacing w:before="0" w:after="0" w:line="408" w:lineRule="auto"/>
        <w:ind w:left="120"/>
        <w:jc w:val="center"/>
        <w:rPr>
          <w:rFonts w:hint="default"/>
          <w:b/>
          <w:bCs/>
          <w:lang w:val="ru-RU"/>
        </w:rPr>
      </w:pPr>
      <w:r>
        <w:rPr>
          <w:b/>
          <w:bCs/>
          <w:lang w:val="ru-RU"/>
        </w:rPr>
        <w:t>Управление</w:t>
      </w:r>
      <w:r>
        <w:rPr>
          <w:rFonts w:hint="default"/>
          <w:b/>
          <w:bCs/>
          <w:lang w:val="ru-RU"/>
        </w:rPr>
        <w:t xml:space="preserve"> образования города Ростова-на-Дону</w:t>
      </w:r>
    </w:p>
    <w:p w14:paraId="2FA6CED7">
      <w:pPr>
        <w:spacing w:before="0" w:after="0" w:line="408" w:lineRule="auto"/>
        <w:ind w:left="120"/>
        <w:jc w:val="center"/>
        <w:rPr>
          <w:sz w:val="21"/>
          <w:szCs w:val="21"/>
        </w:rPr>
      </w:pPr>
      <w:r>
        <w:rPr>
          <w:rFonts w:ascii="Times New Roman" w:hAnsi="Times New Roman"/>
          <w:b/>
          <w:i w:val="0"/>
          <w:color w:val="000000"/>
          <w:sz w:val="24"/>
          <w:szCs w:val="21"/>
        </w:rPr>
        <w:t>МБОУ "Школа № 79"</w:t>
      </w:r>
    </w:p>
    <w:p w14:paraId="7C219A77">
      <w:pPr>
        <w:spacing w:before="0" w:after="0"/>
        <w:ind w:left="120"/>
        <w:jc w:val="left"/>
      </w:pPr>
    </w:p>
    <w:p w14:paraId="7CED0587">
      <w:pPr>
        <w:spacing w:before="0" w:after="0"/>
        <w:ind w:left="120"/>
        <w:jc w:val="left"/>
      </w:pPr>
    </w:p>
    <w:p w14:paraId="294A5FC3">
      <w:pPr>
        <w:spacing w:before="0" w:after="0"/>
        <w:ind w:left="120"/>
        <w:jc w:val="left"/>
      </w:pPr>
    </w:p>
    <w:p w14:paraId="6EB2436B">
      <w:pPr>
        <w:spacing w:before="0" w:after="0"/>
        <w:ind w:left="120"/>
        <w:jc w:val="left"/>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61"/>
        <w:gridCol w:w="2564"/>
        <w:gridCol w:w="3097"/>
      </w:tblGrid>
      <w:tr w14:paraId="26A8C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1" w:type="dxa"/>
          </w:tcPr>
          <w:p w14:paraId="1C4917E0">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РАССМОТРЕНА</w:t>
            </w:r>
          </w:p>
          <w:p w14:paraId="4692BCC6">
            <w:pPr>
              <w:autoSpaceDE w:val="0"/>
              <w:autoSpaceDN w:val="0"/>
              <w:spacing w:after="120"/>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МО</w:t>
            </w:r>
            <w:r>
              <w:rPr>
                <w:rFonts w:hint="default" w:ascii="Times New Roman" w:hAnsi="Times New Roman" w:eastAsia="Times New Roman"/>
                <w:color w:val="000000"/>
                <w:sz w:val="24"/>
                <w:szCs w:val="24"/>
                <w:lang w:val="ru-RU"/>
              </w:rPr>
              <w:t xml:space="preserve"> учителей истории и обществознания</w:t>
            </w:r>
          </w:p>
          <w:p w14:paraId="0660D585">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w:t>
            </w:r>
          </w:p>
          <w:p w14:paraId="4BEBFDC6">
            <w:pPr>
              <w:wordWrap w:val="0"/>
              <w:autoSpaceDE w:val="0"/>
              <w:autoSpaceDN w:val="0"/>
              <w:spacing w:after="0" w:line="240" w:lineRule="auto"/>
              <w:jc w:val="right"/>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Мельникова</w:t>
            </w:r>
            <w:r>
              <w:rPr>
                <w:rFonts w:hint="default" w:ascii="Times New Roman" w:hAnsi="Times New Roman" w:eastAsia="Times New Roman"/>
                <w:color w:val="000000"/>
                <w:sz w:val="24"/>
                <w:szCs w:val="24"/>
                <w:lang w:val="ru-RU"/>
              </w:rPr>
              <w:t xml:space="preserve"> А.В.</w:t>
            </w:r>
          </w:p>
          <w:p w14:paraId="5EFBAE4E">
            <w:pPr>
              <w:autoSpaceDE w:val="0"/>
              <w:autoSpaceDN w:val="0"/>
              <w:spacing w:after="120" w:line="240" w:lineRule="auto"/>
              <w:jc w:val="both"/>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№1 от «31.08.2026 г.»</w:t>
            </w:r>
          </w:p>
        </w:tc>
        <w:tc>
          <w:tcPr>
            <w:tcW w:w="2564" w:type="dxa"/>
          </w:tcPr>
          <w:p w14:paraId="785AC6EA">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СОГЛАСОВАНА</w:t>
            </w:r>
          </w:p>
          <w:p w14:paraId="11471BD0">
            <w:pPr>
              <w:autoSpaceDE w:val="0"/>
              <w:autoSpaceDN w:val="0"/>
              <w:spacing w:after="120" w:line="240" w:lineRule="auto"/>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Методический</w:t>
            </w:r>
            <w:r>
              <w:rPr>
                <w:rFonts w:hint="default" w:ascii="Times New Roman" w:hAnsi="Times New Roman" w:eastAsia="Times New Roman"/>
                <w:color w:val="000000"/>
                <w:sz w:val="24"/>
                <w:szCs w:val="24"/>
                <w:lang w:val="ru-RU"/>
              </w:rPr>
              <w:t xml:space="preserve"> совет</w:t>
            </w:r>
          </w:p>
          <w:p w14:paraId="413A0D3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___________________</w:t>
            </w:r>
          </w:p>
          <w:p w14:paraId="6C497A32">
            <w:pPr>
              <w:autoSpaceDE w:val="0"/>
              <w:autoSpaceDN w:val="0"/>
              <w:spacing w:after="120" w:line="240" w:lineRule="auto"/>
              <w:jc w:val="right"/>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Березкина</w:t>
            </w:r>
            <w:r>
              <w:rPr>
                <w:rFonts w:hint="default" w:ascii="Times New Roman" w:hAnsi="Times New Roman" w:eastAsia="Times New Roman"/>
                <w:color w:val="000000"/>
                <w:sz w:val="24"/>
                <w:szCs w:val="24"/>
                <w:lang w:val="ru-RU"/>
              </w:rPr>
              <w:t xml:space="preserve"> О.С.</w:t>
            </w:r>
          </w:p>
          <w:p w14:paraId="424211DF">
            <w:pPr>
              <w:autoSpaceDE w:val="0"/>
              <w:autoSpaceDN w:val="0"/>
              <w:spacing w:after="120" w:line="240" w:lineRule="auto"/>
              <w:jc w:val="both"/>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№1 от «31.08.2026 г.»</w:t>
            </w:r>
          </w:p>
        </w:tc>
        <w:tc>
          <w:tcPr>
            <w:tcW w:w="3097" w:type="dxa"/>
          </w:tcPr>
          <w:p w14:paraId="62B4B5B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УТВЕРЖДЕНА</w:t>
            </w:r>
          </w:p>
          <w:p w14:paraId="66CCC49F">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Директор</w:t>
            </w:r>
          </w:p>
          <w:p w14:paraId="0BDDA52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0D682499">
            <w:pPr>
              <w:wordWrap w:val="0"/>
              <w:autoSpaceDE w:val="0"/>
              <w:autoSpaceDN w:val="0"/>
              <w:spacing w:after="0" w:line="240" w:lineRule="auto"/>
              <w:jc w:val="right"/>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Игнатьев</w:t>
            </w:r>
            <w:r>
              <w:rPr>
                <w:rFonts w:hint="default" w:ascii="Times New Roman" w:hAnsi="Times New Roman" w:eastAsia="Times New Roman"/>
                <w:color w:val="000000"/>
                <w:sz w:val="24"/>
                <w:szCs w:val="24"/>
                <w:lang w:val="ru-RU"/>
              </w:rPr>
              <w:t xml:space="preserve"> И.А.</w:t>
            </w:r>
          </w:p>
          <w:p w14:paraId="5A5FE107">
            <w:pPr>
              <w:autoSpaceDE w:val="0"/>
              <w:autoSpaceDN w:val="0"/>
              <w:spacing w:after="120" w:line="240" w:lineRule="auto"/>
              <w:jc w:val="both"/>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№299 от «31.08.2026 г.»</w:t>
            </w:r>
          </w:p>
        </w:tc>
      </w:tr>
    </w:tbl>
    <w:p w14:paraId="65783834">
      <w:pPr>
        <w:spacing w:before="0" w:after="0"/>
        <w:ind w:left="120"/>
        <w:jc w:val="left"/>
      </w:pPr>
    </w:p>
    <w:p w14:paraId="33441BDD">
      <w:pPr>
        <w:spacing w:before="0" w:after="0"/>
        <w:ind w:left="120"/>
        <w:jc w:val="left"/>
      </w:pPr>
    </w:p>
    <w:p w14:paraId="68682264">
      <w:pPr>
        <w:spacing w:before="0" w:after="0"/>
        <w:ind w:left="120"/>
        <w:jc w:val="left"/>
      </w:pPr>
    </w:p>
    <w:p w14:paraId="2ABD75BD">
      <w:pPr>
        <w:spacing w:before="0" w:after="0"/>
        <w:ind w:left="120"/>
        <w:jc w:val="left"/>
      </w:pPr>
    </w:p>
    <w:p w14:paraId="1D576ED8">
      <w:pPr>
        <w:spacing w:before="0" w:after="0"/>
        <w:ind w:left="120"/>
        <w:jc w:val="left"/>
      </w:pPr>
    </w:p>
    <w:p w14:paraId="742D1317">
      <w:pPr>
        <w:spacing w:before="0" w:after="0" w:line="408" w:lineRule="auto"/>
        <w:ind w:left="120"/>
        <w:jc w:val="center"/>
      </w:pPr>
      <w:r>
        <w:rPr>
          <w:rFonts w:ascii="Times New Roman" w:hAnsi="Times New Roman"/>
          <w:b/>
          <w:i w:val="0"/>
          <w:color w:val="000000"/>
          <w:sz w:val="28"/>
        </w:rPr>
        <w:t>РАБОЧАЯ ПРОГРАММА</w:t>
      </w:r>
    </w:p>
    <w:p w14:paraId="4C71EAB8">
      <w:pPr>
        <w:spacing w:before="0" w:after="0" w:line="408" w:lineRule="auto"/>
        <w:ind w:left="120"/>
        <w:jc w:val="center"/>
      </w:pPr>
      <w:r>
        <w:rPr>
          <w:rFonts w:ascii="Times New Roman" w:hAnsi="Times New Roman"/>
          <w:b w:val="0"/>
          <w:i w:val="0"/>
          <w:color w:val="000000"/>
          <w:sz w:val="28"/>
        </w:rPr>
        <w:t>(ID 10747273)</w:t>
      </w:r>
    </w:p>
    <w:p w14:paraId="4BD31F82">
      <w:pPr>
        <w:spacing w:before="0" w:after="0"/>
        <w:ind w:left="120"/>
        <w:jc w:val="center"/>
      </w:pPr>
    </w:p>
    <w:p w14:paraId="77EA87A2">
      <w:pPr>
        <w:spacing w:before="0" w:after="0" w:line="408" w:lineRule="auto"/>
        <w:ind w:left="120"/>
        <w:jc w:val="center"/>
      </w:pPr>
      <w:r>
        <w:rPr>
          <w:rFonts w:ascii="Times New Roman" w:hAnsi="Times New Roman"/>
          <w:b/>
          <w:i w:val="0"/>
          <w:color w:val="000000"/>
          <w:sz w:val="28"/>
        </w:rPr>
        <w:t>учебного предмета «История»</w:t>
      </w:r>
    </w:p>
    <w:p w14:paraId="75933DE8">
      <w:pPr>
        <w:spacing w:before="0" w:after="0" w:line="408" w:lineRule="auto"/>
        <w:ind w:left="120"/>
        <w:jc w:val="center"/>
      </w:pPr>
      <w:r>
        <w:rPr>
          <w:rFonts w:ascii="Times New Roman" w:hAnsi="Times New Roman"/>
          <w:b w:val="0"/>
          <w:i w:val="0"/>
          <w:color w:val="000000"/>
          <w:sz w:val="28"/>
        </w:rPr>
        <w:t xml:space="preserve">для обучающихся </w:t>
      </w:r>
      <w:r>
        <w:rPr>
          <w:rFonts w:hint="default" w:ascii="Times New Roman" w:hAnsi="Times New Roman"/>
          <w:b w:val="0"/>
          <w:i w:val="0"/>
          <w:color w:val="000000"/>
          <w:sz w:val="28"/>
          <w:lang w:val="ru-RU"/>
        </w:rPr>
        <w:t>6</w:t>
      </w:r>
      <w:r>
        <w:rPr>
          <w:rFonts w:ascii="Times New Roman" w:hAnsi="Times New Roman"/>
          <w:b w:val="0"/>
          <w:i w:val="0"/>
          <w:color w:val="000000"/>
          <w:sz w:val="28"/>
        </w:rPr>
        <w:t xml:space="preserve">-9 классов </w:t>
      </w:r>
    </w:p>
    <w:p w14:paraId="6413CD93">
      <w:pPr>
        <w:spacing w:before="0" w:after="0"/>
        <w:ind w:left="120"/>
        <w:jc w:val="center"/>
      </w:pPr>
    </w:p>
    <w:p w14:paraId="17061CEE">
      <w:pPr>
        <w:spacing w:before="0" w:after="0"/>
        <w:ind w:left="120"/>
        <w:jc w:val="center"/>
      </w:pPr>
    </w:p>
    <w:p w14:paraId="02D70B66">
      <w:pPr>
        <w:spacing w:before="0" w:after="0"/>
        <w:ind w:left="120"/>
        <w:jc w:val="center"/>
      </w:pPr>
    </w:p>
    <w:p w14:paraId="767A4A3A">
      <w:pPr>
        <w:spacing w:before="0" w:after="0"/>
        <w:ind w:left="120"/>
        <w:jc w:val="center"/>
      </w:pPr>
    </w:p>
    <w:p w14:paraId="4F821004">
      <w:pPr>
        <w:spacing w:before="0" w:after="0"/>
        <w:ind w:left="120"/>
        <w:jc w:val="center"/>
      </w:pPr>
    </w:p>
    <w:p w14:paraId="263ABD30">
      <w:pPr>
        <w:spacing w:before="0" w:after="0"/>
        <w:ind w:left="120"/>
        <w:jc w:val="center"/>
      </w:pPr>
    </w:p>
    <w:p w14:paraId="39A574AB">
      <w:pPr>
        <w:spacing w:before="0" w:after="0"/>
        <w:ind w:left="120"/>
        <w:jc w:val="center"/>
      </w:pPr>
    </w:p>
    <w:p w14:paraId="12662829">
      <w:pPr>
        <w:spacing w:before="0" w:after="0"/>
        <w:ind w:left="120"/>
        <w:jc w:val="center"/>
      </w:pPr>
    </w:p>
    <w:p w14:paraId="056733B6">
      <w:pPr>
        <w:spacing w:before="0" w:after="0"/>
        <w:ind w:left="120"/>
        <w:jc w:val="center"/>
      </w:pPr>
    </w:p>
    <w:p w14:paraId="471ADE90">
      <w:pPr>
        <w:spacing w:before="0" w:after="0"/>
        <w:ind w:left="120"/>
        <w:jc w:val="center"/>
      </w:pPr>
    </w:p>
    <w:p w14:paraId="666838D5">
      <w:pPr>
        <w:spacing w:before="0" w:after="0"/>
        <w:ind w:left="120"/>
        <w:jc w:val="center"/>
      </w:pPr>
    </w:p>
    <w:bookmarkEnd w:id="0"/>
    <w:p w14:paraId="3E6E5682">
      <w:pPr>
        <w:spacing w:before="0" w:after="0"/>
        <w:ind w:left="120"/>
        <w:jc w:val="left"/>
      </w:pPr>
      <w:bookmarkStart w:id="1" w:name="block-88770618"/>
    </w:p>
    <w:p w14:paraId="2927CF69">
      <w:pPr>
        <w:spacing w:before="0" w:after="0"/>
        <w:ind w:left="120"/>
        <w:jc w:val="left"/>
      </w:pPr>
      <w:r>
        <w:rPr>
          <w:rFonts w:ascii="Times New Roman" w:hAnsi="Times New Roman"/>
          <w:b/>
          <w:i w:val="0"/>
          <w:color w:val="000000"/>
          <w:sz w:val="28"/>
        </w:rPr>
        <w:t>ПОЯСНИТЕЛЬНАЯ ЗАПИСКА</w:t>
      </w:r>
    </w:p>
    <w:p w14:paraId="44E25827">
      <w:pPr>
        <w:spacing w:before="0" w:after="0" w:line="264" w:lineRule="auto"/>
        <w:ind w:left="120"/>
        <w:jc w:val="both"/>
      </w:pPr>
    </w:p>
    <w:p w14:paraId="43697261">
      <w:pPr>
        <w:spacing w:before="0" w:after="0" w:line="264" w:lineRule="auto"/>
        <w:ind w:left="120"/>
        <w:jc w:val="both"/>
      </w:pPr>
      <w:r>
        <w:rPr>
          <w:rFonts w:ascii="Times New Roman" w:hAnsi="Times New Roman"/>
          <w:b/>
          <w:i w:val="0"/>
          <w:color w:val="000000"/>
          <w:sz w:val="28"/>
        </w:rPr>
        <w:t>ОБЩАЯ ХАРАКТЕРИСТИКА УЧЕБНОГО ПРЕДМЕТА «ИСТОРИЯ»</w:t>
      </w:r>
    </w:p>
    <w:p w14:paraId="1EF8BE31">
      <w:pPr>
        <w:spacing w:before="0" w:after="0" w:line="264" w:lineRule="auto"/>
        <w:ind w:left="120"/>
        <w:jc w:val="both"/>
      </w:pPr>
    </w:p>
    <w:p w14:paraId="60DBF212">
      <w:pPr>
        <w:spacing w:before="0" w:after="0" w:line="264" w:lineRule="auto"/>
        <w:ind w:firstLine="600"/>
        <w:jc w:val="both"/>
      </w:pPr>
      <w:r>
        <w:rPr>
          <w:rFonts w:ascii="Times New Roman" w:hAnsi="Times New Roman"/>
          <w:b w:val="0"/>
          <w:i w:val="0"/>
          <w:color w:val="000000"/>
          <w:sz w:val="28"/>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083924C">
      <w:pPr>
        <w:spacing w:before="0" w:after="0" w:line="264" w:lineRule="auto"/>
        <w:ind w:firstLine="600"/>
        <w:jc w:val="both"/>
      </w:pPr>
      <w:r>
        <w:rPr>
          <w:rFonts w:ascii="Times New Roman" w:hAnsi="Times New Roman"/>
          <w:b w:val="0"/>
          <w:i w:val="0"/>
          <w:color w:val="000000"/>
          <w:sz w:val="28"/>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5FB8E1B9">
      <w:pPr>
        <w:spacing w:before="0" w:after="0" w:line="264" w:lineRule="auto"/>
        <w:ind w:firstLine="600"/>
        <w:jc w:val="both"/>
      </w:pPr>
      <w:r>
        <w:rPr>
          <w:rFonts w:ascii="Times New Roman" w:hAnsi="Times New Roman"/>
          <w:b w:val="0"/>
          <w:i w:val="0"/>
          <w:color w:val="000000"/>
          <w:sz w:val="28"/>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9EFE453">
      <w:pPr>
        <w:spacing w:before="0" w:after="0" w:line="264" w:lineRule="auto"/>
        <w:ind w:left="120"/>
        <w:jc w:val="both"/>
      </w:pPr>
    </w:p>
    <w:p w14:paraId="4565EAEE">
      <w:pPr>
        <w:spacing w:before="0" w:after="0" w:line="264" w:lineRule="auto"/>
        <w:ind w:left="120"/>
        <w:jc w:val="both"/>
      </w:pPr>
      <w:r>
        <w:rPr>
          <w:rFonts w:ascii="Times New Roman" w:hAnsi="Times New Roman"/>
          <w:b/>
          <w:i w:val="0"/>
          <w:color w:val="000000"/>
          <w:sz w:val="28"/>
        </w:rPr>
        <w:t>ЦЕЛИ ИЗУЧЕНИЯ УЧЕБНОГО ПРЕДМЕТА «ИСТОРИЯ»</w:t>
      </w:r>
    </w:p>
    <w:p w14:paraId="6CD39129">
      <w:pPr>
        <w:spacing w:before="0" w:after="0" w:line="264" w:lineRule="auto"/>
        <w:ind w:left="120"/>
        <w:jc w:val="both"/>
      </w:pPr>
    </w:p>
    <w:p w14:paraId="51473773">
      <w:pPr>
        <w:spacing w:before="0" w:after="0" w:line="264" w:lineRule="auto"/>
        <w:ind w:firstLine="600"/>
        <w:jc w:val="both"/>
      </w:pPr>
      <w:r>
        <w:rPr>
          <w:rFonts w:ascii="Times New Roman" w:hAnsi="Times New Roman"/>
          <w:b w:val="0"/>
          <w:i w:val="0"/>
          <w:color w:val="000000"/>
          <w:sz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16E908E">
      <w:pPr>
        <w:spacing w:before="0" w:after="0" w:line="264" w:lineRule="auto"/>
        <w:ind w:firstLine="600"/>
        <w:jc w:val="both"/>
      </w:pPr>
      <w:r>
        <w:rPr>
          <w:rFonts w:ascii="Times New Roman" w:hAnsi="Times New Roman"/>
          <w:b/>
          <w:i w:val="0"/>
          <w:color w:val="000000"/>
          <w:sz w:val="28"/>
        </w:rPr>
        <w:t>Задачами изучения истории являются:</w:t>
      </w:r>
    </w:p>
    <w:p w14:paraId="65F1C2C9">
      <w:pPr>
        <w:numPr>
          <w:ilvl w:val="0"/>
          <w:numId w:val="1"/>
        </w:numPr>
        <w:spacing w:before="0" w:after="0" w:line="264" w:lineRule="auto"/>
        <w:jc w:val="both"/>
      </w:pPr>
      <w:r>
        <w:rPr>
          <w:rFonts w:ascii="Times New Roman" w:hAnsi="Times New Roman"/>
          <w:b w:val="0"/>
          <w:i w:val="0"/>
          <w:color w:val="000000"/>
          <w:sz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F5E4B66">
      <w:pPr>
        <w:numPr>
          <w:ilvl w:val="0"/>
          <w:numId w:val="1"/>
        </w:numPr>
        <w:spacing w:before="0" w:after="0" w:line="264" w:lineRule="auto"/>
        <w:jc w:val="both"/>
      </w:pPr>
      <w:r>
        <w:rPr>
          <w:rFonts w:ascii="Times New Roman" w:hAnsi="Times New Roman"/>
          <w:b w:val="0"/>
          <w:i w:val="0"/>
          <w:color w:val="000000"/>
          <w:sz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F7FFE7B">
      <w:pPr>
        <w:numPr>
          <w:ilvl w:val="0"/>
          <w:numId w:val="1"/>
        </w:numPr>
        <w:spacing w:before="0" w:after="0" w:line="264" w:lineRule="auto"/>
        <w:jc w:val="both"/>
      </w:pPr>
      <w:r>
        <w:rPr>
          <w:rFonts w:ascii="Times New Roman" w:hAnsi="Times New Roman"/>
          <w:b w:val="0"/>
          <w:i w:val="0"/>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242074C8">
      <w:pPr>
        <w:numPr>
          <w:ilvl w:val="0"/>
          <w:numId w:val="1"/>
        </w:numPr>
        <w:spacing w:before="0" w:after="0" w:line="264" w:lineRule="auto"/>
        <w:jc w:val="both"/>
      </w:pPr>
      <w:r>
        <w:rPr>
          <w:rFonts w:ascii="Times New Roman" w:hAnsi="Times New Roman"/>
          <w:b w:val="0"/>
          <w:i w:val="0"/>
          <w:color w:val="000000"/>
          <w:sz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29A9CFE2">
      <w:pPr>
        <w:numPr>
          <w:ilvl w:val="0"/>
          <w:numId w:val="1"/>
        </w:numPr>
        <w:spacing w:before="0" w:after="0" w:line="264" w:lineRule="auto"/>
        <w:jc w:val="both"/>
      </w:pPr>
      <w:r>
        <w:rPr>
          <w:rFonts w:ascii="Times New Roman" w:hAnsi="Times New Roman"/>
          <w:b w:val="0"/>
          <w:i w:val="0"/>
          <w:color w:val="000000"/>
          <w:sz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1A3E44BC">
      <w:pPr>
        <w:spacing w:before="0" w:after="0" w:line="264" w:lineRule="auto"/>
        <w:ind w:left="120"/>
        <w:jc w:val="both"/>
      </w:pPr>
    </w:p>
    <w:p w14:paraId="0ABB3FB2">
      <w:pPr>
        <w:spacing w:before="0" w:after="0" w:line="264" w:lineRule="auto"/>
        <w:ind w:left="120"/>
        <w:jc w:val="both"/>
      </w:pPr>
      <w:r>
        <w:rPr>
          <w:rFonts w:ascii="Times New Roman" w:hAnsi="Times New Roman"/>
          <w:b/>
          <w:i w:val="0"/>
          <w:color w:val="000000"/>
          <w:sz w:val="28"/>
        </w:rPr>
        <w:t>МЕСТО УЧЕБНОГО ПРЕДМЕТА «ИСТОРИЯ» В УЧЕБНОМ ПЛАНЕ</w:t>
      </w:r>
    </w:p>
    <w:p w14:paraId="5FD68549">
      <w:pPr>
        <w:spacing w:before="0" w:after="0" w:line="264" w:lineRule="auto"/>
        <w:ind w:left="120"/>
        <w:jc w:val="both"/>
      </w:pPr>
    </w:p>
    <w:p w14:paraId="6D2880BB">
      <w:pPr>
        <w:spacing w:before="0" w:after="0" w:line="264" w:lineRule="auto"/>
        <w:ind w:firstLine="600"/>
        <w:jc w:val="both"/>
      </w:pPr>
      <w:r>
        <w:rPr>
          <w:rFonts w:ascii="Times New Roman" w:hAnsi="Times New Roman"/>
          <w:b w:val="0"/>
          <w:i w:val="0"/>
          <w:color w:val="222222"/>
          <w:sz w:val="28"/>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3308C30C">
      <w:pPr>
        <w:spacing w:before="0" w:after="0" w:line="276" w:lineRule="auto"/>
        <w:ind w:firstLine="600"/>
        <w:jc w:val="right"/>
      </w:pPr>
      <w:r>
        <w:rPr>
          <w:rFonts w:ascii="Times New Roman" w:hAnsi="Times New Roman"/>
          <w:b w:val="0"/>
          <w:i/>
          <w:color w:val="222222"/>
          <w:sz w:val="28"/>
        </w:rPr>
        <w:t xml:space="preserve">Таблица 1. </w:t>
      </w:r>
      <w:r>
        <w:rPr>
          <w:rFonts w:ascii="Times New Roman" w:hAnsi="Times New Roman"/>
          <w:b w:val="0"/>
          <w:i w:val="0"/>
          <w:color w:val="222222"/>
          <w:sz w:val="28"/>
        </w:rPr>
        <w:t xml:space="preserve">Структура и последовательность изучения курсов </w:t>
      </w:r>
    </w:p>
    <w:p w14:paraId="3EF935F1">
      <w:pPr>
        <w:spacing w:before="0" w:after="0" w:line="276" w:lineRule="auto"/>
        <w:ind w:firstLine="600"/>
        <w:jc w:val="right"/>
        <w:rPr>
          <w:rFonts w:ascii="Times New Roman" w:hAnsi="Times New Roman"/>
          <w:b w:val="0"/>
          <w:i w:val="0"/>
          <w:color w:val="222222"/>
          <w:sz w:val="28"/>
        </w:rPr>
      </w:pPr>
      <w:r>
        <w:rPr>
          <w:rFonts w:ascii="Times New Roman" w:hAnsi="Times New Roman"/>
          <w:b w:val="0"/>
          <w:i w:val="0"/>
          <w:color w:val="222222"/>
          <w:sz w:val="28"/>
        </w:rPr>
        <w:t>в рамках учебного предмета «История»</w:t>
      </w:r>
    </w:p>
    <w:p w14:paraId="18319B54">
      <w:pPr>
        <w:spacing w:before="0" w:after="0" w:line="276" w:lineRule="auto"/>
        <w:ind w:firstLine="600"/>
        <w:jc w:val="right"/>
        <w:rPr>
          <w:rFonts w:ascii="Times New Roman" w:hAnsi="Times New Roman"/>
          <w:b w:val="0"/>
          <w:i w:val="0"/>
          <w:color w:val="222222"/>
          <w:sz w:val="28"/>
        </w:rPr>
      </w:pPr>
    </w:p>
    <w:p w14:paraId="32A02F9B">
      <w:pPr>
        <w:spacing w:before="0" w:after="0" w:line="276" w:lineRule="auto"/>
        <w:ind w:firstLine="600"/>
        <w:jc w:val="right"/>
        <w:rPr>
          <w:rFonts w:ascii="Times New Roman" w:hAnsi="Times New Roman"/>
          <w:b w:val="0"/>
          <w:i w:val="0"/>
          <w:color w:val="222222"/>
          <w:sz w:val="28"/>
        </w:rPr>
      </w:pPr>
    </w:p>
    <w:p w14:paraId="02397F4D">
      <w:pPr>
        <w:spacing w:before="0" w:after="0" w:line="276" w:lineRule="auto"/>
        <w:ind w:firstLine="600"/>
        <w:jc w:val="right"/>
        <w:rPr>
          <w:rFonts w:ascii="Times New Roman" w:hAnsi="Times New Roman"/>
          <w:b w:val="0"/>
          <w:i w:val="0"/>
          <w:color w:val="222222"/>
          <w:sz w:val="28"/>
        </w:rPr>
      </w:pPr>
    </w:p>
    <w:p w14:paraId="6DC56DA2">
      <w:pPr>
        <w:spacing w:before="0" w:after="0" w:line="276" w:lineRule="auto"/>
        <w:ind w:firstLine="600"/>
        <w:jc w:val="right"/>
        <w:rPr>
          <w:rFonts w:ascii="Times New Roman" w:hAnsi="Times New Roman"/>
          <w:b w:val="0"/>
          <w:i w:val="0"/>
          <w:color w:val="222222"/>
          <w:sz w:val="28"/>
        </w:rPr>
      </w:pPr>
    </w:p>
    <w:p w14:paraId="5692DBB6">
      <w:pPr>
        <w:spacing w:before="0" w:after="0" w:line="276" w:lineRule="auto"/>
        <w:ind w:firstLine="600"/>
        <w:jc w:val="right"/>
        <w:rPr>
          <w:rFonts w:ascii="Times New Roman" w:hAnsi="Times New Roman"/>
          <w:b w:val="0"/>
          <w:i w:val="0"/>
          <w:color w:val="222222"/>
          <w:sz w:val="28"/>
        </w:rPr>
      </w:pPr>
    </w:p>
    <w:tbl>
      <w:tblPr>
        <w:tblStyle w:val="7"/>
        <w:tblW w:w="8370" w:type="dxa"/>
        <w:tblCellSpacing w:w="0" w:type="dxa"/>
        <w:tblInd w:w="14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1"/>
        <w:gridCol w:w="5942"/>
        <w:gridCol w:w="1497"/>
      </w:tblGrid>
      <w:tr w14:paraId="21A65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31" w:type="dxa"/>
            <w:tcMar>
              <w:top w:w="50" w:type="dxa"/>
              <w:left w:w="100" w:type="dxa"/>
            </w:tcMar>
            <w:vAlign w:val="center"/>
          </w:tcPr>
          <w:p w14:paraId="3C685B00">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Класс</w:t>
            </w:r>
            <w:r>
              <w:rPr>
                <w:rFonts w:ascii="Times New Roman" w:hAnsi="Times New Roman"/>
                <w:b/>
                <w:i w:val="0"/>
                <w:color w:val="000000"/>
                <w:sz w:val="24"/>
              </w:rPr>
              <w:t xml:space="preserve"> </w:t>
            </w:r>
          </w:p>
        </w:tc>
        <w:tc>
          <w:tcPr>
            <w:tcW w:w="5942" w:type="dxa"/>
            <w:tcMar>
              <w:top w:w="50" w:type="dxa"/>
              <w:left w:w="100" w:type="dxa"/>
            </w:tcMar>
            <w:vAlign w:val="center"/>
          </w:tcPr>
          <w:p w14:paraId="3754DF18">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Курсы в рамках учебного предмета «История»</w:t>
            </w:r>
            <w:r>
              <w:rPr>
                <w:rFonts w:ascii="Times New Roman" w:hAnsi="Times New Roman"/>
                <w:b/>
                <w:i w:val="0"/>
                <w:color w:val="000000"/>
                <w:sz w:val="24"/>
              </w:rPr>
              <w:t xml:space="preserve"> </w:t>
            </w:r>
          </w:p>
        </w:tc>
        <w:tc>
          <w:tcPr>
            <w:tcW w:w="1497" w:type="dxa"/>
            <w:tcMar>
              <w:top w:w="50" w:type="dxa"/>
              <w:left w:w="100" w:type="dxa"/>
            </w:tcMar>
            <w:vAlign w:val="center"/>
          </w:tcPr>
          <w:p w14:paraId="235D15DB">
            <w:pPr>
              <w:spacing w:before="0" w:after="0"/>
              <w:ind w:left="247"/>
              <w:jc w:val="left"/>
            </w:pPr>
            <w:r>
              <w:rPr>
                <w:rFonts w:ascii="Times New Roman" w:hAnsi="Times New Roman"/>
                <w:b/>
                <w:i w:val="0"/>
                <w:color w:val="000000"/>
                <w:sz w:val="24"/>
              </w:rPr>
              <w:t xml:space="preserve"> </w:t>
            </w:r>
            <w:r>
              <w:rPr>
                <w:rFonts w:ascii="Times New Roman" w:hAnsi="Times New Roman"/>
                <w:b/>
                <w:i w:val="0"/>
                <w:color w:val="222222"/>
                <w:sz w:val="24"/>
              </w:rPr>
              <w:t>Примерное количество учебных часов</w:t>
            </w:r>
            <w:r>
              <w:rPr>
                <w:rFonts w:ascii="Times New Roman" w:hAnsi="Times New Roman"/>
                <w:b/>
                <w:i w:val="0"/>
                <w:color w:val="000000"/>
                <w:sz w:val="24"/>
              </w:rPr>
              <w:t xml:space="preserve"> </w:t>
            </w:r>
          </w:p>
        </w:tc>
      </w:tr>
      <w:tr w14:paraId="749509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31" w:type="dxa"/>
            <w:vMerge w:val="restart"/>
            <w:tcBorders>
              <w:left w:val="single" w:color="231F20" w:sz="10" w:space="0"/>
              <w:bottom w:val="single" w:color="231F20" w:sz="10" w:space="0"/>
              <w:right w:val="single" w:color="231F20" w:sz="10" w:space="0"/>
            </w:tcBorders>
            <w:tcMar>
              <w:top w:w="50" w:type="dxa"/>
              <w:left w:w="100" w:type="dxa"/>
            </w:tcMar>
            <w:vAlign w:val="center"/>
          </w:tcPr>
          <w:p w14:paraId="747433CB">
            <w:pPr>
              <w:spacing w:before="0" w:after="0" w:line="276" w:lineRule="auto"/>
              <w:ind w:left="345"/>
              <w:jc w:val="both"/>
            </w:pPr>
            <w:r>
              <w:rPr>
                <w:rFonts w:ascii="Times New Roman" w:hAnsi="Times New Roman"/>
                <w:b w:val="0"/>
                <w:i w:val="0"/>
                <w:color w:val="222222"/>
                <w:sz w:val="24"/>
              </w:rPr>
              <w:t>6</w:t>
            </w:r>
          </w:p>
        </w:tc>
        <w:tc>
          <w:tcPr>
            <w:tcW w:w="5942" w:type="dxa"/>
            <w:tcBorders>
              <w:bottom w:val="single" w:color="231F20" w:sz="10" w:space="0"/>
            </w:tcBorders>
            <w:tcMar>
              <w:top w:w="50" w:type="dxa"/>
              <w:left w:w="100" w:type="dxa"/>
            </w:tcMar>
            <w:vAlign w:val="center"/>
          </w:tcPr>
          <w:p w14:paraId="362F5111">
            <w:pPr>
              <w:spacing w:before="0" w:after="0" w:line="276" w:lineRule="auto"/>
              <w:ind w:left="345"/>
              <w:jc w:val="both"/>
            </w:pPr>
            <w:r>
              <w:rPr>
                <w:rFonts w:ascii="Times New Roman" w:hAnsi="Times New Roman"/>
                <w:b w:val="0"/>
                <w:i w:val="0"/>
                <w:color w:val="000000"/>
                <w:sz w:val="24"/>
              </w:rPr>
              <w:t>Всеобщая история. История Средних веков</w:t>
            </w:r>
          </w:p>
        </w:tc>
        <w:tc>
          <w:tcPr>
            <w:tcW w:w="1497" w:type="dxa"/>
            <w:tcMar>
              <w:top w:w="50" w:type="dxa"/>
              <w:left w:w="100" w:type="dxa"/>
            </w:tcMar>
            <w:vAlign w:val="center"/>
          </w:tcPr>
          <w:p w14:paraId="3CBB9AF0">
            <w:pPr>
              <w:spacing w:before="0" w:after="0" w:line="276" w:lineRule="auto"/>
              <w:ind w:left="345"/>
              <w:jc w:val="center"/>
            </w:pPr>
            <w:r>
              <w:rPr>
                <w:rFonts w:ascii="Times New Roman" w:hAnsi="Times New Roman"/>
                <w:b w:val="0"/>
                <w:i w:val="0"/>
                <w:color w:val="222222"/>
                <w:sz w:val="24"/>
              </w:rPr>
              <w:t>28</w:t>
            </w:r>
          </w:p>
        </w:tc>
      </w:tr>
      <w:tr w14:paraId="55A1D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63D55CCF">
            <w:pPr>
              <w:jc w:val="left"/>
            </w:pPr>
          </w:p>
        </w:tc>
        <w:tc>
          <w:tcPr>
            <w:tcW w:w="5942" w:type="dxa"/>
            <w:tcBorders>
              <w:bottom w:val="single" w:color="231F20" w:sz="10" w:space="0"/>
            </w:tcBorders>
            <w:tcMar>
              <w:top w:w="50" w:type="dxa"/>
              <w:left w:w="100" w:type="dxa"/>
            </w:tcMar>
            <w:vAlign w:val="center"/>
          </w:tcPr>
          <w:p w14:paraId="4EB95685">
            <w:pPr>
              <w:spacing w:before="0" w:after="0" w:line="276" w:lineRule="auto"/>
              <w:ind w:left="345"/>
              <w:jc w:val="both"/>
            </w:pPr>
            <w:r>
              <w:rPr>
                <w:rFonts w:ascii="Times New Roman" w:hAnsi="Times New Roman"/>
                <w:b w:val="0"/>
                <w:i w:val="0"/>
                <w:color w:val="222222"/>
                <w:sz w:val="24"/>
              </w:rPr>
              <w:t>История России. От Руси к Российскому государству</w:t>
            </w:r>
          </w:p>
        </w:tc>
        <w:tc>
          <w:tcPr>
            <w:tcW w:w="1497" w:type="dxa"/>
            <w:tcMar>
              <w:top w:w="50" w:type="dxa"/>
              <w:left w:w="100" w:type="dxa"/>
            </w:tcMar>
            <w:vAlign w:val="center"/>
          </w:tcPr>
          <w:p w14:paraId="33A82045">
            <w:pPr>
              <w:spacing w:before="0" w:after="0" w:line="276" w:lineRule="auto"/>
              <w:ind w:left="345"/>
              <w:jc w:val="center"/>
            </w:pPr>
            <w:r>
              <w:rPr>
                <w:rFonts w:ascii="Times New Roman" w:hAnsi="Times New Roman"/>
                <w:b w:val="0"/>
                <w:i w:val="0"/>
                <w:color w:val="222222"/>
                <w:sz w:val="24"/>
              </w:rPr>
              <w:t>57</w:t>
            </w:r>
          </w:p>
        </w:tc>
      </w:tr>
      <w:tr w14:paraId="2E707A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0F576299">
            <w:pPr>
              <w:jc w:val="left"/>
            </w:pPr>
          </w:p>
        </w:tc>
        <w:tc>
          <w:tcPr>
            <w:tcW w:w="5942" w:type="dxa"/>
            <w:tcBorders>
              <w:bottom w:val="single" w:color="231F20" w:sz="10" w:space="0"/>
            </w:tcBorders>
            <w:tcMar>
              <w:top w:w="50" w:type="dxa"/>
              <w:left w:w="100" w:type="dxa"/>
            </w:tcMar>
            <w:vAlign w:val="center"/>
          </w:tcPr>
          <w:p w14:paraId="55580EE4">
            <w:pPr>
              <w:spacing w:before="0" w:after="0" w:line="276" w:lineRule="auto"/>
              <w:ind w:left="345"/>
              <w:jc w:val="both"/>
            </w:pPr>
            <w:r>
              <w:rPr>
                <w:rFonts w:ascii="Times New Roman" w:hAnsi="Times New Roman"/>
                <w:b w:val="0"/>
                <w:i w:val="0"/>
                <w:color w:val="222222"/>
                <w:sz w:val="24"/>
              </w:rPr>
              <w:t>История нашего края</w:t>
            </w:r>
          </w:p>
        </w:tc>
        <w:tc>
          <w:tcPr>
            <w:tcW w:w="1497" w:type="dxa"/>
            <w:tcMar>
              <w:top w:w="50" w:type="dxa"/>
              <w:left w:w="100" w:type="dxa"/>
            </w:tcMar>
            <w:vAlign w:val="center"/>
          </w:tcPr>
          <w:p w14:paraId="070F9B5C">
            <w:pPr>
              <w:spacing w:before="0" w:after="0" w:line="276" w:lineRule="auto"/>
              <w:ind w:left="345"/>
              <w:jc w:val="center"/>
            </w:pPr>
            <w:r>
              <w:rPr>
                <w:rFonts w:ascii="Times New Roman" w:hAnsi="Times New Roman"/>
                <w:b w:val="0"/>
                <w:i w:val="0"/>
                <w:color w:val="222222"/>
                <w:sz w:val="24"/>
              </w:rPr>
              <w:t>17</w:t>
            </w:r>
          </w:p>
        </w:tc>
      </w:tr>
      <w:tr w14:paraId="373DD7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31" w:type="dxa"/>
            <w:vMerge w:val="restart"/>
            <w:tcBorders>
              <w:left w:val="single" w:color="231F20" w:sz="10" w:space="0"/>
              <w:bottom w:val="single" w:color="231F20" w:sz="10" w:space="0"/>
              <w:right w:val="single" w:color="231F20" w:sz="10" w:space="0"/>
            </w:tcBorders>
            <w:tcMar>
              <w:top w:w="50" w:type="dxa"/>
              <w:left w:w="100" w:type="dxa"/>
            </w:tcMar>
            <w:vAlign w:val="center"/>
          </w:tcPr>
          <w:p w14:paraId="35BD4FB2">
            <w:pPr>
              <w:spacing w:before="0" w:after="0" w:line="276" w:lineRule="auto"/>
              <w:ind w:left="345"/>
              <w:jc w:val="both"/>
            </w:pPr>
            <w:r>
              <w:rPr>
                <w:rFonts w:ascii="Times New Roman" w:hAnsi="Times New Roman"/>
                <w:b w:val="0"/>
                <w:i w:val="0"/>
                <w:color w:val="222222"/>
                <w:sz w:val="24"/>
              </w:rPr>
              <w:t>7</w:t>
            </w:r>
          </w:p>
        </w:tc>
        <w:tc>
          <w:tcPr>
            <w:tcW w:w="5942" w:type="dxa"/>
            <w:tcBorders>
              <w:bottom w:val="single" w:color="231F20" w:sz="10" w:space="0"/>
            </w:tcBorders>
            <w:tcMar>
              <w:top w:w="50" w:type="dxa"/>
              <w:left w:w="100" w:type="dxa"/>
            </w:tcMar>
            <w:vAlign w:val="center"/>
          </w:tcPr>
          <w:p w14:paraId="4DD16870">
            <w:pPr>
              <w:spacing w:before="0" w:after="0" w:line="276" w:lineRule="auto"/>
              <w:ind w:left="345"/>
              <w:jc w:val="both"/>
            </w:pPr>
            <w:r>
              <w:rPr>
                <w:rFonts w:ascii="Times New Roman" w:hAnsi="Times New Roman"/>
                <w:b w:val="0"/>
                <w:i w:val="0"/>
                <w:color w:val="222222"/>
                <w:sz w:val="24"/>
              </w:rPr>
              <w:t>Всеобщая история. История нового времени. Конец XV—XVII вв.</w:t>
            </w:r>
          </w:p>
        </w:tc>
        <w:tc>
          <w:tcPr>
            <w:tcW w:w="1497" w:type="dxa"/>
            <w:tcMar>
              <w:top w:w="50" w:type="dxa"/>
              <w:left w:w="100" w:type="dxa"/>
            </w:tcMar>
            <w:vAlign w:val="center"/>
          </w:tcPr>
          <w:p w14:paraId="6CF9E65F">
            <w:pPr>
              <w:spacing w:before="0" w:after="0" w:line="276" w:lineRule="auto"/>
              <w:ind w:left="345"/>
              <w:jc w:val="center"/>
            </w:pPr>
            <w:r>
              <w:rPr>
                <w:rFonts w:ascii="Times New Roman" w:hAnsi="Times New Roman"/>
                <w:b w:val="0"/>
                <w:i w:val="0"/>
                <w:color w:val="222222"/>
                <w:sz w:val="24"/>
              </w:rPr>
              <w:t>28</w:t>
            </w:r>
          </w:p>
        </w:tc>
      </w:tr>
      <w:tr w14:paraId="0A3C1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06EE93FB">
            <w:pPr>
              <w:jc w:val="left"/>
            </w:pPr>
          </w:p>
        </w:tc>
        <w:tc>
          <w:tcPr>
            <w:tcW w:w="5942" w:type="dxa"/>
            <w:tcBorders>
              <w:bottom w:val="single" w:color="231F20" w:sz="10" w:space="0"/>
            </w:tcBorders>
            <w:tcMar>
              <w:top w:w="50" w:type="dxa"/>
              <w:left w:w="100" w:type="dxa"/>
            </w:tcMar>
            <w:vAlign w:val="center"/>
          </w:tcPr>
          <w:p w14:paraId="25312DCE">
            <w:pPr>
              <w:spacing w:before="0" w:after="0" w:line="276" w:lineRule="auto"/>
              <w:ind w:left="345"/>
              <w:jc w:val="both"/>
            </w:pPr>
            <w:r>
              <w:rPr>
                <w:rFonts w:ascii="Times New Roman" w:hAnsi="Times New Roman"/>
                <w:b w:val="0"/>
                <w:i w:val="0"/>
                <w:color w:val="222222"/>
                <w:sz w:val="24"/>
              </w:rPr>
              <w:t>История России. Россия в XVI—XVII вв.: от великого княжества к царству</w:t>
            </w:r>
          </w:p>
        </w:tc>
        <w:tc>
          <w:tcPr>
            <w:tcW w:w="1497" w:type="dxa"/>
            <w:tcMar>
              <w:top w:w="50" w:type="dxa"/>
              <w:left w:w="100" w:type="dxa"/>
            </w:tcMar>
            <w:vAlign w:val="center"/>
          </w:tcPr>
          <w:p w14:paraId="7F4A577B">
            <w:pPr>
              <w:spacing w:before="0" w:after="0" w:line="276" w:lineRule="auto"/>
              <w:ind w:left="345"/>
              <w:jc w:val="center"/>
            </w:pPr>
            <w:r>
              <w:rPr>
                <w:rFonts w:ascii="Times New Roman" w:hAnsi="Times New Roman"/>
                <w:b w:val="0"/>
                <w:i w:val="0"/>
                <w:color w:val="222222"/>
                <w:sz w:val="24"/>
              </w:rPr>
              <w:t>57</w:t>
            </w:r>
          </w:p>
        </w:tc>
      </w:tr>
      <w:tr w14:paraId="562CE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64D6D703">
            <w:pPr>
              <w:jc w:val="left"/>
            </w:pPr>
          </w:p>
        </w:tc>
        <w:tc>
          <w:tcPr>
            <w:tcW w:w="5942" w:type="dxa"/>
            <w:tcBorders>
              <w:bottom w:val="single" w:color="231F20" w:sz="10" w:space="0"/>
              <w:right w:val="single" w:color="231F20" w:sz="10" w:space="0"/>
            </w:tcBorders>
            <w:tcMar>
              <w:top w:w="50" w:type="dxa"/>
              <w:left w:w="100" w:type="dxa"/>
            </w:tcMar>
            <w:vAlign w:val="center"/>
          </w:tcPr>
          <w:p w14:paraId="5D2EE27A">
            <w:pPr>
              <w:spacing w:before="0" w:after="0" w:line="276" w:lineRule="auto"/>
              <w:ind w:left="345"/>
              <w:jc w:val="both"/>
            </w:pPr>
            <w:r>
              <w:rPr>
                <w:rFonts w:ascii="Times New Roman" w:hAnsi="Times New Roman"/>
                <w:b w:val="0"/>
                <w:i w:val="0"/>
                <w:color w:val="222222"/>
                <w:sz w:val="24"/>
              </w:rPr>
              <w:t>История нашего края</w:t>
            </w:r>
          </w:p>
        </w:tc>
        <w:tc>
          <w:tcPr>
            <w:tcW w:w="1497" w:type="dxa"/>
            <w:tcBorders>
              <w:right w:val="single" w:color="231F20" w:sz="10" w:space="0"/>
            </w:tcBorders>
            <w:tcMar>
              <w:top w:w="50" w:type="dxa"/>
              <w:left w:w="100" w:type="dxa"/>
            </w:tcMar>
            <w:vAlign w:val="center"/>
          </w:tcPr>
          <w:p w14:paraId="5702E57C">
            <w:pPr>
              <w:spacing w:before="0" w:after="0" w:line="276" w:lineRule="auto"/>
              <w:ind w:left="345"/>
              <w:jc w:val="center"/>
            </w:pPr>
            <w:r>
              <w:rPr>
                <w:rFonts w:ascii="Times New Roman" w:hAnsi="Times New Roman"/>
                <w:b w:val="0"/>
                <w:i w:val="0"/>
                <w:color w:val="222222"/>
                <w:sz w:val="24"/>
              </w:rPr>
              <w:t>17</w:t>
            </w:r>
          </w:p>
        </w:tc>
      </w:tr>
      <w:tr w14:paraId="65729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31" w:type="dxa"/>
            <w:vMerge w:val="restart"/>
            <w:tcBorders>
              <w:left w:val="single" w:color="231F20" w:sz="10" w:space="0"/>
              <w:right w:val="single" w:color="231F20" w:sz="10" w:space="0"/>
            </w:tcBorders>
            <w:tcMar>
              <w:top w:w="50" w:type="dxa"/>
              <w:left w:w="100" w:type="dxa"/>
            </w:tcMar>
            <w:vAlign w:val="center"/>
          </w:tcPr>
          <w:p w14:paraId="65CE3788">
            <w:pPr>
              <w:spacing w:before="0" w:after="0" w:line="276" w:lineRule="auto"/>
              <w:ind w:left="345"/>
              <w:jc w:val="both"/>
            </w:pPr>
            <w:r>
              <w:rPr>
                <w:rFonts w:ascii="Times New Roman" w:hAnsi="Times New Roman"/>
                <w:b w:val="0"/>
                <w:i w:val="0"/>
                <w:color w:val="222222"/>
                <w:sz w:val="24"/>
              </w:rPr>
              <w:t>8</w:t>
            </w:r>
          </w:p>
        </w:tc>
        <w:tc>
          <w:tcPr>
            <w:tcW w:w="5942" w:type="dxa"/>
            <w:tcBorders>
              <w:bottom w:val="single" w:color="231F20" w:sz="10" w:space="0"/>
            </w:tcBorders>
            <w:tcMar>
              <w:top w:w="50" w:type="dxa"/>
              <w:left w:w="100" w:type="dxa"/>
            </w:tcMar>
            <w:vAlign w:val="center"/>
          </w:tcPr>
          <w:p w14:paraId="4C3FBC6B">
            <w:pPr>
              <w:spacing w:before="0" w:after="0" w:line="276" w:lineRule="auto"/>
              <w:ind w:left="345"/>
              <w:jc w:val="both"/>
            </w:pPr>
            <w:r>
              <w:rPr>
                <w:rFonts w:ascii="Times New Roman" w:hAnsi="Times New Roman"/>
                <w:b w:val="0"/>
                <w:i w:val="0"/>
                <w:color w:val="000000"/>
                <w:sz w:val="24"/>
              </w:rPr>
              <w:t>Всеобщая история. История нового времени. XVIII – начало XIX в.</w:t>
            </w:r>
          </w:p>
        </w:tc>
        <w:tc>
          <w:tcPr>
            <w:tcW w:w="1497" w:type="dxa"/>
            <w:tcMar>
              <w:top w:w="50" w:type="dxa"/>
              <w:left w:w="100" w:type="dxa"/>
            </w:tcMar>
            <w:vAlign w:val="center"/>
          </w:tcPr>
          <w:p w14:paraId="7E753573">
            <w:pPr>
              <w:spacing w:before="0" w:after="0" w:line="276" w:lineRule="auto"/>
              <w:ind w:left="345"/>
              <w:jc w:val="center"/>
            </w:pPr>
            <w:r>
              <w:rPr>
                <w:rFonts w:ascii="Times New Roman" w:hAnsi="Times New Roman"/>
                <w:b w:val="0"/>
                <w:i w:val="0"/>
                <w:color w:val="222222"/>
                <w:sz w:val="24"/>
              </w:rPr>
              <w:t>34</w:t>
            </w:r>
          </w:p>
        </w:tc>
      </w:tr>
      <w:tr w14:paraId="3D2C6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right w:val="single" w:color="231F20" w:sz="10" w:space="0"/>
            </w:tcBorders>
            <w:tcMar>
              <w:top w:w="50" w:type="dxa"/>
              <w:left w:w="100" w:type="dxa"/>
            </w:tcMar>
          </w:tcPr>
          <w:p w14:paraId="2F939835">
            <w:pPr>
              <w:jc w:val="left"/>
            </w:pPr>
          </w:p>
        </w:tc>
        <w:tc>
          <w:tcPr>
            <w:tcW w:w="5942" w:type="dxa"/>
            <w:tcMar>
              <w:top w:w="50" w:type="dxa"/>
              <w:left w:w="100" w:type="dxa"/>
            </w:tcMar>
            <w:vAlign w:val="center"/>
          </w:tcPr>
          <w:p w14:paraId="3759B7ED">
            <w:pPr>
              <w:spacing w:before="0" w:after="0" w:line="276" w:lineRule="auto"/>
              <w:ind w:left="345"/>
              <w:jc w:val="both"/>
            </w:pPr>
            <w:r>
              <w:rPr>
                <w:rFonts w:ascii="Times New Roman" w:hAnsi="Times New Roman"/>
                <w:b w:val="0"/>
                <w:i w:val="0"/>
                <w:color w:val="000000"/>
                <w:sz w:val="24"/>
              </w:rPr>
              <w:t>История России. Россия в XVIII – начале XIX в.: от царства к империи</w:t>
            </w:r>
          </w:p>
        </w:tc>
        <w:tc>
          <w:tcPr>
            <w:tcW w:w="1497" w:type="dxa"/>
            <w:tcMar>
              <w:top w:w="50" w:type="dxa"/>
              <w:left w:w="100" w:type="dxa"/>
            </w:tcMar>
            <w:vAlign w:val="center"/>
          </w:tcPr>
          <w:p w14:paraId="5B2873FA">
            <w:pPr>
              <w:spacing w:before="0" w:after="0" w:line="276" w:lineRule="auto"/>
              <w:ind w:left="345"/>
              <w:jc w:val="center"/>
            </w:pPr>
            <w:r>
              <w:rPr>
                <w:rFonts w:ascii="Times New Roman" w:hAnsi="Times New Roman"/>
                <w:b w:val="0"/>
                <w:i w:val="0"/>
                <w:color w:val="222222"/>
                <w:sz w:val="24"/>
              </w:rPr>
              <w:t>68</w:t>
            </w:r>
          </w:p>
        </w:tc>
      </w:tr>
      <w:tr w14:paraId="4105E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31" w:type="dxa"/>
            <w:vMerge w:val="restart"/>
            <w:tcBorders>
              <w:left w:val="single" w:color="231F20" w:sz="10" w:space="0"/>
              <w:bottom w:val="single" w:color="231F20" w:sz="10" w:space="0"/>
              <w:right w:val="single" w:color="231F20" w:sz="10" w:space="0"/>
            </w:tcBorders>
            <w:tcMar>
              <w:top w:w="50" w:type="dxa"/>
              <w:left w:w="100" w:type="dxa"/>
            </w:tcMar>
            <w:vAlign w:val="center"/>
          </w:tcPr>
          <w:p w14:paraId="0B9E53AB">
            <w:pPr>
              <w:spacing w:before="0" w:after="0" w:line="276" w:lineRule="auto"/>
              <w:ind w:left="345"/>
              <w:jc w:val="both"/>
            </w:pPr>
            <w:r>
              <w:rPr>
                <w:rFonts w:ascii="Times New Roman" w:hAnsi="Times New Roman"/>
                <w:b w:val="0"/>
                <w:i w:val="0"/>
                <w:color w:val="222222"/>
                <w:sz w:val="24"/>
              </w:rPr>
              <w:t>9</w:t>
            </w:r>
          </w:p>
        </w:tc>
        <w:tc>
          <w:tcPr>
            <w:tcW w:w="5942" w:type="dxa"/>
            <w:tcBorders>
              <w:bottom w:val="single" w:color="231F20" w:sz="10" w:space="0"/>
            </w:tcBorders>
            <w:tcMar>
              <w:top w:w="50" w:type="dxa"/>
              <w:left w:w="100" w:type="dxa"/>
            </w:tcMar>
            <w:vAlign w:val="center"/>
          </w:tcPr>
          <w:p w14:paraId="212C6BF3">
            <w:pPr>
              <w:spacing w:before="0" w:after="0" w:line="276" w:lineRule="auto"/>
              <w:ind w:left="345"/>
              <w:jc w:val="both"/>
            </w:pPr>
            <w:r>
              <w:rPr>
                <w:rFonts w:ascii="Times New Roman" w:hAnsi="Times New Roman"/>
                <w:b w:val="0"/>
                <w:i w:val="0"/>
                <w:color w:val="222222"/>
                <w:sz w:val="24"/>
              </w:rPr>
              <w:t>Всеобщая история. История нового времени. XIX — начало ХХ в.</w:t>
            </w:r>
          </w:p>
        </w:tc>
        <w:tc>
          <w:tcPr>
            <w:tcW w:w="1497" w:type="dxa"/>
            <w:tcMar>
              <w:top w:w="50" w:type="dxa"/>
              <w:left w:w="100" w:type="dxa"/>
            </w:tcMar>
            <w:vAlign w:val="center"/>
          </w:tcPr>
          <w:p w14:paraId="38FA588B">
            <w:pPr>
              <w:spacing w:before="0" w:after="0" w:line="276" w:lineRule="auto"/>
              <w:ind w:left="345"/>
              <w:jc w:val="center"/>
            </w:pPr>
            <w:r>
              <w:rPr>
                <w:rFonts w:ascii="Times New Roman" w:hAnsi="Times New Roman"/>
                <w:b w:val="0"/>
                <w:i w:val="0"/>
                <w:color w:val="222222"/>
                <w:sz w:val="24"/>
              </w:rPr>
              <w:t>23</w:t>
            </w:r>
          </w:p>
        </w:tc>
      </w:tr>
      <w:tr w14:paraId="37C0F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18E6BEB9">
            <w:pPr>
              <w:jc w:val="left"/>
            </w:pPr>
          </w:p>
        </w:tc>
        <w:tc>
          <w:tcPr>
            <w:tcW w:w="5942" w:type="dxa"/>
            <w:tcBorders>
              <w:bottom w:val="single" w:color="231F20" w:sz="10" w:space="0"/>
            </w:tcBorders>
            <w:tcMar>
              <w:top w:w="50" w:type="dxa"/>
              <w:left w:w="100" w:type="dxa"/>
            </w:tcMar>
            <w:vAlign w:val="center"/>
          </w:tcPr>
          <w:p w14:paraId="5F5DC59E">
            <w:pPr>
              <w:spacing w:before="0" w:after="0" w:line="276" w:lineRule="auto"/>
              <w:ind w:left="345"/>
              <w:jc w:val="both"/>
            </w:pPr>
            <w:r>
              <w:rPr>
                <w:rFonts w:ascii="Times New Roman" w:hAnsi="Times New Roman"/>
                <w:b w:val="0"/>
                <w:i w:val="0"/>
                <w:color w:val="222222"/>
                <w:sz w:val="24"/>
              </w:rPr>
              <w:t>История России. Российская империя в XIX — начале ХХ в.</w:t>
            </w:r>
          </w:p>
        </w:tc>
        <w:tc>
          <w:tcPr>
            <w:tcW w:w="1497" w:type="dxa"/>
            <w:tcMar>
              <w:top w:w="50" w:type="dxa"/>
              <w:left w:w="100" w:type="dxa"/>
            </w:tcMar>
            <w:vAlign w:val="center"/>
          </w:tcPr>
          <w:p w14:paraId="6D6A9069">
            <w:pPr>
              <w:spacing w:before="0" w:after="0" w:line="276" w:lineRule="auto"/>
              <w:ind w:left="345"/>
              <w:jc w:val="center"/>
            </w:pPr>
            <w:r>
              <w:rPr>
                <w:rFonts w:ascii="Times New Roman" w:hAnsi="Times New Roman"/>
                <w:b w:val="0"/>
                <w:i w:val="0"/>
                <w:color w:val="222222"/>
                <w:sz w:val="24"/>
              </w:rPr>
              <w:t>45</w:t>
            </w:r>
          </w:p>
        </w:tc>
      </w:tr>
    </w:tbl>
    <w:p w14:paraId="4AC89A8C">
      <w:pPr>
        <w:sectPr>
          <w:pgSz w:w="11906" w:h="16383"/>
          <w:cols w:space="720" w:num="1"/>
        </w:sectPr>
      </w:pPr>
      <w:bookmarkStart w:id="2" w:name="block-88770618"/>
    </w:p>
    <w:bookmarkEnd w:id="1"/>
    <w:bookmarkEnd w:id="2"/>
    <w:p w14:paraId="74D055AA">
      <w:pPr>
        <w:spacing w:before="0" w:after="0" w:line="264" w:lineRule="auto"/>
        <w:ind w:left="120"/>
        <w:jc w:val="both"/>
      </w:pPr>
      <w:bookmarkStart w:id="3" w:name="block-88770617"/>
      <w:r>
        <w:rPr>
          <w:rFonts w:ascii="Times New Roman" w:hAnsi="Times New Roman"/>
          <w:b/>
          <w:i w:val="0"/>
          <w:color w:val="000000"/>
          <w:sz w:val="28"/>
        </w:rPr>
        <w:t>СОДЕРЖАНИЕ УЧЕБНОГО ПРЕДМЕТА</w:t>
      </w:r>
    </w:p>
    <w:p w14:paraId="65E0425B">
      <w:pPr>
        <w:spacing w:before="0" w:after="0" w:line="264" w:lineRule="auto"/>
        <w:ind w:left="120"/>
        <w:jc w:val="both"/>
      </w:pPr>
    </w:p>
    <w:p w14:paraId="0480F4DC">
      <w:pPr>
        <w:spacing w:before="0" w:after="0" w:line="264" w:lineRule="auto"/>
        <w:ind w:left="120"/>
        <w:jc w:val="both"/>
      </w:pPr>
      <w:r>
        <w:rPr>
          <w:rFonts w:ascii="Times New Roman" w:hAnsi="Times New Roman"/>
          <w:b/>
          <w:i w:val="0"/>
          <w:color w:val="000000"/>
          <w:sz w:val="28"/>
        </w:rPr>
        <w:t>6 КЛАСС</w:t>
      </w:r>
    </w:p>
    <w:p w14:paraId="65D4D71D">
      <w:pPr>
        <w:spacing w:before="0" w:after="0" w:line="264" w:lineRule="auto"/>
        <w:ind w:left="120"/>
        <w:jc w:val="both"/>
      </w:pPr>
    </w:p>
    <w:p w14:paraId="5A8E6377">
      <w:pPr>
        <w:spacing w:before="0" w:after="0" w:line="264" w:lineRule="auto"/>
        <w:ind w:left="120"/>
        <w:jc w:val="both"/>
      </w:pPr>
      <w:r>
        <w:rPr>
          <w:rFonts w:ascii="Times New Roman" w:hAnsi="Times New Roman"/>
          <w:b/>
          <w:i w:val="0"/>
          <w:color w:val="000000"/>
          <w:sz w:val="28"/>
        </w:rPr>
        <w:t>ВСЕОБЩАЯ ИСТОРИЯ. ИСТОРИЯ СРЕДНИХ ВЕКОВ</w:t>
      </w:r>
      <w:r>
        <w:rPr>
          <w:rFonts w:ascii="Times New Roman" w:hAnsi="Times New Roman"/>
          <w:b w:val="0"/>
          <w:i w:val="0"/>
          <w:color w:val="000000"/>
          <w:sz w:val="28"/>
        </w:rPr>
        <w:t xml:space="preserve"> </w:t>
      </w:r>
    </w:p>
    <w:p w14:paraId="0018097A">
      <w:pPr>
        <w:spacing w:before="0" w:after="0" w:line="264" w:lineRule="auto"/>
        <w:ind w:firstLine="600"/>
        <w:jc w:val="both"/>
      </w:pPr>
      <w:r>
        <w:rPr>
          <w:rFonts w:ascii="Times New Roman" w:hAnsi="Times New Roman"/>
          <w:b/>
          <w:i w:val="0"/>
          <w:color w:val="000000"/>
          <w:sz w:val="28"/>
        </w:rPr>
        <w:t xml:space="preserve">Введение </w:t>
      </w:r>
    </w:p>
    <w:p w14:paraId="620E047E">
      <w:pPr>
        <w:spacing w:before="0" w:after="0" w:line="264" w:lineRule="auto"/>
        <w:ind w:firstLine="600"/>
        <w:jc w:val="both"/>
      </w:pPr>
      <w:r>
        <w:rPr>
          <w:rFonts w:ascii="Times New Roman" w:hAnsi="Times New Roman"/>
          <w:b w:val="0"/>
          <w:i w:val="0"/>
          <w:color w:val="000000"/>
          <w:sz w:val="28"/>
        </w:rPr>
        <w:t>Средние века: понятие, хронологические рамки и периодизация Средневековья.</w:t>
      </w:r>
    </w:p>
    <w:p w14:paraId="5B63E3AC">
      <w:pPr>
        <w:spacing w:before="0" w:after="0" w:line="264" w:lineRule="auto"/>
        <w:ind w:firstLine="600"/>
        <w:jc w:val="both"/>
      </w:pPr>
      <w:r>
        <w:rPr>
          <w:rFonts w:ascii="Times New Roman" w:hAnsi="Times New Roman"/>
          <w:b/>
          <w:i w:val="0"/>
          <w:color w:val="000000"/>
          <w:sz w:val="28"/>
        </w:rPr>
        <w:t>Европа в раннее Средневековье</w:t>
      </w:r>
    </w:p>
    <w:p w14:paraId="167EDB4D">
      <w:pPr>
        <w:spacing w:before="0" w:after="0" w:line="264" w:lineRule="auto"/>
        <w:ind w:firstLine="600"/>
        <w:jc w:val="both"/>
      </w:pPr>
      <w:r>
        <w:rPr>
          <w:rFonts w:ascii="Times New Roman" w:hAnsi="Times New Roman"/>
          <w:b w:val="0"/>
          <w:i w:val="0"/>
          <w:color w:val="000000"/>
          <w:sz w:val="28"/>
        </w:rPr>
        <w:t>Падение Западной Римской империи и образование варварских королевств.</w:t>
      </w:r>
    </w:p>
    <w:p w14:paraId="2965754B">
      <w:pPr>
        <w:spacing w:before="0" w:after="0" w:line="264" w:lineRule="auto"/>
        <w:ind w:firstLine="600"/>
        <w:jc w:val="both"/>
      </w:pPr>
      <w:r>
        <w:rPr>
          <w:rFonts w:ascii="Times New Roman" w:hAnsi="Times New Roman"/>
          <w:b w:val="0"/>
          <w:i w:val="0"/>
          <w:color w:val="000000"/>
          <w:sz w:val="28"/>
        </w:rPr>
        <w:t>Византийская империя в VI—XI вв.</w:t>
      </w:r>
    </w:p>
    <w:p w14:paraId="44EFD0CE">
      <w:pPr>
        <w:spacing w:before="0" w:after="0" w:line="264" w:lineRule="auto"/>
        <w:ind w:firstLine="600"/>
        <w:jc w:val="both"/>
      </w:pPr>
      <w:r>
        <w:rPr>
          <w:rFonts w:ascii="Times New Roman" w:hAnsi="Times New Roman"/>
          <w:b w:val="0"/>
          <w:i w:val="0"/>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7F187339">
      <w:pPr>
        <w:spacing w:before="0" w:after="0" w:line="264" w:lineRule="auto"/>
        <w:ind w:firstLine="600"/>
        <w:jc w:val="both"/>
      </w:pPr>
      <w:r>
        <w:rPr>
          <w:rFonts w:ascii="Times New Roman" w:hAnsi="Times New Roman"/>
          <w:b w:val="0"/>
          <w:i w:val="0"/>
          <w:color w:val="000000"/>
          <w:sz w:val="28"/>
        </w:rPr>
        <w:t>Завоевание франками Галлии. Хлодвиг. Усиление королевской власти. Салическая правда. Принятие франками христианства.</w:t>
      </w:r>
    </w:p>
    <w:p w14:paraId="4F4B4E56">
      <w:pPr>
        <w:spacing w:before="0" w:after="0" w:line="264" w:lineRule="auto"/>
        <w:ind w:firstLine="600"/>
        <w:jc w:val="both"/>
      </w:pPr>
      <w:r>
        <w:rPr>
          <w:rFonts w:ascii="Times New Roman" w:hAnsi="Times New Roman"/>
          <w:b w:val="0"/>
          <w:i w:val="0"/>
          <w:color w:val="000000"/>
          <w:sz w:val="28"/>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063A8EED">
      <w:pPr>
        <w:spacing w:before="0" w:after="0" w:line="264" w:lineRule="auto"/>
        <w:ind w:firstLine="600"/>
        <w:jc w:val="both"/>
      </w:pPr>
      <w:r>
        <w:rPr>
          <w:rFonts w:ascii="Times New Roman" w:hAnsi="Times New Roman"/>
          <w:b w:val="0"/>
          <w:i w:val="0"/>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1A9D6F61">
      <w:pPr>
        <w:spacing w:before="0" w:after="0" w:line="264" w:lineRule="auto"/>
        <w:ind w:firstLine="600"/>
        <w:jc w:val="both"/>
      </w:pPr>
      <w:r>
        <w:rPr>
          <w:rFonts w:ascii="Times New Roman" w:hAnsi="Times New Roman"/>
          <w:b/>
          <w:i w:val="0"/>
          <w:color w:val="000000"/>
          <w:sz w:val="28"/>
        </w:rPr>
        <w:t>Мусульманская цивилизация в VII—XI вв.</w:t>
      </w:r>
      <w:r>
        <w:rPr>
          <w:rFonts w:ascii="Times New Roman" w:hAnsi="Times New Roman"/>
          <w:b w:val="0"/>
          <w:i w:val="0"/>
          <w:color w:val="000000"/>
          <w:sz w:val="28"/>
        </w:rPr>
        <w:t xml:space="preserve"> </w:t>
      </w:r>
    </w:p>
    <w:p w14:paraId="3D2A0A7F">
      <w:pPr>
        <w:spacing w:before="0" w:after="0" w:line="264" w:lineRule="auto"/>
        <w:ind w:firstLine="600"/>
        <w:jc w:val="both"/>
      </w:pPr>
      <w:r>
        <w:rPr>
          <w:rFonts w:ascii="Times New Roman" w:hAnsi="Times New Roman"/>
          <w:b w:val="0"/>
          <w:i w:val="0"/>
          <w:color w:val="000000"/>
          <w:sz w:val="28"/>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3006F266">
      <w:pPr>
        <w:spacing w:before="0" w:after="0" w:line="264" w:lineRule="auto"/>
        <w:ind w:firstLine="600"/>
        <w:jc w:val="both"/>
      </w:pPr>
      <w:r>
        <w:rPr>
          <w:rFonts w:ascii="Times New Roman" w:hAnsi="Times New Roman"/>
          <w:b w:val="0"/>
          <w:i w:val="0"/>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073165D3">
      <w:pPr>
        <w:spacing w:before="0" w:after="0" w:line="264" w:lineRule="auto"/>
        <w:ind w:firstLine="600"/>
        <w:jc w:val="both"/>
      </w:pPr>
      <w:r>
        <w:rPr>
          <w:rFonts w:ascii="Times New Roman" w:hAnsi="Times New Roman"/>
          <w:b/>
          <w:i w:val="0"/>
          <w:color w:val="000000"/>
          <w:sz w:val="28"/>
        </w:rPr>
        <w:t>Средневековое европейское общество</w:t>
      </w:r>
    </w:p>
    <w:p w14:paraId="524411ED">
      <w:pPr>
        <w:spacing w:before="0" w:after="0" w:line="264" w:lineRule="auto"/>
        <w:ind w:firstLine="600"/>
        <w:jc w:val="both"/>
      </w:pPr>
      <w:r>
        <w:rPr>
          <w:rFonts w:ascii="Times New Roman" w:hAnsi="Times New Roman"/>
          <w:b w:val="0"/>
          <w:i w:val="0"/>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05042115">
      <w:pPr>
        <w:spacing w:before="0" w:after="0" w:line="264" w:lineRule="auto"/>
        <w:ind w:firstLine="600"/>
        <w:jc w:val="both"/>
      </w:pPr>
      <w:r>
        <w:rPr>
          <w:rFonts w:ascii="Times New Roman" w:hAnsi="Times New Roman"/>
          <w:b w:val="0"/>
          <w:i w:val="0"/>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54A4D48C">
      <w:pPr>
        <w:spacing w:before="0" w:after="0" w:line="264" w:lineRule="auto"/>
        <w:ind w:firstLine="600"/>
        <w:jc w:val="both"/>
      </w:pPr>
      <w:r>
        <w:rPr>
          <w:rFonts w:ascii="Times New Roman" w:hAnsi="Times New Roman"/>
          <w:b w:val="0"/>
          <w:i w:val="0"/>
          <w:color w:val="000000"/>
          <w:sz w:val="28"/>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153D5470">
      <w:pPr>
        <w:spacing w:before="0" w:after="0" w:line="264" w:lineRule="auto"/>
        <w:ind w:firstLine="600"/>
        <w:jc w:val="both"/>
      </w:pPr>
      <w:r>
        <w:rPr>
          <w:rFonts w:ascii="Times New Roman" w:hAnsi="Times New Roman"/>
          <w:b/>
          <w:i w:val="0"/>
          <w:color w:val="000000"/>
          <w:sz w:val="28"/>
        </w:rPr>
        <w:t>Расцвет Средневековья в Западной Европе</w:t>
      </w:r>
      <w:r>
        <w:rPr>
          <w:rFonts w:ascii="Times New Roman" w:hAnsi="Times New Roman"/>
          <w:b w:val="0"/>
          <w:i w:val="0"/>
          <w:color w:val="000000"/>
          <w:sz w:val="28"/>
        </w:rPr>
        <w:t xml:space="preserve"> </w:t>
      </w:r>
    </w:p>
    <w:p w14:paraId="2EA6AC83">
      <w:pPr>
        <w:spacing w:before="0" w:after="0" w:line="264" w:lineRule="auto"/>
        <w:ind w:firstLine="600"/>
        <w:jc w:val="both"/>
      </w:pPr>
      <w:r>
        <w:rPr>
          <w:rFonts w:ascii="Times New Roman" w:hAnsi="Times New Roman"/>
          <w:b w:val="0"/>
          <w:i w:val="0"/>
          <w:color w:val="000000"/>
          <w:sz w:val="28"/>
        </w:rPr>
        <w:t>Государства Европы в XI—XIII вв. Крестовые походы: цели, участники, итоги. Духовно-рыцарские ордены.</w:t>
      </w:r>
    </w:p>
    <w:p w14:paraId="09911258">
      <w:pPr>
        <w:spacing w:before="0" w:after="0" w:line="264" w:lineRule="auto"/>
        <w:ind w:firstLine="600"/>
        <w:jc w:val="both"/>
      </w:pPr>
      <w:r>
        <w:rPr>
          <w:rFonts w:ascii="Times New Roman" w:hAnsi="Times New Roman"/>
          <w:b w:val="0"/>
          <w:i w:val="0"/>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4F97F44C">
      <w:pPr>
        <w:spacing w:before="0" w:after="0" w:line="264" w:lineRule="auto"/>
        <w:ind w:firstLine="600"/>
        <w:jc w:val="both"/>
      </w:pPr>
      <w:r>
        <w:rPr>
          <w:rFonts w:ascii="Times New Roman" w:hAnsi="Times New Roman"/>
          <w:b w:val="0"/>
          <w:i w:val="0"/>
          <w:color w:val="000000"/>
          <w:sz w:val="28"/>
        </w:rPr>
        <w:t>Священная Римская империя в ХI‒XIII вв. Итальянские государства в XI‒XIII вв. Польско-литовское государство в ХI‒XIII вв.</w:t>
      </w:r>
    </w:p>
    <w:p w14:paraId="41E4AB8B">
      <w:pPr>
        <w:spacing w:before="0" w:after="0" w:line="264" w:lineRule="auto"/>
        <w:ind w:firstLine="600"/>
        <w:jc w:val="both"/>
      </w:pPr>
      <w:r>
        <w:rPr>
          <w:rFonts w:ascii="Times New Roman" w:hAnsi="Times New Roman"/>
          <w:b w:val="0"/>
          <w:i w:val="0"/>
          <w:color w:val="000000"/>
          <w:sz w:val="28"/>
        </w:rPr>
        <w:t>Развитие экономики в европейских странах в период зрелого Средневековья.</w:t>
      </w:r>
    </w:p>
    <w:p w14:paraId="50BA508B">
      <w:pPr>
        <w:spacing w:before="0" w:after="0" w:line="264" w:lineRule="auto"/>
        <w:ind w:firstLine="600"/>
        <w:jc w:val="both"/>
      </w:pPr>
      <w:r>
        <w:rPr>
          <w:rFonts w:ascii="Times New Roman" w:hAnsi="Times New Roman"/>
          <w:b w:val="0"/>
          <w:i w:val="0"/>
          <w:color w:val="000000"/>
          <w:sz w:val="28"/>
        </w:rPr>
        <w:t>Византийская империя и славянские государства в ХI‒XIII вв.</w:t>
      </w:r>
    </w:p>
    <w:p w14:paraId="270E992C">
      <w:pPr>
        <w:spacing w:before="0" w:after="0" w:line="264" w:lineRule="auto"/>
        <w:ind w:firstLine="600"/>
        <w:jc w:val="both"/>
      </w:pPr>
      <w:r>
        <w:rPr>
          <w:rFonts w:ascii="Times New Roman" w:hAnsi="Times New Roman"/>
          <w:b w:val="0"/>
          <w:i w:val="0"/>
          <w:color w:val="000000"/>
          <w:sz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77ECDF69">
      <w:pPr>
        <w:spacing w:before="0" w:after="0" w:line="264" w:lineRule="auto"/>
        <w:ind w:firstLine="600"/>
        <w:jc w:val="both"/>
      </w:pPr>
      <w:r>
        <w:rPr>
          <w:rFonts w:ascii="Times New Roman" w:hAnsi="Times New Roman"/>
          <w:b/>
          <w:i w:val="0"/>
          <w:color w:val="000000"/>
          <w:sz w:val="28"/>
        </w:rPr>
        <w:t>Страны и народы Азии, Африки и Америки в Средние века</w:t>
      </w:r>
      <w:r>
        <w:rPr>
          <w:rFonts w:ascii="Times New Roman" w:hAnsi="Times New Roman"/>
          <w:b w:val="0"/>
          <w:i w:val="0"/>
          <w:color w:val="000000"/>
          <w:sz w:val="28"/>
        </w:rPr>
        <w:t xml:space="preserve"> </w:t>
      </w:r>
    </w:p>
    <w:p w14:paraId="22566511">
      <w:pPr>
        <w:spacing w:before="0" w:after="0" w:line="264" w:lineRule="auto"/>
        <w:ind w:firstLine="600"/>
        <w:jc w:val="both"/>
      </w:pPr>
      <w:r>
        <w:rPr>
          <w:rFonts w:ascii="Times New Roman" w:hAnsi="Times New Roman"/>
          <w:b w:val="0"/>
          <w:i w:val="0"/>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14:paraId="7673707E">
      <w:pPr>
        <w:spacing w:before="0" w:after="0" w:line="264" w:lineRule="auto"/>
        <w:ind w:firstLine="600"/>
        <w:jc w:val="both"/>
      </w:pPr>
      <w:r>
        <w:rPr>
          <w:rFonts w:ascii="Times New Roman" w:hAnsi="Times New Roman"/>
          <w:b w:val="0"/>
          <w:i w:val="0"/>
          <w:color w:val="000000"/>
          <w:sz w:val="28"/>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14:paraId="072209C0">
      <w:pPr>
        <w:spacing w:before="0" w:after="0" w:line="264" w:lineRule="auto"/>
        <w:ind w:firstLine="600"/>
        <w:jc w:val="both"/>
      </w:pPr>
      <w:r>
        <w:rPr>
          <w:rFonts w:ascii="Times New Roman" w:hAnsi="Times New Roman"/>
          <w:b w:val="0"/>
          <w:i w:val="0"/>
          <w:color w:val="000000"/>
          <w:sz w:val="28"/>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14:paraId="2B4E9A5B">
      <w:pPr>
        <w:spacing w:before="0" w:after="0" w:line="264" w:lineRule="auto"/>
        <w:ind w:firstLine="600"/>
        <w:jc w:val="both"/>
      </w:pPr>
      <w:r>
        <w:rPr>
          <w:rFonts w:ascii="Times New Roman" w:hAnsi="Times New Roman"/>
          <w:b w:val="0"/>
          <w:i w:val="0"/>
          <w:color w:val="000000"/>
          <w:sz w:val="28"/>
        </w:rPr>
        <w:t>Государства и народы Африки в Средние века. Историческое и культурное наследие Средних веков.</w:t>
      </w:r>
    </w:p>
    <w:p w14:paraId="1626C7CD">
      <w:pPr>
        <w:spacing w:before="0" w:after="0" w:line="264" w:lineRule="auto"/>
        <w:ind w:firstLine="600"/>
        <w:jc w:val="both"/>
      </w:pPr>
      <w:r>
        <w:rPr>
          <w:rFonts w:ascii="Times New Roman" w:hAnsi="Times New Roman"/>
          <w:b w:val="0"/>
          <w:i w:val="0"/>
          <w:color w:val="000000"/>
          <w:sz w:val="28"/>
        </w:rPr>
        <w:t>Цивилизации майя, ацтеков и инков: общественный строй, религиозные верования, культура. Появление европейских завоевателей.</w:t>
      </w:r>
    </w:p>
    <w:p w14:paraId="7999AAED">
      <w:pPr>
        <w:spacing w:before="0" w:after="0" w:line="264" w:lineRule="auto"/>
        <w:ind w:firstLine="600"/>
        <w:jc w:val="both"/>
      </w:pPr>
      <w:r>
        <w:rPr>
          <w:rFonts w:ascii="Times New Roman" w:hAnsi="Times New Roman"/>
          <w:b/>
          <w:i w:val="0"/>
          <w:color w:val="000000"/>
          <w:sz w:val="28"/>
        </w:rPr>
        <w:t>Осень Средневековья</w:t>
      </w:r>
      <w:r>
        <w:rPr>
          <w:rFonts w:ascii="Times New Roman" w:hAnsi="Times New Roman"/>
          <w:b w:val="0"/>
          <w:i w:val="0"/>
          <w:color w:val="000000"/>
          <w:sz w:val="28"/>
        </w:rPr>
        <w:t xml:space="preserve"> </w:t>
      </w:r>
    </w:p>
    <w:p w14:paraId="5401A850">
      <w:pPr>
        <w:spacing w:before="0" w:after="0" w:line="264" w:lineRule="auto"/>
        <w:ind w:firstLine="600"/>
        <w:jc w:val="both"/>
      </w:pPr>
      <w:r>
        <w:rPr>
          <w:rFonts w:ascii="Times New Roman" w:hAnsi="Times New Roman"/>
          <w:b w:val="0"/>
          <w:i w:val="0"/>
          <w:color w:val="000000"/>
          <w:sz w:val="28"/>
        </w:rPr>
        <w:t>Столетняя война; Ж. Д’Арк.</w:t>
      </w:r>
    </w:p>
    <w:p w14:paraId="1547501A">
      <w:pPr>
        <w:spacing w:before="0" w:after="0" w:line="264" w:lineRule="auto"/>
        <w:ind w:firstLine="600"/>
        <w:jc w:val="both"/>
      </w:pPr>
      <w:r>
        <w:rPr>
          <w:rFonts w:ascii="Times New Roman" w:hAnsi="Times New Roman"/>
          <w:b w:val="0"/>
          <w:i w:val="0"/>
          <w:color w:val="000000"/>
          <w:sz w:val="28"/>
        </w:rPr>
        <w:t>Обострение социальных противоречий в ХIV в. (Жакерия, восстание Уота Тайлера). Гуситское движение в Чехии.</w:t>
      </w:r>
    </w:p>
    <w:p w14:paraId="2691BDED">
      <w:pPr>
        <w:spacing w:before="0" w:after="0" w:line="264" w:lineRule="auto"/>
        <w:ind w:firstLine="600"/>
        <w:jc w:val="both"/>
      </w:pPr>
      <w:r>
        <w:rPr>
          <w:rFonts w:ascii="Times New Roman" w:hAnsi="Times New Roman"/>
          <w:b w:val="0"/>
          <w:i w:val="0"/>
          <w:color w:val="000000"/>
          <w:sz w:val="28"/>
        </w:rPr>
        <w:t>Экспансия турок-османов. Османские завоевания на Балканах. Падение Константинополя.</w:t>
      </w:r>
    </w:p>
    <w:p w14:paraId="30300C69">
      <w:pPr>
        <w:spacing w:before="0" w:after="0" w:line="264" w:lineRule="auto"/>
        <w:ind w:firstLine="600"/>
        <w:jc w:val="both"/>
      </w:pPr>
      <w:r>
        <w:rPr>
          <w:rFonts w:ascii="Times New Roman" w:hAnsi="Times New Roman"/>
          <w:b w:val="0"/>
          <w:i w:val="0"/>
          <w:color w:val="000000"/>
          <w:sz w:val="28"/>
        </w:rPr>
        <w:t>Укрепление королевской власти в странах Европы.</w:t>
      </w:r>
    </w:p>
    <w:p w14:paraId="622FE10C">
      <w:pPr>
        <w:spacing w:before="0" w:after="0" w:line="264" w:lineRule="auto"/>
        <w:ind w:firstLine="600"/>
        <w:jc w:val="both"/>
      </w:pPr>
      <w:r>
        <w:rPr>
          <w:rFonts w:ascii="Times New Roman" w:hAnsi="Times New Roman"/>
          <w:b w:val="0"/>
          <w:i w:val="0"/>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2BB3960C">
      <w:pPr>
        <w:spacing w:before="0" w:after="0"/>
        <w:ind w:left="120"/>
        <w:jc w:val="left"/>
      </w:pPr>
    </w:p>
    <w:p w14:paraId="38CB2AF8">
      <w:pPr>
        <w:spacing w:before="0" w:after="0"/>
        <w:ind w:left="120"/>
        <w:jc w:val="left"/>
      </w:pPr>
      <w:r>
        <w:rPr>
          <w:rFonts w:ascii="Times New Roman" w:hAnsi="Times New Roman"/>
          <w:b/>
          <w:i w:val="0"/>
          <w:color w:val="000000"/>
          <w:sz w:val="28"/>
        </w:rPr>
        <w:t xml:space="preserve">ИСТОРИЯ РОССИИ. ОТ РУСИ К РОССИЙСКОМУ ГОСУДАРСТВУ </w:t>
      </w:r>
    </w:p>
    <w:p w14:paraId="64B9C65A">
      <w:pPr>
        <w:spacing w:before="0" w:after="0"/>
        <w:ind w:left="120"/>
        <w:jc w:val="left"/>
      </w:pPr>
    </w:p>
    <w:p w14:paraId="17476F67">
      <w:pPr>
        <w:spacing w:before="0" w:after="0" w:line="264" w:lineRule="auto"/>
        <w:ind w:firstLine="600"/>
        <w:jc w:val="both"/>
      </w:pPr>
      <w:r>
        <w:rPr>
          <w:rFonts w:ascii="Times New Roman" w:hAnsi="Times New Roman"/>
          <w:b/>
          <w:i w:val="0"/>
          <w:color w:val="000000"/>
          <w:sz w:val="28"/>
        </w:rPr>
        <w:t xml:space="preserve">Введение </w:t>
      </w:r>
    </w:p>
    <w:p w14:paraId="5781328A">
      <w:pPr>
        <w:spacing w:before="0" w:after="0" w:line="264" w:lineRule="auto"/>
        <w:ind w:firstLine="600"/>
        <w:jc w:val="both"/>
      </w:pPr>
      <w:r>
        <w:rPr>
          <w:rFonts w:ascii="Times New Roman" w:hAnsi="Times New Roman"/>
          <w:b w:val="0"/>
          <w:i w:val="0"/>
          <w:color w:val="000000"/>
          <w:sz w:val="28"/>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14:paraId="4D81A86E">
      <w:pPr>
        <w:spacing w:before="0" w:after="0" w:line="264" w:lineRule="auto"/>
        <w:ind w:firstLine="600"/>
        <w:jc w:val="both"/>
      </w:pPr>
      <w:r>
        <w:rPr>
          <w:rFonts w:ascii="Times New Roman" w:hAnsi="Times New Roman"/>
          <w:b/>
          <w:i w:val="0"/>
          <w:color w:val="000000"/>
          <w:sz w:val="28"/>
        </w:rPr>
        <w:t>Великое переселение народов на территории современной России. Государство Русь</w:t>
      </w:r>
    </w:p>
    <w:p w14:paraId="4994EA60">
      <w:pPr>
        <w:spacing w:before="0" w:after="0" w:line="264" w:lineRule="auto"/>
        <w:ind w:firstLine="600"/>
        <w:jc w:val="both"/>
      </w:pPr>
      <w:r>
        <w:rPr>
          <w:rFonts w:ascii="Times New Roman" w:hAnsi="Times New Roman"/>
          <w:b w:val="0"/>
          <w:i w:val="0"/>
          <w:color w:val="000000"/>
          <w:sz w:val="28"/>
        </w:rPr>
        <w:t>Города-государства на территории современной России, основанные в эпоху античности.</w:t>
      </w:r>
    </w:p>
    <w:p w14:paraId="592C5F43">
      <w:pPr>
        <w:spacing w:before="0" w:after="0" w:line="264" w:lineRule="auto"/>
        <w:ind w:firstLine="600"/>
        <w:jc w:val="both"/>
      </w:pPr>
      <w:r>
        <w:rPr>
          <w:rFonts w:ascii="Times New Roman" w:hAnsi="Times New Roman"/>
          <w:b w:val="0"/>
          <w:i w:val="0"/>
          <w:color w:val="000000"/>
          <w:sz w:val="28"/>
        </w:rPr>
        <w:t>Великое переселение народов. Миграция готов. Нашествие гуннов.</w:t>
      </w:r>
    </w:p>
    <w:p w14:paraId="33757B04">
      <w:pPr>
        <w:spacing w:before="0" w:after="0" w:line="264" w:lineRule="auto"/>
        <w:ind w:firstLine="600"/>
        <w:jc w:val="both"/>
      </w:pPr>
      <w:r>
        <w:rPr>
          <w:rFonts w:ascii="Times New Roman" w:hAnsi="Times New Roman"/>
          <w:b w:val="0"/>
          <w:i w:val="0"/>
          <w:color w:val="000000"/>
          <w:sz w:val="28"/>
        </w:rPr>
        <w:t>Страны и народы Восточной Европы, Сибири и Дальнего Востока.</w:t>
      </w:r>
    </w:p>
    <w:p w14:paraId="0A64F44A">
      <w:pPr>
        <w:spacing w:before="0" w:after="0" w:line="264" w:lineRule="auto"/>
        <w:ind w:firstLine="600"/>
        <w:jc w:val="both"/>
      </w:pPr>
      <w:r>
        <w:rPr>
          <w:rFonts w:ascii="Times New Roman" w:hAnsi="Times New Roman"/>
          <w:b w:val="0"/>
          <w:i w:val="0"/>
          <w:color w:val="000000"/>
          <w:sz w:val="28"/>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00F97267">
      <w:pPr>
        <w:spacing w:before="0" w:after="0" w:line="264" w:lineRule="auto"/>
        <w:ind w:firstLine="600"/>
        <w:jc w:val="both"/>
      </w:pPr>
      <w:r>
        <w:rPr>
          <w:rFonts w:ascii="Times New Roman" w:hAnsi="Times New Roman"/>
          <w:b w:val="0"/>
          <w:i w:val="0"/>
          <w:color w:val="000000"/>
          <w:sz w:val="28"/>
        </w:rPr>
        <w:t>Славянские общности Восточной Европы.</w:t>
      </w:r>
    </w:p>
    <w:p w14:paraId="609D8AAC">
      <w:pPr>
        <w:spacing w:before="0" w:after="0" w:line="264" w:lineRule="auto"/>
        <w:ind w:firstLine="600"/>
        <w:jc w:val="both"/>
      </w:pPr>
      <w:r>
        <w:rPr>
          <w:rFonts w:ascii="Times New Roman" w:hAnsi="Times New Roman"/>
          <w:b w:val="0"/>
          <w:i w:val="0"/>
          <w:color w:val="000000"/>
          <w:sz w:val="28"/>
        </w:rPr>
        <w:t>Их соседи ‒ балты и финно-угры. Восточные славяне и варяги.</w:t>
      </w:r>
    </w:p>
    <w:p w14:paraId="7DC7A664">
      <w:pPr>
        <w:spacing w:before="0" w:after="0" w:line="264" w:lineRule="auto"/>
        <w:ind w:firstLine="600"/>
        <w:jc w:val="both"/>
      </w:pPr>
      <w:r>
        <w:rPr>
          <w:rFonts w:ascii="Times New Roman" w:hAnsi="Times New Roman"/>
          <w:b w:val="0"/>
          <w:i w:val="0"/>
          <w:color w:val="000000"/>
          <w:sz w:val="28"/>
        </w:rPr>
        <w:t>Хозяйство восточных славян, их общественный строй и политическая организация. Возникновение княжеской власти. Традиционные верования.</w:t>
      </w:r>
    </w:p>
    <w:p w14:paraId="382F6B52">
      <w:pPr>
        <w:spacing w:before="0" w:after="0" w:line="264" w:lineRule="auto"/>
        <w:ind w:firstLine="600"/>
        <w:jc w:val="both"/>
      </w:pPr>
      <w:r>
        <w:rPr>
          <w:rFonts w:ascii="Times New Roman" w:hAnsi="Times New Roman"/>
          <w:b w:val="0"/>
          <w:i w:val="0"/>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1FA7E837">
      <w:pPr>
        <w:spacing w:before="0" w:after="0" w:line="264" w:lineRule="auto"/>
        <w:ind w:firstLine="600"/>
        <w:jc w:val="both"/>
      </w:pPr>
      <w:r>
        <w:rPr>
          <w:rFonts w:ascii="Times New Roman" w:hAnsi="Times New Roman"/>
          <w:b w:val="0"/>
          <w:i w:val="0"/>
          <w:color w:val="000000"/>
          <w:sz w:val="28"/>
        </w:rPr>
        <w:t>Первые известия о Руси. Проблема образования государства.</w:t>
      </w:r>
    </w:p>
    <w:p w14:paraId="5E81C70F">
      <w:pPr>
        <w:spacing w:before="0" w:after="0" w:line="264" w:lineRule="auto"/>
        <w:ind w:firstLine="600"/>
        <w:jc w:val="both"/>
      </w:pPr>
      <w:r>
        <w:rPr>
          <w:rFonts w:ascii="Times New Roman" w:hAnsi="Times New Roman"/>
          <w:b w:val="0"/>
          <w:i w:val="0"/>
          <w:color w:val="000000"/>
          <w:sz w:val="28"/>
        </w:rPr>
        <w:t>Русь. Скандинавы на Руси. Начало династии Рюриковичей.</w:t>
      </w:r>
    </w:p>
    <w:p w14:paraId="64FF9F9B">
      <w:pPr>
        <w:spacing w:before="0" w:after="0" w:line="264" w:lineRule="auto"/>
        <w:ind w:firstLine="600"/>
        <w:jc w:val="both"/>
      </w:pPr>
      <w:r>
        <w:rPr>
          <w:rFonts w:ascii="Times New Roman" w:hAnsi="Times New Roman"/>
          <w:b w:val="0"/>
          <w:i w:val="0"/>
          <w:color w:val="000000"/>
          <w:sz w:val="28"/>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38F0483E">
      <w:pPr>
        <w:spacing w:before="0" w:after="0" w:line="264" w:lineRule="auto"/>
        <w:ind w:firstLine="600"/>
        <w:jc w:val="both"/>
      </w:pPr>
      <w:r>
        <w:rPr>
          <w:rFonts w:ascii="Times New Roman" w:hAnsi="Times New Roman"/>
          <w:b w:val="0"/>
          <w:i w:val="0"/>
          <w:color w:val="000000"/>
          <w:sz w:val="28"/>
        </w:rPr>
        <w:t>Принятие христианства и его значение. Византийское наследие на Руси.</w:t>
      </w:r>
    </w:p>
    <w:p w14:paraId="45AB6903">
      <w:pPr>
        <w:spacing w:before="0" w:after="0" w:line="264" w:lineRule="auto"/>
        <w:ind w:firstLine="600"/>
        <w:jc w:val="both"/>
      </w:pPr>
      <w:r>
        <w:rPr>
          <w:rFonts w:ascii="Times New Roman" w:hAnsi="Times New Roman"/>
          <w:b w:val="0"/>
          <w:i w:val="0"/>
          <w:color w:val="000000"/>
          <w:sz w:val="28"/>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4A39FFF6">
      <w:pPr>
        <w:spacing w:before="0" w:after="0" w:line="264" w:lineRule="auto"/>
        <w:ind w:firstLine="600"/>
        <w:jc w:val="both"/>
      </w:pPr>
      <w:r>
        <w:rPr>
          <w:rFonts w:ascii="Times New Roman" w:hAnsi="Times New Roman"/>
          <w:b w:val="0"/>
          <w:i w:val="0"/>
          <w:color w:val="000000"/>
          <w:sz w:val="28"/>
        </w:rPr>
        <w:t>Князья, дружина. Духовенство. Городское население. Купцы.</w:t>
      </w:r>
    </w:p>
    <w:p w14:paraId="497AA503">
      <w:pPr>
        <w:spacing w:before="0" w:after="0" w:line="264" w:lineRule="auto"/>
        <w:ind w:firstLine="600"/>
        <w:jc w:val="both"/>
      </w:pPr>
      <w:r>
        <w:rPr>
          <w:rFonts w:ascii="Times New Roman" w:hAnsi="Times New Roman"/>
          <w:b w:val="0"/>
          <w:i w:val="0"/>
          <w:color w:val="000000"/>
          <w:sz w:val="28"/>
        </w:rPr>
        <w:t>Категории рядового и зависимого населения. Древнерусское право: Русская Правда, церковные уставы.</w:t>
      </w:r>
    </w:p>
    <w:p w14:paraId="61BF7B5B">
      <w:pPr>
        <w:spacing w:before="0" w:after="0" w:line="264" w:lineRule="auto"/>
        <w:ind w:firstLine="600"/>
        <w:jc w:val="both"/>
      </w:pPr>
      <w:r>
        <w:rPr>
          <w:rFonts w:ascii="Times New Roman" w:hAnsi="Times New Roman"/>
          <w:b w:val="0"/>
          <w:i w:val="0"/>
          <w:color w:val="000000"/>
          <w:sz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7350C8B8">
      <w:pPr>
        <w:spacing w:before="0" w:after="0" w:line="264" w:lineRule="auto"/>
        <w:ind w:firstLine="600"/>
        <w:jc w:val="both"/>
      </w:pPr>
      <w:r>
        <w:rPr>
          <w:rFonts w:ascii="Times New Roman" w:hAnsi="Times New Roman"/>
          <w:b/>
          <w:i w:val="0"/>
          <w:color w:val="000000"/>
          <w:sz w:val="28"/>
        </w:rPr>
        <w:t>Русские земли в середине XII — начале XIII в.</w:t>
      </w:r>
      <w:r>
        <w:rPr>
          <w:rFonts w:ascii="Times New Roman" w:hAnsi="Times New Roman"/>
          <w:b w:val="0"/>
          <w:i w:val="0"/>
          <w:color w:val="000000"/>
          <w:sz w:val="28"/>
        </w:rPr>
        <w:t xml:space="preserve"> </w:t>
      </w:r>
    </w:p>
    <w:p w14:paraId="2E13B596">
      <w:pPr>
        <w:spacing w:before="0" w:after="0" w:line="264" w:lineRule="auto"/>
        <w:ind w:firstLine="600"/>
        <w:jc w:val="both"/>
      </w:pPr>
      <w:r>
        <w:rPr>
          <w:rFonts w:ascii="Times New Roman" w:hAnsi="Times New Roman"/>
          <w:b w:val="0"/>
          <w:i w:val="0"/>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663EFB94">
      <w:pPr>
        <w:spacing w:before="0" w:after="0" w:line="264" w:lineRule="auto"/>
        <w:ind w:firstLine="600"/>
        <w:jc w:val="both"/>
      </w:pPr>
      <w:r>
        <w:rPr>
          <w:rFonts w:ascii="Times New Roman" w:hAnsi="Times New Roman"/>
          <w:b w:val="0"/>
          <w:i w:val="0"/>
          <w:color w:val="000000"/>
          <w:sz w:val="28"/>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654D1B21">
      <w:pPr>
        <w:spacing w:before="0" w:after="0" w:line="264" w:lineRule="auto"/>
        <w:ind w:firstLine="600"/>
        <w:jc w:val="both"/>
      </w:pPr>
      <w:r>
        <w:rPr>
          <w:rFonts w:ascii="Times New Roman" w:hAnsi="Times New Roman"/>
          <w:b/>
          <w:i w:val="0"/>
          <w:color w:val="000000"/>
          <w:sz w:val="28"/>
        </w:rPr>
        <w:t>Русские земли в середине XIII — XIV в.</w:t>
      </w:r>
    </w:p>
    <w:p w14:paraId="4ADF2E33">
      <w:pPr>
        <w:spacing w:before="0" w:after="0" w:line="264" w:lineRule="auto"/>
        <w:ind w:firstLine="600"/>
        <w:jc w:val="both"/>
      </w:pPr>
      <w:r>
        <w:rPr>
          <w:rFonts w:ascii="Times New Roman" w:hAnsi="Times New Roman"/>
          <w:b w:val="0"/>
          <w:i w:val="0"/>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2653F31D">
      <w:pPr>
        <w:spacing w:before="0" w:after="0" w:line="264" w:lineRule="auto"/>
        <w:ind w:firstLine="600"/>
        <w:jc w:val="both"/>
      </w:pPr>
      <w:r>
        <w:rPr>
          <w:rFonts w:ascii="Times New Roman" w:hAnsi="Times New Roman"/>
          <w:b w:val="0"/>
          <w:i w:val="0"/>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14:paraId="1BCB92CF">
      <w:pPr>
        <w:spacing w:before="0" w:after="0" w:line="264" w:lineRule="auto"/>
        <w:ind w:firstLine="600"/>
        <w:jc w:val="both"/>
      </w:pPr>
      <w:r>
        <w:rPr>
          <w:rFonts w:ascii="Times New Roman" w:hAnsi="Times New Roman"/>
          <w:b w:val="0"/>
          <w:i w:val="0"/>
          <w:color w:val="000000"/>
          <w:sz w:val="28"/>
        </w:rPr>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429A32AA">
      <w:pPr>
        <w:spacing w:before="0" w:after="0" w:line="264" w:lineRule="auto"/>
        <w:ind w:firstLine="600"/>
        <w:jc w:val="both"/>
      </w:pPr>
      <w:r>
        <w:rPr>
          <w:rFonts w:ascii="Times New Roman" w:hAnsi="Times New Roman"/>
          <w:b w:val="0"/>
          <w:i w:val="0"/>
          <w:color w:val="000000"/>
          <w:sz w:val="28"/>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5AE48456">
      <w:pPr>
        <w:spacing w:before="0" w:after="0" w:line="264" w:lineRule="auto"/>
        <w:ind w:firstLine="600"/>
        <w:jc w:val="both"/>
      </w:pPr>
      <w:r>
        <w:rPr>
          <w:rFonts w:ascii="Times New Roman" w:hAnsi="Times New Roman"/>
          <w:b w:val="0"/>
          <w:i w:val="0"/>
          <w:color w:val="000000"/>
          <w:sz w:val="28"/>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40D4B8E4">
      <w:pPr>
        <w:spacing w:before="0" w:after="0" w:line="264" w:lineRule="auto"/>
        <w:ind w:firstLine="600"/>
        <w:jc w:val="both"/>
      </w:pPr>
      <w:r>
        <w:rPr>
          <w:rFonts w:ascii="Times New Roman" w:hAnsi="Times New Roman"/>
          <w:b w:val="0"/>
          <w:i w:val="0"/>
          <w:color w:val="000000"/>
          <w:sz w:val="28"/>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4B95C3F4">
      <w:pPr>
        <w:spacing w:before="0" w:after="0" w:line="264" w:lineRule="auto"/>
        <w:ind w:firstLine="600"/>
        <w:jc w:val="both"/>
      </w:pPr>
      <w:r>
        <w:rPr>
          <w:rFonts w:ascii="Times New Roman" w:hAnsi="Times New Roman"/>
          <w:b w:val="0"/>
          <w:i w:val="0"/>
          <w:color w:val="000000"/>
          <w:sz w:val="28"/>
        </w:rPr>
        <w:t xml:space="preserve">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14:paraId="20CB9085">
      <w:pPr>
        <w:spacing w:before="0" w:after="0" w:line="264" w:lineRule="auto"/>
        <w:ind w:firstLine="600"/>
        <w:jc w:val="both"/>
      </w:pPr>
      <w:r>
        <w:rPr>
          <w:rFonts w:ascii="Times New Roman" w:hAnsi="Times New Roman"/>
          <w:b/>
          <w:i w:val="0"/>
          <w:color w:val="000000"/>
          <w:sz w:val="28"/>
        </w:rPr>
        <w:t xml:space="preserve">Создание единого Русского государства </w:t>
      </w:r>
    </w:p>
    <w:p w14:paraId="4B2D5F6D">
      <w:pPr>
        <w:spacing w:before="0" w:after="0" w:line="264" w:lineRule="auto"/>
        <w:ind w:firstLine="600"/>
        <w:jc w:val="both"/>
      </w:pPr>
      <w:r>
        <w:rPr>
          <w:rFonts w:ascii="Times New Roman" w:hAnsi="Times New Roman"/>
          <w:b w:val="0"/>
          <w:i w:val="0"/>
          <w:color w:val="000000"/>
          <w:sz w:val="28"/>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7F82D992">
      <w:pPr>
        <w:spacing w:before="0" w:after="0" w:line="264" w:lineRule="auto"/>
        <w:ind w:firstLine="600"/>
        <w:jc w:val="both"/>
      </w:pPr>
      <w:r>
        <w:rPr>
          <w:rFonts w:ascii="Times New Roman" w:hAnsi="Times New Roman"/>
          <w:b w:val="0"/>
          <w:i w:val="0"/>
          <w:color w:val="000000"/>
          <w:sz w:val="28"/>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3993A135">
      <w:pPr>
        <w:spacing w:before="0" w:after="0" w:line="264" w:lineRule="auto"/>
        <w:ind w:firstLine="600"/>
        <w:jc w:val="both"/>
      </w:pPr>
      <w:r>
        <w:rPr>
          <w:rFonts w:ascii="Times New Roman" w:hAnsi="Times New Roman"/>
          <w:b w:val="0"/>
          <w:i w:val="0"/>
          <w:color w:val="000000"/>
          <w:sz w:val="28"/>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520CF718">
      <w:pPr>
        <w:spacing w:before="0" w:after="0" w:line="264" w:lineRule="auto"/>
        <w:ind w:firstLine="600"/>
        <w:jc w:val="both"/>
      </w:pPr>
      <w:r>
        <w:rPr>
          <w:rFonts w:ascii="Times New Roman" w:hAnsi="Times New Roman"/>
          <w:b w:val="0"/>
          <w:i w:val="0"/>
          <w:color w:val="000000"/>
          <w:sz w:val="28"/>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339EC865">
      <w:pPr>
        <w:spacing w:before="0" w:after="0" w:line="264" w:lineRule="auto"/>
        <w:ind w:firstLine="600"/>
        <w:jc w:val="both"/>
      </w:pPr>
      <w:r>
        <w:rPr>
          <w:rFonts w:ascii="Times New Roman" w:hAnsi="Times New Roman"/>
          <w:b w:val="0"/>
          <w:i w:val="0"/>
          <w:color w:val="000000"/>
          <w:sz w:val="28"/>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59F783A0">
      <w:pPr>
        <w:spacing w:before="0" w:after="0" w:line="264" w:lineRule="auto"/>
        <w:ind w:firstLine="600"/>
        <w:jc w:val="both"/>
      </w:pPr>
      <w:r>
        <w:rPr>
          <w:rFonts w:ascii="Times New Roman" w:hAnsi="Times New Roman"/>
          <w:b w:val="0"/>
          <w:i w:val="0"/>
          <w:color w:val="000000"/>
          <w:sz w:val="28"/>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14:paraId="5765EF07">
      <w:pPr>
        <w:spacing w:before="0" w:after="0" w:line="264" w:lineRule="auto"/>
        <w:ind w:left="120"/>
        <w:jc w:val="both"/>
      </w:pPr>
      <w:r>
        <w:rPr>
          <w:rFonts w:ascii="Times New Roman" w:hAnsi="Times New Roman"/>
          <w:b/>
          <w:i w:val="0"/>
          <w:color w:val="000000"/>
          <w:sz w:val="28"/>
        </w:rPr>
        <w:t>ИСТОРИЯ НАШЕГО КРАЯ</w:t>
      </w:r>
    </w:p>
    <w:p w14:paraId="0473A8AF">
      <w:pPr>
        <w:spacing w:before="0" w:after="0" w:line="264" w:lineRule="auto"/>
        <w:ind w:firstLine="600"/>
        <w:jc w:val="both"/>
      </w:pPr>
      <w:r>
        <w:rPr>
          <w:rFonts w:ascii="Times New Roman" w:hAnsi="Times New Roman"/>
          <w:b w:val="0"/>
          <w:i w:val="0"/>
          <w:color w:val="000000"/>
          <w:sz w:val="28"/>
        </w:rPr>
        <w:t xml:space="preserve"> </w:t>
      </w:r>
    </w:p>
    <w:p w14:paraId="2B9CC0BA">
      <w:pPr>
        <w:spacing w:before="0" w:after="0" w:line="264" w:lineRule="auto"/>
        <w:ind w:firstLine="600"/>
        <w:jc w:val="both"/>
      </w:pPr>
      <w:r>
        <w:rPr>
          <w:rFonts w:ascii="Times New Roman" w:hAnsi="Times New Roman"/>
          <w:b w:val="0"/>
          <w:i w:val="0"/>
          <w:color w:val="000000"/>
          <w:sz w:val="28"/>
        </w:rPr>
        <w:t>История нашего края в истории России от периода, завершающего рабочую программу в 5 классе, до начала XX века.</w:t>
      </w:r>
    </w:p>
    <w:p w14:paraId="6B19B2C4">
      <w:pPr>
        <w:spacing w:before="0" w:after="0" w:line="264" w:lineRule="auto"/>
        <w:ind w:firstLine="600"/>
        <w:jc w:val="both"/>
      </w:pPr>
      <w:r>
        <w:rPr>
          <w:rFonts w:ascii="Times New Roman" w:hAnsi="Times New Roman"/>
          <w:b w:val="0"/>
          <w:i w:val="0"/>
          <w:color w:val="000000"/>
          <w:sz w:val="28"/>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w:t>
      </w:r>
    </w:p>
    <w:p w14:paraId="3732674A">
      <w:pPr>
        <w:spacing w:before="0" w:after="0" w:line="264" w:lineRule="auto"/>
        <w:ind w:firstLine="600"/>
        <w:jc w:val="both"/>
      </w:pPr>
      <w:r>
        <w:rPr>
          <w:rFonts w:ascii="Times New Roman" w:hAnsi="Times New Roman"/>
          <w:b w:val="0"/>
          <w:i w:val="0"/>
          <w:color w:val="000000"/>
          <w:sz w:val="28"/>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14:paraId="050B5D45">
      <w:pPr>
        <w:spacing w:before="0" w:after="0"/>
        <w:ind w:left="120"/>
        <w:jc w:val="left"/>
      </w:pPr>
    </w:p>
    <w:p w14:paraId="725B164B">
      <w:pPr>
        <w:spacing w:before="0" w:after="0"/>
        <w:ind w:left="120"/>
        <w:jc w:val="left"/>
      </w:pPr>
    </w:p>
    <w:p w14:paraId="5ADADB2A">
      <w:pPr>
        <w:spacing w:before="0" w:after="0"/>
        <w:ind w:left="120"/>
        <w:jc w:val="left"/>
      </w:pPr>
    </w:p>
    <w:p w14:paraId="6C2AFF2C">
      <w:pPr>
        <w:spacing w:before="0" w:after="0"/>
        <w:ind w:left="120"/>
        <w:jc w:val="left"/>
      </w:pPr>
    </w:p>
    <w:p w14:paraId="5B46AF06">
      <w:pPr>
        <w:spacing w:before="0" w:after="0"/>
        <w:ind w:left="120"/>
        <w:jc w:val="left"/>
      </w:pPr>
    </w:p>
    <w:p w14:paraId="37F78965">
      <w:pPr>
        <w:spacing w:before="0" w:after="0"/>
        <w:ind w:left="120"/>
        <w:jc w:val="left"/>
      </w:pPr>
    </w:p>
    <w:p w14:paraId="0837B368">
      <w:pPr>
        <w:spacing w:before="0" w:after="0"/>
        <w:ind w:left="120"/>
        <w:jc w:val="left"/>
      </w:pPr>
    </w:p>
    <w:p w14:paraId="2E38EEF0">
      <w:pPr>
        <w:spacing w:before="0" w:after="0"/>
        <w:ind w:left="120"/>
        <w:jc w:val="left"/>
      </w:pPr>
    </w:p>
    <w:p w14:paraId="0C4961C0">
      <w:pPr>
        <w:spacing w:before="0" w:after="0" w:line="264" w:lineRule="auto"/>
        <w:ind w:left="120"/>
        <w:jc w:val="both"/>
      </w:pPr>
      <w:r>
        <w:rPr>
          <w:rFonts w:ascii="Times New Roman" w:hAnsi="Times New Roman"/>
          <w:b/>
          <w:i w:val="0"/>
          <w:color w:val="000000"/>
          <w:sz w:val="28"/>
        </w:rPr>
        <w:t>7 КЛАСС</w:t>
      </w:r>
    </w:p>
    <w:p w14:paraId="023665F7">
      <w:pPr>
        <w:spacing w:before="0" w:after="0" w:line="264" w:lineRule="auto"/>
        <w:ind w:left="120"/>
        <w:jc w:val="both"/>
      </w:pPr>
    </w:p>
    <w:p w14:paraId="312E8C31">
      <w:pPr>
        <w:spacing w:before="0" w:after="0" w:line="264" w:lineRule="auto"/>
        <w:ind w:left="120"/>
        <w:jc w:val="both"/>
      </w:pPr>
      <w:r>
        <w:rPr>
          <w:rFonts w:ascii="Times New Roman" w:hAnsi="Times New Roman"/>
          <w:b/>
          <w:i w:val="0"/>
          <w:color w:val="000000"/>
          <w:sz w:val="28"/>
        </w:rPr>
        <w:t>ВСЕОБЩАЯ ИСТОРИЯ. ИСТОРИЯ НОВОГО ВРЕМЕНИ. КОНЕЦ XV – XVII в.</w:t>
      </w:r>
    </w:p>
    <w:p w14:paraId="695EE171">
      <w:pPr>
        <w:spacing w:before="0" w:after="0" w:line="264" w:lineRule="auto"/>
        <w:ind w:firstLine="600"/>
        <w:jc w:val="both"/>
      </w:pPr>
      <w:r>
        <w:rPr>
          <w:rFonts w:ascii="Times New Roman" w:hAnsi="Times New Roman"/>
          <w:b/>
          <w:i w:val="0"/>
          <w:color w:val="000000"/>
          <w:sz w:val="28"/>
        </w:rPr>
        <w:t>Введение</w:t>
      </w:r>
    </w:p>
    <w:p w14:paraId="003CA254">
      <w:pPr>
        <w:spacing w:before="0" w:after="0" w:line="264" w:lineRule="auto"/>
        <w:ind w:firstLine="600"/>
        <w:jc w:val="both"/>
      </w:pPr>
      <w:r>
        <w:rPr>
          <w:rFonts w:ascii="Times New Roman" w:hAnsi="Times New Roman"/>
          <w:b w:val="0"/>
          <w:i w:val="0"/>
          <w:color w:val="000000"/>
          <w:sz w:val="28"/>
        </w:rPr>
        <w:t>Понятие «Новое время». Хронологические рамки и периодизация истории Нового времени. Источники по истории раннего Нового времени.</w:t>
      </w:r>
    </w:p>
    <w:p w14:paraId="0BBB44C7">
      <w:pPr>
        <w:spacing w:before="0" w:after="0" w:line="264" w:lineRule="auto"/>
        <w:ind w:firstLine="600"/>
        <w:jc w:val="both"/>
      </w:pPr>
      <w:r>
        <w:rPr>
          <w:rFonts w:ascii="Times New Roman" w:hAnsi="Times New Roman"/>
          <w:b/>
          <w:i w:val="0"/>
          <w:color w:val="000000"/>
          <w:sz w:val="28"/>
        </w:rPr>
        <w:t>Эпоха Великих географических открытий</w:t>
      </w:r>
      <w:r>
        <w:rPr>
          <w:rFonts w:ascii="Times New Roman" w:hAnsi="Times New Roman"/>
          <w:b w:val="0"/>
          <w:i w:val="0"/>
          <w:color w:val="000000"/>
          <w:sz w:val="28"/>
        </w:rPr>
        <w:t xml:space="preserve"> </w:t>
      </w:r>
    </w:p>
    <w:p w14:paraId="53A5DC52">
      <w:pPr>
        <w:spacing w:before="0" w:after="0" w:line="264" w:lineRule="auto"/>
        <w:ind w:firstLine="600"/>
        <w:jc w:val="both"/>
      </w:pPr>
      <w:r>
        <w:rPr>
          <w:rFonts w:ascii="Times New Roman" w:hAnsi="Times New Roman"/>
          <w:b w:val="0"/>
          <w:i w:val="0"/>
          <w:color w:val="000000"/>
          <w:sz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XV‒XVII в.</w:t>
      </w:r>
    </w:p>
    <w:p w14:paraId="093F0E2C">
      <w:pPr>
        <w:spacing w:before="0" w:after="0" w:line="264" w:lineRule="auto"/>
        <w:ind w:firstLine="600"/>
        <w:jc w:val="both"/>
      </w:pPr>
      <w:r>
        <w:rPr>
          <w:rFonts w:ascii="Times New Roman" w:hAnsi="Times New Roman"/>
          <w:b/>
          <w:i w:val="0"/>
          <w:color w:val="000000"/>
          <w:sz w:val="28"/>
        </w:rPr>
        <w:t>Европа в XVI-XVII вв.: традиции и новизна</w:t>
      </w:r>
      <w:r>
        <w:rPr>
          <w:rFonts w:ascii="Times New Roman" w:hAnsi="Times New Roman"/>
          <w:b w:val="0"/>
          <w:i w:val="0"/>
          <w:color w:val="000000"/>
          <w:sz w:val="28"/>
        </w:rPr>
        <w:t xml:space="preserve"> </w:t>
      </w:r>
    </w:p>
    <w:p w14:paraId="545D5892">
      <w:pPr>
        <w:spacing w:before="0" w:after="0" w:line="264" w:lineRule="auto"/>
        <w:ind w:firstLine="600"/>
        <w:jc w:val="both"/>
      </w:pPr>
      <w:r>
        <w:rPr>
          <w:rFonts w:ascii="Times New Roman" w:hAnsi="Times New Roman"/>
          <w:b w:val="0"/>
          <w:i w:val="0"/>
          <w:color w:val="000000"/>
          <w:sz w:val="28"/>
        </w:rPr>
        <w:t>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12182239">
      <w:pPr>
        <w:spacing w:before="0" w:after="0" w:line="264" w:lineRule="auto"/>
        <w:ind w:firstLine="600"/>
        <w:jc w:val="both"/>
      </w:pPr>
      <w:r>
        <w:rPr>
          <w:rFonts w:ascii="Times New Roman" w:hAnsi="Times New Roman"/>
          <w:b w:val="0"/>
          <w:i w:val="0"/>
          <w:color w:val="000000"/>
          <w:sz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5476A1AF">
      <w:pPr>
        <w:spacing w:before="0" w:after="0" w:line="264" w:lineRule="auto"/>
        <w:ind w:firstLine="600"/>
        <w:jc w:val="both"/>
      </w:pPr>
      <w:r>
        <w:rPr>
          <w:rFonts w:ascii="Times New Roman" w:hAnsi="Times New Roman"/>
          <w:b w:val="0"/>
          <w:i w:val="0"/>
          <w:color w:val="000000"/>
          <w:sz w:val="28"/>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0F3D3E33">
      <w:pPr>
        <w:spacing w:before="0" w:after="0" w:line="264" w:lineRule="auto"/>
        <w:ind w:firstLine="600"/>
        <w:jc w:val="both"/>
      </w:pPr>
      <w:r>
        <w:rPr>
          <w:rFonts w:ascii="Times New Roman" w:hAnsi="Times New Roman"/>
          <w:b w:val="0"/>
          <w:i w:val="0"/>
          <w:color w:val="000000"/>
          <w:sz w:val="28"/>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56A0F54C">
      <w:pPr>
        <w:spacing w:before="0" w:after="0" w:line="264" w:lineRule="auto"/>
        <w:ind w:firstLine="600"/>
        <w:jc w:val="both"/>
      </w:pPr>
      <w:r>
        <w:rPr>
          <w:rFonts w:ascii="Times New Roman" w:hAnsi="Times New Roman"/>
          <w:b w:val="0"/>
          <w:i w:val="0"/>
          <w:color w:val="000000"/>
          <w:sz w:val="28"/>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2A4610CE">
      <w:pPr>
        <w:spacing w:before="0" w:after="0" w:line="264" w:lineRule="auto"/>
        <w:ind w:firstLine="600"/>
        <w:jc w:val="both"/>
      </w:pPr>
      <w:r>
        <w:rPr>
          <w:rFonts w:ascii="Times New Roman" w:hAnsi="Times New Roman"/>
          <w:b w:val="0"/>
          <w:i w:val="0"/>
          <w:color w:val="000000"/>
          <w:sz w:val="28"/>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00948EE1">
      <w:pPr>
        <w:spacing w:before="0" w:after="0" w:line="264" w:lineRule="auto"/>
        <w:ind w:firstLine="600"/>
        <w:jc w:val="both"/>
      </w:pPr>
      <w:r>
        <w:rPr>
          <w:rFonts w:ascii="Times New Roman" w:hAnsi="Times New Roman"/>
          <w:b w:val="0"/>
          <w:i w:val="0"/>
          <w:color w:val="000000"/>
          <w:sz w:val="28"/>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08907FBA">
      <w:pPr>
        <w:spacing w:before="0" w:after="0" w:line="264" w:lineRule="auto"/>
        <w:ind w:firstLine="600"/>
        <w:jc w:val="both"/>
      </w:pPr>
      <w:r>
        <w:rPr>
          <w:rFonts w:ascii="Times New Roman" w:hAnsi="Times New Roman"/>
          <w:b w:val="0"/>
          <w:i w:val="0"/>
          <w:color w:val="000000"/>
          <w:sz w:val="28"/>
        </w:rPr>
        <w:t>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14:paraId="30F2A358">
      <w:pPr>
        <w:spacing w:before="0" w:after="0" w:line="264" w:lineRule="auto"/>
        <w:ind w:firstLine="600"/>
        <w:jc w:val="both"/>
      </w:pPr>
      <w:r>
        <w:rPr>
          <w:rFonts w:ascii="Times New Roman" w:hAnsi="Times New Roman"/>
          <w:b w:val="0"/>
          <w:i w:val="0"/>
          <w:color w:val="000000"/>
          <w:sz w:val="28"/>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3BDC2728">
      <w:pPr>
        <w:spacing w:before="0" w:after="0" w:line="264" w:lineRule="auto"/>
        <w:ind w:firstLine="600"/>
        <w:jc w:val="both"/>
      </w:pPr>
      <w:r>
        <w:rPr>
          <w:rFonts w:ascii="Times New Roman" w:hAnsi="Times New Roman"/>
          <w:b w:val="0"/>
          <w:i w:val="0"/>
          <w:color w:val="000000"/>
          <w:sz w:val="28"/>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14:paraId="74944AD3">
      <w:pPr>
        <w:spacing w:before="0" w:after="0" w:line="264" w:lineRule="auto"/>
        <w:ind w:firstLine="600"/>
        <w:jc w:val="both"/>
      </w:pPr>
      <w:r>
        <w:rPr>
          <w:rFonts w:ascii="Times New Roman" w:hAnsi="Times New Roman"/>
          <w:b/>
          <w:i w:val="0"/>
          <w:color w:val="000000"/>
          <w:sz w:val="28"/>
        </w:rPr>
        <w:t>Страны Азии и Африки в XVI—XVII вв.</w:t>
      </w:r>
      <w:r>
        <w:rPr>
          <w:rFonts w:ascii="Times New Roman" w:hAnsi="Times New Roman"/>
          <w:b w:val="0"/>
          <w:i w:val="0"/>
          <w:color w:val="000000"/>
          <w:sz w:val="28"/>
        </w:rPr>
        <w:t xml:space="preserve"> </w:t>
      </w:r>
    </w:p>
    <w:p w14:paraId="2ED4D728">
      <w:pPr>
        <w:spacing w:before="0" w:after="0" w:line="264" w:lineRule="auto"/>
        <w:ind w:firstLine="600"/>
        <w:jc w:val="both"/>
      </w:pPr>
      <w:r>
        <w:rPr>
          <w:rFonts w:ascii="Times New Roman" w:hAnsi="Times New Roman"/>
          <w:b w:val="0"/>
          <w:i w:val="0"/>
          <w:color w:val="000000"/>
          <w:sz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14:paraId="46E0A2FC">
      <w:pPr>
        <w:spacing w:before="0" w:after="0" w:line="264" w:lineRule="auto"/>
        <w:ind w:firstLine="600"/>
        <w:jc w:val="both"/>
      </w:pPr>
      <w:r>
        <w:rPr>
          <w:rFonts w:ascii="Times New Roman" w:hAnsi="Times New Roman"/>
          <w:b w:val="0"/>
          <w:i w:val="0"/>
          <w:color w:val="000000"/>
          <w:sz w:val="28"/>
        </w:rPr>
        <w:t>Иран. Правление династии Сефевидов. Аббас I Великий.</w:t>
      </w:r>
    </w:p>
    <w:p w14:paraId="66DDA923">
      <w:pPr>
        <w:spacing w:before="0" w:after="0" w:line="264" w:lineRule="auto"/>
        <w:ind w:firstLine="600"/>
        <w:jc w:val="both"/>
      </w:pPr>
      <w:r>
        <w:rPr>
          <w:rFonts w:ascii="Times New Roman" w:hAnsi="Times New Roman"/>
          <w:b w:val="0"/>
          <w:i w:val="0"/>
          <w:color w:val="000000"/>
          <w:sz w:val="28"/>
        </w:rPr>
        <w:t>Индия при Великих Моголах. Начало проникновения европейцев. Ост-Индские компании.</w:t>
      </w:r>
    </w:p>
    <w:p w14:paraId="52C618B3">
      <w:pPr>
        <w:spacing w:before="0" w:after="0" w:line="264" w:lineRule="auto"/>
        <w:ind w:firstLine="600"/>
        <w:jc w:val="both"/>
      </w:pPr>
      <w:r>
        <w:rPr>
          <w:rFonts w:ascii="Times New Roman" w:hAnsi="Times New Roman"/>
          <w:b w:val="0"/>
          <w:i w:val="0"/>
          <w:color w:val="000000"/>
          <w:sz w:val="28"/>
        </w:rPr>
        <w:t>Китай в эпоху Мин. Экономическая и социальная политика государства. Утверждение маньчжурской династии Цин.</w:t>
      </w:r>
    </w:p>
    <w:p w14:paraId="185B58CD">
      <w:pPr>
        <w:spacing w:before="0" w:after="0" w:line="264" w:lineRule="auto"/>
        <w:ind w:firstLine="600"/>
        <w:jc w:val="both"/>
      </w:pPr>
      <w:r>
        <w:rPr>
          <w:rFonts w:ascii="Times New Roman" w:hAnsi="Times New Roman"/>
          <w:b w:val="0"/>
          <w:i w:val="0"/>
          <w:color w:val="000000"/>
          <w:sz w:val="28"/>
        </w:rPr>
        <w:t>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XVI‒XVII вв.</w:t>
      </w:r>
    </w:p>
    <w:p w14:paraId="0DDF298C">
      <w:pPr>
        <w:spacing w:before="0" w:after="0" w:line="264" w:lineRule="auto"/>
        <w:ind w:firstLine="600"/>
        <w:jc w:val="both"/>
      </w:pPr>
      <w:r>
        <w:rPr>
          <w:rFonts w:ascii="Times New Roman" w:hAnsi="Times New Roman"/>
          <w:b w:val="0"/>
          <w:i w:val="0"/>
          <w:color w:val="000000"/>
          <w:sz w:val="28"/>
        </w:rPr>
        <w:t>Средиземноморская Африка. Влияние Великих географических открытий на развитие Африки.</w:t>
      </w:r>
    </w:p>
    <w:p w14:paraId="14E8A08F">
      <w:pPr>
        <w:spacing w:before="0" w:after="0" w:line="264" w:lineRule="auto"/>
        <w:ind w:firstLine="600"/>
        <w:jc w:val="both"/>
      </w:pPr>
      <w:r>
        <w:rPr>
          <w:rFonts w:ascii="Times New Roman" w:hAnsi="Times New Roman"/>
          <w:b w:val="0"/>
          <w:i w:val="0"/>
          <w:color w:val="000000"/>
          <w:sz w:val="28"/>
        </w:rPr>
        <w:t>Историческое и культурное наследие Раннего Нового времени</w:t>
      </w:r>
    </w:p>
    <w:p w14:paraId="6E463944">
      <w:pPr>
        <w:spacing w:before="0" w:after="0" w:line="264" w:lineRule="auto"/>
        <w:ind w:left="120"/>
        <w:jc w:val="both"/>
      </w:pPr>
    </w:p>
    <w:p w14:paraId="2F888E1F">
      <w:pPr>
        <w:spacing w:before="0" w:after="0" w:line="264" w:lineRule="auto"/>
        <w:ind w:left="120"/>
        <w:jc w:val="both"/>
      </w:pPr>
      <w:r>
        <w:rPr>
          <w:rFonts w:ascii="Times New Roman" w:hAnsi="Times New Roman"/>
          <w:b/>
          <w:i w:val="0"/>
          <w:color w:val="000000"/>
          <w:sz w:val="28"/>
        </w:rPr>
        <w:t>ИСТОРИЯ РОССИИ XVI‒XVII ВВ.</w:t>
      </w:r>
    </w:p>
    <w:p w14:paraId="07C2A107">
      <w:pPr>
        <w:spacing w:before="0" w:after="0" w:line="264" w:lineRule="auto"/>
        <w:ind w:left="120"/>
        <w:jc w:val="both"/>
      </w:pPr>
    </w:p>
    <w:p w14:paraId="570E5FC5">
      <w:pPr>
        <w:spacing w:before="0" w:after="0" w:line="264" w:lineRule="auto"/>
        <w:ind w:firstLine="600"/>
        <w:jc w:val="both"/>
      </w:pPr>
      <w:r>
        <w:rPr>
          <w:rFonts w:ascii="Times New Roman" w:hAnsi="Times New Roman"/>
          <w:b/>
          <w:i w:val="0"/>
          <w:color w:val="000000"/>
          <w:sz w:val="28"/>
        </w:rPr>
        <w:t xml:space="preserve">Россия в XVI в. </w:t>
      </w:r>
    </w:p>
    <w:p w14:paraId="092D3BA8">
      <w:pPr>
        <w:spacing w:before="0" w:after="0" w:line="264" w:lineRule="auto"/>
        <w:ind w:firstLine="600"/>
        <w:jc w:val="both"/>
      </w:pPr>
      <w:r>
        <w:rPr>
          <w:rFonts w:ascii="Times New Roman" w:hAnsi="Times New Roman"/>
          <w:b w:val="0"/>
          <w:i w:val="0"/>
          <w:color w:val="000000"/>
          <w:sz w:val="28"/>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57A3E44F">
      <w:pPr>
        <w:spacing w:before="0" w:after="0" w:line="264" w:lineRule="auto"/>
        <w:ind w:firstLine="600"/>
        <w:jc w:val="both"/>
      </w:pPr>
      <w:r>
        <w:rPr>
          <w:rFonts w:ascii="Times New Roman" w:hAnsi="Times New Roman"/>
          <w:b w:val="0"/>
          <w:i w:val="0"/>
          <w:color w:val="000000"/>
          <w:sz w:val="28"/>
        </w:rPr>
        <w:t>Период боярского правления. Соперничество боярских кланов. Московское восстание 1547 г.</w:t>
      </w:r>
    </w:p>
    <w:p w14:paraId="08ECC131">
      <w:pPr>
        <w:spacing w:before="0" w:after="0" w:line="264" w:lineRule="auto"/>
        <w:ind w:firstLine="600"/>
        <w:jc w:val="both"/>
      </w:pPr>
      <w:r>
        <w:rPr>
          <w:rFonts w:ascii="Times New Roman" w:hAnsi="Times New Roman"/>
          <w:b w:val="0"/>
          <w:i w:val="0"/>
          <w:color w:val="000000"/>
          <w:sz w:val="28"/>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0B6671CE">
      <w:pPr>
        <w:spacing w:before="0" w:after="0" w:line="264" w:lineRule="auto"/>
        <w:ind w:firstLine="600"/>
        <w:jc w:val="both"/>
      </w:pPr>
      <w:r>
        <w:rPr>
          <w:rFonts w:ascii="Times New Roman" w:hAnsi="Times New Roman"/>
          <w:b w:val="0"/>
          <w:i w:val="0"/>
          <w:color w:val="000000"/>
          <w:sz w:val="28"/>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54D1B564">
      <w:pPr>
        <w:spacing w:before="0" w:after="0" w:line="264" w:lineRule="auto"/>
        <w:ind w:firstLine="600"/>
        <w:jc w:val="both"/>
      </w:pPr>
      <w:r>
        <w:rPr>
          <w:rFonts w:ascii="Times New Roman" w:hAnsi="Times New Roman"/>
          <w:b w:val="0"/>
          <w:i w:val="0"/>
          <w:color w:val="000000"/>
          <w:sz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Pr>
          <w:rFonts w:ascii="Times New Roman" w:hAnsi="Times New Roman"/>
          <w:b w:val="0"/>
          <w:i w:val="0"/>
          <w:color w:val="333333"/>
          <w:sz w:val="28"/>
        </w:rPr>
        <w:t>«</w:t>
      </w:r>
      <w:r>
        <w:rPr>
          <w:rFonts w:ascii="Times New Roman" w:hAnsi="Times New Roman"/>
          <w:b w:val="0"/>
          <w:i w:val="0"/>
          <w:color w:val="000000"/>
          <w:sz w:val="28"/>
        </w:rPr>
        <w:t>заповедных летах</w:t>
      </w:r>
      <w:r>
        <w:rPr>
          <w:rFonts w:ascii="Times New Roman" w:hAnsi="Times New Roman"/>
          <w:b w:val="0"/>
          <w:i w:val="0"/>
          <w:color w:val="333333"/>
          <w:sz w:val="28"/>
        </w:rPr>
        <w:t>»</w:t>
      </w:r>
      <w:r>
        <w:rPr>
          <w:rFonts w:ascii="Times New Roman" w:hAnsi="Times New Roman"/>
          <w:b w:val="0"/>
          <w:i w:val="0"/>
          <w:color w:val="000000"/>
          <w:sz w:val="28"/>
        </w:rPr>
        <w:t>. Холопы. Формирование вольного казачества.</w:t>
      </w:r>
    </w:p>
    <w:p w14:paraId="651B2E6B">
      <w:pPr>
        <w:spacing w:before="0" w:after="0" w:line="264" w:lineRule="auto"/>
        <w:ind w:firstLine="600"/>
        <w:jc w:val="both"/>
      </w:pPr>
      <w:r>
        <w:rPr>
          <w:rFonts w:ascii="Times New Roman" w:hAnsi="Times New Roman"/>
          <w:b w:val="0"/>
          <w:i w:val="0"/>
          <w:color w:val="000000"/>
          <w:sz w:val="28"/>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0977342F">
      <w:pPr>
        <w:spacing w:before="0" w:after="0" w:line="264" w:lineRule="auto"/>
        <w:ind w:firstLine="600"/>
        <w:jc w:val="both"/>
      </w:pPr>
      <w:r>
        <w:rPr>
          <w:rFonts w:ascii="Times New Roman" w:hAnsi="Times New Roman"/>
          <w:b w:val="0"/>
          <w:i w:val="0"/>
          <w:color w:val="000000"/>
          <w:sz w:val="28"/>
        </w:rPr>
        <w:t>Опричнина, причины и характер. Поход Ивана IV на Новгород. Последствия опричнины.</w:t>
      </w:r>
    </w:p>
    <w:p w14:paraId="39814382">
      <w:pPr>
        <w:spacing w:before="0" w:after="0" w:line="264" w:lineRule="auto"/>
        <w:ind w:firstLine="600"/>
        <w:jc w:val="both"/>
      </w:pPr>
      <w:r>
        <w:rPr>
          <w:rFonts w:ascii="Times New Roman" w:hAnsi="Times New Roman"/>
          <w:b w:val="0"/>
          <w:i w:val="0"/>
          <w:color w:val="000000"/>
          <w:sz w:val="28"/>
        </w:rPr>
        <w:t>Значение правления Ивана Грозного. Исторический портрет царя на фоне эпохи.</w:t>
      </w:r>
    </w:p>
    <w:p w14:paraId="2F792E1D">
      <w:pPr>
        <w:spacing w:before="0" w:after="0" w:line="264" w:lineRule="auto"/>
        <w:ind w:firstLine="600"/>
        <w:jc w:val="both"/>
      </w:pPr>
      <w:r>
        <w:rPr>
          <w:rFonts w:ascii="Times New Roman" w:hAnsi="Times New Roman"/>
          <w:b w:val="0"/>
          <w:i w:val="0"/>
          <w:color w:val="000000"/>
          <w:sz w:val="28"/>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00358253">
      <w:pPr>
        <w:spacing w:before="0" w:after="0" w:line="264" w:lineRule="auto"/>
        <w:ind w:firstLine="600"/>
        <w:jc w:val="both"/>
      </w:pPr>
      <w:r>
        <w:rPr>
          <w:rFonts w:ascii="Times New Roman" w:hAnsi="Times New Roman"/>
          <w:b w:val="0"/>
          <w:i w:val="0"/>
          <w:color w:val="000000"/>
          <w:sz w:val="28"/>
        </w:rPr>
        <w:t xml:space="preserve">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 </w:t>
      </w:r>
    </w:p>
    <w:p w14:paraId="7358C9A5">
      <w:pPr>
        <w:spacing w:before="0" w:after="0" w:line="264" w:lineRule="auto"/>
        <w:ind w:firstLine="600"/>
        <w:jc w:val="both"/>
      </w:pPr>
      <w:r>
        <w:rPr>
          <w:rFonts w:ascii="Times New Roman" w:hAnsi="Times New Roman"/>
          <w:b/>
          <w:i w:val="0"/>
          <w:color w:val="000000"/>
          <w:sz w:val="28"/>
        </w:rPr>
        <w:t>Смута в России</w:t>
      </w:r>
      <w:r>
        <w:rPr>
          <w:rFonts w:ascii="Times New Roman" w:hAnsi="Times New Roman"/>
          <w:b w:val="0"/>
          <w:i w:val="0"/>
          <w:color w:val="000000"/>
          <w:sz w:val="28"/>
        </w:rPr>
        <w:t xml:space="preserve"> </w:t>
      </w:r>
    </w:p>
    <w:p w14:paraId="06BB965E">
      <w:pPr>
        <w:spacing w:before="0" w:after="0" w:line="264" w:lineRule="auto"/>
        <w:ind w:firstLine="600"/>
        <w:jc w:val="both"/>
      </w:pPr>
      <w:r>
        <w:rPr>
          <w:rFonts w:ascii="Times New Roman" w:hAnsi="Times New Roman"/>
          <w:b w:val="0"/>
          <w:i w:val="0"/>
          <w:color w:val="000000"/>
          <w:sz w:val="28"/>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3FFE7AD6">
      <w:pPr>
        <w:spacing w:before="0" w:after="0" w:line="264" w:lineRule="auto"/>
        <w:ind w:firstLine="600"/>
        <w:jc w:val="both"/>
      </w:pPr>
      <w:r>
        <w:rPr>
          <w:rFonts w:ascii="Times New Roman" w:hAnsi="Times New Roman"/>
          <w:b w:val="0"/>
          <w:i w:val="0"/>
          <w:color w:val="000000"/>
          <w:sz w:val="28"/>
        </w:rPr>
        <w:t>Самозванцы и самозванство. Личность Лжедмитрия I и его политика. Восстание 1606 г. и убийство самозванца.</w:t>
      </w:r>
    </w:p>
    <w:p w14:paraId="3B0A7E4C">
      <w:pPr>
        <w:spacing w:before="0" w:after="0" w:line="264" w:lineRule="auto"/>
        <w:ind w:firstLine="600"/>
        <w:jc w:val="both"/>
      </w:pPr>
      <w:r>
        <w:rPr>
          <w:rFonts w:ascii="Times New Roman" w:hAnsi="Times New Roman"/>
          <w:b w:val="0"/>
          <w:i w:val="0"/>
          <w:color w:val="000000"/>
          <w:sz w:val="28"/>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0A19A650">
      <w:pPr>
        <w:spacing w:before="0" w:after="0" w:line="264" w:lineRule="auto"/>
        <w:ind w:firstLine="600"/>
        <w:jc w:val="both"/>
      </w:pPr>
      <w:r>
        <w:rPr>
          <w:rFonts w:ascii="Times New Roman" w:hAnsi="Times New Roman"/>
          <w:b w:val="0"/>
          <w:i w:val="0"/>
          <w:color w:val="000000"/>
          <w:sz w:val="28"/>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5AC9F773">
      <w:pPr>
        <w:spacing w:before="0" w:after="0" w:line="264" w:lineRule="auto"/>
        <w:ind w:firstLine="600"/>
        <w:jc w:val="both"/>
      </w:pPr>
      <w:r>
        <w:rPr>
          <w:rFonts w:ascii="Times New Roman" w:hAnsi="Times New Roman"/>
          <w:b w:val="0"/>
          <w:i w:val="0"/>
          <w:color w:val="000000"/>
          <w:sz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Pr>
          <w:rFonts w:ascii="Times New Roman" w:hAnsi="Times New Roman"/>
          <w:b w:val="0"/>
          <w:i w:val="0"/>
          <w:color w:val="333333"/>
          <w:sz w:val="28"/>
        </w:rPr>
        <w:t>«</w:t>
      </w:r>
      <w:r>
        <w:rPr>
          <w:rFonts w:ascii="Times New Roman" w:hAnsi="Times New Roman"/>
          <w:b w:val="0"/>
          <w:i w:val="0"/>
          <w:color w:val="000000"/>
          <w:sz w:val="28"/>
        </w:rPr>
        <w:t>Совет всея земли</w:t>
      </w:r>
      <w:r>
        <w:rPr>
          <w:rFonts w:ascii="Times New Roman" w:hAnsi="Times New Roman"/>
          <w:b w:val="0"/>
          <w:i w:val="0"/>
          <w:color w:val="333333"/>
          <w:sz w:val="28"/>
        </w:rPr>
        <w:t>»</w:t>
      </w:r>
      <w:r>
        <w:rPr>
          <w:rFonts w:ascii="Times New Roman" w:hAnsi="Times New Roman"/>
          <w:b w:val="0"/>
          <w:i w:val="0"/>
          <w:color w:val="000000"/>
          <w:sz w:val="28"/>
        </w:rPr>
        <w:t>. Деятельность вождей Второго ополчения Дмитрия Пожарского и Кузьмы Минина. Освобождение Москвы в 1612 г.</w:t>
      </w:r>
    </w:p>
    <w:p w14:paraId="34B89A70">
      <w:pPr>
        <w:spacing w:before="0" w:after="0" w:line="264" w:lineRule="auto"/>
        <w:ind w:firstLine="600"/>
        <w:jc w:val="both"/>
      </w:pPr>
      <w:r>
        <w:rPr>
          <w:rFonts w:ascii="Times New Roman" w:hAnsi="Times New Roman"/>
          <w:b w:val="0"/>
          <w:i w:val="0"/>
          <w:color w:val="000000"/>
          <w:sz w:val="28"/>
        </w:rPr>
        <w:t>Земский собор 1613 г. и его роль в восстановлении центральной власти в России.</w:t>
      </w:r>
    </w:p>
    <w:p w14:paraId="209E00A6">
      <w:pPr>
        <w:spacing w:before="0" w:after="0" w:line="264" w:lineRule="auto"/>
        <w:ind w:firstLine="600"/>
        <w:jc w:val="both"/>
      </w:pPr>
      <w:r>
        <w:rPr>
          <w:rFonts w:ascii="Times New Roman" w:hAnsi="Times New Roman"/>
          <w:b w:val="0"/>
          <w:i w:val="0"/>
          <w:color w:val="000000"/>
          <w:sz w:val="28"/>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7F89E211">
      <w:pPr>
        <w:spacing w:before="0" w:after="0" w:line="264" w:lineRule="auto"/>
        <w:ind w:firstLine="600"/>
        <w:jc w:val="both"/>
      </w:pPr>
      <w:r>
        <w:rPr>
          <w:rFonts w:ascii="Times New Roman" w:hAnsi="Times New Roman"/>
          <w:b/>
          <w:i w:val="0"/>
          <w:color w:val="000000"/>
          <w:sz w:val="28"/>
        </w:rPr>
        <w:t>Россия при первых Романовых</w:t>
      </w:r>
      <w:r>
        <w:rPr>
          <w:rFonts w:ascii="Times New Roman" w:hAnsi="Times New Roman"/>
          <w:b w:val="0"/>
          <w:i w:val="0"/>
          <w:color w:val="000000"/>
          <w:sz w:val="28"/>
        </w:rPr>
        <w:t xml:space="preserve"> </w:t>
      </w:r>
    </w:p>
    <w:p w14:paraId="51FA18D4">
      <w:pPr>
        <w:spacing w:before="0" w:after="0" w:line="264" w:lineRule="auto"/>
        <w:ind w:firstLine="600"/>
        <w:jc w:val="both"/>
      </w:pPr>
      <w:r>
        <w:rPr>
          <w:rFonts w:ascii="Times New Roman" w:hAnsi="Times New Roman"/>
          <w:b w:val="0"/>
          <w:i w:val="0"/>
          <w:color w:val="000000"/>
          <w:sz w:val="28"/>
        </w:rPr>
        <w:t>Россия при первых Романовых.</w:t>
      </w:r>
    </w:p>
    <w:p w14:paraId="3DFD4483">
      <w:pPr>
        <w:spacing w:before="0" w:after="0" w:line="264" w:lineRule="auto"/>
        <w:ind w:firstLine="600"/>
        <w:jc w:val="both"/>
      </w:pPr>
      <w:r>
        <w:rPr>
          <w:rFonts w:ascii="Times New Roman" w:hAnsi="Times New Roman"/>
          <w:b w:val="0"/>
          <w:i w:val="0"/>
          <w:color w:val="000000"/>
          <w:sz w:val="28"/>
        </w:rPr>
        <w:t>Экономическое развитие России в XVII в. Восстановление экономического потенциала страны.</w:t>
      </w:r>
    </w:p>
    <w:p w14:paraId="26169CA4">
      <w:pPr>
        <w:spacing w:before="0" w:after="0" w:line="264" w:lineRule="auto"/>
        <w:ind w:firstLine="600"/>
        <w:jc w:val="both"/>
      </w:pPr>
      <w:r>
        <w:rPr>
          <w:rFonts w:ascii="Times New Roman" w:hAnsi="Times New Roman"/>
          <w:b w:val="0"/>
          <w:i w:val="0"/>
          <w:color w:val="000000"/>
          <w:sz w:val="28"/>
        </w:rPr>
        <w:t>Возвращение территорий, утраченных в годы Смуты.</w:t>
      </w:r>
    </w:p>
    <w:p w14:paraId="1FE28721">
      <w:pPr>
        <w:spacing w:before="0" w:after="0" w:line="264" w:lineRule="auto"/>
        <w:ind w:firstLine="600"/>
        <w:jc w:val="both"/>
      </w:pPr>
      <w:r>
        <w:rPr>
          <w:rFonts w:ascii="Times New Roman" w:hAnsi="Times New Roman"/>
          <w:b w:val="0"/>
          <w:i w:val="0"/>
          <w:color w:val="000000"/>
          <w:sz w:val="28"/>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62703C99">
      <w:pPr>
        <w:spacing w:before="0" w:after="0" w:line="264" w:lineRule="auto"/>
        <w:ind w:firstLine="600"/>
        <w:jc w:val="both"/>
      </w:pPr>
      <w:r>
        <w:rPr>
          <w:rFonts w:ascii="Times New Roman" w:hAnsi="Times New Roman"/>
          <w:b w:val="0"/>
          <w:i w:val="0"/>
          <w:color w:val="000000"/>
          <w:sz w:val="28"/>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03AA051A">
      <w:pPr>
        <w:spacing w:before="0" w:after="0" w:line="264" w:lineRule="auto"/>
        <w:ind w:firstLine="600"/>
        <w:jc w:val="both"/>
      </w:pPr>
      <w:r>
        <w:rPr>
          <w:rFonts w:ascii="Times New Roman" w:hAnsi="Times New Roman"/>
          <w:b w:val="0"/>
          <w:i w:val="0"/>
          <w:color w:val="000000"/>
          <w:sz w:val="28"/>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2E4C4102">
      <w:pPr>
        <w:spacing w:before="0" w:after="0" w:line="264" w:lineRule="auto"/>
        <w:ind w:firstLine="600"/>
        <w:jc w:val="both"/>
      </w:pPr>
      <w:r>
        <w:rPr>
          <w:rFonts w:ascii="Times New Roman" w:hAnsi="Times New Roman"/>
          <w:b w:val="0"/>
          <w:i w:val="0"/>
          <w:color w:val="000000"/>
          <w:sz w:val="28"/>
        </w:rPr>
        <w:t>Изменения в вооружённых силах. Полки «нового (иноземного) строя».</w:t>
      </w:r>
    </w:p>
    <w:p w14:paraId="7EC3C599">
      <w:pPr>
        <w:spacing w:before="0" w:after="0" w:line="264" w:lineRule="auto"/>
        <w:ind w:firstLine="600"/>
        <w:jc w:val="both"/>
      </w:pPr>
      <w:r>
        <w:rPr>
          <w:rFonts w:ascii="Times New Roman" w:hAnsi="Times New Roman"/>
          <w:b w:val="0"/>
          <w:i w:val="0"/>
          <w:color w:val="000000"/>
          <w:sz w:val="28"/>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58E19111">
      <w:pPr>
        <w:spacing w:before="0" w:after="0" w:line="264" w:lineRule="auto"/>
        <w:ind w:firstLine="600"/>
        <w:jc w:val="both"/>
      </w:pPr>
      <w:r>
        <w:rPr>
          <w:rFonts w:ascii="Times New Roman" w:hAnsi="Times New Roman"/>
          <w:b w:val="0"/>
          <w:i w:val="0"/>
          <w:color w:val="000000"/>
          <w:sz w:val="28"/>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4632985E">
      <w:pPr>
        <w:spacing w:before="0" w:after="0" w:line="264" w:lineRule="auto"/>
        <w:ind w:firstLine="600"/>
        <w:jc w:val="both"/>
      </w:pPr>
      <w:r>
        <w:rPr>
          <w:rFonts w:ascii="Times New Roman" w:hAnsi="Times New Roman"/>
          <w:b w:val="0"/>
          <w:i w:val="0"/>
          <w:color w:val="000000"/>
          <w:sz w:val="28"/>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14:paraId="5DE8D651">
      <w:pPr>
        <w:spacing w:before="0" w:after="0" w:line="264" w:lineRule="auto"/>
        <w:ind w:firstLine="600"/>
        <w:jc w:val="both"/>
      </w:pPr>
      <w:r>
        <w:rPr>
          <w:rFonts w:ascii="Times New Roman" w:hAnsi="Times New Roman"/>
          <w:b w:val="0"/>
          <w:i w:val="0"/>
          <w:color w:val="000000"/>
          <w:sz w:val="28"/>
        </w:rPr>
        <w:t xml:space="preserve">Белгородская засечная черта. Конфликты с Османской империей. </w:t>
      </w:r>
      <w:r>
        <w:rPr>
          <w:rFonts w:ascii="Times New Roman" w:hAnsi="Times New Roman"/>
          <w:b w:val="0"/>
          <w:i w:val="0"/>
          <w:color w:val="333333"/>
          <w:sz w:val="28"/>
        </w:rPr>
        <w:t>«</w:t>
      </w:r>
      <w:r>
        <w:rPr>
          <w:rFonts w:ascii="Times New Roman" w:hAnsi="Times New Roman"/>
          <w:b w:val="0"/>
          <w:i w:val="0"/>
          <w:color w:val="000000"/>
          <w:sz w:val="28"/>
        </w:rPr>
        <w:t>Азовское осадное сидение</w:t>
      </w:r>
      <w:r>
        <w:rPr>
          <w:rFonts w:ascii="Times New Roman" w:hAnsi="Times New Roman"/>
          <w:b w:val="0"/>
          <w:i w:val="0"/>
          <w:color w:val="333333"/>
          <w:sz w:val="28"/>
        </w:rPr>
        <w:t>»</w:t>
      </w:r>
      <w:r>
        <w:rPr>
          <w:rFonts w:ascii="Times New Roman" w:hAnsi="Times New Roman"/>
          <w:b w:val="0"/>
          <w:i w:val="0"/>
          <w:color w:val="000000"/>
          <w:sz w:val="28"/>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1C14FE15">
      <w:pPr>
        <w:spacing w:before="0" w:after="0" w:line="264" w:lineRule="auto"/>
        <w:ind w:firstLine="600"/>
        <w:jc w:val="both"/>
      </w:pPr>
      <w:r>
        <w:rPr>
          <w:rFonts w:ascii="Times New Roman" w:hAnsi="Times New Roman"/>
          <w:b w:val="0"/>
          <w:i w:val="0"/>
          <w:color w:val="000000"/>
          <w:sz w:val="28"/>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14:paraId="474B7E64">
      <w:pPr>
        <w:spacing w:before="0" w:after="0" w:line="264" w:lineRule="auto"/>
        <w:ind w:firstLine="600"/>
        <w:jc w:val="both"/>
      </w:pPr>
      <w:r>
        <w:rPr>
          <w:rFonts w:ascii="Times New Roman" w:hAnsi="Times New Roman"/>
          <w:b w:val="0"/>
          <w:i w:val="0"/>
          <w:color w:val="000000"/>
          <w:sz w:val="28"/>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57E15C75">
      <w:pPr>
        <w:spacing w:before="0" w:after="0" w:line="264" w:lineRule="auto"/>
        <w:ind w:firstLine="600"/>
        <w:jc w:val="both"/>
      </w:pPr>
      <w:r>
        <w:rPr>
          <w:rFonts w:ascii="Times New Roman" w:hAnsi="Times New Roman"/>
          <w:b w:val="0"/>
          <w:i w:val="0"/>
          <w:color w:val="000000"/>
          <w:sz w:val="28"/>
        </w:rPr>
        <w:t>Царь Федор Алексеевич. Отмена местничества. Налоговая (податная) реформа.</w:t>
      </w:r>
    </w:p>
    <w:p w14:paraId="0A783000">
      <w:pPr>
        <w:spacing w:before="0" w:after="0" w:line="264" w:lineRule="auto"/>
        <w:ind w:firstLine="600"/>
        <w:jc w:val="both"/>
      </w:pPr>
      <w:r>
        <w:rPr>
          <w:rFonts w:ascii="Times New Roman" w:hAnsi="Times New Roman"/>
          <w:b w:val="0"/>
          <w:i w:val="0"/>
          <w:color w:val="000000"/>
          <w:sz w:val="28"/>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Pr>
          <w:rFonts w:ascii="Times New Roman" w:hAnsi="Times New Roman"/>
          <w:b w:val="0"/>
          <w:i w:val="0"/>
          <w:color w:val="333333"/>
          <w:sz w:val="28"/>
        </w:rPr>
        <w:t>«</w:t>
      </w:r>
      <w:r>
        <w:rPr>
          <w:rFonts w:ascii="Times New Roman" w:hAnsi="Times New Roman"/>
          <w:b w:val="0"/>
          <w:i w:val="0"/>
          <w:color w:val="000000"/>
          <w:sz w:val="28"/>
        </w:rPr>
        <w:t>Синопсис</w:t>
      </w:r>
      <w:r>
        <w:rPr>
          <w:rFonts w:ascii="Times New Roman" w:hAnsi="Times New Roman"/>
          <w:b w:val="0"/>
          <w:i w:val="0"/>
          <w:color w:val="333333"/>
          <w:sz w:val="28"/>
        </w:rPr>
        <w:t>»</w:t>
      </w:r>
      <w:r>
        <w:rPr>
          <w:rFonts w:ascii="Times New Roman" w:hAnsi="Times New Roman"/>
          <w:b w:val="0"/>
          <w:i w:val="0"/>
          <w:color w:val="000000"/>
          <w:sz w:val="28"/>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6A584418">
      <w:pPr>
        <w:spacing w:before="0" w:after="0" w:line="264" w:lineRule="auto"/>
        <w:ind w:left="120"/>
        <w:jc w:val="both"/>
      </w:pPr>
      <w:r>
        <w:rPr>
          <w:rFonts w:ascii="Times New Roman" w:hAnsi="Times New Roman"/>
          <w:b/>
          <w:i w:val="0"/>
          <w:color w:val="000000"/>
          <w:sz w:val="28"/>
        </w:rPr>
        <w:t>ИСТОРИЯ НАШЕГО КРАЯ</w:t>
      </w:r>
    </w:p>
    <w:p w14:paraId="057F9755">
      <w:pPr>
        <w:spacing w:before="0" w:after="0" w:line="264" w:lineRule="auto"/>
        <w:ind w:left="120"/>
        <w:jc w:val="both"/>
      </w:pPr>
    </w:p>
    <w:p w14:paraId="1AEEC9AE">
      <w:pPr>
        <w:spacing w:before="0" w:after="0" w:line="264" w:lineRule="auto"/>
        <w:ind w:firstLine="600"/>
        <w:jc w:val="both"/>
      </w:pPr>
      <w:r>
        <w:rPr>
          <w:rFonts w:ascii="Times New Roman" w:hAnsi="Times New Roman"/>
          <w:b w:val="0"/>
          <w:i w:val="0"/>
          <w:color w:val="000000"/>
          <w:sz w:val="28"/>
        </w:rPr>
        <w:t>История нашего края в Новейшее время (начало XX в. - настоящее время).</w:t>
      </w:r>
    </w:p>
    <w:p w14:paraId="6691FE31">
      <w:pPr>
        <w:spacing w:before="0" w:after="0" w:line="264" w:lineRule="auto"/>
        <w:ind w:firstLine="600"/>
        <w:jc w:val="both"/>
      </w:pPr>
      <w:r>
        <w:rPr>
          <w:rFonts w:ascii="Times New Roman" w:hAnsi="Times New Roman"/>
          <w:b w:val="0"/>
          <w:i w:val="0"/>
          <w:color w:val="000000"/>
          <w:sz w:val="28"/>
        </w:rPr>
        <w:t>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w:t>
      </w:r>
    </w:p>
    <w:p w14:paraId="723D9013">
      <w:pPr>
        <w:spacing w:before="0" w:after="0" w:line="264" w:lineRule="auto"/>
        <w:ind w:firstLine="600"/>
        <w:jc w:val="both"/>
      </w:pPr>
      <w:r>
        <w:rPr>
          <w:rFonts w:ascii="Times New Roman" w:hAnsi="Times New Roman"/>
          <w:b w:val="0"/>
          <w:i w:val="0"/>
          <w:color w:val="000000"/>
          <w:sz w:val="28"/>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14:paraId="62277630">
      <w:pPr>
        <w:spacing w:before="0" w:after="0"/>
        <w:ind w:left="120"/>
        <w:jc w:val="left"/>
      </w:pPr>
    </w:p>
    <w:p w14:paraId="61022302">
      <w:pPr>
        <w:spacing w:before="0" w:after="0"/>
        <w:ind w:left="120"/>
        <w:jc w:val="left"/>
      </w:pPr>
    </w:p>
    <w:p w14:paraId="4BAA408C">
      <w:pPr>
        <w:spacing w:before="0" w:after="0" w:line="264" w:lineRule="auto"/>
        <w:ind w:left="120"/>
        <w:jc w:val="both"/>
      </w:pPr>
      <w:r>
        <w:rPr>
          <w:rFonts w:ascii="Times New Roman" w:hAnsi="Times New Roman"/>
          <w:b/>
          <w:i w:val="0"/>
          <w:color w:val="000000"/>
          <w:sz w:val="28"/>
        </w:rPr>
        <w:t>8 КЛАСС</w:t>
      </w:r>
    </w:p>
    <w:p w14:paraId="73D342FB">
      <w:pPr>
        <w:spacing w:before="0" w:after="0" w:line="264" w:lineRule="auto"/>
        <w:ind w:left="120"/>
        <w:jc w:val="both"/>
      </w:pPr>
    </w:p>
    <w:p w14:paraId="6C905C78">
      <w:pPr>
        <w:spacing w:before="0" w:after="0" w:line="264" w:lineRule="auto"/>
        <w:ind w:left="120"/>
        <w:jc w:val="both"/>
      </w:pPr>
      <w:r>
        <w:rPr>
          <w:rFonts w:ascii="Times New Roman" w:hAnsi="Times New Roman"/>
          <w:b/>
          <w:i w:val="0"/>
          <w:color w:val="000000"/>
          <w:sz w:val="28"/>
        </w:rPr>
        <w:t xml:space="preserve">ВСЕОБЩАЯ ИСТОРИЯ. ИСТОРИЯ НОВОГО ВРЕМЕНИ. XVIII – НАЧАЛО XIX в. </w:t>
      </w:r>
    </w:p>
    <w:p w14:paraId="30A354FA">
      <w:pPr>
        <w:spacing w:before="0" w:after="0" w:line="264" w:lineRule="auto"/>
        <w:ind w:firstLine="600"/>
        <w:jc w:val="both"/>
      </w:pPr>
      <w:r>
        <w:rPr>
          <w:rFonts w:ascii="Times New Roman" w:hAnsi="Times New Roman"/>
          <w:b/>
          <w:i w:val="0"/>
          <w:color w:val="000000"/>
          <w:sz w:val="28"/>
        </w:rPr>
        <w:t>Введение</w:t>
      </w:r>
      <w:r>
        <w:rPr>
          <w:rFonts w:ascii="Times New Roman" w:hAnsi="Times New Roman"/>
          <w:b w:val="0"/>
          <w:i w:val="0"/>
          <w:color w:val="000000"/>
          <w:sz w:val="28"/>
        </w:rPr>
        <w:t xml:space="preserve"> </w:t>
      </w:r>
    </w:p>
    <w:p w14:paraId="3BAD3AF7">
      <w:pPr>
        <w:spacing w:before="0" w:after="0" w:line="264" w:lineRule="auto"/>
        <w:ind w:firstLine="600"/>
        <w:jc w:val="both"/>
      </w:pPr>
      <w:r>
        <w:rPr>
          <w:rFonts w:ascii="Times New Roman" w:hAnsi="Times New Roman"/>
          <w:b/>
          <w:i w:val="0"/>
          <w:color w:val="000000"/>
          <w:sz w:val="28"/>
        </w:rPr>
        <w:t>Век перемен</w:t>
      </w:r>
      <w:r>
        <w:rPr>
          <w:rFonts w:ascii="Times New Roman" w:hAnsi="Times New Roman"/>
          <w:b w:val="0"/>
          <w:i w:val="0"/>
          <w:color w:val="000000"/>
          <w:sz w:val="28"/>
        </w:rPr>
        <w:t xml:space="preserve"> </w:t>
      </w:r>
    </w:p>
    <w:p w14:paraId="6904803A">
      <w:pPr>
        <w:spacing w:before="0" w:after="0" w:line="264" w:lineRule="auto"/>
        <w:ind w:firstLine="600"/>
        <w:jc w:val="both"/>
      </w:pPr>
      <w:r>
        <w:rPr>
          <w:rFonts w:ascii="Times New Roman" w:hAnsi="Times New Roman"/>
          <w:b w:val="0"/>
          <w:i w:val="0"/>
          <w:color w:val="000000"/>
          <w:sz w:val="28"/>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0827185C">
      <w:pPr>
        <w:spacing w:before="0" w:after="0" w:line="264" w:lineRule="auto"/>
        <w:ind w:firstLine="600"/>
        <w:jc w:val="both"/>
      </w:pPr>
      <w:r>
        <w:rPr>
          <w:rFonts w:ascii="Times New Roman" w:hAnsi="Times New Roman"/>
          <w:b w:val="0"/>
          <w:i w:val="0"/>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0ECEE5A0">
      <w:pPr>
        <w:spacing w:before="0" w:after="0" w:line="264" w:lineRule="auto"/>
        <w:ind w:firstLine="600"/>
        <w:jc w:val="both"/>
      </w:pPr>
      <w:r>
        <w:rPr>
          <w:rFonts w:ascii="Times New Roman" w:hAnsi="Times New Roman"/>
          <w:b w:val="0"/>
          <w:i w:val="0"/>
          <w:color w:val="000000"/>
          <w:sz w:val="28"/>
        </w:rPr>
        <w:t>Государства Европы в XVIII в. Европейское общество: нация, сословия, семья, отношение к детям.</w:t>
      </w:r>
    </w:p>
    <w:p w14:paraId="33961D0A">
      <w:pPr>
        <w:spacing w:before="0" w:after="0" w:line="264" w:lineRule="auto"/>
        <w:ind w:firstLine="600"/>
        <w:jc w:val="both"/>
      </w:pPr>
      <w:r>
        <w:rPr>
          <w:rFonts w:ascii="Times New Roman" w:hAnsi="Times New Roman"/>
          <w:b w:val="0"/>
          <w:i w:val="0"/>
          <w:color w:val="000000"/>
          <w:sz w:val="28"/>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68B1D1C8">
      <w:pPr>
        <w:spacing w:before="0" w:after="0" w:line="264" w:lineRule="auto"/>
        <w:ind w:firstLine="600"/>
        <w:jc w:val="both"/>
      </w:pPr>
      <w:r>
        <w:rPr>
          <w:rFonts w:ascii="Times New Roman" w:hAnsi="Times New Roman"/>
          <w:b w:val="0"/>
          <w:i w:val="0"/>
          <w:color w:val="000000"/>
          <w:sz w:val="28"/>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4366EB2E">
      <w:pPr>
        <w:spacing w:before="0" w:after="0" w:line="264" w:lineRule="auto"/>
        <w:ind w:firstLine="600"/>
        <w:jc w:val="both"/>
      </w:pPr>
      <w:r>
        <w:rPr>
          <w:rFonts w:ascii="Times New Roman" w:hAnsi="Times New Roman"/>
          <w:b w:val="0"/>
          <w:i w:val="0"/>
          <w:color w:val="000000"/>
          <w:sz w:val="28"/>
        </w:rPr>
        <w:t xml:space="preserve">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Pr>
          <w:rFonts w:ascii="Times New Roman" w:hAnsi="Times New Roman"/>
          <w:b w:val="0"/>
          <w:i w:val="0"/>
          <w:color w:val="333333"/>
          <w:sz w:val="28"/>
        </w:rPr>
        <w:t>«</w:t>
      </w:r>
      <w:r>
        <w:rPr>
          <w:rFonts w:ascii="Times New Roman" w:hAnsi="Times New Roman"/>
          <w:b w:val="0"/>
          <w:i w:val="0"/>
          <w:color w:val="000000"/>
          <w:sz w:val="28"/>
        </w:rPr>
        <w:t>за наследство</w:t>
      </w:r>
      <w:r>
        <w:rPr>
          <w:rFonts w:ascii="Times New Roman" w:hAnsi="Times New Roman"/>
          <w:b w:val="0"/>
          <w:i w:val="0"/>
          <w:color w:val="333333"/>
          <w:sz w:val="28"/>
        </w:rPr>
        <w:t>»</w:t>
      </w:r>
      <w:r>
        <w:rPr>
          <w:rFonts w:ascii="Times New Roman" w:hAnsi="Times New Roman"/>
          <w:b w:val="0"/>
          <w:i w:val="0"/>
          <w:color w:val="000000"/>
          <w:sz w:val="28"/>
        </w:rPr>
        <w:t>. Семилетняя война (1756-1763 гг.). Войны антифранцузских коалиций против революционной Франции. Колониальные захваты европейских держав.</w:t>
      </w:r>
    </w:p>
    <w:p w14:paraId="6998E392">
      <w:pPr>
        <w:spacing w:before="0" w:after="0" w:line="264" w:lineRule="auto"/>
        <w:ind w:firstLine="600"/>
        <w:jc w:val="both"/>
      </w:pPr>
      <w:r>
        <w:rPr>
          <w:rFonts w:ascii="Times New Roman" w:hAnsi="Times New Roman"/>
          <w:b w:val="0"/>
          <w:i w:val="0"/>
          <w:color w:val="000000"/>
          <w:sz w:val="28"/>
        </w:rPr>
        <w:t>Франция. Абсолютная монархия: политика сохранения старого порядка. Попытки проведения реформ. Королевская власть и сословия.</w:t>
      </w:r>
    </w:p>
    <w:p w14:paraId="67AD467E">
      <w:pPr>
        <w:spacing w:before="0" w:after="0" w:line="264" w:lineRule="auto"/>
        <w:ind w:firstLine="600"/>
        <w:jc w:val="both"/>
      </w:pPr>
      <w:r>
        <w:rPr>
          <w:rFonts w:ascii="Times New Roman" w:hAnsi="Times New Roman"/>
          <w:b w:val="0"/>
          <w:i w:val="0"/>
          <w:color w:val="000000"/>
          <w:sz w:val="28"/>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52CA5FBD">
      <w:pPr>
        <w:spacing w:before="0" w:after="0" w:line="264" w:lineRule="auto"/>
        <w:ind w:firstLine="600"/>
        <w:jc w:val="both"/>
      </w:pPr>
      <w:r>
        <w:rPr>
          <w:rFonts w:ascii="Times New Roman" w:hAnsi="Times New Roman"/>
          <w:b w:val="0"/>
          <w:i w:val="0"/>
          <w:color w:val="000000"/>
          <w:sz w:val="28"/>
        </w:rPr>
        <w:t xml:space="preserve">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3243B1F4">
      <w:pPr>
        <w:spacing w:before="0" w:after="0" w:line="264" w:lineRule="auto"/>
        <w:ind w:firstLine="600"/>
        <w:jc w:val="both"/>
      </w:pPr>
      <w:r>
        <w:rPr>
          <w:rFonts w:ascii="Times New Roman" w:hAnsi="Times New Roman"/>
          <w:b/>
          <w:i w:val="0"/>
          <w:color w:val="000000"/>
          <w:sz w:val="28"/>
        </w:rPr>
        <w:t>Начало революционной эпохи</w:t>
      </w:r>
      <w:r>
        <w:rPr>
          <w:rFonts w:ascii="Times New Roman" w:hAnsi="Times New Roman"/>
          <w:b w:val="0"/>
          <w:i w:val="0"/>
          <w:color w:val="000000"/>
          <w:sz w:val="28"/>
        </w:rPr>
        <w:t xml:space="preserve"> </w:t>
      </w:r>
    </w:p>
    <w:p w14:paraId="420A4293">
      <w:pPr>
        <w:spacing w:before="0" w:after="0" w:line="264" w:lineRule="auto"/>
        <w:ind w:firstLine="600"/>
        <w:jc w:val="both"/>
      </w:pPr>
      <w:r>
        <w:rPr>
          <w:rFonts w:ascii="Times New Roman" w:hAnsi="Times New Roman"/>
          <w:b w:val="0"/>
          <w:i w:val="0"/>
          <w:color w:val="000000"/>
          <w:sz w:val="28"/>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14:paraId="0C9F9AB0">
      <w:pPr>
        <w:spacing w:before="0" w:after="0" w:line="264" w:lineRule="auto"/>
        <w:ind w:firstLine="600"/>
        <w:jc w:val="both"/>
      </w:pPr>
      <w:r>
        <w:rPr>
          <w:rFonts w:ascii="Times New Roman" w:hAnsi="Times New Roman"/>
          <w:b w:val="0"/>
          <w:i w:val="0"/>
          <w:color w:val="000000"/>
          <w:sz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rFonts w:ascii="Times New Roman" w:hAnsi="Times New Roman"/>
          <w:b w:val="0"/>
          <w:i w:val="0"/>
          <w:color w:val="333333"/>
          <w:sz w:val="28"/>
        </w:rPr>
        <w:t>«</w:t>
      </w:r>
      <w:r>
        <w:rPr>
          <w:rFonts w:ascii="Times New Roman" w:hAnsi="Times New Roman"/>
          <w:b w:val="0"/>
          <w:i w:val="0"/>
          <w:color w:val="000000"/>
          <w:sz w:val="28"/>
        </w:rPr>
        <w:t>Бостонское чаепитие</w:t>
      </w:r>
      <w:r>
        <w:rPr>
          <w:rFonts w:ascii="Times New Roman" w:hAnsi="Times New Roman"/>
          <w:b w:val="0"/>
          <w:i w:val="0"/>
          <w:color w:val="333333"/>
          <w:sz w:val="28"/>
        </w:rPr>
        <w:t>»</w:t>
      </w:r>
      <w:r>
        <w:rPr>
          <w:rFonts w:ascii="Times New Roman" w:hAnsi="Times New Roman"/>
          <w:b w:val="0"/>
          <w:i w:val="0"/>
          <w:color w:val="000000"/>
          <w:sz w:val="28"/>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Pr>
          <w:rFonts w:ascii="Times New Roman" w:hAnsi="Times New Roman"/>
          <w:b w:val="0"/>
          <w:i w:val="0"/>
          <w:color w:val="333333"/>
          <w:sz w:val="28"/>
        </w:rPr>
        <w:t>«</w:t>
      </w:r>
      <w:r>
        <w:rPr>
          <w:rFonts w:ascii="Times New Roman" w:hAnsi="Times New Roman"/>
          <w:b w:val="0"/>
          <w:i w:val="0"/>
          <w:color w:val="000000"/>
          <w:sz w:val="28"/>
        </w:rPr>
        <w:t>Отцы-основатели</w:t>
      </w:r>
      <w:r>
        <w:rPr>
          <w:rFonts w:ascii="Times New Roman" w:hAnsi="Times New Roman"/>
          <w:b w:val="0"/>
          <w:i w:val="0"/>
          <w:color w:val="333333"/>
          <w:sz w:val="28"/>
        </w:rPr>
        <w:t>»</w:t>
      </w:r>
      <w:r>
        <w:rPr>
          <w:rFonts w:ascii="Times New Roman" w:hAnsi="Times New Roman"/>
          <w:b w:val="0"/>
          <w:i w:val="0"/>
          <w:color w:val="000000"/>
          <w:sz w:val="28"/>
        </w:rPr>
        <w:t>. Билль о правах (1791 г.). Значение завоевания североамериканскими штатами независимости.</w:t>
      </w:r>
    </w:p>
    <w:p w14:paraId="58DE8896">
      <w:pPr>
        <w:spacing w:before="0" w:after="0" w:line="264" w:lineRule="auto"/>
        <w:ind w:firstLine="600"/>
        <w:jc w:val="both"/>
      </w:pPr>
      <w:r>
        <w:rPr>
          <w:rFonts w:ascii="Times New Roman" w:hAnsi="Times New Roman"/>
          <w:b w:val="0"/>
          <w:i w:val="0"/>
          <w:color w:val="000000"/>
          <w:sz w:val="28"/>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21B76D15">
      <w:pPr>
        <w:spacing w:before="0" w:after="0" w:line="264" w:lineRule="auto"/>
        <w:ind w:firstLine="600"/>
        <w:jc w:val="both"/>
      </w:pPr>
      <w:r>
        <w:rPr>
          <w:rFonts w:ascii="Times New Roman" w:hAnsi="Times New Roman"/>
          <w:b w:val="0"/>
          <w:i w:val="0"/>
          <w:color w:val="000000"/>
          <w:sz w:val="28"/>
        </w:rPr>
        <w:t>Международные отношения в период Французской революции XVIII в. Войны антифранцузских коалиций против революционной Франции.</w:t>
      </w:r>
    </w:p>
    <w:p w14:paraId="28A3773D">
      <w:pPr>
        <w:spacing w:before="0" w:after="0" w:line="264" w:lineRule="auto"/>
        <w:ind w:firstLine="600"/>
        <w:jc w:val="both"/>
      </w:pPr>
      <w:r>
        <w:rPr>
          <w:rFonts w:ascii="Times New Roman" w:hAnsi="Times New Roman"/>
          <w:b w:val="0"/>
          <w:i w:val="0"/>
          <w:color w:val="000000"/>
          <w:sz w:val="28"/>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30295556">
      <w:pPr>
        <w:spacing w:before="0" w:after="0" w:line="264" w:lineRule="auto"/>
        <w:ind w:firstLine="600"/>
        <w:jc w:val="both"/>
      </w:pPr>
      <w:r>
        <w:rPr>
          <w:rFonts w:ascii="Times New Roman" w:hAnsi="Times New Roman"/>
          <w:b/>
          <w:i w:val="0"/>
          <w:color w:val="000000"/>
          <w:sz w:val="28"/>
        </w:rPr>
        <w:t>Мир вне Европы в XVIII — начале XIX в.</w:t>
      </w:r>
      <w:r>
        <w:rPr>
          <w:rFonts w:ascii="Times New Roman" w:hAnsi="Times New Roman"/>
          <w:b w:val="0"/>
          <w:i w:val="0"/>
          <w:color w:val="000000"/>
          <w:sz w:val="28"/>
        </w:rPr>
        <w:t xml:space="preserve"> </w:t>
      </w:r>
    </w:p>
    <w:p w14:paraId="347DCB37">
      <w:pPr>
        <w:spacing w:before="0" w:after="0" w:line="264" w:lineRule="auto"/>
        <w:ind w:firstLine="600"/>
        <w:jc w:val="both"/>
      </w:pPr>
      <w:r>
        <w:rPr>
          <w:rFonts w:ascii="Times New Roman" w:hAnsi="Times New Roman"/>
          <w:b w:val="0"/>
          <w:i w:val="0"/>
          <w:color w:val="000000"/>
          <w:sz w:val="28"/>
        </w:rPr>
        <w:t xml:space="preserve">Продолжение географических открытий. Д. Кук. Экспедиция Лаперуза. Путешествия и открытия начала XIX в. </w:t>
      </w:r>
    </w:p>
    <w:p w14:paraId="7365CE41">
      <w:pPr>
        <w:spacing w:before="0" w:after="0" w:line="264" w:lineRule="auto"/>
        <w:ind w:firstLine="600"/>
        <w:jc w:val="both"/>
      </w:pPr>
      <w:r>
        <w:rPr>
          <w:rFonts w:ascii="Times New Roman" w:hAnsi="Times New Roman"/>
          <w:b w:val="0"/>
          <w:i w:val="0"/>
          <w:color w:val="000000"/>
          <w:sz w:val="28"/>
        </w:rPr>
        <w:t>Османская империя: от могущества к упадку. Положение населения. Попытки проведения реформ; Селим III. Иран в XVIII- начале XIX в. Политика Надир-шаха.</w:t>
      </w:r>
    </w:p>
    <w:p w14:paraId="5C08B5EA">
      <w:pPr>
        <w:spacing w:before="0" w:after="0" w:line="264" w:lineRule="auto"/>
        <w:ind w:firstLine="600"/>
        <w:jc w:val="both"/>
      </w:pPr>
      <w:r>
        <w:rPr>
          <w:rFonts w:ascii="Times New Roman" w:hAnsi="Times New Roman"/>
          <w:b w:val="0"/>
          <w:i w:val="0"/>
          <w:color w:val="000000"/>
          <w:sz w:val="28"/>
        </w:rPr>
        <w:t>Индия. Ослабление империи Великих Моголов. Борьба европейцев за владения в Индии. Утверждение британского владычества.</w:t>
      </w:r>
    </w:p>
    <w:p w14:paraId="7D1FD016">
      <w:pPr>
        <w:spacing w:before="0" w:after="0" w:line="264" w:lineRule="auto"/>
        <w:ind w:firstLine="600"/>
        <w:jc w:val="both"/>
      </w:pPr>
      <w:r>
        <w:rPr>
          <w:rFonts w:ascii="Times New Roman" w:hAnsi="Times New Roman"/>
          <w:b w:val="0"/>
          <w:i w:val="0"/>
          <w:color w:val="000000"/>
          <w:sz w:val="28"/>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14:paraId="293BFD41">
      <w:pPr>
        <w:spacing w:before="0" w:after="0" w:line="264" w:lineRule="auto"/>
        <w:ind w:firstLine="600"/>
        <w:jc w:val="both"/>
      </w:pPr>
      <w:r>
        <w:rPr>
          <w:rFonts w:ascii="Times New Roman" w:hAnsi="Times New Roman"/>
          <w:b w:val="0"/>
          <w:i w:val="0"/>
          <w:color w:val="000000"/>
          <w:sz w:val="28"/>
        </w:rPr>
        <w:t>Культура стран Востока в XVIII в.</w:t>
      </w:r>
    </w:p>
    <w:p w14:paraId="7FE25AE7">
      <w:pPr>
        <w:spacing w:before="0" w:after="0" w:line="264" w:lineRule="auto"/>
        <w:ind w:firstLine="600"/>
        <w:jc w:val="both"/>
      </w:pPr>
      <w:r>
        <w:rPr>
          <w:rFonts w:ascii="Times New Roman" w:hAnsi="Times New Roman"/>
          <w:b w:val="0"/>
          <w:i w:val="0"/>
          <w:color w:val="000000"/>
          <w:sz w:val="28"/>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42DC659D">
      <w:pPr>
        <w:spacing w:before="0" w:after="0" w:line="264" w:lineRule="auto"/>
        <w:ind w:firstLine="600"/>
        <w:jc w:val="both"/>
      </w:pPr>
      <w:r>
        <w:rPr>
          <w:rFonts w:ascii="Times New Roman" w:hAnsi="Times New Roman"/>
          <w:b w:val="0"/>
          <w:i w:val="0"/>
          <w:color w:val="000000"/>
          <w:sz w:val="28"/>
        </w:rPr>
        <w:t>Страны и народы Африки в XVIII - начале XIX в. Культура народов Африки в XVIII в.</w:t>
      </w:r>
    </w:p>
    <w:p w14:paraId="47A0A909">
      <w:pPr>
        <w:spacing w:before="0" w:after="0" w:line="264" w:lineRule="auto"/>
        <w:ind w:left="120"/>
        <w:jc w:val="both"/>
      </w:pPr>
    </w:p>
    <w:p w14:paraId="6BD560F9">
      <w:pPr>
        <w:spacing w:before="0" w:after="0" w:line="264" w:lineRule="auto"/>
        <w:ind w:left="120"/>
        <w:jc w:val="both"/>
      </w:pPr>
      <w:r>
        <w:rPr>
          <w:rFonts w:ascii="Times New Roman" w:hAnsi="Times New Roman"/>
          <w:b/>
          <w:i w:val="0"/>
          <w:color w:val="000000"/>
          <w:sz w:val="28"/>
        </w:rPr>
        <w:t>ИСТОРИЯ РОССИИ XVIII – начала XIX в.</w:t>
      </w:r>
    </w:p>
    <w:p w14:paraId="53143E33">
      <w:pPr>
        <w:spacing w:before="0" w:after="0" w:line="264" w:lineRule="auto"/>
        <w:ind w:firstLine="600"/>
        <w:jc w:val="both"/>
      </w:pPr>
      <w:r>
        <w:rPr>
          <w:rFonts w:ascii="Times New Roman" w:hAnsi="Times New Roman"/>
          <w:b/>
          <w:i w:val="0"/>
          <w:color w:val="000000"/>
          <w:sz w:val="28"/>
        </w:rPr>
        <w:t>Введение</w:t>
      </w:r>
    </w:p>
    <w:p w14:paraId="67F467F8">
      <w:pPr>
        <w:spacing w:before="0" w:after="0" w:line="264" w:lineRule="auto"/>
        <w:ind w:firstLine="600"/>
        <w:jc w:val="both"/>
      </w:pPr>
      <w:r>
        <w:rPr>
          <w:rFonts w:ascii="Times New Roman" w:hAnsi="Times New Roman"/>
          <w:b/>
          <w:i w:val="0"/>
          <w:color w:val="000000"/>
          <w:sz w:val="28"/>
        </w:rPr>
        <w:t>Рождение Российской империи</w:t>
      </w:r>
    </w:p>
    <w:p w14:paraId="4B37BCE9">
      <w:pPr>
        <w:spacing w:before="0" w:after="0" w:line="264" w:lineRule="auto"/>
        <w:ind w:firstLine="600"/>
        <w:jc w:val="both"/>
      </w:pPr>
      <w:r>
        <w:rPr>
          <w:rFonts w:ascii="Times New Roman" w:hAnsi="Times New Roman"/>
          <w:b w:val="0"/>
          <w:i w:val="0"/>
          <w:color w:val="000000"/>
          <w:sz w:val="28"/>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48C3466B">
      <w:pPr>
        <w:spacing w:before="0" w:after="0" w:line="264" w:lineRule="auto"/>
        <w:ind w:firstLine="600"/>
        <w:jc w:val="both"/>
      </w:pPr>
      <w:r>
        <w:rPr>
          <w:rFonts w:ascii="Times New Roman" w:hAnsi="Times New Roman"/>
          <w:b w:val="0"/>
          <w:i w:val="0"/>
          <w:color w:val="000000"/>
          <w:sz w:val="28"/>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423B22C0">
      <w:pPr>
        <w:spacing w:before="0" w:after="0" w:line="264" w:lineRule="auto"/>
        <w:ind w:firstLine="600"/>
        <w:jc w:val="both"/>
      </w:pPr>
      <w:r>
        <w:rPr>
          <w:rFonts w:ascii="Times New Roman" w:hAnsi="Times New Roman"/>
          <w:b w:val="0"/>
          <w:i w:val="0"/>
          <w:color w:val="000000"/>
          <w:sz w:val="28"/>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26DBF2E8">
      <w:pPr>
        <w:spacing w:before="0" w:after="0" w:line="264" w:lineRule="auto"/>
        <w:ind w:firstLine="600"/>
        <w:jc w:val="both"/>
      </w:pPr>
      <w:r>
        <w:rPr>
          <w:rFonts w:ascii="Times New Roman" w:hAnsi="Times New Roman"/>
          <w:b w:val="0"/>
          <w:i w:val="0"/>
          <w:color w:val="000000"/>
          <w:sz w:val="28"/>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539F9FF6">
      <w:pPr>
        <w:spacing w:before="0" w:after="0" w:line="264" w:lineRule="auto"/>
        <w:ind w:firstLine="600"/>
        <w:jc w:val="both"/>
      </w:pPr>
      <w:r>
        <w:rPr>
          <w:rFonts w:ascii="Times New Roman" w:hAnsi="Times New Roman"/>
          <w:b w:val="0"/>
          <w:i w:val="0"/>
          <w:color w:val="000000"/>
          <w:sz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6C29ED37">
      <w:pPr>
        <w:spacing w:before="0" w:after="0" w:line="264" w:lineRule="auto"/>
        <w:ind w:firstLine="600"/>
        <w:jc w:val="both"/>
      </w:pPr>
      <w:r>
        <w:rPr>
          <w:rFonts w:ascii="Times New Roman" w:hAnsi="Times New Roman"/>
          <w:b w:val="0"/>
          <w:i w:val="0"/>
          <w:color w:val="000000"/>
          <w:sz w:val="28"/>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0FB7917A">
      <w:pPr>
        <w:spacing w:before="0" w:after="0" w:line="264" w:lineRule="auto"/>
        <w:ind w:firstLine="600"/>
        <w:jc w:val="both"/>
      </w:pPr>
      <w:r>
        <w:rPr>
          <w:rFonts w:ascii="Times New Roman" w:hAnsi="Times New Roman"/>
          <w:b w:val="0"/>
          <w:i w:val="0"/>
          <w:color w:val="000000"/>
          <w:sz w:val="28"/>
        </w:rPr>
        <w:t>Военная реформа.</w:t>
      </w:r>
    </w:p>
    <w:p w14:paraId="3B5DD091">
      <w:pPr>
        <w:spacing w:before="0" w:after="0" w:line="264" w:lineRule="auto"/>
        <w:ind w:firstLine="600"/>
        <w:jc w:val="both"/>
      </w:pPr>
      <w:r>
        <w:rPr>
          <w:rFonts w:ascii="Times New Roman" w:hAnsi="Times New Roman"/>
          <w:b w:val="0"/>
          <w:i w:val="0"/>
          <w:color w:val="000000"/>
          <w:sz w:val="28"/>
        </w:rPr>
        <w:t>Финансовая и налоговая реформы. Рост налогов. Введение подушной подати. Первая ревизия податного населения.</w:t>
      </w:r>
    </w:p>
    <w:p w14:paraId="04DB42CE">
      <w:pPr>
        <w:spacing w:before="0" w:after="0" w:line="264" w:lineRule="auto"/>
        <w:ind w:firstLine="600"/>
        <w:jc w:val="both"/>
      </w:pPr>
      <w:r>
        <w:rPr>
          <w:rFonts w:ascii="Times New Roman" w:hAnsi="Times New Roman"/>
          <w:b w:val="0"/>
          <w:i w:val="0"/>
          <w:color w:val="000000"/>
          <w:sz w:val="28"/>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38B60F03">
      <w:pPr>
        <w:spacing w:before="0" w:after="0" w:line="264" w:lineRule="auto"/>
        <w:ind w:firstLine="600"/>
        <w:jc w:val="both"/>
      </w:pPr>
      <w:r>
        <w:rPr>
          <w:rFonts w:ascii="Times New Roman" w:hAnsi="Times New Roman"/>
          <w:b w:val="0"/>
          <w:i w:val="0"/>
          <w:color w:val="000000"/>
          <w:sz w:val="28"/>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4967B694">
      <w:pPr>
        <w:spacing w:before="0" w:after="0" w:line="264" w:lineRule="auto"/>
        <w:ind w:firstLine="600"/>
        <w:jc w:val="both"/>
      </w:pPr>
      <w:r>
        <w:rPr>
          <w:rFonts w:ascii="Times New Roman" w:hAnsi="Times New Roman"/>
          <w:b w:val="0"/>
          <w:i w:val="0"/>
          <w:color w:val="000000"/>
          <w:sz w:val="28"/>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00404AA7">
      <w:pPr>
        <w:spacing w:before="0" w:after="0" w:line="264" w:lineRule="auto"/>
        <w:ind w:firstLine="600"/>
        <w:jc w:val="both"/>
      </w:pPr>
      <w:r>
        <w:rPr>
          <w:rFonts w:ascii="Times New Roman" w:hAnsi="Times New Roman"/>
          <w:b w:val="0"/>
          <w:i w:val="0"/>
          <w:color w:val="000000"/>
          <w:sz w:val="28"/>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6C715655">
      <w:pPr>
        <w:spacing w:before="0" w:after="0" w:line="264" w:lineRule="auto"/>
        <w:ind w:firstLine="600"/>
        <w:jc w:val="both"/>
      </w:pPr>
      <w:r>
        <w:rPr>
          <w:rFonts w:ascii="Times New Roman" w:hAnsi="Times New Roman"/>
          <w:b w:val="0"/>
          <w:i w:val="0"/>
          <w:color w:val="000000"/>
          <w:sz w:val="28"/>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091D81C0">
      <w:pPr>
        <w:spacing w:before="0" w:after="0" w:line="264" w:lineRule="auto"/>
        <w:ind w:firstLine="600"/>
        <w:jc w:val="both"/>
      </w:pPr>
      <w:r>
        <w:rPr>
          <w:rFonts w:ascii="Times New Roman" w:hAnsi="Times New Roman"/>
          <w:b w:val="0"/>
          <w:i w:val="0"/>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22EA25F5">
      <w:pPr>
        <w:spacing w:before="0" w:after="0" w:line="264" w:lineRule="auto"/>
        <w:ind w:firstLine="600"/>
        <w:jc w:val="both"/>
      </w:pPr>
      <w:r>
        <w:rPr>
          <w:rFonts w:ascii="Times New Roman" w:hAnsi="Times New Roman"/>
          <w:b w:val="0"/>
          <w:i w:val="0"/>
          <w:color w:val="000000"/>
          <w:sz w:val="28"/>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6496F2AB">
      <w:pPr>
        <w:spacing w:before="0" w:after="0" w:line="264" w:lineRule="auto"/>
        <w:ind w:firstLine="600"/>
        <w:jc w:val="both"/>
      </w:pPr>
      <w:r>
        <w:rPr>
          <w:rFonts w:ascii="Times New Roman" w:hAnsi="Times New Roman"/>
          <w:b w:val="0"/>
          <w:i w:val="0"/>
          <w:color w:val="000000"/>
          <w:sz w:val="28"/>
        </w:rPr>
        <w:t>Итоги, последствия и значение петровских преобразований. Образ Петра I в русской культуре.</w:t>
      </w:r>
    </w:p>
    <w:p w14:paraId="0C91E564">
      <w:pPr>
        <w:spacing w:before="0" w:after="0" w:line="264" w:lineRule="auto"/>
        <w:ind w:firstLine="600"/>
        <w:jc w:val="both"/>
      </w:pPr>
      <w:r>
        <w:rPr>
          <w:rFonts w:ascii="Times New Roman" w:hAnsi="Times New Roman"/>
          <w:b/>
          <w:i w:val="0"/>
          <w:color w:val="000000"/>
          <w:sz w:val="28"/>
        </w:rPr>
        <w:t>Россия после Петра I. Дворцовые перевороты</w:t>
      </w:r>
    </w:p>
    <w:p w14:paraId="1A66711E">
      <w:pPr>
        <w:spacing w:before="0" w:after="0" w:line="264" w:lineRule="auto"/>
        <w:ind w:firstLine="600"/>
        <w:jc w:val="both"/>
      </w:pPr>
      <w:r>
        <w:rPr>
          <w:rFonts w:ascii="Times New Roman" w:hAnsi="Times New Roman"/>
          <w:b w:val="0"/>
          <w:i w:val="0"/>
          <w:color w:val="000000"/>
          <w:sz w:val="28"/>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0189058C">
      <w:pPr>
        <w:spacing w:before="0" w:after="0" w:line="264" w:lineRule="auto"/>
        <w:ind w:firstLine="600"/>
        <w:jc w:val="both"/>
      </w:pPr>
      <w:r>
        <w:rPr>
          <w:rFonts w:ascii="Times New Roman" w:hAnsi="Times New Roman"/>
          <w:b w:val="0"/>
          <w:i w:val="0"/>
          <w:color w:val="000000"/>
          <w:sz w:val="28"/>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0F3E9AB6">
      <w:pPr>
        <w:spacing w:before="0" w:after="0" w:line="264" w:lineRule="auto"/>
        <w:ind w:firstLine="600"/>
        <w:jc w:val="both"/>
      </w:pPr>
      <w:r>
        <w:rPr>
          <w:rFonts w:ascii="Times New Roman" w:hAnsi="Times New Roman"/>
          <w:b w:val="0"/>
          <w:i w:val="0"/>
          <w:color w:val="000000"/>
          <w:sz w:val="28"/>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4243BDDC">
      <w:pPr>
        <w:spacing w:before="0" w:after="0" w:line="264" w:lineRule="auto"/>
        <w:ind w:firstLine="600"/>
        <w:jc w:val="both"/>
      </w:pPr>
      <w:r>
        <w:rPr>
          <w:rFonts w:ascii="Times New Roman" w:hAnsi="Times New Roman"/>
          <w:b w:val="0"/>
          <w:i w:val="0"/>
          <w:color w:val="000000"/>
          <w:sz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11900888">
      <w:pPr>
        <w:spacing w:before="0" w:after="0" w:line="264" w:lineRule="auto"/>
        <w:ind w:firstLine="600"/>
        <w:jc w:val="both"/>
      </w:pPr>
      <w:r>
        <w:rPr>
          <w:rFonts w:ascii="Times New Roman" w:hAnsi="Times New Roman"/>
          <w:b w:val="0"/>
          <w:i w:val="0"/>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5220DC3D">
      <w:pPr>
        <w:spacing w:before="0" w:after="0" w:line="264" w:lineRule="auto"/>
        <w:ind w:firstLine="600"/>
        <w:jc w:val="both"/>
      </w:pPr>
      <w:r>
        <w:rPr>
          <w:rFonts w:ascii="Times New Roman" w:hAnsi="Times New Roman"/>
          <w:b/>
          <w:i w:val="0"/>
          <w:color w:val="000000"/>
          <w:sz w:val="28"/>
        </w:rPr>
        <w:t xml:space="preserve">Россия в 1760-1790-х гг. Правление Екатерины II и Павла I </w:t>
      </w:r>
    </w:p>
    <w:p w14:paraId="7903F14D">
      <w:pPr>
        <w:spacing w:before="0" w:after="0" w:line="264" w:lineRule="auto"/>
        <w:ind w:firstLine="600"/>
        <w:jc w:val="both"/>
      </w:pPr>
      <w:r>
        <w:rPr>
          <w:rFonts w:ascii="Times New Roman" w:hAnsi="Times New Roman"/>
          <w:b w:val="0"/>
          <w:i w:val="0"/>
          <w:color w:val="000000"/>
          <w:sz w:val="28"/>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5BD3722A">
      <w:pPr>
        <w:spacing w:before="0" w:after="0" w:line="264" w:lineRule="auto"/>
        <w:ind w:firstLine="600"/>
        <w:jc w:val="both"/>
      </w:pPr>
      <w:r>
        <w:rPr>
          <w:rFonts w:ascii="Times New Roman" w:hAnsi="Times New Roman"/>
          <w:b w:val="0"/>
          <w:i w:val="0"/>
          <w:color w:val="000000"/>
          <w:sz w:val="28"/>
        </w:rPr>
        <w:t xml:space="preserve">Внутренняя политика Екатерины II. Особенности Просвещенного абсолютизма в России. </w:t>
      </w:r>
      <w:r>
        <w:rPr>
          <w:rFonts w:ascii="Times New Roman" w:hAnsi="Times New Roman"/>
          <w:b w:val="0"/>
          <w:i w:val="0"/>
          <w:color w:val="333333"/>
          <w:sz w:val="28"/>
        </w:rPr>
        <w:t>«</w:t>
      </w:r>
      <w:r>
        <w:rPr>
          <w:rFonts w:ascii="Times New Roman" w:hAnsi="Times New Roman"/>
          <w:b w:val="0"/>
          <w:i w:val="0"/>
          <w:color w:val="000000"/>
          <w:sz w:val="28"/>
        </w:rPr>
        <w:t>Золотой век</w:t>
      </w:r>
      <w:r>
        <w:rPr>
          <w:rFonts w:ascii="Times New Roman" w:hAnsi="Times New Roman"/>
          <w:b w:val="0"/>
          <w:i w:val="0"/>
          <w:color w:val="333333"/>
          <w:sz w:val="28"/>
        </w:rPr>
        <w:t>»</w:t>
      </w:r>
      <w:r>
        <w:rPr>
          <w:rFonts w:ascii="Times New Roman" w:hAnsi="Times New Roman"/>
          <w:b w:val="0"/>
          <w:i w:val="0"/>
          <w:color w:val="000000"/>
          <w:sz w:val="28"/>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286BE97C">
      <w:pPr>
        <w:spacing w:before="0" w:after="0" w:line="264" w:lineRule="auto"/>
        <w:ind w:firstLine="600"/>
        <w:jc w:val="both"/>
      </w:pPr>
      <w:r>
        <w:rPr>
          <w:rFonts w:ascii="Times New Roman" w:hAnsi="Times New Roman"/>
          <w:b w:val="0"/>
          <w:i w:val="0"/>
          <w:color w:val="000000"/>
          <w:sz w:val="28"/>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6EC8F31">
      <w:pPr>
        <w:spacing w:before="0" w:after="0" w:line="264" w:lineRule="auto"/>
        <w:ind w:firstLine="600"/>
        <w:jc w:val="both"/>
      </w:pPr>
      <w:r>
        <w:rPr>
          <w:rFonts w:ascii="Times New Roman" w:hAnsi="Times New Roman"/>
          <w:b w:val="0"/>
          <w:i w:val="0"/>
          <w:color w:val="000000"/>
          <w:sz w:val="28"/>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5B05E880">
      <w:pPr>
        <w:spacing w:before="0" w:after="0" w:line="264" w:lineRule="auto"/>
        <w:ind w:firstLine="600"/>
        <w:jc w:val="both"/>
      </w:pPr>
      <w:r>
        <w:rPr>
          <w:rFonts w:ascii="Times New Roman" w:hAnsi="Times New Roman"/>
          <w:b w:val="0"/>
          <w:i w:val="0"/>
          <w:color w:val="000000"/>
          <w:sz w:val="28"/>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26B78B26">
      <w:pPr>
        <w:spacing w:before="0" w:after="0" w:line="264" w:lineRule="auto"/>
        <w:ind w:firstLine="600"/>
        <w:jc w:val="both"/>
      </w:pPr>
      <w:r>
        <w:rPr>
          <w:rFonts w:ascii="Times New Roman" w:hAnsi="Times New Roman"/>
          <w:b w:val="0"/>
          <w:i w:val="0"/>
          <w:color w:val="000000"/>
          <w:sz w:val="28"/>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3F32504F">
      <w:pPr>
        <w:spacing w:before="0" w:after="0" w:line="264" w:lineRule="auto"/>
        <w:ind w:firstLine="600"/>
        <w:jc w:val="both"/>
      </w:pPr>
      <w:r>
        <w:rPr>
          <w:rFonts w:ascii="Times New Roman" w:hAnsi="Times New Roman"/>
          <w:b w:val="0"/>
          <w:i w:val="0"/>
          <w:color w:val="000000"/>
          <w:sz w:val="28"/>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0EF2250E">
      <w:pPr>
        <w:spacing w:before="0" w:after="0" w:line="264" w:lineRule="auto"/>
        <w:ind w:firstLine="600"/>
        <w:jc w:val="both"/>
      </w:pPr>
      <w:r>
        <w:rPr>
          <w:rFonts w:ascii="Times New Roman" w:hAnsi="Times New Roman"/>
          <w:b w:val="0"/>
          <w:i w:val="0"/>
          <w:color w:val="000000"/>
          <w:sz w:val="28"/>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1A7AA598">
      <w:pPr>
        <w:spacing w:before="0" w:after="0" w:line="264" w:lineRule="auto"/>
        <w:ind w:firstLine="600"/>
        <w:jc w:val="both"/>
      </w:pPr>
      <w:r>
        <w:rPr>
          <w:rFonts w:ascii="Times New Roman" w:hAnsi="Times New Roman"/>
          <w:b w:val="0"/>
          <w:i w:val="0"/>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6F8251AD">
      <w:pPr>
        <w:spacing w:before="0" w:after="0" w:line="264" w:lineRule="auto"/>
        <w:ind w:firstLine="600"/>
        <w:jc w:val="both"/>
      </w:pPr>
      <w:r>
        <w:rPr>
          <w:rFonts w:ascii="Times New Roman" w:hAnsi="Times New Roman"/>
          <w:b w:val="0"/>
          <w:i w:val="0"/>
          <w:color w:val="000000"/>
          <w:sz w:val="28"/>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2662A8F1">
      <w:pPr>
        <w:spacing w:before="0" w:after="0" w:line="264" w:lineRule="auto"/>
        <w:ind w:firstLine="600"/>
        <w:jc w:val="both"/>
      </w:pPr>
      <w:r>
        <w:rPr>
          <w:rFonts w:ascii="Times New Roman" w:hAnsi="Times New Roman"/>
          <w:b/>
          <w:i w:val="0"/>
          <w:color w:val="000000"/>
          <w:sz w:val="28"/>
        </w:rPr>
        <w:t>Культурное пространство Российской империи в XVIII в.</w:t>
      </w:r>
      <w:r>
        <w:rPr>
          <w:rFonts w:ascii="Times New Roman" w:hAnsi="Times New Roman"/>
          <w:b w:val="0"/>
          <w:i w:val="0"/>
          <w:color w:val="000000"/>
          <w:sz w:val="28"/>
        </w:rPr>
        <w:t xml:space="preserve"> </w:t>
      </w:r>
    </w:p>
    <w:p w14:paraId="6BF7AC1E">
      <w:pPr>
        <w:spacing w:before="0" w:after="0" w:line="264" w:lineRule="auto"/>
        <w:ind w:firstLine="600"/>
        <w:jc w:val="both"/>
      </w:pPr>
      <w:r>
        <w:rPr>
          <w:rFonts w:ascii="Times New Roman" w:hAnsi="Times New Roman"/>
          <w:b w:val="0"/>
          <w:i w:val="0"/>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51CC5B06">
      <w:pPr>
        <w:spacing w:before="0" w:after="0" w:line="264" w:lineRule="auto"/>
        <w:ind w:firstLine="600"/>
        <w:jc w:val="both"/>
      </w:pPr>
      <w:r>
        <w:rPr>
          <w:rFonts w:ascii="Times New Roman" w:hAnsi="Times New Roman"/>
          <w:b w:val="0"/>
          <w:i w:val="0"/>
          <w:color w:val="000000"/>
          <w:sz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Pr>
          <w:rFonts w:ascii="Times New Roman" w:hAnsi="Times New Roman"/>
          <w:b w:val="0"/>
          <w:i w:val="0"/>
          <w:color w:val="333333"/>
          <w:sz w:val="28"/>
        </w:rPr>
        <w:t>«</w:t>
      </w:r>
      <w:r>
        <w:rPr>
          <w:rFonts w:ascii="Times New Roman" w:hAnsi="Times New Roman"/>
          <w:b w:val="0"/>
          <w:i w:val="0"/>
          <w:color w:val="000000"/>
          <w:sz w:val="28"/>
        </w:rPr>
        <w:t>Путешествие из Петербурга в Москву</w:t>
      </w:r>
      <w:r>
        <w:rPr>
          <w:rFonts w:ascii="Times New Roman" w:hAnsi="Times New Roman"/>
          <w:b w:val="0"/>
          <w:i w:val="0"/>
          <w:color w:val="333333"/>
          <w:sz w:val="28"/>
        </w:rPr>
        <w:t>»</w:t>
      </w:r>
      <w:r>
        <w:rPr>
          <w:rFonts w:ascii="Times New Roman" w:hAnsi="Times New Roman"/>
          <w:b w:val="0"/>
          <w:i w:val="0"/>
          <w:color w:val="000000"/>
          <w:sz w:val="28"/>
        </w:rPr>
        <w:t>.</w:t>
      </w:r>
    </w:p>
    <w:p w14:paraId="11B8AA6E">
      <w:pPr>
        <w:spacing w:before="0" w:after="0" w:line="264" w:lineRule="auto"/>
        <w:ind w:firstLine="600"/>
        <w:jc w:val="both"/>
      </w:pPr>
      <w:r>
        <w:rPr>
          <w:rFonts w:ascii="Times New Roman" w:hAnsi="Times New Roman"/>
          <w:b w:val="0"/>
          <w:i w:val="0"/>
          <w:color w:val="000000"/>
          <w:sz w:val="28"/>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0AA41170">
      <w:pPr>
        <w:spacing w:before="0" w:after="0" w:line="264" w:lineRule="auto"/>
        <w:ind w:firstLine="600"/>
        <w:jc w:val="both"/>
      </w:pPr>
      <w:r>
        <w:rPr>
          <w:rFonts w:ascii="Times New Roman" w:hAnsi="Times New Roman"/>
          <w:b w:val="0"/>
          <w:i w:val="0"/>
          <w:color w:val="000000"/>
          <w:sz w:val="28"/>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5CCAB456">
      <w:pPr>
        <w:spacing w:before="0" w:after="0" w:line="264" w:lineRule="auto"/>
        <w:ind w:firstLine="600"/>
        <w:jc w:val="both"/>
      </w:pPr>
      <w:r>
        <w:rPr>
          <w:rFonts w:ascii="Times New Roman" w:hAnsi="Times New Roman"/>
          <w:b w:val="0"/>
          <w:i w:val="0"/>
          <w:color w:val="000000"/>
          <w:sz w:val="28"/>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67F4EC10">
      <w:pPr>
        <w:spacing w:before="0" w:after="0" w:line="264" w:lineRule="auto"/>
        <w:ind w:firstLine="600"/>
        <w:jc w:val="both"/>
      </w:pPr>
      <w:r>
        <w:rPr>
          <w:rFonts w:ascii="Times New Roman" w:hAnsi="Times New Roman"/>
          <w:b w:val="0"/>
          <w:i w:val="0"/>
          <w:color w:val="000000"/>
          <w:sz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0430E775">
      <w:pPr>
        <w:spacing w:before="0" w:after="0" w:line="264" w:lineRule="auto"/>
        <w:ind w:firstLine="600"/>
        <w:jc w:val="both"/>
      </w:pPr>
      <w:r>
        <w:rPr>
          <w:rFonts w:ascii="Times New Roman" w:hAnsi="Times New Roman"/>
          <w:b/>
          <w:i w:val="0"/>
          <w:color w:val="000000"/>
          <w:sz w:val="28"/>
        </w:rPr>
        <w:t>Политика правительства Александра I</w:t>
      </w:r>
    </w:p>
    <w:p w14:paraId="5B6D5ED9">
      <w:pPr>
        <w:spacing w:before="0" w:after="0" w:line="264" w:lineRule="auto"/>
        <w:ind w:firstLine="600"/>
        <w:jc w:val="both"/>
      </w:pPr>
      <w:r>
        <w:rPr>
          <w:rFonts w:ascii="Times New Roman" w:hAnsi="Times New Roman"/>
          <w:b w:val="0"/>
          <w:i w:val="0"/>
          <w:color w:val="000000"/>
          <w:sz w:val="28"/>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62DDFCBE">
      <w:pPr>
        <w:spacing w:before="0" w:after="0" w:line="264" w:lineRule="auto"/>
        <w:ind w:firstLine="600"/>
        <w:jc w:val="both"/>
      </w:pPr>
      <w:r>
        <w:rPr>
          <w:rFonts w:ascii="Times New Roman" w:hAnsi="Times New Roman"/>
          <w:b w:val="0"/>
          <w:i w:val="0"/>
          <w:color w:val="000000"/>
          <w:sz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677FAF0A">
      <w:pPr>
        <w:spacing w:before="0" w:after="0" w:line="264" w:lineRule="auto"/>
        <w:ind w:firstLine="600"/>
        <w:jc w:val="both"/>
      </w:pPr>
      <w:r>
        <w:rPr>
          <w:rFonts w:ascii="Times New Roman" w:hAnsi="Times New Roman"/>
          <w:b w:val="0"/>
          <w:i w:val="0"/>
          <w:color w:val="000000"/>
          <w:sz w:val="28"/>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202431A6">
      <w:pPr>
        <w:spacing w:before="0" w:after="0" w:line="264" w:lineRule="auto"/>
        <w:ind w:left="120"/>
        <w:jc w:val="both"/>
      </w:pPr>
    </w:p>
    <w:p w14:paraId="0983BD95">
      <w:pPr>
        <w:spacing w:before="0" w:after="0" w:line="264" w:lineRule="auto"/>
        <w:ind w:left="120"/>
        <w:jc w:val="both"/>
      </w:pPr>
      <w:r>
        <w:rPr>
          <w:rFonts w:ascii="Times New Roman" w:hAnsi="Times New Roman"/>
          <w:b/>
          <w:i w:val="0"/>
          <w:color w:val="000000"/>
          <w:sz w:val="28"/>
        </w:rPr>
        <w:t>9 КЛАСС</w:t>
      </w:r>
    </w:p>
    <w:p w14:paraId="34A51A6A">
      <w:pPr>
        <w:spacing w:before="0" w:after="0" w:line="264" w:lineRule="auto"/>
        <w:ind w:left="120"/>
        <w:jc w:val="both"/>
      </w:pPr>
    </w:p>
    <w:p w14:paraId="2229C613">
      <w:pPr>
        <w:spacing w:before="0" w:after="0" w:line="264" w:lineRule="auto"/>
        <w:ind w:left="120"/>
        <w:jc w:val="both"/>
      </w:pPr>
      <w:r>
        <w:rPr>
          <w:rFonts w:ascii="Times New Roman" w:hAnsi="Times New Roman"/>
          <w:b/>
          <w:i w:val="0"/>
          <w:color w:val="000000"/>
          <w:sz w:val="28"/>
        </w:rPr>
        <w:t xml:space="preserve">ВСЕОБЩАЯ ИСТОРИЯ. ИСТОРИЯ НОВОГО ВРЕМЕНИ. XIX ‒ НАЧАЛО ХХ В. </w:t>
      </w:r>
    </w:p>
    <w:p w14:paraId="2A54B8E4">
      <w:pPr>
        <w:spacing w:before="0" w:after="0" w:line="264" w:lineRule="auto"/>
        <w:ind w:firstLine="600"/>
        <w:jc w:val="both"/>
      </w:pPr>
      <w:r>
        <w:rPr>
          <w:rFonts w:ascii="Times New Roman" w:hAnsi="Times New Roman"/>
          <w:b/>
          <w:i w:val="0"/>
          <w:color w:val="000000"/>
          <w:sz w:val="28"/>
        </w:rPr>
        <w:t xml:space="preserve">Начало индустриальной эпохи </w:t>
      </w:r>
    </w:p>
    <w:p w14:paraId="1F8C5B12">
      <w:pPr>
        <w:spacing w:before="0" w:after="0" w:line="264" w:lineRule="auto"/>
        <w:ind w:firstLine="600"/>
        <w:jc w:val="both"/>
      </w:pPr>
      <w:r>
        <w:rPr>
          <w:rFonts w:ascii="Times New Roman" w:hAnsi="Times New Roman"/>
          <w:b w:val="0"/>
          <w:i w:val="0"/>
          <w:color w:val="000000"/>
          <w:sz w:val="28"/>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145C4B23">
      <w:pPr>
        <w:spacing w:before="0" w:after="0" w:line="264" w:lineRule="auto"/>
        <w:ind w:firstLine="600"/>
        <w:jc w:val="both"/>
      </w:pPr>
      <w:r>
        <w:rPr>
          <w:rFonts w:ascii="Times New Roman" w:hAnsi="Times New Roman"/>
          <w:b w:val="0"/>
          <w:i w:val="0"/>
          <w:color w:val="000000"/>
          <w:sz w:val="28"/>
        </w:rPr>
        <w:t>Появление политических идеологий. Оформление консервативных, либеральных, радикальных политических партий и течений.</w:t>
      </w:r>
    </w:p>
    <w:p w14:paraId="32CAEFEC">
      <w:pPr>
        <w:spacing w:before="0" w:after="0" w:line="264" w:lineRule="auto"/>
        <w:ind w:firstLine="600"/>
        <w:jc w:val="both"/>
      </w:pPr>
      <w:r>
        <w:rPr>
          <w:rFonts w:ascii="Times New Roman" w:hAnsi="Times New Roman"/>
          <w:b w:val="0"/>
          <w:i w:val="0"/>
          <w:color w:val="000000"/>
          <w:sz w:val="28"/>
        </w:rPr>
        <w:t>Распространение социалистических идей; социалисты-утописты. Возникновение и распространение марксизма. Выступления рабочих.</w:t>
      </w:r>
    </w:p>
    <w:p w14:paraId="26652E2B">
      <w:pPr>
        <w:spacing w:before="0" w:after="0" w:line="264" w:lineRule="auto"/>
        <w:ind w:firstLine="600"/>
        <w:jc w:val="both"/>
      </w:pPr>
      <w:r>
        <w:rPr>
          <w:rFonts w:ascii="Times New Roman" w:hAnsi="Times New Roman"/>
          <w:b w:val="0"/>
          <w:i w:val="0"/>
          <w:color w:val="000000"/>
          <w:sz w:val="28"/>
        </w:rPr>
        <w:t>Социальные и национальные движения в странах Европы.</w:t>
      </w:r>
    </w:p>
    <w:p w14:paraId="12CD0E5A">
      <w:pPr>
        <w:spacing w:before="0" w:after="0" w:line="264" w:lineRule="auto"/>
        <w:ind w:firstLine="600"/>
        <w:jc w:val="both"/>
      </w:pPr>
      <w:r>
        <w:rPr>
          <w:rFonts w:ascii="Times New Roman" w:hAnsi="Times New Roman"/>
          <w:b w:val="0"/>
          <w:i w:val="0"/>
          <w:color w:val="000000"/>
          <w:sz w:val="28"/>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1480E061">
      <w:pPr>
        <w:spacing w:before="0" w:after="0" w:line="264" w:lineRule="auto"/>
        <w:ind w:firstLine="600"/>
        <w:jc w:val="both"/>
      </w:pPr>
      <w:r>
        <w:rPr>
          <w:rFonts w:ascii="Times New Roman" w:hAnsi="Times New Roman"/>
          <w:b w:val="0"/>
          <w:i w:val="0"/>
          <w:color w:val="000000"/>
          <w:sz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6833E3FC">
      <w:pPr>
        <w:spacing w:before="0" w:after="0" w:line="264" w:lineRule="auto"/>
        <w:ind w:firstLine="600"/>
        <w:jc w:val="both"/>
      </w:pPr>
      <w:r>
        <w:rPr>
          <w:rFonts w:ascii="Times New Roman" w:hAnsi="Times New Roman"/>
          <w:b w:val="0"/>
          <w:i w:val="0"/>
          <w:color w:val="000000"/>
          <w:sz w:val="28"/>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14:paraId="1F319393">
      <w:pPr>
        <w:spacing w:before="0" w:after="0" w:line="264" w:lineRule="auto"/>
        <w:ind w:firstLine="600"/>
        <w:jc w:val="both"/>
      </w:pPr>
      <w:r>
        <w:rPr>
          <w:rFonts w:ascii="Times New Roman" w:hAnsi="Times New Roman"/>
          <w:b w:val="0"/>
          <w:i w:val="0"/>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774BEBAE">
      <w:pPr>
        <w:spacing w:before="0" w:after="0" w:line="264" w:lineRule="auto"/>
        <w:ind w:firstLine="600"/>
        <w:jc w:val="both"/>
      </w:pPr>
      <w:r>
        <w:rPr>
          <w:rFonts w:ascii="Times New Roman" w:hAnsi="Times New Roman"/>
          <w:b w:val="0"/>
          <w:i w:val="0"/>
          <w:color w:val="000000"/>
          <w:sz w:val="28"/>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5DDD38B3">
      <w:pPr>
        <w:spacing w:before="0" w:after="0" w:line="264" w:lineRule="auto"/>
        <w:ind w:firstLine="600"/>
        <w:jc w:val="both"/>
      </w:pPr>
      <w:r>
        <w:rPr>
          <w:rFonts w:ascii="Times New Roman" w:hAnsi="Times New Roman"/>
          <w:b/>
          <w:i w:val="0"/>
          <w:color w:val="000000"/>
          <w:sz w:val="28"/>
        </w:rPr>
        <w:t xml:space="preserve">Страны Европы и Америки в первой половине XIX в.: трудный выбор пути </w:t>
      </w:r>
    </w:p>
    <w:p w14:paraId="697662F9">
      <w:pPr>
        <w:spacing w:before="0" w:after="0" w:line="264" w:lineRule="auto"/>
        <w:ind w:firstLine="600"/>
        <w:jc w:val="both"/>
      </w:pPr>
      <w:r>
        <w:rPr>
          <w:rFonts w:ascii="Times New Roman" w:hAnsi="Times New Roman"/>
          <w:b w:val="0"/>
          <w:i w:val="0"/>
          <w:color w:val="000000"/>
          <w:sz w:val="28"/>
        </w:rPr>
        <w:t>Политическое развитие европейских стран в 1815-1840-е гг. Великобритания: борьба за парламентскую реформу; чартизм.</w:t>
      </w:r>
    </w:p>
    <w:p w14:paraId="3EB9B1D4">
      <w:pPr>
        <w:spacing w:before="0" w:after="0" w:line="264" w:lineRule="auto"/>
        <w:ind w:firstLine="600"/>
        <w:jc w:val="both"/>
      </w:pPr>
      <w:r>
        <w:rPr>
          <w:rFonts w:ascii="Times New Roman" w:hAnsi="Times New Roman"/>
          <w:b w:val="0"/>
          <w:i w:val="0"/>
          <w:color w:val="000000"/>
          <w:sz w:val="28"/>
        </w:rPr>
        <w:t>Франция: Реставрация, Июльская монархия, Вторая республика.</w:t>
      </w:r>
    </w:p>
    <w:p w14:paraId="7B0018BA">
      <w:pPr>
        <w:spacing w:before="0" w:after="0" w:line="264" w:lineRule="auto"/>
        <w:ind w:firstLine="600"/>
        <w:jc w:val="both"/>
      </w:pPr>
      <w:r>
        <w:rPr>
          <w:rFonts w:ascii="Times New Roman" w:hAnsi="Times New Roman"/>
          <w:b w:val="0"/>
          <w:i w:val="0"/>
          <w:color w:val="000000"/>
          <w:sz w:val="28"/>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14:paraId="59DA96F2">
      <w:pPr>
        <w:spacing w:before="0" w:after="0" w:line="264" w:lineRule="auto"/>
        <w:ind w:firstLine="600"/>
        <w:jc w:val="both"/>
      </w:pPr>
      <w:r>
        <w:rPr>
          <w:rFonts w:ascii="Times New Roman" w:hAnsi="Times New Roman"/>
          <w:b w:val="0"/>
          <w:i w:val="0"/>
          <w:color w:val="000000"/>
          <w:sz w:val="28"/>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14:paraId="1FABAADB">
      <w:pPr>
        <w:spacing w:before="0" w:after="0" w:line="264" w:lineRule="auto"/>
        <w:ind w:firstLine="600"/>
        <w:jc w:val="both"/>
      </w:pPr>
      <w:r>
        <w:rPr>
          <w:rFonts w:ascii="Times New Roman" w:hAnsi="Times New Roman"/>
          <w:b/>
          <w:i w:val="0"/>
          <w:color w:val="000000"/>
          <w:sz w:val="28"/>
        </w:rPr>
        <w:t>Страны Запада в конце XIX — начале XX в.: расцвет в тени катастрофы</w:t>
      </w:r>
      <w:r>
        <w:rPr>
          <w:rFonts w:ascii="Times New Roman" w:hAnsi="Times New Roman"/>
          <w:b w:val="0"/>
          <w:i w:val="0"/>
          <w:color w:val="000000"/>
          <w:sz w:val="28"/>
        </w:rPr>
        <w:t xml:space="preserve"> </w:t>
      </w:r>
    </w:p>
    <w:p w14:paraId="56F16DFD">
      <w:pPr>
        <w:spacing w:before="0" w:after="0" w:line="264" w:lineRule="auto"/>
        <w:ind w:firstLine="600"/>
        <w:jc w:val="both"/>
      </w:pPr>
      <w:r>
        <w:rPr>
          <w:rFonts w:ascii="Times New Roman" w:hAnsi="Times New Roman"/>
          <w:b w:val="0"/>
          <w:i w:val="0"/>
          <w:color w:val="000000"/>
          <w:sz w:val="28"/>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0875E27B">
      <w:pPr>
        <w:spacing w:before="0" w:after="0" w:line="264" w:lineRule="auto"/>
        <w:ind w:firstLine="600"/>
        <w:jc w:val="both"/>
      </w:pPr>
      <w:r>
        <w:rPr>
          <w:rFonts w:ascii="Times New Roman" w:hAnsi="Times New Roman"/>
          <w:b w:val="0"/>
          <w:i w:val="0"/>
          <w:color w:val="000000"/>
          <w:sz w:val="28"/>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418626B9">
      <w:pPr>
        <w:spacing w:before="0" w:after="0" w:line="264" w:lineRule="auto"/>
        <w:ind w:firstLine="600"/>
        <w:jc w:val="both"/>
      </w:pPr>
      <w:r>
        <w:rPr>
          <w:rFonts w:ascii="Times New Roman" w:hAnsi="Times New Roman"/>
          <w:b w:val="0"/>
          <w:i w:val="0"/>
          <w:color w:val="000000"/>
          <w:sz w:val="28"/>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44A5C9E9">
      <w:pPr>
        <w:spacing w:before="0" w:after="0" w:line="264" w:lineRule="auto"/>
        <w:ind w:firstLine="600"/>
        <w:jc w:val="both"/>
      </w:pPr>
      <w:r>
        <w:rPr>
          <w:rFonts w:ascii="Times New Roman" w:hAnsi="Times New Roman"/>
          <w:b w:val="0"/>
          <w:i w:val="0"/>
          <w:color w:val="000000"/>
          <w:sz w:val="28"/>
        </w:rPr>
        <w:t>Италия. Образование единого государства. К. Кавур. Король Виктор Эммануил II. «Эра Джолитти». Международное положение Италии.</w:t>
      </w:r>
    </w:p>
    <w:p w14:paraId="09BFEDB6">
      <w:pPr>
        <w:spacing w:before="0" w:after="0" w:line="264" w:lineRule="auto"/>
        <w:ind w:firstLine="600"/>
        <w:jc w:val="both"/>
      </w:pPr>
      <w:r>
        <w:rPr>
          <w:rFonts w:ascii="Times New Roman" w:hAnsi="Times New Roman"/>
          <w:b w:val="0"/>
          <w:i w:val="0"/>
          <w:color w:val="000000"/>
          <w:sz w:val="28"/>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14:paraId="07A2DB06">
      <w:pPr>
        <w:spacing w:before="0" w:after="0" w:line="264" w:lineRule="auto"/>
        <w:ind w:firstLine="600"/>
        <w:jc w:val="both"/>
      </w:pPr>
      <w:r>
        <w:rPr>
          <w:rFonts w:ascii="Times New Roman" w:hAnsi="Times New Roman"/>
          <w:b w:val="0"/>
          <w:i w:val="0"/>
          <w:color w:val="000000"/>
          <w:sz w:val="28"/>
        </w:rPr>
        <w:t>США в конце XIX-начале XX в. Промышленный рост в конце XIX в. Восстановление Юга. Монополии. Внешняя политика. Т. Рузвельт.</w:t>
      </w:r>
    </w:p>
    <w:p w14:paraId="01B1E143">
      <w:pPr>
        <w:spacing w:before="0" w:after="0" w:line="264" w:lineRule="auto"/>
        <w:ind w:firstLine="600"/>
        <w:jc w:val="both"/>
      </w:pPr>
      <w:r>
        <w:rPr>
          <w:rFonts w:ascii="Times New Roman" w:hAnsi="Times New Roman"/>
          <w:b/>
          <w:i w:val="0"/>
          <w:color w:val="000000"/>
          <w:sz w:val="28"/>
        </w:rPr>
        <w:t>Азия, Африка и Латинская Америка в XIX — начале XX в.</w:t>
      </w:r>
      <w:r>
        <w:rPr>
          <w:rFonts w:ascii="Times New Roman" w:hAnsi="Times New Roman"/>
          <w:b w:val="0"/>
          <w:i w:val="0"/>
          <w:color w:val="000000"/>
          <w:sz w:val="28"/>
        </w:rPr>
        <w:t xml:space="preserve"> </w:t>
      </w:r>
    </w:p>
    <w:p w14:paraId="225AF920">
      <w:pPr>
        <w:spacing w:before="0" w:after="0" w:line="264" w:lineRule="auto"/>
        <w:ind w:firstLine="600"/>
        <w:jc w:val="both"/>
      </w:pPr>
      <w:r>
        <w:rPr>
          <w:rFonts w:ascii="Times New Roman" w:hAnsi="Times New Roman"/>
          <w:b w:val="0"/>
          <w:i w:val="0"/>
          <w:color w:val="000000"/>
          <w:sz w:val="28"/>
        </w:rPr>
        <w:t>Османская империя. Политика Танзимата. Принятие конституции. Младотурецкая революция 1908-1909 гг.</w:t>
      </w:r>
    </w:p>
    <w:p w14:paraId="2D110228">
      <w:pPr>
        <w:spacing w:before="0" w:after="0" w:line="264" w:lineRule="auto"/>
        <w:ind w:firstLine="600"/>
        <w:jc w:val="both"/>
      </w:pPr>
      <w:r>
        <w:rPr>
          <w:rFonts w:ascii="Times New Roman" w:hAnsi="Times New Roman"/>
          <w:b w:val="0"/>
          <w:i w:val="0"/>
          <w:color w:val="000000"/>
          <w:sz w:val="28"/>
        </w:rPr>
        <w:t>Иран во второй половине XIX - начале XX в. Революция 1905-1911 гг. в Иране.</w:t>
      </w:r>
    </w:p>
    <w:p w14:paraId="6E0AEAE7">
      <w:pPr>
        <w:spacing w:before="0" w:after="0" w:line="264" w:lineRule="auto"/>
        <w:ind w:firstLine="600"/>
        <w:jc w:val="both"/>
      </w:pPr>
      <w:r>
        <w:rPr>
          <w:rFonts w:ascii="Times New Roman" w:hAnsi="Times New Roman"/>
          <w:b w:val="0"/>
          <w:i w:val="0"/>
          <w:color w:val="000000"/>
          <w:sz w:val="28"/>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11CE8514">
      <w:pPr>
        <w:spacing w:before="0" w:after="0" w:line="264" w:lineRule="auto"/>
        <w:ind w:firstLine="600"/>
        <w:jc w:val="both"/>
      </w:pPr>
      <w:r>
        <w:rPr>
          <w:rFonts w:ascii="Times New Roman" w:hAnsi="Times New Roman"/>
          <w:b w:val="0"/>
          <w:i w:val="0"/>
          <w:color w:val="000000"/>
          <w:sz w:val="28"/>
        </w:rPr>
        <w:t>Китай. Империя Цин. «Опиумные войны». Восстание тайпинов. «Открытие» Китая. Политика «самоусиления». Восстание «ихэтуаней». Революция 1911-1913 гг. Сунь Ятсен.</w:t>
      </w:r>
    </w:p>
    <w:p w14:paraId="0C7719D1">
      <w:pPr>
        <w:spacing w:before="0" w:after="0" w:line="264" w:lineRule="auto"/>
        <w:ind w:firstLine="600"/>
        <w:jc w:val="both"/>
      </w:pPr>
      <w:r>
        <w:rPr>
          <w:rFonts w:ascii="Times New Roman" w:hAnsi="Times New Roman"/>
          <w:b w:val="0"/>
          <w:i w:val="0"/>
          <w:color w:val="000000"/>
          <w:sz w:val="28"/>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6AE65C1D">
      <w:pPr>
        <w:spacing w:before="0" w:after="0" w:line="264" w:lineRule="auto"/>
        <w:ind w:firstLine="600"/>
        <w:jc w:val="both"/>
      </w:pPr>
      <w:r>
        <w:rPr>
          <w:rFonts w:ascii="Times New Roman" w:hAnsi="Times New Roman"/>
          <w:b w:val="0"/>
          <w:i w:val="0"/>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1769DD86">
      <w:pPr>
        <w:spacing w:before="0" w:after="0" w:line="264" w:lineRule="auto"/>
        <w:ind w:firstLine="600"/>
        <w:jc w:val="both"/>
      </w:pPr>
      <w:r>
        <w:rPr>
          <w:rFonts w:ascii="Times New Roman" w:hAnsi="Times New Roman"/>
          <w:b w:val="0"/>
          <w:i w:val="0"/>
          <w:color w:val="000000"/>
          <w:sz w:val="28"/>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63F33F69">
      <w:pPr>
        <w:spacing w:before="0" w:after="0" w:line="264" w:lineRule="auto"/>
        <w:ind w:left="120"/>
        <w:jc w:val="both"/>
      </w:pPr>
    </w:p>
    <w:p w14:paraId="1A39836C">
      <w:pPr>
        <w:spacing w:before="0" w:after="0" w:line="264" w:lineRule="auto"/>
        <w:ind w:left="120"/>
        <w:jc w:val="both"/>
      </w:pPr>
      <w:r>
        <w:rPr>
          <w:rFonts w:ascii="Times New Roman" w:hAnsi="Times New Roman"/>
          <w:b/>
          <w:i w:val="0"/>
          <w:color w:val="000000"/>
          <w:sz w:val="28"/>
        </w:rPr>
        <w:t xml:space="preserve">ИСТОРИЯ РОССИИ XIX ‒ НАЧАЛО XX В. </w:t>
      </w:r>
    </w:p>
    <w:p w14:paraId="2E6B14C2">
      <w:pPr>
        <w:spacing w:before="0" w:after="0" w:line="264" w:lineRule="auto"/>
        <w:ind w:firstLine="600"/>
        <w:jc w:val="both"/>
      </w:pPr>
      <w:r>
        <w:rPr>
          <w:rFonts w:ascii="Times New Roman" w:hAnsi="Times New Roman"/>
          <w:b/>
          <w:i w:val="0"/>
          <w:color w:val="000000"/>
          <w:sz w:val="28"/>
        </w:rPr>
        <w:t>Введение</w:t>
      </w:r>
    </w:p>
    <w:p w14:paraId="0DE631DA">
      <w:pPr>
        <w:spacing w:before="0" w:after="0" w:line="264" w:lineRule="auto"/>
        <w:ind w:firstLine="600"/>
        <w:jc w:val="both"/>
      </w:pPr>
      <w:r>
        <w:rPr>
          <w:rFonts w:ascii="Times New Roman" w:hAnsi="Times New Roman"/>
          <w:b/>
          <w:i w:val="0"/>
          <w:color w:val="000000"/>
          <w:sz w:val="28"/>
        </w:rPr>
        <w:t>Политика правительства Николая I</w:t>
      </w:r>
    </w:p>
    <w:p w14:paraId="2B85E5C6">
      <w:pPr>
        <w:spacing w:before="0" w:after="0" w:line="264" w:lineRule="auto"/>
        <w:ind w:firstLine="600"/>
        <w:jc w:val="both"/>
      </w:pPr>
      <w:r>
        <w:rPr>
          <w:rFonts w:ascii="Times New Roman" w:hAnsi="Times New Roman"/>
          <w:b w:val="0"/>
          <w:i w:val="0"/>
          <w:color w:val="000000"/>
          <w:sz w:val="28"/>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14:paraId="05E3FC65">
      <w:pPr>
        <w:spacing w:before="0" w:after="0" w:line="264" w:lineRule="auto"/>
        <w:ind w:firstLine="600"/>
        <w:jc w:val="both"/>
      </w:pPr>
      <w:r>
        <w:rPr>
          <w:rFonts w:ascii="Times New Roman" w:hAnsi="Times New Roman"/>
          <w:b w:val="0"/>
          <w:i w:val="0"/>
          <w:color w:val="000000"/>
          <w:sz w:val="28"/>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14:paraId="7B2F1CF4">
      <w:pPr>
        <w:spacing w:before="0" w:after="0" w:line="264" w:lineRule="auto"/>
        <w:ind w:firstLine="600"/>
        <w:jc w:val="both"/>
      </w:pPr>
      <w:r>
        <w:rPr>
          <w:rFonts w:ascii="Times New Roman" w:hAnsi="Times New Roman"/>
          <w:b w:val="0"/>
          <w:i w:val="0"/>
          <w:color w:val="000000"/>
          <w:sz w:val="28"/>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0F2AEC3A">
      <w:pPr>
        <w:spacing w:before="0" w:after="0" w:line="264" w:lineRule="auto"/>
        <w:ind w:firstLine="600"/>
        <w:jc w:val="both"/>
      </w:pPr>
      <w:r>
        <w:rPr>
          <w:rFonts w:ascii="Times New Roman" w:hAnsi="Times New Roman"/>
          <w:b w:val="0"/>
          <w:i w:val="0"/>
          <w:color w:val="000000"/>
          <w:sz w:val="28"/>
        </w:rPr>
        <w:t xml:space="preserve">Внешняя политика. Восточный вопрос: русско-иранская (1826-1828 гг.) и русско-турецкая войны (1827-1828 гг.). Польское восстание (1830-1831 гг.). </w:t>
      </w:r>
      <w:r>
        <w:rPr>
          <w:rFonts w:ascii="Times New Roman" w:hAnsi="Times New Roman"/>
          <w:b w:val="0"/>
          <w:i w:val="0"/>
          <w:color w:val="333333"/>
          <w:sz w:val="28"/>
        </w:rPr>
        <w:t>«</w:t>
      </w:r>
      <w:r>
        <w:rPr>
          <w:rFonts w:ascii="Times New Roman" w:hAnsi="Times New Roman"/>
          <w:b w:val="0"/>
          <w:i w:val="0"/>
          <w:color w:val="000000"/>
          <w:sz w:val="28"/>
        </w:rPr>
        <w:t>Священный союз</w:t>
      </w:r>
      <w:r>
        <w:rPr>
          <w:rFonts w:ascii="Times New Roman" w:hAnsi="Times New Roman"/>
          <w:b w:val="0"/>
          <w:i w:val="0"/>
          <w:color w:val="333333"/>
          <w:sz w:val="28"/>
        </w:rPr>
        <w:t>»</w:t>
      </w:r>
      <w:r>
        <w:rPr>
          <w:rFonts w:ascii="Times New Roman" w:hAnsi="Times New Roman"/>
          <w:b w:val="0"/>
          <w:i w:val="0"/>
          <w:color w:val="000000"/>
          <w:sz w:val="28"/>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4D13FF63">
      <w:pPr>
        <w:spacing w:before="0" w:after="0" w:line="264" w:lineRule="auto"/>
        <w:ind w:firstLine="600"/>
        <w:jc w:val="both"/>
      </w:pPr>
      <w:r>
        <w:rPr>
          <w:rFonts w:ascii="Times New Roman" w:hAnsi="Times New Roman"/>
          <w:b w:val="0"/>
          <w:i w:val="0"/>
          <w:color w:val="000000"/>
          <w:sz w:val="28"/>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008D4126">
      <w:pPr>
        <w:spacing w:before="0" w:after="0" w:line="264" w:lineRule="auto"/>
        <w:ind w:firstLine="600"/>
        <w:jc w:val="both"/>
      </w:pPr>
      <w:r>
        <w:rPr>
          <w:rFonts w:ascii="Times New Roman" w:hAnsi="Times New Roman"/>
          <w:b/>
          <w:i w:val="0"/>
          <w:color w:val="000000"/>
          <w:sz w:val="28"/>
        </w:rPr>
        <w:t>Культурное пространство империи в первой половине XIX в.</w:t>
      </w:r>
      <w:r>
        <w:rPr>
          <w:rFonts w:ascii="Times New Roman" w:hAnsi="Times New Roman"/>
          <w:b w:val="0"/>
          <w:i w:val="0"/>
          <w:color w:val="000000"/>
          <w:sz w:val="28"/>
        </w:rPr>
        <w:t xml:space="preserve"> </w:t>
      </w:r>
    </w:p>
    <w:p w14:paraId="5ACA9876">
      <w:pPr>
        <w:spacing w:before="0" w:after="0" w:line="264" w:lineRule="auto"/>
        <w:ind w:firstLine="600"/>
        <w:jc w:val="both"/>
      </w:pPr>
      <w:r>
        <w:rPr>
          <w:rFonts w:ascii="Times New Roman" w:hAnsi="Times New Roman"/>
          <w:b w:val="0"/>
          <w:i w:val="0"/>
          <w:color w:val="000000"/>
          <w:sz w:val="28"/>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14:paraId="2C2B0E62">
      <w:pPr>
        <w:spacing w:before="0" w:after="0" w:line="264" w:lineRule="auto"/>
        <w:ind w:firstLine="600"/>
        <w:jc w:val="both"/>
      </w:pPr>
      <w:r>
        <w:rPr>
          <w:rFonts w:ascii="Times New Roman" w:hAnsi="Times New Roman"/>
          <w:b/>
          <w:i w:val="0"/>
          <w:color w:val="000000"/>
          <w:sz w:val="28"/>
        </w:rPr>
        <w:t>Социальная и правовая модернизация страны при Александре II</w:t>
      </w:r>
    </w:p>
    <w:p w14:paraId="269DA682">
      <w:pPr>
        <w:spacing w:before="0" w:after="0" w:line="264" w:lineRule="auto"/>
        <w:ind w:firstLine="600"/>
        <w:jc w:val="both"/>
      </w:pPr>
      <w:r>
        <w:rPr>
          <w:rFonts w:ascii="Times New Roman" w:hAnsi="Times New Roman"/>
          <w:b w:val="0"/>
          <w:i w:val="0"/>
          <w:color w:val="000000"/>
          <w:sz w:val="28"/>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39B7653A">
      <w:pPr>
        <w:spacing w:before="0" w:after="0" w:line="264" w:lineRule="auto"/>
        <w:ind w:firstLine="600"/>
        <w:jc w:val="both"/>
      </w:pPr>
      <w:r>
        <w:rPr>
          <w:rFonts w:ascii="Times New Roman" w:hAnsi="Times New Roman"/>
          <w:b w:val="0"/>
          <w:i w:val="0"/>
          <w:color w:val="000000"/>
          <w:sz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5F6569B8">
      <w:pPr>
        <w:spacing w:before="0" w:after="0" w:line="264" w:lineRule="auto"/>
        <w:ind w:firstLine="600"/>
        <w:jc w:val="both"/>
      </w:pPr>
      <w:r>
        <w:rPr>
          <w:rFonts w:ascii="Times New Roman" w:hAnsi="Times New Roman"/>
          <w:b/>
          <w:i w:val="0"/>
          <w:color w:val="000000"/>
          <w:sz w:val="28"/>
        </w:rPr>
        <w:t xml:space="preserve">Россия в 1880—1890-х гг. </w:t>
      </w:r>
    </w:p>
    <w:p w14:paraId="08413601">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Народное самодержавие</w:t>
      </w:r>
      <w:r>
        <w:rPr>
          <w:rFonts w:ascii="Times New Roman" w:hAnsi="Times New Roman"/>
          <w:b w:val="0"/>
          <w:i w:val="0"/>
          <w:color w:val="333333"/>
          <w:sz w:val="28"/>
        </w:rPr>
        <w:t>»</w:t>
      </w:r>
      <w:r>
        <w:rPr>
          <w:rFonts w:ascii="Times New Roman" w:hAnsi="Times New Roman"/>
          <w:b w:val="0"/>
          <w:i w:val="0"/>
          <w:color w:val="000000"/>
          <w:sz w:val="28"/>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14:paraId="30D8FCDB">
      <w:pPr>
        <w:spacing w:before="0" w:after="0" w:line="264" w:lineRule="auto"/>
        <w:ind w:firstLine="600"/>
        <w:jc w:val="both"/>
      </w:pPr>
      <w:r>
        <w:rPr>
          <w:rFonts w:ascii="Times New Roman" w:hAnsi="Times New Roman"/>
          <w:b w:val="0"/>
          <w:i w:val="0"/>
          <w:color w:val="000000"/>
          <w:sz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Pr>
          <w:rFonts w:ascii="Times New Roman" w:hAnsi="Times New Roman"/>
          <w:b w:val="0"/>
          <w:i w:val="0"/>
          <w:color w:val="333333"/>
          <w:sz w:val="28"/>
        </w:rPr>
        <w:t>«</w:t>
      </w:r>
      <w:r>
        <w:rPr>
          <w:rFonts w:ascii="Times New Roman" w:hAnsi="Times New Roman"/>
          <w:b w:val="0"/>
          <w:i w:val="0"/>
          <w:color w:val="000000"/>
          <w:sz w:val="28"/>
        </w:rPr>
        <w:t>оскудение</w:t>
      </w:r>
      <w:r>
        <w:rPr>
          <w:rFonts w:ascii="Times New Roman" w:hAnsi="Times New Roman"/>
          <w:b w:val="0"/>
          <w:i w:val="0"/>
          <w:color w:val="333333"/>
          <w:sz w:val="28"/>
        </w:rPr>
        <w:t>»</w:t>
      </w:r>
      <w:r>
        <w:rPr>
          <w:rFonts w:ascii="Times New Roman" w:hAnsi="Times New Roman"/>
          <w:b w:val="0"/>
          <w:i w:val="0"/>
          <w:color w:val="000000"/>
          <w:sz w:val="28"/>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19275ED4">
      <w:pPr>
        <w:spacing w:before="0" w:after="0" w:line="264" w:lineRule="auto"/>
        <w:ind w:firstLine="600"/>
        <w:jc w:val="both"/>
      </w:pPr>
      <w:r>
        <w:rPr>
          <w:rFonts w:ascii="Times New Roman" w:hAnsi="Times New Roman"/>
          <w:b w:val="0"/>
          <w:i w:val="0"/>
          <w:color w:val="000000"/>
          <w:sz w:val="28"/>
        </w:rPr>
        <w:t>Основные сферы и направления внешнеполитических интересов. Упрочение статуса великой державы. Освоение государственной территории.</w:t>
      </w:r>
    </w:p>
    <w:p w14:paraId="1F1727D3">
      <w:pPr>
        <w:spacing w:before="0" w:after="0" w:line="264" w:lineRule="auto"/>
        <w:ind w:firstLine="600"/>
        <w:jc w:val="both"/>
      </w:pPr>
      <w:r>
        <w:rPr>
          <w:rFonts w:ascii="Times New Roman" w:hAnsi="Times New Roman"/>
          <w:b/>
          <w:i w:val="0"/>
          <w:color w:val="000000"/>
          <w:sz w:val="28"/>
        </w:rPr>
        <w:t>Культурное пространство империи во второй половине XIX в.</w:t>
      </w:r>
      <w:r>
        <w:rPr>
          <w:rFonts w:ascii="Times New Roman" w:hAnsi="Times New Roman"/>
          <w:b w:val="0"/>
          <w:i w:val="0"/>
          <w:color w:val="000000"/>
          <w:sz w:val="28"/>
        </w:rPr>
        <w:t xml:space="preserve"> </w:t>
      </w:r>
    </w:p>
    <w:p w14:paraId="571227CB">
      <w:pPr>
        <w:spacing w:before="0" w:after="0" w:line="264" w:lineRule="auto"/>
        <w:ind w:firstLine="600"/>
        <w:jc w:val="both"/>
      </w:pPr>
      <w:r>
        <w:rPr>
          <w:rFonts w:ascii="Times New Roman" w:hAnsi="Times New Roman"/>
          <w:b w:val="0"/>
          <w:i w:val="0"/>
          <w:color w:val="000000"/>
          <w:sz w:val="28"/>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069003B3">
      <w:pPr>
        <w:spacing w:before="0" w:after="0" w:line="264" w:lineRule="auto"/>
        <w:ind w:firstLine="600"/>
        <w:jc w:val="both"/>
      </w:pPr>
      <w:r>
        <w:rPr>
          <w:rFonts w:ascii="Times New Roman" w:hAnsi="Times New Roman"/>
          <w:b w:val="0"/>
          <w:i w:val="0"/>
          <w:color w:val="000000"/>
          <w:sz w:val="28"/>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301661D0">
      <w:pPr>
        <w:spacing w:before="0" w:after="0" w:line="264" w:lineRule="auto"/>
        <w:ind w:firstLine="600"/>
        <w:jc w:val="both"/>
      </w:pPr>
      <w:r>
        <w:rPr>
          <w:rFonts w:ascii="Times New Roman" w:hAnsi="Times New Roman"/>
          <w:b w:val="0"/>
          <w:i w:val="0"/>
          <w:color w:val="000000"/>
          <w:sz w:val="28"/>
        </w:rPr>
        <w:t>Технический прогресс и перемены в повседневной жизни. Развитие транспорта, связи. Жизнь и быт сословий.</w:t>
      </w:r>
    </w:p>
    <w:p w14:paraId="1C9C56C1">
      <w:pPr>
        <w:spacing w:before="0" w:after="0" w:line="264" w:lineRule="auto"/>
        <w:ind w:firstLine="600"/>
        <w:jc w:val="both"/>
      </w:pPr>
      <w:r>
        <w:rPr>
          <w:rFonts w:ascii="Times New Roman" w:hAnsi="Times New Roman"/>
          <w:b/>
          <w:i w:val="0"/>
          <w:color w:val="000000"/>
          <w:sz w:val="28"/>
        </w:rPr>
        <w:t>Этнокультурный облик империи</w:t>
      </w:r>
      <w:r>
        <w:rPr>
          <w:rFonts w:ascii="Times New Roman" w:hAnsi="Times New Roman"/>
          <w:b w:val="0"/>
          <w:i w:val="0"/>
          <w:color w:val="000000"/>
          <w:sz w:val="28"/>
        </w:rPr>
        <w:t xml:space="preserve"> </w:t>
      </w:r>
    </w:p>
    <w:p w14:paraId="01B9B166">
      <w:pPr>
        <w:spacing w:before="0" w:after="0" w:line="264" w:lineRule="auto"/>
        <w:ind w:firstLine="600"/>
        <w:jc w:val="both"/>
      </w:pPr>
      <w:r>
        <w:rPr>
          <w:rFonts w:ascii="Times New Roman" w:hAnsi="Times New Roman"/>
          <w:b w:val="0"/>
          <w:i w:val="0"/>
          <w:color w:val="000000"/>
          <w:sz w:val="28"/>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46D23A96">
      <w:pPr>
        <w:spacing w:before="0" w:after="0" w:line="264" w:lineRule="auto"/>
        <w:ind w:firstLine="600"/>
        <w:jc w:val="both"/>
      </w:pPr>
      <w:r>
        <w:rPr>
          <w:rFonts w:ascii="Times New Roman" w:hAnsi="Times New Roman"/>
          <w:b/>
          <w:i w:val="0"/>
          <w:color w:val="000000"/>
          <w:sz w:val="28"/>
        </w:rPr>
        <w:t xml:space="preserve">Общественная жизнь и общественное движение </w:t>
      </w:r>
    </w:p>
    <w:p w14:paraId="0BE4B4D5">
      <w:pPr>
        <w:spacing w:before="0" w:after="0" w:line="264" w:lineRule="auto"/>
        <w:ind w:firstLine="600"/>
        <w:jc w:val="both"/>
      </w:pPr>
      <w:r>
        <w:rPr>
          <w:rFonts w:ascii="Times New Roman" w:hAnsi="Times New Roman"/>
          <w:b w:val="0"/>
          <w:i w:val="0"/>
          <w:color w:val="000000"/>
          <w:sz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55A619B3">
      <w:pPr>
        <w:spacing w:before="0" w:after="0" w:line="264" w:lineRule="auto"/>
        <w:ind w:firstLine="600"/>
        <w:jc w:val="both"/>
      </w:pPr>
      <w:r>
        <w:rPr>
          <w:rFonts w:ascii="Times New Roman" w:hAnsi="Times New Roman"/>
          <w:b w:val="0"/>
          <w:i w:val="0"/>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038DFCF5">
      <w:pPr>
        <w:spacing w:before="0" w:after="0" w:line="264" w:lineRule="auto"/>
        <w:ind w:firstLine="600"/>
        <w:jc w:val="both"/>
      </w:pPr>
      <w:r>
        <w:rPr>
          <w:rFonts w:ascii="Times New Roman" w:hAnsi="Times New Roman"/>
          <w:b/>
          <w:i w:val="0"/>
          <w:color w:val="000000"/>
          <w:sz w:val="28"/>
        </w:rPr>
        <w:t>Россия на пороге XX в.</w:t>
      </w:r>
    </w:p>
    <w:p w14:paraId="249FDFA6">
      <w:pPr>
        <w:spacing w:before="0" w:after="0" w:line="264" w:lineRule="auto"/>
        <w:ind w:firstLine="600"/>
        <w:jc w:val="both"/>
      </w:pPr>
      <w:r>
        <w:rPr>
          <w:rFonts w:ascii="Times New Roman" w:hAnsi="Times New Roman"/>
          <w:b w:val="0"/>
          <w:i w:val="0"/>
          <w:color w:val="000000"/>
          <w:sz w:val="28"/>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3DBAC50B">
      <w:pPr>
        <w:spacing w:before="0" w:after="0" w:line="264" w:lineRule="auto"/>
        <w:ind w:firstLine="600"/>
        <w:jc w:val="both"/>
      </w:pPr>
      <w:r>
        <w:rPr>
          <w:rFonts w:ascii="Times New Roman" w:hAnsi="Times New Roman"/>
          <w:b w:val="0"/>
          <w:i w:val="0"/>
          <w:color w:val="000000"/>
          <w:sz w:val="28"/>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59A38303">
      <w:pPr>
        <w:spacing w:before="0" w:after="0" w:line="264" w:lineRule="auto"/>
        <w:ind w:firstLine="600"/>
        <w:jc w:val="both"/>
      </w:pPr>
      <w:r>
        <w:rPr>
          <w:rFonts w:ascii="Times New Roman" w:hAnsi="Times New Roman"/>
          <w:b w:val="0"/>
          <w:i w:val="0"/>
          <w:color w:val="000000"/>
          <w:sz w:val="28"/>
        </w:rP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6AFA42B9">
      <w:pPr>
        <w:spacing w:before="0" w:after="0" w:line="264" w:lineRule="auto"/>
        <w:ind w:firstLine="600"/>
        <w:jc w:val="both"/>
      </w:pPr>
      <w:r>
        <w:rPr>
          <w:rFonts w:ascii="Times New Roman" w:hAnsi="Times New Roman"/>
          <w:b w:val="0"/>
          <w:i w:val="0"/>
          <w:color w:val="000000"/>
          <w:sz w:val="28"/>
        </w:rPr>
        <w:t>Церковь в условиях кризиса имперской идеологии. Распространение светской этики и культуры.</w:t>
      </w:r>
    </w:p>
    <w:p w14:paraId="266CC2A6">
      <w:pPr>
        <w:spacing w:before="0" w:after="0" w:line="264" w:lineRule="auto"/>
        <w:ind w:firstLine="600"/>
        <w:jc w:val="both"/>
      </w:pPr>
      <w:r>
        <w:rPr>
          <w:rFonts w:ascii="Times New Roman" w:hAnsi="Times New Roman"/>
          <w:b w:val="0"/>
          <w:i w:val="0"/>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0BDC68AC">
      <w:pPr>
        <w:spacing w:before="0" w:after="0" w:line="264" w:lineRule="auto"/>
        <w:ind w:firstLine="600"/>
        <w:jc w:val="both"/>
      </w:pPr>
      <w:r>
        <w:rPr>
          <w:rFonts w:ascii="Times New Roman" w:hAnsi="Times New Roman"/>
          <w:b w:val="0"/>
          <w:i w:val="0"/>
          <w:color w:val="000000"/>
          <w:sz w:val="28"/>
        </w:rPr>
        <w:t>Первая российская революция 1905-1907 гг. Начало парламентаризма в России.</w:t>
      </w:r>
    </w:p>
    <w:p w14:paraId="5764C0ED">
      <w:pPr>
        <w:spacing w:before="0" w:after="0" w:line="264" w:lineRule="auto"/>
        <w:ind w:firstLine="600"/>
        <w:jc w:val="both"/>
      </w:pPr>
      <w:r>
        <w:rPr>
          <w:rFonts w:ascii="Times New Roman" w:hAnsi="Times New Roman"/>
          <w:b w:val="0"/>
          <w:i w:val="0"/>
          <w:color w:val="000000"/>
          <w:sz w:val="28"/>
        </w:rPr>
        <w:t>Предпосылки Первой российской революции. Формы социальных протестов. Политический терроризм.</w:t>
      </w:r>
    </w:p>
    <w:p w14:paraId="2A651041">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Кровавое воскресенье</w:t>
      </w:r>
      <w:r>
        <w:rPr>
          <w:rFonts w:ascii="Times New Roman" w:hAnsi="Times New Roman"/>
          <w:b w:val="0"/>
          <w:i w:val="0"/>
          <w:color w:val="333333"/>
          <w:sz w:val="28"/>
        </w:rPr>
        <w:t>»</w:t>
      </w:r>
      <w:r>
        <w:rPr>
          <w:rFonts w:ascii="Times New Roman" w:hAnsi="Times New Roman"/>
          <w:b w:val="0"/>
          <w:i w:val="0"/>
          <w:color w:val="000000"/>
          <w:sz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14:paraId="5F23F0F6">
      <w:pPr>
        <w:spacing w:before="0" w:after="0" w:line="264" w:lineRule="auto"/>
        <w:ind w:firstLine="600"/>
        <w:jc w:val="both"/>
      </w:pPr>
      <w:r>
        <w:rPr>
          <w:rFonts w:ascii="Times New Roman" w:hAnsi="Times New Roman"/>
          <w:b w:val="0"/>
          <w:i w:val="0"/>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7791CE3E">
      <w:pPr>
        <w:spacing w:before="0" w:after="0" w:line="264" w:lineRule="auto"/>
        <w:ind w:firstLine="600"/>
        <w:jc w:val="both"/>
      </w:pPr>
      <w:r>
        <w:rPr>
          <w:rFonts w:ascii="Times New Roman" w:hAnsi="Times New Roman"/>
          <w:b w:val="0"/>
          <w:i w:val="0"/>
          <w:color w:val="000000"/>
          <w:sz w:val="28"/>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1169328A">
      <w:pPr>
        <w:spacing w:before="0" w:after="0" w:line="264" w:lineRule="auto"/>
        <w:ind w:firstLine="600"/>
        <w:jc w:val="both"/>
      </w:pPr>
      <w:r>
        <w:rPr>
          <w:rFonts w:ascii="Times New Roman" w:hAnsi="Times New Roman"/>
          <w:b w:val="0"/>
          <w:i w:val="0"/>
          <w:color w:val="000000"/>
          <w:sz w:val="28"/>
        </w:rPr>
        <w:t>Обострение международной обстановки. Блоковая система и участие в ней России.</w:t>
      </w:r>
    </w:p>
    <w:p w14:paraId="280F6EF8">
      <w:pPr>
        <w:spacing w:before="0" w:after="0" w:line="264" w:lineRule="auto"/>
        <w:ind w:firstLine="600"/>
        <w:jc w:val="both"/>
      </w:pPr>
      <w:r>
        <w:rPr>
          <w:rFonts w:ascii="Times New Roman" w:hAnsi="Times New Roman"/>
          <w:b w:val="0"/>
          <w:i w:val="0"/>
          <w:color w:val="000000"/>
          <w:sz w:val="28"/>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52DEBC96">
      <w:pPr>
        <w:spacing w:before="0" w:after="0" w:line="264" w:lineRule="auto"/>
        <w:ind w:firstLine="600"/>
        <w:jc w:val="both"/>
      </w:pPr>
      <w:r>
        <w:rPr>
          <w:rFonts w:ascii="Times New Roman" w:hAnsi="Times New Roman"/>
          <w:b w:val="0"/>
          <w:i w:val="0"/>
          <w:color w:val="000000"/>
          <w:sz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Pr>
          <w:rFonts w:ascii="Times New Roman" w:hAnsi="Times New Roman"/>
          <w:b w:val="0"/>
          <w:i w:val="0"/>
          <w:color w:val="333333"/>
          <w:sz w:val="28"/>
        </w:rPr>
        <w:t>«</w:t>
      </w:r>
      <w:r>
        <w:rPr>
          <w:rFonts w:ascii="Times New Roman" w:hAnsi="Times New Roman"/>
          <w:b w:val="0"/>
          <w:i w:val="0"/>
          <w:color w:val="000000"/>
          <w:sz w:val="28"/>
        </w:rPr>
        <w:t>Мир искусства</w:t>
      </w:r>
      <w:r>
        <w:rPr>
          <w:rFonts w:ascii="Times New Roman" w:hAnsi="Times New Roman"/>
          <w:b w:val="0"/>
          <w:i w:val="0"/>
          <w:color w:val="333333"/>
          <w:sz w:val="28"/>
        </w:rPr>
        <w:t>»</w:t>
      </w:r>
      <w:r>
        <w:rPr>
          <w:rFonts w:ascii="Times New Roman" w:hAnsi="Times New Roman"/>
          <w:b w:val="0"/>
          <w:i w:val="0"/>
          <w:color w:val="000000"/>
          <w:sz w:val="28"/>
        </w:rPr>
        <w:t>.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4C67A392">
      <w:pPr>
        <w:sectPr>
          <w:pgSz w:w="11906" w:h="16383"/>
          <w:cols w:space="720" w:num="1"/>
        </w:sectPr>
      </w:pPr>
      <w:bookmarkStart w:id="4" w:name="block-88770617"/>
    </w:p>
    <w:bookmarkEnd w:id="3"/>
    <w:bookmarkEnd w:id="4"/>
    <w:p w14:paraId="5BBC543A">
      <w:pPr>
        <w:spacing w:before="0" w:after="0" w:line="264" w:lineRule="auto"/>
        <w:ind w:left="120"/>
        <w:jc w:val="both"/>
      </w:pPr>
      <w:bookmarkStart w:id="5" w:name="block-88770613"/>
      <w:r>
        <w:rPr>
          <w:rFonts w:ascii="Times New Roman" w:hAnsi="Times New Roman"/>
          <w:b/>
          <w:i w:val="0"/>
          <w:color w:val="000000"/>
          <w:sz w:val="28"/>
        </w:rPr>
        <w:t>ПЛАНИРУЕМЫЕ РЕЗУЛЬТАТЫ</w:t>
      </w:r>
    </w:p>
    <w:p w14:paraId="2A21B563">
      <w:pPr>
        <w:spacing w:before="0" w:after="0" w:line="264" w:lineRule="auto"/>
        <w:ind w:firstLine="600"/>
        <w:jc w:val="both"/>
      </w:pPr>
      <w:r>
        <w:rPr>
          <w:rFonts w:ascii="Times New Roman" w:hAnsi="Times New Roman"/>
          <w:b w:val="0"/>
          <w:i w:val="0"/>
          <w:color w:val="000000"/>
          <w:sz w:val="28"/>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32869EAD">
      <w:pPr>
        <w:spacing w:before="0" w:after="0" w:line="264" w:lineRule="auto"/>
        <w:ind w:left="120"/>
        <w:jc w:val="both"/>
      </w:pPr>
    </w:p>
    <w:p w14:paraId="2998AF51">
      <w:pPr>
        <w:spacing w:before="0" w:after="0" w:line="264" w:lineRule="auto"/>
        <w:ind w:left="120"/>
        <w:jc w:val="both"/>
      </w:pPr>
      <w:r>
        <w:rPr>
          <w:rFonts w:ascii="Times New Roman" w:hAnsi="Times New Roman"/>
          <w:b/>
          <w:i w:val="0"/>
          <w:color w:val="000000"/>
          <w:sz w:val="28"/>
        </w:rPr>
        <w:t>ЛИЧНОСТНЫЕ РЕЗУЛЬТАТЫ</w:t>
      </w:r>
    </w:p>
    <w:p w14:paraId="16FDA4CB">
      <w:pPr>
        <w:spacing w:before="0" w:after="0" w:line="264" w:lineRule="auto"/>
        <w:ind w:firstLine="600"/>
        <w:jc w:val="both"/>
      </w:pPr>
      <w:r>
        <w:rPr>
          <w:rFonts w:ascii="Times New Roman" w:hAnsi="Times New Roman"/>
          <w:b w:val="0"/>
          <w:i w:val="0"/>
          <w:color w:val="000000"/>
          <w:sz w:val="28"/>
        </w:rPr>
        <w:t>К важнейшим личностным результатам изучения истории относятся:</w:t>
      </w:r>
    </w:p>
    <w:p w14:paraId="4676DEC1">
      <w:pPr>
        <w:spacing w:before="0" w:after="0" w:line="264" w:lineRule="auto"/>
        <w:ind w:firstLine="600"/>
        <w:jc w:val="both"/>
      </w:pPr>
      <w:r>
        <w:rPr>
          <w:rFonts w:ascii="Times New Roman" w:hAnsi="Times New Roman"/>
          <w:b/>
          <w:i w:val="0"/>
          <w:color w:val="000000"/>
          <w:sz w:val="28"/>
        </w:rPr>
        <w:t>1) в сфере патриотического воспитания:</w:t>
      </w:r>
      <w:r>
        <w:rPr>
          <w:rFonts w:ascii="Times New Roman" w:hAnsi="Times New Roman"/>
          <w:b w:val="0"/>
          <w:i w:val="0"/>
          <w:color w:val="000000"/>
          <w:sz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86C0810">
      <w:pPr>
        <w:spacing w:before="0" w:after="0" w:line="264" w:lineRule="auto"/>
        <w:ind w:firstLine="600"/>
        <w:jc w:val="both"/>
      </w:pPr>
      <w:r>
        <w:rPr>
          <w:rFonts w:ascii="Times New Roman" w:hAnsi="Times New Roman"/>
          <w:b/>
          <w:i w:val="0"/>
          <w:color w:val="000000"/>
          <w:sz w:val="28"/>
        </w:rPr>
        <w:t>2) в сфере гражданского воспитания:</w:t>
      </w:r>
      <w:r>
        <w:rPr>
          <w:rFonts w:ascii="Times New Roman" w:hAnsi="Times New Roman"/>
          <w:b w:val="0"/>
          <w:i w:val="0"/>
          <w:color w:val="000000"/>
          <w:sz w:val="28"/>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734B780E">
      <w:pPr>
        <w:spacing w:before="0" w:after="0" w:line="264" w:lineRule="auto"/>
        <w:ind w:firstLine="600"/>
        <w:jc w:val="both"/>
      </w:pPr>
      <w:r>
        <w:rPr>
          <w:rFonts w:ascii="Times New Roman" w:hAnsi="Times New Roman"/>
          <w:b/>
          <w:i w:val="0"/>
          <w:color w:val="000000"/>
          <w:sz w:val="28"/>
        </w:rPr>
        <w:t>3) в духовно-нравственной сфере:</w:t>
      </w:r>
      <w:r>
        <w:rPr>
          <w:rFonts w:ascii="Times New Roman" w:hAnsi="Times New Roman"/>
          <w:b w:val="0"/>
          <w:i w:val="0"/>
          <w:color w:val="000000"/>
          <w:sz w:val="28"/>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38705BD3">
      <w:pPr>
        <w:spacing w:before="0" w:after="0" w:line="264" w:lineRule="auto"/>
        <w:ind w:firstLine="600"/>
        <w:jc w:val="both"/>
      </w:pPr>
      <w:r>
        <w:rPr>
          <w:rFonts w:ascii="Times New Roman" w:hAnsi="Times New Roman"/>
          <w:b/>
          <w:i w:val="0"/>
          <w:color w:val="000000"/>
          <w:sz w:val="28"/>
        </w:rPr>
        <w:t>4) в понимании ценности научного познания:</w:t>
      </w:r>
      <w:r>
        <w:rPr>
          <w:rFonts w:ascii="Times New Roman" w:hAnsi="Times New Roman"/>
          <w:b w:val="0"/>
          <w:i w:val="0"/>
          <w:color w:val="000000"/>
          <w:sz w:val="28"/>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761B38A9">
      <w:pPr>
        <w:spacing w:before="0" w:after="0" w:line="264" w:lineRule="auto"/>
        <w:ind w:firstLine="600"/>
        <w:jc w:val="both"/>
      </w:pPr>
      <w:r>
        <w:rPr>
          <w:rFonts w:ascii="Times New Roman" w:hAnsi="Times New Roman"/>
          <w:b/>
          <w:i w:val="0"/>
          <w:color w:val="000000"/>
          <w:sz w:val="28"/>
        </w:rPr>
        <w:t>5) в сфере эстетического воспитания:</w:t>
      </w:r>
      <w:r>
        <w:rPr>
          <w:rFonts w:ascii="Times New Roman" w:hAnsi="Times New Roman"/>
          <w:b w:val="0"/>
          <w:i w:val="0"/>
          <w:color w:val="000000"/>
          <w:sz w:val="28"/>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5D75B9BF">
      <w:pPr>
        <w:spacing w:before="0" w:after="0" w:line="264" w:lineRule="auto"/>
        <w:ind w:firstLine="600"/>
        <w:jc w:val="both"/>
      </w:pPr>
      <w:r>
        <w:rPr>
          <w:rFonts w:ascii="Times New Roman" w:hAnsi="Times New Roman"/>
          <w:b/>
          <w:i w:val="0"/>
          <w:color w:val="000000"/>
          <w:sz w:val="28"/>
        </w:rPr>
        <w:t>6) в формировании ценностного отношения к жизни и здоровью:</w:t>
      </w:r>
      <w:r>
        <w:rPr>
          <w:rFonts w:ascii="Times New Roman" w:hAnsi="Times New Roman"/>
          <w:b w:val="0"/>
          <w:i w:val="0"/>
          <w:color w:val="000000"/>
          <w:sz w:val="28"/>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17F36FDC">
      <w:pPr>
        <w:spacing w:before="0" w:after="0" w:line="264" w:lineRule="auto"/>
        <w:ind w:firstLine="600"/>
        <w:jc w:val="both"/>
      </w:pPr>
      <w:r>
        <w:rPr>
          <w:rFonts w:ascii="Times New Roman" w:hAnsi="Times New Roman"/>
          <w:b/>
          <w:i w:val="0"/>
          <w:color w:val="000000"/>
          <w:sz w:val="28"/>
        </w:rPr>
        <w:t>7) в сфере трудового воспитания:</w:t>
      </w:r>
      <w:r>
        <w:rPr>
          <w:rFonts w:ascii="Times New Roman" w:hAnsi="Times New Roman"/>
          <w:b w:val="0"/>
          <w:i w:val="0"/>
          <w:color w:val="000000"/>
          <w:sz w:val="28"/>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7B8463B5">
      <w:pPr>
        <w:spacing w:before="0" w:after="0" w:line="264" w:lineRule="auto"/>
        <w:ind w:firstLine="600"/>
        <w:jc w:val="both"/>
      </w:pPr>
      <w:r>
        <w:rPr>
          <w:rFonts w:ascii="Times New Roman" w:hAnsi="Times New Roman"/>
          <w:b/>
          <w:i w:val="0"/>
          <w:color w:val="000000"/>
          <w:sz w:val="28"/>
        </w:rPr>
        <w:t>8) в сфере экологического воспитания:</w:t>
      </w:r>
      <w:r>
        <w:rPr>
          <w:rFonts w:ascii="Times New Roman" w:hAnsi="Times New Roman"/>
          <w:b w:val="0"/>
          <w:i w:val="0"/>
          <w:color w:val="000000"/>
          <w:sz w:val="28"/>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3A90CFBD">
      <w:pPr>
        <w:spacing w:before="0" w:after="0" w:line="264" w:lineRule="auto"/>
        <w:ind w:firstLine="600"/>
        <w:jc w:val="both"/>
      </w:pPr>
      <w:r>
        <w:rPr>
          <w:rFonts w:ascii="Times New Roman" w:hAnsi="Times New Roman"/>
          <w:b/>
          <w:i w:val="0"/>
          <w:color w:val="000000"/>
          <w:sz w:val="28"/>
        </w:rPr>
        <w:t>9) в сфере адаптации к меняющимся условиям социальной и природной среды:</w:t>
      </w:r>
      <w:r>
        <w:rPr>
          <w:rFonts w:ascii="Times New Roman" w:hAnsi="Times New Roman"/>
          <w:b w:val="0"/>
          <w:i w:val="0"/>
          <w:color w:val="000000"/>
          <w:sz w:val="28"/>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3D1A0526">
      <w:pPr>
        <w:spacing w:before="0" w:after="0" w:line="264" w:lineRule="auto"/>
        <w:ind w:firstLine="600"/>
        <w:jc w:val="both"/>
      </w:pPr>
      <w:r>
        <w:rPr>
          <w:rFonts w:ascii="Times New Roman" w:hAnsi="Times New Roman"/>
          <w:b w:val="0"/>
          <w:i w:val="0"/>
          <w:color w:val="000000"/>
          <w:sz w:val="28"/>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DA1E9A6">
      <w:pPr>
        <w:spacing w:before="0" w:after="0"/>
        <w:ind w:left="120"/>
        <w:jc w:val="left"/>
      </w:pPr>
    </w:p>
    <w:p w14:paraId="448FE10A">
      <w:pPr>
        <w:spacing w:before="0" w:after="0"/>
        <w:ind w:left="120"/>
        <w:jc w:val="left"/>
      </w:pPr>
      <w:r>
        <w:rPr>
          <w:rFonts w:ascii="Times New Roman" w:hAnsi="Times New Roman"/>
          <w:b/>
          <w:i w:val="0"/>
          <w:color w:val="000000"/>
          <w:sz w:val="28"/>
        </w:rPr>
        <w:t>МЕТАПРЕДМЕТНЫЕ РЕЗУЛЬТАТЫ</w:t>
      </w:r>
    </w:p>
    <w:p w14:paraId="03EA0DF6">
      <w:pPr>
        <w:spacing w:before="0" w:after="0" w:line="264" w:lineRule="auto"/>
        <w:ind w:firstLine="600"/>
        <w:jc w:val="both"/>
      </w:pPr>
      <w:r>
        <w:rPr>
          <w:rFonts w:ascii="Times New Roman" w:hAnsi="Times New Roman"/>
          <w:b/>
          <w:i w:val="0"/>
          <w:color w:val="000000"/>
          <w:sz w:val="28"/>
        </w:rPr>
        <w:t>Познавательные универсальные учебные действия</w:t>
      </w:r>
    </w:p>
    <w:p w14:paraId="7AD41BE1">
      <w:pPr>
        <w:spacing w:before="0" w:after="0" w:line="264" w:lineRule="auto"/>
        <w:ind w:firstLine="600"/>
        <w:jc w:val="both"/>
      </w:pPr>
      <w:r>
        <w:rPr>
          <w:rFonts w:ascii="Times New Roman" w:hAnsi="Times New Roman"/>
          <w:b/>
          <w:i w:val="0"/>
          <w:color w:val="000000"/>
          <w:sz w:val="28"/>
        </w:rPr>
        <w:t>Базовые логические действия:</w:t>
      </w:r>
    </w:p>
    <w:p w14:paraId="3A4C6F45">
      <w:pPr>
        <w:spacing w:before="0" w:after="0" w:line="264" w:lineRule="auto"/>
        <w:ind w:firstLine="600"/>
        <w:jc w:val="both"/>
      </w:pPr>
      <w:r>
        <w:rPr>
          <w:rFonts w:ascii="Times New Roman" w:hAnsi="Times New Roman"/>
          <w:b w:val="0"/>
          <w:i w:val="0"/>
          <w:color w:val="000000"/>
          <w:sz w:val="28"/>
        </w:rPr>
        <w:t>систематизировать и обобщать исторические факты (в форме таблиц, схем);</w:t>
      </w:r>
    </w:p>
    <w:p w14:paraId="08ED45FF">
      <w:pPr>
        <w:spacing w:before="0" w:after="0" w:line="264" w:lineRule="auto"/>
        <w:ind w:firstLine="600"/>
        <w:jc w:val="both"/>
      </w:pPr>
      <w:r>
        <w:rPr>
          <w:rFonts w:ascii="Times New Roman" w:hAnsi="Times New Roman"/>
          <w:b w:val="0"/>
          <w:i w:val="0"/>
          <w:color w:val="000000"/>
          <w:sz w:val="28"/>
        </w:rPr>
        <w:t>выявлять характерные признаки исторических явлений;</w:t>
      </w:r>
    </w:p>
    <w:p w14:paraId="2BA16D2F">
      <w:pPr>
        <w:spacing w:before="0" w:after="0" w:line="264" w:lineRule="auto"/>
        <w:ind w:firstLine="600"/>
        <w:jc w:val="both"/>
      </w:pPr>
      <w:r>
        <w:rPr>
          <w:rFonts w:ascii="Times New Roman" w:hAnsi="Times New Roman"/>
          <w:b w:val="0"/>
          <w:i w:val="0"/>
          <w:color w:val="000000"/>
          <w:sz w:val="28"/>
        </w:rPr>
        <w:t>раскрывать причинно-следственные связи событий;</w:t>
      </w:r>
    </w:p>
    <w:p w14:paraId="0574D162">
      <w:pPr>
        <w:spacing w:before="0" w:after="0" w:line="264" w:lineRule="auto"/>
        <w:ind w:firstLine="600"/>
        <w:jc w:val="both"/>
      </w:pPr>
      <w:r>
        <w:rPr>
          <w:rFonts w:ascii="Times New Roman" w:hAnsi="Times New Roman"/>
          <w:b w:val="0"/>
          <w:i w:val="0"/>
          <w:color w:val="000000"/>
          <w:sz w:val="28"/>
        </w:rPr>
        <w:t>сравнивать события, ситуации, выявляя общие черты и различия; формулировать и обосновывать выводы.</w:t>
      </w:r>
    </w:p>
    <w:p w14:paraId="6D569D0E">
      <w:pPr>
        <w:spacing w:before="0" w:after="0" w:line="264" w:lineRule="auto"/>
        <w:ind w:firstLine="600"/>
        <w:jc w:val="both"/>
      </w:pPr>
      <w:r>
        <w:rPr>
          <w:rFonts w:ascii="Times New Roman" w:hAnsi="Times New Roman"/>
          <w:b/>
          <w:i w:val="0"/>
          <w:color w:val="000000"/>
          <w:sz w:val="28"/>
        </w:rPr>
        <w:t>Базовые исследовательские действия:</w:t>
      </w:r>
    </w:p>
    <w:p w14:paraId="38BE4333">
      <w:pPr>
        <w:spacing w:before="0" w:after="0" w:line="264" w:lineRule="auto"/>
        <w:ind w:firstLine="600"/>
        <w:jc w:val="both"/>
      </w:pPr>
      <w:r>
        <w:rPr>
          <w:rFonts w:ascii="Times New Roman" w:hAnsi="Times New Roman"/>
          <w:b w:val="0"/>
          <w:i w:val="0"/>
          <w:color w:val="000000"/>
          <w:sz w:val="28"/>
        </w:rPr>
        <w:t>определять познавательную задачу;</w:t>
      </w:r>
    </w:p>
    <w:p w14:paraId="10C27256">
      <w:pPr>
        <w:spacing w:before="0" w:after="0" w:line="264" w:lineRule="auto"/>
        <w:ind w:firstLine="600"/>
        <w:jc w:val="both"/>
      </w:pPr>
      <w:r>
        <w:rPr>
          <w:rFonts w:ascii="Times New Roman" w:hAnsi="Times New Roman"/>
          <w:b w:val="0"/>
          <w:i w:val="0"/>
          <w:color w:val="000000"/>
          <w:sz w:val="28"/>
        </w:rPr>
        <w:t>намечать путь её решения и осуществлять подбор исторического материала, объекта;</w:t>
      </w:r>
    </w:p>
    <w:p w14:paraId="146C0224">
      <w:pPr>
        <w:spacing w:before="0" w:after="0" w:line="264" w:lineRule="auto"/>
        <w:ind w:firstLine="600"/>
        <w:jc w:val="both"/>
      </w:pPr>
      <w:r>
        <w:rPr>
          <w:rFonts w:ascii="Times New Roman" w:hAnsi="Times New Roman"/>
          <w:b w:val="0"/>
          <w:i w:val="0"/>
          <w:color w:val="000000"/>
          <w:sz w:val="28"/>
        </w:rPr>
        <w:t>систематизировать и анализировать исторические факты, осуществлять реконструкцию исторических событий;</w:t>
      </w:r>
    </w:p>
    <w:p w14:paraId="29D365F5">
      <w:pPr>
        <w:spacing w:before="0" w:after="0" w:line="264" w:lineRule="auto"/>
        <w:ind w:firstLine="600"/>
        <w:jc w:val="both"/>
      </w:pPr>
      <w:r>
        <w:rPr>
          <w:rFonts w:ascii="Times New Roman" w:hAnsi="Times New Roman"/>
          <w:b w:val="0"/>
          <w:i w:val="0"/>
          <w:color w:val="000000"/>
          <w:sz w:val="28"/>
        </w:rPr>
        <w:t>соотносить полученный результат с имеющимся знанием;</w:t>
      </w:r>
    </w:p>
    <w:p w14:paraId="4BA2D35C">
      <w:pPr>
        <w:spacing w:before="0" w:after="0" w:line="264" w:lineRule="auto"/>
        <w:ind w:firstLine="600"/>
        <w:jc w:val="both"/>
      </w:pPr>
      <w:r>
        <w:rPr>
          <w:rFonts w:ascii="Times New Roman" w:hAnsi="Times New Roman"/>
          <w:b w:val="0"/>
          <w:i w:val="0"/>
          <w:color w:val="000000"/>
          <w:sz w:val="28"/>
        </w:rPr>
        <w:t>определять новизну и обоснованность полученного результата;</w:t>
      </w:r>
    </w:p>
    <w:p w14:paraId="59544F15">
      <w:pPr>
        <w:spacing w:before="0" w:after="0" w:line="264" w:lineRule="auto"/>
        <w:ind w:firstLine="600"/>
        <w:jc w:val="both"/>
      </w:pPr>
      <w:r>
        <w:rPr>
          <w:rFonts w:ascii="Times New Roman" w:hAnsi="Times New Roman"/>
          <w:b w:val="0"/>
          <w:i w:val="0"/>
          <w:color w:val="000000"/>
          <w:sz w:val="28"/>
        </w:rPr>
        <w:t>представлять результаты своей деятельности в различных формах (сообщение, эссе, презентация, реферат, учебный проект и другие).</w:t>
      </w:r>
    </w:p>
    <w:p w14:paraId="5FEE1783">
      <w:pPr>
        <w:spacing w:before="0" w:after="0" w:line="264" w:lineRule="auto"/>
        <w:ind w:firstLine="600"/>
        <w:jc w:val="both"/>
      </w:pPr>
      <w:r>
        <w:rPr>
          <w:rFonts w:ascii="Times New Roman" w:hAnsi="Times New Roman"/>
          <w:b/>
          <w:i w:val="0"/>
          <w:color w:val="000000"/>
          <w:sz w:val="28"/>
        </w:rPr>
        <w:t>Работа с информацией:</w:t>
      </w:r>
    </w:p>
    <w:p w14:paraId="26AF59CF">
      <w:pPr>
        <w:spacing w:before="0" w:after="0" w:line="264" w:lineRule="auto"/>
        <w:ind w:firstLine="600"/>
        <w:jc w:val="both"/>
      </w:pPr>
      <w:r>
        <w:rPr>
          <w:rFonts w:ascii="Times New Roman" w:hAnsi="Times New Roman"/>
          <w:b w:val="0"/>
          <w:i w:val="0"/>
          <w:color w:val="000000"/>
          <w:sz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06EFC2B3">
      <w:pPr>
        <w:spacing w:before="0" w:after="0" w:line="264" w:lineRule="auto"/>
        <w:ind w:firstLine="600"/>
        <w:jc w:val="both"/>
      </w:pPr>
      <w:r>
        <w:rPr>
          <w:rFonts w:ascii="Times New Roman" w:hAnsi="Times New Roman"/>
          <w:b w:val="0"/>
          <w:i w:val="0"/>
          <w:color w:val="000000"/>
          <w:sz w:val="28"/>
        </w:rPr>
        <w:t>различать виды источников исторической информации;</w:t>
      </w:r>
    </w:p>
    <w:p w14:paraId="1048D3A1">
      <w:pPr>
        <w:spacing w:before="0" w:after="0" w:line="264" w:lineRule="auto"/>
        <w:ind w:firstLine="600"/>
        <w:jc w:val="both"/>
      </w:pPr>
      <w:r>
        <w:rPr>
          <w:rFonts w:ascii="Times New Roman" w:hAnsi="Times New Roman"/>
          <w:b w:val="0"/>
          <w:i w:val="0"/>
          <w:color w:val="000000"/>
          <w:sz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1B5B6FE5">
      <w:pPr>
        <w:spacing w:before="0" w:after="0" w:line="264" w:lineRule="auto"/>
        <w:ind w:firstLine="600"/>
        <w:jc w:val="both"/>
      </w:pPr>
      <w:r>
        <w:rPr>
          <w:rFonts w:ascii="Times New Roman" w:hAnsi="Times New Roman"/>
          <w:b/>
          <w:i w:val="0"/>
          <w:color w:val="000000"/>
          <w:sz w:val="28"/>
        </w:rPr>
        <w:t>Коммуникативные универсальные учебные действия:</w:t>
      </w:r>
    </w:p>
    <w:p w14:paraId="64371380">
      <w:pPr>
        <w:spacing w:before="0" w:after="0" w:line="264" w:lineRule="auto"/>
        <w:ind w:firstLine="600"/>
        <w:jc w:val="both"/>
      </w:pPr>
      <w:r>
        <w:rPr>
          <w:rFonts w:ascii="Times New Roman" w:hAnsi="Times New Roman"/>
          <w:b w:val="0"/>
          <w:i w:val="0"/>
          <w:color w:val="000000"/>
          <w:sz w:val="28"/>
        </w:rPr>
        <w:t>представлять особенности взаимодействия людей в исторических обществах и современном мире;</w:t>
      </w:r>
    </w:p>
    <w:p w14:paraId="074B5935">
      <w:pPr>
        <w:spacing w:before="0" w:after="0" w:line="264" w:lineRule="auto"/>
        <w:ind w:firstLine="600"/>
        <w:jc w:val="both"/>
      </w:pPr>
      <w:r>
        <w:rPr>
          <w:rFonts w:ascii="Times New Roman" w:hAnsi="Times New Roman"/>
          <w:b w:val="0"/>
          <w:i w:val="0"/>
          <w:color w:val="000000"/>
          <w:sz w:val="28"/>
        </w:rPr>
        <w:t>участвовать в обсуждении событий и личностей прошлого, раскрывать различие и сходство высказываемых оценок;</w:t>
      </w:r>
    </w:p>
    <w:p w14:paraId="04A35EC7">
      <w:pPr>
        <w:spacing w:before="0" w:after="0" w:line="264" w:lineRule="auto"/>
        <w:ind w:firstLine="600"/>
        <w:jc w:val="both"/>
      </w:pPr>
      <w:r>
        <w:rPr>
          <w:rFonts w:ascii="Times New Roman" w:hAnsi="Times New Roman"/>
          <w:b w:val="0"/>
          <w:i w:val="0"/>
          <w:color w:val="000000"/>
          <w:sz w:val="28"/>
        </w:rPr>
        <w:t>выражать и аргументировать свою точку зрения в устном высказывании, письменном тексте;</w:t>
      </w:r>
    </w:p>
    <w:p w14:paraId="4F375AC5">
      <w:pPr>
        <w:spacing w:before="0" w:after="0" w:line="264" w:lineRule="auto"/>
        <w:ind w:firstLine="600"/>
        <w:jc w:val="both"/>
      </w:pPr>
      <w:r>
        <w:rPr>
          <w:rFonts w:ascii="Times New Roman" w:hAnsi="Times New Roman"/>
          <w:b w:val="0"/>
          <w:i w:val="0"/>
          <w:color w:val="000000"/>
          <w:sz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11F0CB8F">
      <w:pPr>
        <w:spacing w:before="0" w:after="0" w:line="264" w:lineRule="auto"/>
        <w:ind w:firstLine="600"/>
        <w:jc w:val="both"/>
      </w:pPr>
      <w:r>
        <w:rPr>
          <w:rFonts w:ascii="Times New Roman" w:hAnsi="Times New Roman"/>
          <w:b/>
          <w:i w:val="0"/>
          <w:color w:val="000000"/>
          <w:sz w:val="28"/>
        </w:rPr>
        <w:t>Совместная деятельность:</w:t>
      </w:r>
    </w:p>
    <w:p w14:paraId="0A097BF0">
      <w:pPr>
        <w:spacing w:before="0" w:after="0" w:line="264" w:lineRule="auto"/>
        <w:ind w:firstLine="600"/>
        <w:jc w:val="both"/>
      </w:pPr>
      <w:r>
        <w:rPr>
          <w:rFonts w:ascii="Times New Roman" w:hAnsi="Times New Roman"/>
          <w:b w:val="0"/>
          <w:i w:val="0"/>
          <w:color w:val="000000"/>
          <w:sz w:val="28"/>
        </w:rPr>
        <w:t>осознавать на основе исторических примеров значение совместной работы как эффективного средства достижения поставленных целей;</w:t>
      </w:r>
    </w:p>
    <w:p w14:paraId="5FA2EC1F">
      <w:pPr>
        <w:spacing w:before="0" w:after="0" w:line="264" w:lineRule="auto"/>
        <w:ind w:firstLine="600"/>
        <w:jc w:val="both"/>
      </w:pPr>
      <w:r>
        <w:rPr>
          <w:rFonts w:ascii="Times New Roman" w:hAnsi="Times New Roman"/>
          <w:b w:val="0"/>
          <w:i w:val="0"/>
          <w:color w:val="000000"/>
          <w:sz w:val="28"/>
        </w:rPr>
        <w:t>планировать и осуществлять совместную работу, коллективные учебные проекты по истории, в том числе ‒ на региональном материале;</w:t>
      </w:r>
    </w:p>
    <w:p w14:paraId="47C60117">
      <w:pPr>
        <w:spacing w:before="0" w:after="0" w:line="264" w:lineRule="auto"/>
        <w:ind w:firstLine="600"/>
        <w:jc w:val="both"/>
      </w:pPr>
      <w:r>
        <w:rPr>
          <w:rFonts w:ascii="Times New Roman" w:hAnsi="Times New Roman"/>
          <w:b w:val="0"/>
          <w:i w:val="0"/>
          <w:color w:val="000000"/>
          <w:sz w:val="28"/>
        </w:rPr>
        <w:t>определять свое участие в общей работе и координировать свои действия с другими членами команды.</w:t>
      </w:r>
    </w:p>
    <w:p w14:paraId="2C77DC20">
      <w:pPr>
        <w:spacing w:before="0" w:after="0" w:line="264" w:lineRule="auto"/>
        <w:ind w:firstLine="600"/>
        <w:jc w:val="both"/>
      </w:pPr>
      <w:r>
        <w:rPr>
          <w:rFonts w:ascii="Times New Roman" w:hAnsi="Times New Roman"/>
          <w:b/>
          <w:i w:val="0"/>
          <w:color w:val="000000"/>
          <w:sz w:val="28"/>
        </w:rPr>
        <w:t>Регулятивные универсальные учебные действия:</w:t>
      </w:r>
    </w:p>
    <w:p w14:paraId="2CEA75EF">
      <w:pPr>
        <w:spacing w:before="0" w:after="0" w:line="264" w:lineRule="auto"/>
        <w:ind w:firstLine="600"/>
        <w:jc w:val="both"/>
      </w:pPr>
      <w:r>
        <w:rPr>
          <w:rFonts w:ascii="Times New Roman" w:hAnsi="Times New Roman"/>
          <w:b w:val="0"/>
          <w:i w:val="0"/>
          <w:color w:val="000000"/>
          <w:sz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05417133">
      <w:pPr>
        <w:spacing w:before="0" w:after="0" w:line="264" w:lineRule="auto"/>
        <w:ind w:firstLine="600"/>
        <w:jc w:val="both"/>
      </w:pPr>
      <w:r>
        <w:rPr>
          <w:rFonts w:ascii="Times New Roman" w:hAnsi="Times New Roman"/>
          <w:b w:val="0"/>
          <w:i w:val="0"/>
          <w:color w:val="000000"/>
          <w:sz w:val="28"/>
        </w:rPr>
        <w:t>владеть приёмами самоконтроля ‒ осуществление самоконтроля, рефлексии и самооценки полученных результатов;</w:t>
      </w:r>
    </w:p>
    <w:p w14:paraId="3C6E246E">
      <w:pPr>
        <w:spacing w:before="0" w:after="0" w:line="264" w:lineRule="auto"/>
        <w:ind w:firstLine="600"/>
        <w:jc w:val="both"/>
      </w:pPr>
      <w:r>
        <w:rPr>
          <w:rFonts w:ascii="Times New Roman" w:hAnsi="Times New Roman"/>
          <w:b w:val="0"/>
          <w:i w:val="0"/>
          <w:color w:val="000000"/>
          <w:sz w:val="28"/>
        </w:rPr>
        <w:t>вносить коррективы в свою работу с учётом установленных ошибок, возникших трудностей.</w:t>
      </w:r>
    </w:p>
    <w:p w14:paraId="6A36AF03">
      <w:pPr>
        <w:spacing w:before="0" w:after="0" w:line="264" w:lineRule="auto"/>
        <w:ind w:firstLine="600"/>
        <w:jc w:val="both"/>
      </w:pPr>
      <w:r>
        <w:rPr>
          <w:rFonts w:ascii="Times New Roman" w:hAnsi="Times New Roman"/>
          <w:b/>
          <w:i w:val="0"/>
          <w:color w:val="000000"/>
          <w:sz w:val="28"/>
        </w:rPr>
        <w:t>Умения в сфере эмоционального интеллекта, понимания себя и других:</w:t>
      </w:r>
    </w:p>
    <w:p w14:paraId="26C3DE49">
      <w:pPr>
        <w:spacing w:before="0" w:after="0" w:line="264" w:lineRule="auto"/>
        <w:ind w:firstLine="600"/>
        <w:jc w:val="both"/>
      </w:pPr>
      <w:r>
        <w:rPr>
          <w:rFonts w:ascii="Times New Roman" w:hAnsi="Times New Roman"/>
          <w:b w:val="0"/>
          <w:i w:val="0"/>
          <w:color w:val="000000"/>
          <w:sz w:val="28"/>
        </w:rPr>
        <w:t>выявлять на примерах исторических ситуаций роль эмоций в отношениях между людьми;</w:t>
      </w:r>
    </w:p>
    <w:p w14:paraId="6AFB25D8">
      <w:pPr>
        <w:spacing w:before="0" w:after="0" w:line="264" w:lineRule="auto"/>
        <w:ind w:firstLine="600"/>
        <w:jc w:val="both"/>
      </w:pPr>
      <w:r>
        <w:rPr>
          <w:rFonts w:ascii="Times New Roman" w:hAnsi="Times New Roman"/>
          <w:b w:val="0"/>
          <w:i w:val="0"/>
          <w:color w:val="000000"/>
          <w:sz w:val="28"/>
        </w:rPr>
        <w:t>ставить себя на место другого человека, понимать мотивы действий другого (в исторических ситуациях и окружающей действительности);</w:t>
      </w:r>
    </w:p>
    <w:p w14:paraId="0EEA6FA0">
      <w:pPr>
        <w:spacing w:before="0" w:after="0" w:line="264" w:lineRule="auto"/>
        <w:ind w:firstLine="600"/>
        <w:jc w:val="both"/>
      </w:pPr>
      <w:r>
        <w:rPr>
          <w:rFonts w:ascii="Times New Roman" w:hAnsi="Times New Roman"/>
          <w:b w:val="0"/>
          <w:i w:val="0"/>
          <w:color w:val="000000"/>
          <w:sz w:val="28"/>
        </w:rPr>
        <w:t>регулировать способ выражения своих эмоций с учётом позиций и мнений других участников общения.</w:t>
      </w:r>
    </w:p>
    <w:p w14:paraId="35C1020C">
      <w:pPr>
        <w:spacing w:before="0" w:after="0" w:line="264" w:lineRule="auto"/>
        <w:ind w:left="120"/>
        <w:jc w:val="both"/>
      </w:pPr>
    </w:p>
    <w:p w14:paraId="12866F4A">
      <w:pPr>
        <w:spacing w:before="0" w:after="0" w:line="264" w:lineRule="auto"/>
        <w:ind w:left="120"/>
        <w:jc w:val="both"/>
      </w:pPr>
      <w:r>
        <w:rPr>
          <w:rFonts w:ascii="Times New Roman" w:hAnsi="Times New Roman"/>
          <w:b/>
          <w:i w:val="0"/>
          <w:color w:val="000000"/>
          <w:sz w:val="28"/>
        </w:rPr>
        <w:t>ПРЕДМЕТНЫЕ РЕЗУЛЬТАТЫ</w:t>
      </w:r>
    </w:p>
    <w:p w14:paraId="029F29A8">
      <w:pPr>
        <w:spacing w:before="0" w:after="0" w:line="264" w:lineRule="auto"/>
        <w:ind w:firstLine="600"/>
        <w:jc w:val="both"/>
      </w:pPr>
      <w:r>
        <w:rPr>
          <w:rFonts w:ascii="Times New Roman" w:hAnsi="Times New Roman"/>
          <w:b/>
          <w:i w:val="0"/>
          <w:color w:val="000000"/>
          <w:sz w:val="28"/>
        </w:rPr>
        <w:t>Предметные результаты освоения программы по истории на уровне основного общего образования должны обеспечивать:</w:t>
      </w:r>
    </w:p>
    <w:p w14:paraId="2A1CA617">
      <w:pPr>
        <w:spacing w:before="0" w:after="0" w:line="264" w:lineRule="auto"/>
        <w:ind w:firstLine="600"/>
        <w:jc w:val="both"/>
      </w:pPr>
      <w:r>
        <w:rPr>
          <w:rFonts w:ascii="Times New Roman" w:hAnsi="Times New Roman"/>
          <w:b w:val="0"/>
          <w:i w:val="0"/>
          <w:color w:val="000000"/>
          <w:sz w:val="28"/>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F53A813">
      <w:pPr>
        <w:spacing w:before="0" w:after="0" w:line="264" w:lineRule="auto"/>
        <w:ind w:firstLine="600"/>
        <w:jc w:val="both"/>
      </w:pPr>
      <w:r>
        <w:rPr>
          <w:rFonts w:ascii="Times New Roman" w:hAnsi="Times New Roman"/>
          <w:b w:val="0"/>
          <w:i w:val="0"/>
          <w:color w:val="000000"/>
          <w:sz w:val="28"/>
        </w:rPr>
        <w:t>2) умение выявлять особенности развития культуры, быта и нравов народов в различные исторические эпохи;</w:t>
      </w:r>
    </w:p>
    <w:p w14:paraId="66336677">
      <w:pPr>
        <w:spacing w:before="0" w:after="0" w:line="264" w:lineRule="auto"/>
        <w:ind w:firstLine="600"/>
        <w:jc w:val="both"/>
      </w:pPr>
      <w:r>
        <w:rPr>
          <w:rFonts w:ascii="Times New Roman" w:hAnsi="Times New Roman"/>
          <w:b w:val="0"/>
          <w:i w:val="0"/>
          <w:color w:val="000000"/>
          <w:sz w:val="28"/>
        </w:rPr>
        <w:t>3) овладение историческими понятиями и их использование для решения учебных и практических задач;</w:t>
      </w:r>
    </w:p>
    <w:p w14:paraId="4B924C44">
      <w:pPr>
        <w:spacing w:before="0" w:after="0" w:line="264" w:lineRule="auto"/>
        <w:ind w:firstLine="600"/>
        <w:jc w:val="both"/>
      </w:pPr>
      <w:r>
        <w:rPr>
          <w:rFonts w:ascii="Times New Roman" w:hAnsi="Times New Roman"/>
          <w:b w:val="0"/>
          <w:i w:val="0"/>
          <w:color w:val="000000"/>
          <w:sz w:val="28"/>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DF5D9EC">
      <w:pPr>
        <w:spacing w:before="0" w:after="0" w:line="264" w:lineRule="auto"/>
        <w:ind w:firstLine="600"/>
        <w:jc w:val="both"/>
      </w:pPr>
      <w:r>
        <w:rPr>
          <w:rFonts w:ascii="Times New Roman" w:hAnsi="Times New Roman"/>
          <w:b w:val="0"/>
          <w:i w:val="0"/>
          <w:color w:val="000000"/>
          <w:sz w:val="28"/>
        </w:rPr>
        <w:t>5) умение выявлять существенные черты и характерные признаки исторических событий, явлений, процессов;</w:t>
      </w:r>
    </w:p>
    <w:p w14:paraId="5B806F47">
      <w:pPr>
        <w:spacing w:before="0" w:after="0" w:line="264" w:lineRule="auto"/>
        <w:ind w:firstLine="600"/>
        <w:jc w:val="both"/>
      </w:pPr>
      <w:r>
        <w:rPr>
          <w:rFonts w:ascii="Times New Roman" w:hAnsi="Times New Roman"/>
          <w:b w:val="0"/>
          <w:i w:val="0"/>
          <w:color w:val="000000"/>
          <w:sz w:val="28"/>
        </w:rPr>
        <w:t>6) умение сравнивать исторические события, явления, процессы в различные исторические эпохи;</w:t>
      </w:r>
    </w:p>
    <w:p w14:paraId="205C3D4F">
      <w:pPr>
        <w:spacing w:before="0" w:after="0" w:line="264" w:lineRule="auto"/>
        <w:ind w:firstLine="600"/>
        <w:jc w:val="both"/>
      </w:pPr>
      <w:r>
        <w:rPr>
          <w:rFonts w:ascii="Times New Roman" w:hAnsi="Times New Roman"/>
          <w:b w:val="0"/>
          <w:i w:val="0"/>
          <w:color w:val="000000"/>
          <w:sz w:val="28"/>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768E4573">
      <w:pPr>
        <w:spacing w:before="0" w:after="0" w:line="264" w:lineRule="auto"/>
        <w:ind w:firstLine="600"/>
        <w:jc w:val="both"/>
      </w:pPr>
      <w:r>
        <w:rPr>
          <w:rFonts w:ascii="Times New Roman" w:hAnsi="Times New Roman"/>
          <w:b w:val="0"/>
          <w:i w:val="0"/>
          <w:color w:val="000000"/>
          <w:sz w:val="28"/>
        </w:rPr>
        <w:t>8) умение различать основные типы исторических источников: письменные, вещественные, аудиовизуальные;</w:t>
      </w:r>
    </w:p>
    <w:p w14:paraId="2FDE1960">
      <w:pPr>
        <w:spacing w:before="0" w:after="0" w:line="264" w:lineRule="auto"/>
        <w:ind w:firstLine="600"/>
        <w:jc w:val="both"/>
      </w:pPr>
      <w:r>
        <w:rPr>
          <w:rFonts w:ascii="Times New Roman" w:hAnsi="Times New Roman"/>
          <w:b w:val="0"/>
          <w:i w:val="0"/>
          <w:color w:val="000000"/>
          <w:sz w:val="28"/>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7BDBA323">
      <w:pPr>
        <w:spacing w:before="0" w:after="0" w:line="264" w:lineRule="auto"/>
        <w:ind w:firstLine="600"/>
        <w:jc w:val="both"/>
      </w:pPr>
      <w:r>
        <w:rPr>
          <w:rFonts w:ascii="Times New Roman" w:hAnsi="Times New Roman"/>
          <w:b w:val="0"/>
          <w:i w:val="0"/>
          <w:color w:val="000000"/>
          <w:sz w:val="28"/>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4720867A">
      <w:pPr>
        <w:spacing w:before="0" w:after="0" w:line="264" w:lineRule="auto"/>
        <w:ind w:firstLine="600"/>
        <w:jc w:val="both"/>
      </w:pPr>
      <w:r>
        <w:rPr>
          <w:rFonts w:ascii="Times New Roman" w:hAnsi="Times New Roman"/>
          <w:b w:val="0"/>
          <w:i w:val="0"/>
          <w:color w:val="000000"/>
          <w:sz w:val="28"/>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2B0BCB11">
      <w:pPr>
        <w:spacing w:before="0" w:after="0" w:line="264" w:lineRule="auto"/>
        <w:ind w:firstLine="600"/>
        <w:jc w:val="both"/>
      </w:pPr>
      <w:r>
        <w:rPr>
          <w:rFonts w:ascii="Times New Roman" w:hAnsi="Times New Roman"/>
          <w:b w:val="0"/>
          <w:i w:val="0"/>
          <w:color w:val="000000"/>
          <w:sz w:val="28"/>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3BEB5F73">
      <w:pPr>
        <w:spacing w:before="0" w:after="0" w:line="264" w:lineRule="auto"/>
        <w:ind w:firstLine="600"/>
        <w:jc w:val="both"/>
      </w:pPr>
      <w:r>
        <w:rPr>
          <w:rFonts w:ascii="Times New Roman" w:hAnsi="Times New Roman"/>
          <w:b w:val="0"/>
          <w:i w:val="0"/>
          <w:color w:val="000000"/>
          <w:sz w:val="28"/>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09CC295F">
      <w:pPr>
        <w:spacing w:before="0" w:after="0" w:line="264" w:lineRule="auto"/>
        <w:ind w:firstLine="600"/>
        <w:jc w:val="both"/>
      </w:pPr>
      <w:r>
        <w:rPr>
          <w:rFonts w:ascii="Times New Roman" w:hAnsi="Times New Roman"/>
          <w:b/>
          <w:i w:val="0"/>
          <w:color w:val="000000"/>
          <w:sz w:val="28"/>
        </w:rPr>
        <w:t>Предметные результаты изучения учебного предмета «История» включают:</w:t>
      </w:r>
    </w:p>
    <w:p w14:paraId="4D074BA3">
      <w:pPr>
        <w:spacing w:before="0" w:after="0" w:line="264" w:lineRule="auto"/>
        <w:ind w:firstLine="600"/>
        <w:jc w:val="both"/>
      </w:pPr>
      <w:r>
        <w:rPr>
          <w:rFonts w:ascii="Times New Roman" w:hAnsi="Times New Roman"/>
          <w:b w:val="0"/>
          <w:i w:val="0"/>
          <w:color w:val="000000"/>
          <w:sz w:val="28"/>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5B3933D1">
      <w:pPr>
        <w:spacing w:before="0" w:after="0" w:line="264" w:lineRule="auto"/>
        <w:ind w:firstLine="600"/>
        <w:jc w:val="both"/>
      </w:pPr>
      <w:r>
        <w:rPr>
          <w:rFonts w:ascii="Times New Roman" w:hAnsi="Times New Roman"/>
          <w:b w:val="0"/>
          <w:i w:val="0"/>
          <w:color w:val="000000"/>
          <w:sz w:val="28"/>
        </w:rPr>
        <w:t>2) базовые знания об основных этапах и ключевых событиях отечественной и всемирной истории;</w:t>
      </w:r>
    </w:p>
    <w:p w14:paraId="3CBBE1F6">
      <w:pPr>
        <w:spacing w:before="0" w:after="0" w:line="264" w:lineRule="auto"/>
        <w:ind w:firstLine="600"/>
        <w:jc w:val="both"/>
      </w:pPr>
      <w:r>
        <w:rPr>
          <w:rFonts w:ascii="Times New Roman" w:hAnsi="Times New Roman"/>
          <w:b w:val="0"/>
          <w:i w:val="0"/>
          <w:color w:val="000000"/>
          <w:sz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6181DFB8">
      <w:pPr>
        <w:spacing w:before="0" w:after="0" w:line="264" w:lineRule="auto"/>
        <w:ind w:firstLine="600"/>
        <w:jc w:val="both"/>
      </w:pPr>
      <w:r>
        <w:rPr>
          <w:rFonts w:ascii="Times New Roman" w:hAnsi="Times New Roman"/>
          <w:b w:val="0"/>
          <w:i w:val="0"/>
          <w:color w:val="000000"/>
          <w:sz w:val="28"/>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7E14DF07">
      <w:pPr>
        <w:spacing w:before="0" w:after="0" w:line="264" w:lineRule="auto"/>
        <w:ind w:firstLine="600"/>
        <w:jc w:val="both"/>
      </w:pPr>
      <w:r>
        <w:rPr>
          <w:rFonts w:ascii="Times New Roman" w:hAnsi="Times New Roman"/>
          <w:b w:val="0"/>
          <w:i w:val="0"/>
          <w:color w:val="000000"/>
          <w:sz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2F6EBAE3">
      <w:pPr>
        <w:spacing w:before="0" w:after="0" w:line="264" w:lineRule="auto"/>
        <w:ind w:firstLine="600"/>
        <w:jc w:val="both"/>
      </w:pPr>
      <w:r>
        <w:rPr>
          <w:rFonts w:ascii="Times New Roman" w:hAnsi="Times New Roman"/>
          <w:b w:val="0"/>
          <w:i w:val="0"/>
          <w:color w:val="000000"/>
          <w:sz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2547B179">
      <w:pPr>
        <w:spacing w:before="0" w:after="0" w:line="264" w:lineRule="auto"/>
        <w:ind w:firstLine="600"/>
        <w:jc w:val="both"/>
      </w:pPr>
      <w:r>
        <w:rPr>
          <w:rFonts w:ascii="Times New Roman" w:hAnsi="Times New Roman"/>
          <w:b w:val="0"/>
          <w:i w:val="0"/>
          <w:color w:val="000000"/>
          <w:sz w:val="28"/>
        </w:rPr>
        <w:t>7) владение приёмами оценки значения исторических событий и деятельности исторических личностей в отечественной и всемирной истории;</w:t>
      </w:r>
    </w:p>
    <w:p w14:paraId="18D83147">
      <w:pPr>
        <w:spacing w:before="0" w:after="0" w:line="264" w:lineRule="auto"/>
        <w:ind w:firstLine="600"/>
        <w:jc w:val="both"/>
      </w:pPr>
      <w:r>
        <w:rPr>
          <w:rFonts w:ascii="Times New Roman" w:hAnsi="Times New Roman"/>
          <w:b w:val="0"/>
          <w:i w:val="0"/>
          <w:color w:val="000000"/>
          <w:sz w:val="28"/>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20EC955A">
      <w:pPr>
        <w:spacing w:before="0" w:after="0" w:line="264" w:lineRule="auto"/>
        <w:ind w:firstLine="600"/>
        <w:jc w:val="both"/>
      </w:pPr>
      <w:r>
        <w:rPr>
          <w:rFonts w:ascii="Times New Roman" w:hAnsi="Times New Roman"/>
          <w:b w:val="0"/>
          <w:i w:val="0"/>
          <w:color w:val="000000"/>
          <w:sz w:val="28"/>
        </w:rPr>
        <w:t>9) осознание необходимости сохранения исторических и культурных памятников своей страны и мира;</w:t>
      </w:r>
    </w:p>
    <w:p w14:paraId="40A2B2DF">
      <w:pPr>
        <w:spacing w:before="0" w:after="0" w:line="264" w:lineRule="auto"/>
        <w:ind w:firstLine="600"/>
        <w:jc w:val="both"/>
      </w:pPr>
      <w:r>
        <w:rPr>
          <w:rFonts w:ascii="Times New Roman" w:hAnsi="Times New Roman"/>
          <w:b w:val="0"/>
          <w:i w:val="0"/>
          <w:color w:val="000000"/>
          <w:sz w:val="28"/>
        </w:rPr>
        <w:t>10) умение устанавливать взаимосвязи событий, явлений, процессов прошлого с важнейшими событиями ХХ ‒ начала XXI в.</w:t>
      </w:r>
    </w:p>
    <w:p w14:paraId="1C89A013">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225AA67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AB39988">
      <w:pPr>
        <w:spacing w:before="0" w:after="0" w:line="264" w:lineRule="auto"/>
        <w:ind w:firstLine="600"/>
        <w:jc w:val="both"/>
      </w:pPr>
      <w:r>
        <w:rPr>
          <w:rFonts w:ascii="Times New Roman" w:hAnsi="Times New Roman"/>
          <w:b w:val="0"/>
          <w:i w:val="0"/>
          <w:color w:val="000000"/>
          <w:sz w:val="28"/>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96138CE">
      <w:pPr>
        <w:spacing w:before="0" w:after="0" w:line="264" w:lineRule="auto"/>
        <w:ind w:firstLine="600"/>
        <w:jc w:val="both"/>
      </w:pPr>
      <w:r>
        <w:rPr>
          <w:rFonts w:ascii="Times New Roman" w:hAnsi="Times New Roman"/>
          <w:b w:val="0"/>
          <w:i w:val="0"/>
          <w:color w:val="000000"/>
          <w:sz w:val="28"/>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53D2E9A4">
      <w:pPr>
        <w:spacing w:before="0" w:after="0" w:line="264" w:lineRule="auto"/>
        <w:ind w:firstLine="600"/>
        <w:jc w:val="both"/>
      </w:pPr>
      <w:r>
        <w:rPr>
          <w:rFonts w:ascii="Times New Roman" w:hAnsi="Times New Roman"/>
          <w:b w:val="0"/>
          <w:i w:val="0"/>
          <w:color w:val="000000"/>
          <w:sz w:val="28"/>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6E5A11A0">
      <w:pPr>
        <w:spacing w:before="0" w:after="0" w:line="264" w:lineRule="auto"/>
        <w:ind w:firstLine="600"/>
        <w:jc w:val="both"/>
      </w:pPr>
      <w:r>
        <w:rPr>
          <w:rFonts w:ascii="Times New Roman" w:hAnsi="Times New Roman"/>
          <w:b w:val="0"/>
          <w:i w:val="0"/>
          <w:color w:val="000000"/>
          <w:sz w:val="28"/>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29C4E814">
      <w:pPr>
        <w:spacing w:before="0" w:after="0" w:line="264" w:lineRule="auto"/>
        <w:ind w:firstLine="600"/>
        <w:jc w:val="both"/>
      </w:pPr>
      <w:r>
        <w:rPr>
          <w:rFonts w:ascii="Times New Roman" w:hAnsi="Times New Roman"/>
          <w:b w:val="0"/>
          <w:i w:val="0"/>
          <w:color w:val="000000"/>
          <w:sz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355ABFA8">
      <w:pPr>
        <w:spacing w:before="0" w:after="0" w:line="264" w:lineRule="auto"/>
        <w:ind w:firstLine="600"/>
        <w:jc w:val="both"/>
      </w:pPr>
      <w:r>
        <w:rPr>
          <w:rFonts w:ascii="Times New Roman" w:hAnsi="Times New Roman"/>
          <w:b w:val="0"/>
          <w:i w:val="0"/>
          <w:color w:val="000000"/>
          <w:sz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0F55079C">
      <w:pPr>
        <w:spacing w:before="0" w:after="0" w:line="264" w:lineRule="auto"/>
        <w:ind w:firstLine="600"/>
        <w:jc w:val="both"/>
      </w:pPr>
      <w:r>
        <w:rPr>
          <w:rFonts w:ascii="Times New Roman" w:hAnsi="Times New Roman"/>
          <w:b w:val="0"/>
          <w:i w:val="0"/>
          <w:color w:val="000000"/>
          <w:sz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5FCE8B1E">
      <w:pPr>
        <w:spacing w:before="0" w:after="0" w:line="264" w:lineRule="auto"/>
        <w:ind w:firstLine="600"/>
        <w:jc w:val="both"/>
      </w:pPr>
      <w:r>
        <w:rPr>
          <w:rFonts w:ascii="Times New Roman" w:hAnsi="Times New Roman"/>
          <w:b w:val="0"/>
          <w:i w:val="0"/>
          <w:color w:val="000000"/>
          <w:sz w:val="28"/>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77504CB5">
      <w:pPr>
        <w:spacing w:before="0" w:after="0" w:line="264" w:lineRule="auto"/>
        <w:ind w:firstLine="600"/>
        <w:jc w:val="both"/>
      </w:pPr>
      <w:r>
        <w:rPr>
          <w:rFonts w:ascii="Times New Roman" w:hAnsi="Times New Roman"/>
          <w:b w:val="0"/>
          <w:i w:val="0"/>
          <w:color w:val="000000"/>
          <w:sz w:val="28"/>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00AA56E5">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0BB198F5">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5 классе:</w:t>
      </w:r>
    </w:p>
    <w:p w14:paraId="45604E92">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01CD5F46">
      <w:pPr>
        <w:spacing w:before="0" w:after="0" w:line="264" w:lineRule="auto"/>
        <w:ind w:firstLine="600"/>
        <w:jc w:val="both"/>
      </w:pPr>
      <w:r>
        <w:rPr>
          <w:rFonts w:ascii="Times New Roman" w:hAnsi="Times New Roman"/>
          <w:b w:val="0"/>
          <w:i w:val="0"/>
          <w:color w:val="000000"/>
          <w:sz w:val="28"/>
        </w:rPr>
        <w:t>объяснять смысл основных хронологических понятий (век, тысячелетие, до нашей эры, наша эра);</w:t>
      </w:r>
    </w:p>
    <w:p w14:paraId="661D9999">
      <w:pPr>
        <w:spacing w:before="0" w:after="0" w:line="264" w:lineRule="auto"/>
        <w:ind w:firstLine="600"/>
        <w:jc w:val="both"/>
      </w:pPr>
      <w:r>
        <w:rPr>
          <w:rFonts w:ascii="Times New Roman" w:hAnsi="Times New Roman"/>
          <w:b w:val="0"/>
          <w:i w:val="0"/>
          <w:color w:val="000000"/>
          <w:sz w:val="28"/>
        </w:rPr>
        <w:t>называть даты важнейших событий истории Древнего мира, по дате устанавливать принадлежность события к веку, тысячелетию;</w:t>
      </w:r>
    </w:p>
    <w:p w14:paraId="77F9FCD7">
      <w:pPr>
        <w:spacing w:before="0" w:after="0" w:line="264" w:lineRule="auto"/>
        <w:ind w:firstLine="600"/>
        <w:jc w:val="both"/>
      </w:pPr>
      <w:r>
        <w:rPr>
          <w:rFonts w:ascii="Times New Roman" w:hAnsi="Times New Roman"/>
          <w:b w:val="0"/>
          <w:i w:val="0"/>
          <w:color w:val="000000"/>
          <w:sz w:val="28"/>
        </w:rPr>
        <w:t>определять длительность и последовательность событий, периодов истории Древнего мира, вести счёт лет до нашей эры и нашей эры.</w:t>
      </w:r>
    </w:p>
    <w:p w14:paraId="3270FADE">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32CC6C4B">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истории Древнего мира;</w:t>
      </w:r>
    </w:p>
    <w:p w14:paraId="64735005">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w:t>
      </w:r>
    </w:p>
    <w:p w14:paraId="64D478CB">
      <w:pPr>
        <w:spacing w:before="0" w:after="0" w:line="264" w:lineRule="auto"/>
        <w:ind w:firstLine="600"/>
        <w:jc w:val="both"/>
      </w:pPr>
      <w:r>
        <w:rPr>
          <w:rFonts w:ascii="Times New Roman" w:hAnsi="Times New Roman"/>
          <w:b/>
          <w:i w:val="0"/>
          <w:color w:val="000000"/>
          <w:sz w:val="28"/>
        </w:rPr>
        <w:t>Работа с исторической картой:</w:t>
      </w:r>
    </w:p>
    <w:p w14:paraId="0E83259C">
      <w:pPr>
        <w:spacing w:before="0" w:after="0" w:line="264" w:lineRule="auto"/>
        <w:ind w:firstLine="600"/>
        <w:jc w:val="both"/>
      </w:pPr>
      <w:r>
        <w:rPr>
          <w:rFonts w:ascii="Times New Roman" w:hAnsi="Times New Roman"/>
          <w:b w:val="0"/>
          <w:i w:val="0"/>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77D30B2B">
      <w:pPr>
        <w:spacing w:before="0" w:after="0" w:line="264" w:lineRule="auto"/>
        <w:ind w:firstLine="600"/>
        <w:jc w:val="both"/>
      </w:pPr>
      <w:r>
        <w:rPr>
          <w:rFonts w:ascii="Times New Roman" w:hAnsi="Times New Roman"/>
          <w:b w:val="0"/>
          <w:i w:val="0"/>
          <w:color w:val="000000"/>
          <w:sz w:val="28"/>
        </w:rPr>
        <w:t>устанавливать на основе картографических сведений связь между условиями среды обитания людей и их занятиями.</w:t>
      </w:r>
    </w:p>
    <w:p w14:paraId="73E17F78">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64C58189">
      <w:pPr>
        <w:spacing w:before="0" w:after="0" w:line="264" w:lineRule="auto"/>
        <w:ind w:firstLine="600"/>
        <w:jc w:val="both"/>
      </w:pPr>
      <w:r>
        <w:rPr>
          <w:rFonts w:ascii="Times New Roman" w:hAnsi="Times New Roman"/>
          <w:b w:val="0"/>
          <w:i w:val="0"/>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41C42FCB">
      <w:pPr>
        <w:spacing w:before="0" w:after="0" w:line="264" w:lineRule="auto"/>
        <w:ind w:firstLine="600"/>
        <w:jc w:val="both"/>
      </w:pPr>
      <w:r>
        <w:rPr>
          <w:rFonts w:ascii="Times New Roman" w:hAnsi="Times New Roman"/>
          <w:b w:val="0"/>
          <w:i w:val="0"/>
          <w:color w:val="000000"/>
          <w:sz w:val="28"/>
        </w:rPr>
        <w:t>различать памятники культуры изучаемой эпохи и источники, созданные в последующие эпохи, приводить примеры;</w:t>
      </w:r>
    </w:p>
    <w:p w14:paraId="00ED15C9">
      <w:pPr>
        <w:spacing w:before="0" w:after="0" w:line="264" w:lineRule="auto"/>
        <w:ind w:firstLine="600"/>
        <w:jc w:val="both"/>
      </w:pPr>
      <w:r>
        <w:rPr>
          <w:rFonts w:ascii="Times New Roman" w:hAnsi="Times New Roman"/>
          <w:b w:val="0"/>
          <w:i w:val="0"/>
          <w:color w:val="000000"/>
          <w:sz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400C066E">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4F0C2620">
      <w:pPr>
        <w:spacing w:before="0" w:after="0" w:line="264" w:lineRule="auto"/>
        <w:ind w:firstLine="600"/>
        <w:jc w:val="both"/>
      </w:pPr>
      <w:r>
        <w:rPr>
          <w:rFonts w:ascii="Times New Roman" w:hAnsi="Times New Roman"/>
          <w:b w:val="0"/>
          <w:i w:val="0"/>
          <w:color w:val="000000"/>
          <w:sz w:val="28"/>
        </w:rPr>
        <w:t>характеризовать условия жизни людей в древности;</w:t>
      </w:r>
    </w:p>
    <w:p w14:paraId="1EC37CC9">
      <w:pPr>
        <w:spacing w:before="0" w:after="0" w:line="264" w:lineRule="auto"/>
        <w:ind w:firstLine="600"/>
        <w:jc w:val="both"/>
      </w:pPr>
      <w:r>
        <w:rPr>
          <w:rFonts w:ascii="Times New Roman" w:hAnsi="Times New Roman"/>
          <w:b w:val="0"/>
          <w:i w:val="0"/>
          <w:color w:val="000000"/>
          <w:sz w:val="28"/>
        </w:rPr>
        <w:t>рассказывать о значительных событиях древней истории, их участниках;</w:t>
      </w:r>
    </w:p>
    <w:p w14:paraId="2B9957C3">
      <w:pPr>
        <w:spacing w:before="0" w:after="0" w:line="264" w:lineRule="auto"/>
        <w:ind w:firstLine="600"/>
        <w:jc w:val="both"/>
      </w:pPr>
      <w:r>
        <w:rPr>
          <w:rFonts w:ascii="Times New Roman" w:hAnsi="Times New Roman"/>
          <w:b w:val="0"/>
          <w:i w:val="0"/>
          <w:color w:val="000000"/>
          <w:sz w:val="28"/>
        </w:rPr>
        <w:t>рассказывать об исторических личностях Древнего мира (ключевых моментах их биографии, роли в исторических событиях);</w:t>
      </w:r>
    </w:p>
    <w:p w14:paraId="62980B8C">
      <w:pPr>
        <w:spacing w:before="0" w:after="0" w:line="264" w:lineRule="auto"/>
        <w:ind w:firstLine="600"/>
        <w:jc w:val="both"/>
      </w:pPr>
      <w:r>
        <w:rPr>
          <w:rFonts w:ascii="Times New Roman" w:hAnsi="Times New Roman"/>
          <w:b w:val="0"/>
          <w:i w:val="0"/>
          <w:color w:val="000000"/>
          <w:sz w:val="28"/>
        </w:rPr>
        <w:t>давать краткое описание памятников культуры эпохи первобытности и древнейших цивилизаций.</w:t>
      </w:r>
    </w:p>
    <w:p w14:paraId="1648057A">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25D7142A">
      <w:pPr>
        <w:spacing w:before="0" w:after="0" w:line="264" w:lineRule="auto"/>
        <w:ind w:firstLine="600"/>
        <w:jc w:val="both"/>
      </w:pPr>
      <w:r>
        <w:rPr>
          <w:rFonts w:ascii="Times New Roman" w:hAnsi="Times New Roman"/>
          <w:b w:val="0"/>
          <w:i w:val="0"/>
          <w:color w:val="000000"/>
          <w:sz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0A11710B">
      <w:pPr>
        <w:spacing w:before="0" w:after="0" w:line="264" w:lineRule="auto"/>
        <w:ind w:firstLine="600"/>
        <w:jc w:val="both"/>
      </w:pPr>
      <w:r>
        <w:rPr>
          <w:rFonts w:ascii="Times New Roman" w:hAnsi="Times New Roman"/>
          <w:b w:val="0"/>
          <w:i w:val="0"/>
          <w:color w:val="000000"/>
          <w:sz w:val="28"/>
        </w:rPr>
        <w:t>сравнивать исторические явления, определять их общие черты;</w:t>
      </w:r>
    </w:p>
    <w:p w14:paraId="3C758461">
      <w:pPr>
        <w:spacing w:before="0" w:after="0" w:line="264" w:lineRule="auto"/>
        <w:ind w:firstLine="600"/>
        <w:jc w:val="both"/>
      </w:pPr>
      <w:r>
        <w:rPr>
          <w:rFonts w:ascii="Times New Roman" w:hAnsi="Times New Roman"/>
          <w:b w:val="0"/>
          <w:i w:val="0"/>
          <w:color w:val="000000"/>
          <w:sz w:val="28"/>
        </w:rPr>
        <w:t>иллюстрировать общие явления, черты конкретными примерами;</w:t>
      </w:r>
    </w:p>
    <w:p w14:paraId="47442B6A">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древней истории.</w:t>
      </w:r>
    </w:p>
    <w:p w14:paraId="303025A8">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056D174F">
      <w:pPr>
        <w:spacing w:before="0" w:after="0" w:line="264" w:lineRule="auto"/>
        <w:ind w:firstLine="600"/>
        <w:jc w:val="both"/>
      </w:pPr>
      <w:r>
        <w:rPr>
          <w:rFonts w:ascii="Times New Roman" w:hAnsi="Times New Roman"/>
          <w:b w:val="0"/>
          <w:i w:val="0"/>
          <w:color w:val="000000"/>
          <w:sz w:val="28"/>
        </w:rPr>
        <w:t>излагать оценки наиболее значительных событий и личностей древней истории, приводимые в учебной литературе;</w:t>
      </w:r>
    </w:p>
    <w:p w14:paraId="4A4F0928">
      <w:pPr>
        <w:spacing w:before="0" w:after="0" w:line="264" w:lineRule="auto"/>
        <w:ind w:firstLine="600"/>
        <w:jc w:val="both"/>
      </w:pPr>
      <w:r>
        <w:rPr>
          <w:rFonts w:ascii="Times New Roman" w:hAnsi="Times New Roman"/>
          <w:b w:val="0"/>
          <w:i w:val="0"/>
          <w:color w:val="000000"/>
          <w:sz w:val="28"/>
        </w:rPr>
        <w:t>высказывать на уровне эмоциональных оценок отношение к поступкам людей прошлого, к памятникам культуры.</w:t>
      </w:r>
    </w:p>
    <w:p w14:paraId="7808D6E7">
      <w:pPr>
        <w:spacing w:before="0" w:after="0" w:line="264" w:lineRule="auto"/>
        <w:ind w:firstLine="600"/>
        <w:jc w:val="both"/>
      </w:pPr>
      <w:r>
        <w:rPr>
          <w:rFonts w:ascii="Times New Roman" w:hAnsi="Times New Roman"/>
          <w:b/>
          <w:i w:val="0"/>
          <w:color w:val="000000"/>
          <w:sz w:val="28"/>
        </w:rPr>
        <w:t>Применение исторических знаний:</w:t>
      </w:r>
    </w:p>
    <w:p w14:paraId="1FEB9A55">
      <w:pPr>
        <w:spacing w:before="0" w:after="0" w:line="264" w:lineRule="auto"/>
        <w:ind w:firstLine="600"/>
        <w:jc w:val="both"/>
      </w:pPr>
      <w:r>
        <w:rPr>
          <w:rFonts w:ascii="Times New Roman" w:hAnsi="Times New Roman"/>
          <w:b w:val="0"/>
          <w:i w:val="0"/>
          <w:color w:val="000000"/>
          <w:sz w:val="28"/>
        </w:rPr>
        <w:t>раскрывать значение памятников древней истории и культуры, необходимость сохранения их в современном мире;</w:t>
      </w:r>
    </w:p>
    <w:p w14:paraId="13A007EB">
      <w:pPr>
        <w:spacing w:before="0" w:after="0" w:line="264" w:lineRule="auto"/>
        <w:ind w:firstLine="600"/>
        <w:jc w:val="both"/>
      </w:pPr>
      <w:r>
        <w:rPr>
          <w:rFonts w:ascii="Times New Roman" w:hAnsi="Times New Roman"/>
          <w:b w:val="0"/>
          <w:i w:val="0"/>
          <w:color w:val="000000"/>
          <w:sz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17BBA98D">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6 классе:</w:t>
      </w:r>
    </w:p>
    <w:p w14:paraId="291F359F">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46E78AC4">
      <w:pPr>
        <w:spacing w:before="0" w:after="0" w:line="264" w:lineRule="auto"/>
        <w:ind w:firstLine="600"/>
        <w:jc w:val="both"/>
      </w:pPr>
      <w:r>
        <w:rPr>
          <w:rFonts w:ascii="Times New Roman" w:hAnsi="Times New Roman"/>
          <w:b w:val="0"/>
          <w:i w:val="0"/>
          <w:color w:val="000000"/>
          <w:sz w:val="28"/>
        </w:rPr>
        <w:t>называть даты важнейших событий Средневековья, определять их принадлежность к веку, историческому периоду;</w:t>
      </w:r>
    </w:p>
    <w:p w14:paraId="3E4E1115">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60B8E2F3">
      <w:pPr>
        <w:spacing w:before="0" w:after="0" w:line="264" w:lineRule="auto"/>
        <w:ind w:firstLine="600"/>
        <w:jc w:val="both"/>
      </w:pPr>
      <w:r>
        <w:rPr>
          <w:rFonts w:ascii="Times New Roman" w:hAnsi="Times New Roman"/>
          <w:b w:val="0"/>
          <w:i w:val="0"/>
          <w:color w:val="000000"/>
          <w:sz w:val="28"/>
        </w:rPr>
        <w:t>устанавливать длительность и синхронность событий истории Руси и всеобщей истории.</w:t>
      </w:r>
    </w:p>
    <w:p w14:paraId="1BFA3CB4">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6B7E7BF9">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1010C514">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(составление систематических таблиц).</w:t>
      </w:r>
    </w:p>
    <w:p w14:paraId="5D0E87B1">
      <w:pPr>
        <w:spacing w:before="0" w:after="0" w:line="264" w:lineRule="auto"/>
        <w:ind w:firstLine="600"/>
        <w:jc w:val="both"/>
      </w:pPr>
      <w:r>
        <w:rPr>
          <w:rFonts w:ascii="Times New Roman" w:hAnsi="Times New Roman"/>
          <w:b/>
          <w:i w:val="0"/>
          <w:color w:val="000000"/>
          <w:sz w:val="28"/>
        </w:rPr>
        <w:t>Работа с исторической картой:</w:t>
      </w:r>
    </w:p>
    <w:p w14:paraId="2273667D">
      <w:pPr>
        <w:spacing w:before="0" w:after="0" w:line="264" w:lineRule="auto"/>
        <w:ind w:firstLine="600"/>
        <w:jc w:val="both"/>
      </w:pPr>
      <w:r>
        <w:rPr>
          <w:rFonts w:ascii="Times New Roman" w:hAnsi="Times New Roman"/>
          <w:b w:val="0"/>
          <w:i w:val="0"/>
          <w:color w:val="000000"/>
          <w:sz w:val="28"/>
        </w:rPr>
        <w:t>находить и показывать на карте исторические объекты, используя легенду карты; давать словесное описание их местоположения;</w:t>
      </w:r>
    </w:p>
    <w:p w14:paraId="1D970375">
      <w:pPr>
        <w:spacing w:before="0" w:after="0" w:line="264" w:lineRule="auto"/>
        <w:ind w:firstLine="600"/>
        <w:jc w:val="both"/>
      </w:pPr>
      <w:r>
        <w:rPr>
          <w:rFonts w:ascii="Times New Roman" w:hAnsi="Times New Roman"/>
          <w:b w:val="0"/>
          <w:i w:val="0"/>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427A0CEC">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0B068CD2">
      <w:pPr>
        <w:spacing w:before="0" w:after="0" w:line="264" w:lineRule="auto"/>
        <w:ind w:firstLine="600"/>
        <w:jc w:val="both"/>
      </w:pPr>
      <w:r>
        <w:rPr>
          <w:rFonts w:ascii="Times New Roman" w:hAnsi="Times New Roman"/>
          <w:b w:val="0"/>
          <w:i w:val="0"/>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0D19F3AA">
      <w:pPr>
        <w:spacing w:before="0" w:after="0" w:line="264" w:lineRule="auto"/>
        <w:ind w:firstLine="600"/>
        <w:jc w:val="both"/>
      </w:pPr>
      <w:r>
        <w:rPr>
          <w:rFonts w:ascii="Times New Roman" w:hAnsi="Times New Roman"/>
          <w:b w:val="0"/>
          <w:i w:val="0"/>
          <w:color w:val="000000"/>
          <w:sz w:val="28"/>
        </w:rPr>
        <w:t>характеризовать авторство, время, место создания источника;</w:t>
      </w:r>
    </w:p>
    <w:p w14:paraId="6CE87BDE">
      <w:pPr>
        <w:spacing w:before="0" w:after="0" w:line="264" w:lineRule="auto"/>
        <w:ind w:firstLine="600"/>
        <w:jc w:val="both"/>
      </w:pPr>
      <w:r>
        <w:rPr>
          <w:rFonts w:ascii="Times New Roman" w:hAnsi="Times New Roman"/>
          <w:b w:val="0"/>
          <w:i w:val="0"/>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6603C959">
      <w:pPr>
        <w:spacing w:before="0" w:after="0" w:line="264" w:lineRule="auto"/>
        <w:ind w:firstLine="600"/>
        <w:jc w:val="both"/>
      </w:pPr>
      <w:r>
        <w:rPr>
          <w:rFonts w:ascii="Times New Roman" w:hAnsi="Times New Roman"/>
          <w:b w:val="0"/>
          <w:i w:val="0"/>
          <w:color w:val="000000"/>
          <w:sz w:val="28"/>
        </w:rPr>
        <w:t>находить в визуальном источнике и вещественном памятнике ключевые символы, образы;</w:t>
      </w:r>
    </w:p>
    <w:p w14:paraId="6BEDE43F">
      <w:pPr>
        <w:spacing w:before="0" w:after="0" w:line="264" w:lineRule="auto"/>
        <w:ind w:firstLine="600"/>
        <w:jc w:val="both"/>
      </w:pPr>
      <w:r>
        <w:rPr>
          <w:rFonts w:ascii="Times New Roman" w:hAnsi="Times New Roman"/>
          <w:b w:val="0"/>
          <w:i w:val="0"/>
          <w:color w:val="000000"/>
          <w:sz w:val="28"/>
        </w:rPr>
        <w:t>характеризовать позицию автора письменного и визуального исторического источника.</w:t>
      </w:r>
    </w:p>
    <w:p w14:paraId="40202D83">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243A7125">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в эпоху Средневековья, их участниках;</w:t>
      </w:r>
    </w:p>
    <w:p w14:paraId="19EB1D44">
      <w:pPr>
        <w:spacing w:before="0" w:after="0" w:line="264" w:lineRule="auto"/>
        <w:ind w:firstLine="600"/>
        <w:jc w:val="both"/>
      </w:pPr>
      <w:r>
        <w:rPr>
          <w:rFonts w:ascii="Times New Roman" w:hAnsi="Times New Roman"/>
          <w:b w:val="0"/>
          <w:i w:val="0"/>
          <w:color w:val="000000"/>
          <w:sz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61B4F33C">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средневековых обществах на Руси и в других странах;</w:t>
      </w:r>
    </w:p>
    <w:p w14:paraId="2326500A">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3A848104">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050BD2AB">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547B2851">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A619839">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2C747A06">
      <w:pPr>
        <w:spacing w:before="0" w:after="0" w:line="264" w:lineRule="auto"/>
        <w:ind w:firstLine="600"/>
        <w:jc w:val="both"/>
      </w:pPr>
      <w:r>
        <w:rPr>
          <w:rFonts w:ascii="Times New Roman" w:hAnsi="Times New Roman"/>
          <w:b w:val="0"/>
          <w:i w:val="0"/>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15F8E931">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4E6EB051">
      <w:pPr>
        <w:spacing w:before="0" w:after="0" w:line="264" w:lineRule="auto"/>
        <w:ind w:firstLine="600"/>
        <w:jc w:val="both"/>
      </w:pPr>
      <w:r>
        <w:rPr>
          <w:rFonts w:ascii="Times New Roman" w:hAnsi="Times New Roman"/>
          <w:b w:val="0"/>
          <w:i w:val="0"/>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7F995087">
      <w:pPr>
        <w:spacing w:before="0" w:after="0" w:line="264" w:lineRule="auto"/>
        <w:ind w:firstLine="600"/>
        <w:jc w:val="both"/>
      </w:pPr>
      <w:r>
        <w:rPr>
          <w:rFonts w:ascii="Times New Roman" w:hAnsi="Times New Roman"/>
          <w:b w:val="0"/>
          <w:i w:val="0"/>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45CB51F8">
      <w:pPr>
        <w:spacing w:before="0" w:after="0" w:line="264" w:lineRule="auto"/>
        <w:ind w:firstLine="600"/>
        <w:jc w:val="both"/>
      </w:pPr>
      <w:r>
        <w:rPr>
          <w:rFonts w:ascii="Times New Roman" w:hAnsi="Times New Roman"/>
          <w:b/>
          <w:i w:val="0"/>
          <w:color w:val="000000"/>
          <w:sz w:val="28"/>
        </w:rPr>
        <w:t>Применение исторических знаний:</w:t>
      </w:r>
    </w:p>
    <w:p w14:paraId="0A5C6E96">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7F4B9702">
      <w:pPr>
        <w:spacing w:before="0" w:after="0" w:line="264" w:lineRule="auto"/>
        <w:ind w:firstLine="600"/>
        <w:jc w:val="both"/>
      </w:pPr>
      <w:r>
        <w:rPr>
          <w:rFonts w:ascii="Times New Roman" w:hAnsi="Times New Roman"/>
          <w:b w:val="0"/>
          <w:i w:val="0"/>
          <w:color w:val="000000"/>
          <w:sz w:val="28"/>
        </w:rPr>
        <w:t>выполнять учебные проекты по истории Средних веков (в том числе на региональном материале).</w:t>
      </w:r>
    </w:p>
    <w:p w14:paraId="04EC89D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7 классе:</w:t>
      </w:r>
    </w:p>
    <w:p w14:paraId="0699F198">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1EA96E80">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Нового времени, их хронологические рамки;</w:t>
      </w:r>
    </w:p>
    <w:p w14:paraId="4DE7C74E">
      <w:pPr>
        <w:spacing w:before="0" w:after="0" w:line="264" w:lineRule="auto"/>
        <w:ind w:firstLine="600"/>
        <w:jc w:val="both"/>
      </w:pPr>
      <w:r>
        <w:rPr>
          <w:rFonts w:ascii="Times New Roman" w:hAnsi="Times New Roman"/>
          <w:b w:val="0"/>
          <w:i w:val="0"/>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14:paraId="0DAF3488">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XVI‒XVII вв.</w:t>
      </w:r>
    </w:p>
    <w:p w14:paraId="21AACAE0">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42C9AAA">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XVI‒XVII вв.;</w:t>
      </w:r>
    </w:p>
    <w:p w14:paraId="1FD3CF42">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3B5274AC">
      <w:pPr>
        <w:spacing w:before="0" w:after="0" w:line="264" w:lineRule="auto"/>
        <w:ind w:firstLine="600"/>
        <w:jc w:val="both"/>
      </w:pPr>
      <w:r>
        <w:rPr>
          <w:rFonts w:ascii="Times New Roman" w:hAnsi="Times New Roman"/>
          <w:b/>
          <w:i w:val="0"/>
          <w:color w:val="000000"/>
          <w:sz w:val="28"/>
        </w:rPr>
        <w:t>Работа с исторической картой:</w:t>
      </w:r>
    </w:p>
    <w:p w14:paraId="6B366AFA">
      <w:pPr>
        <w:spacing w:before="0" w:after="0" w:line="264" w:lineRule="auto"/>
        <w:ind w:firstLine="600"/>
        <w:jc w:val="both"/>
      </w:pPr>
      <w:r>
        <w:rPr>
          <w:rFonts w:ascii="Times New Roman" w:hAnsi="Times New Roman"/>
          <w:b w:val="0"/>
          <w:i w:val="0"/>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14:paraId="4EB65DD0">
      <w:pPr>
        <w:spacing w:before="0" w:after="0" w:line="264" w:lineRule="auto"/>
        <w:ind w:firstLine="600"/>
        <w:jc w:val="both"/>
      </w:pPr>
      <w:r>
        <w:rPr>
          <w:rFonts w:ascii="Times New Roman" w:hAnsi="Times New Roman"/>
          <w:b w:val="0"/>
          <w:i w:val="0"/>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1F1C5974">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5F39B964">
      <w:pPr>
        <w:spacing w:before="0" w:after="0" w:line="264" w:lineRule="auto"/>
        <w:ind w:firstLine="600"/>
        <w:jc w:val="both"/>
      </w:pPr>
      <w:r>
        <w:rPr>
          <w:rFonts w:ascii="Times New Roman" w:hAnsi="Times New Roman"/>
          <w:b w:val="0"/>
          <w:i w:val="0"/>
          <w:color w:val="000000"/>
          <w:sz w:val="28"/>
        </w:rPr>
        <w:t>различать виды письменных исторических источников (официальные, личные, литературные и другие);</w:t>
      </w:r>
    </w:p>
    <w:p w14:paraId="240CAD2B">
      <w:pPr>
        <w:spacing w:before="0" w:after="0" w:line="264" w:lineRule="auto"/>
        <w:ind w:firstLine="600"/>
        <w:jc w:val="both"/>
      </w:pPr>
      <w:r>
        <w:rPr>
          <w:rFonts w:ascii="Times New Roman" w:hAnsi="Times New Roman"/>
          <w:b w:val="0"/>
          <w:i w:val="0"/>
          <w:color w:val="000000"/>
          <w:sz w:val="28"/>
        </w:rPr>
        <w:t>характеризовать обстоятельства и цель создания источника, раскрывать его информационную ценность;</w:t>
      </w:r>
    </w:p>
    <w:p w14:paraId="520CADC7">
      <w:pPr>
        <w:spacing w:before="0" w:after="0" w:line="264" w:lineRule="auto"/>
        <w:ind w:firstLine="600"/>
        <w:jc w:val="both"/>
      </w:pPr>
      <w:r>
        <w:rPr>
          <w:rFonts w:ascii="Times New Roman" w:hAnsi="Times New Roman"/>
          <w:b w:val="0"/>
          <w:i w:val="0"/>
          <w:color w:val="000000"/>
          <w:sz w:val="28"/>
        </w:rPr>
        <w:t>проводить поиск информации в тексте письменного источника, визуальных и вещественных памятниках эпохи;</w:t>
      </w:r>
    </w:p>
    <w:p w14:paraId="434DABAB">
      <w:pPr>
        <w:spacing w:before="0" w:after="0" w:line="264" w:lineRule="auto"/>
        <w:ind w:firstLine="600"/>
        <w:jc w:val="both"/>
      </w:pPr>
      <w:r>
        <w:rPr>
          <w:rFonts w:ascii="Times New Roman" w:hAnsi="Times New Roman"/>
          <w:b w:val="0"/>
          <w:i w:val="0"/>
          <w:color w:val="000000"/>
          <w:sz w:val="28"/>
        </w:rPr>
        <w:t>сопоставлять и систематизировать информацию из нескольких однотипных источников.</w:t>
      </w:r>
    </w:p>
    <w:p w14:paraId="0F6454C4">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4B9F0A6E">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XVI‒XVII вв., их участниках;</w:t>
      </w:r>
    </w:p>
    <w:p w14:paraId="3955B369">
      <w:pPr>
        <w:spacing w:before="0" w:after="0" w:line="264" w:lineRule="auto"/>
        <w:ind w:firstLine="600"/>
        <w:jc w:val="both"/>
      </w:pPr>
      <w:r>
        <w:rPr>
          <w:rFonts w:ascii="Times New Roman" w:hAnsi="Times New Roman"/>
          <w:b w:val="0"/>
          <w:i w:val="0"/>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14:paraId="6B020223">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России и других странах в раннее Новое время;</w:t>
      </w:r>
    </w:p>
    <w:p w14:paraId="4577F206">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3F09BD72">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00799685">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14:paraId="785624EF">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6D0F53CB">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66576A95">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33E6C9B2">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65E9EAB5">
      <w:pPr>
        <w:spacing w:before="0" w:after="0" w:line="264" w:lineRule="auto"/>
        <w:ind w:firstLine="600"/>
        <w:jc w:val="both"/>
      </w:pPr>
      <w:r>
        <w:rPr>
          <w:rFonts w:ascii="Times New Roman" w:hAnsi="Times New Roman"/>
          <w:b w:val="0"/>
          <w:i w:val="0"/>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14:paraId="4809E793">
      <w:pPr>
        <w:spacing w:before="0" w:after="0" w:line="264" w:lineRule="auto"/>
        <w:ind w:firstLine="600"/>
        <w:jc w:val="both"/>
      </w:pPr>
      <w:r>
        <w:rPr>
          <w:rFonts w:ascii="Times New Roman" w:hAnsi="Times New Roman"/>
          <w:b w:val="0"/>
          <w:i w:val="0"/>
          <w:color w:val="000000"/>
          <w:sz w:val="28"/>
        </w:rPr>
        <w:t>выражать отношение к деятельности исторических личностей XVI‒XVII вв. с учётом обстоятельств изучаемой эпохи и в современной шкале ценностей.</w:t>
      </w:r>
    </w:p>
    <w:p w14:paraId="0F77D3D1">
      <w:pPr>
        <w:spacing w:before="0" w:after="0" w:line="264" w:lineRule="auto"/>
        <w:ind w:firstLine="600"/>
        <w:jc w:val="both"/>
      </w:pPr>
      <w:r>
        <w:rPr>
          <w:rFonts w:ascii="Times New Roman" w:hAnsi="Times New Roman"/>
          <w:b/>
          <w:i w:val="0"/>
          <w:color w:val="000000"/>
          <w:sz w:val="28"/>
        </w:rPr>
        <w:t>Применение исторических знаний:</w:t>
      </w:r>
    </w:p>
    <w:p w14:paraId="1D08D6D1">
      <w:pPr>
        <w:spacing w:before="0" w:after="0" w:line="264" w:lineRule="auto"/>
        <w:ind w:firstLine="600"/>
        <w:jc w:val="both"/>
      </w:pPr>
      <w:r>
        <w:rPr>
          <w:rFonts w:ascii="Times New Roman" w:hAnsi="Times New Roman"/>
          <w:b w:val="0"/>
          <w:i w:val="0"/>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7B5A1D6E">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14:paraId="10B3A248">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XVI‒XVII вв. (в том числе на региональном материале).</w:t>
      </w:r>
    </w:p>
    <w:p w14:paraId="1304A800">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8 классе:</w:t>
      </w:r>
    </w:p>
    <w:p w14:paraId="77E680C8">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23034014">
      <w:pPr>
        <w:spacing w:before="0" w:after="0" w:line="264" w:lineRule="auto"/>
        <w:ind w:firstLine="600"/>
        <w:jc w:val="both"/>
      </w:pPr>
      <w:r>
        <w:rPr>
          <w:rFonts w:ascii="Times New Roman" w:hAnsi="Times New Roman"/>
          <w:b w:val="0"/>
          <w:i w:val="0"/>
          <w:color w:val="000000"/>
          <w:sz w:val="28"/>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14:paraId="661184E0">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XVIII – начала XIX в.</w:t>
      </w:r>
    </w:p>
    <w:p w14:paraId="2E707FCA">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38DE30E">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XVIII – начала XIX в.;</w:t>
      </w:r>
    </w:p>
    <w:p w14:paraId="22358214">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0E42B6B9">
      <w:pPr>
        <w:spacing w:before="0" w:after="0" w:line="264" w:lineRule="auto"/>
        <w:ind w:firstLine="600"/>
        <w:jc w:val="both"/>
      </w:pPr>
      <w:r>
        <w:rPr>
          <w:rFonts w:ascii="Times New Roman" w:hAnsi="Times New Roman"/>
          <w:b/>
          <w:i w:val="0"/>
          <w:color w:val="000000"/>
          <w:sz w:val="28"/>
        </w:rPr>
        <w:t>Работа с исторической картой:</w:t>
      </w:r>
    </w:p>
    <w:p w14:paraId="36432F2C">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14:paraId="39EE1C8A">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7C0D4E91">
      <w:pPr>
        <w:spacing w:before="0" w:after="0" w:line="264" w:lineRule="auto"/>
        <w:ind w:firstLine="600"/>
        <w:jc w:val="both"/>
      </w:pPr>
      <w:r>
        <w:rPr>
          <w:rFonts w:ascii="Times New Roman" w:hAnsi="Times New Roman"/>
          <w:b w:val="0"/>
          <w:i w:val="0"/>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19791C9A">
      <w:pPr>
        <w:spacing w:before="0" w:after="0" w:line="264" w:lineRule="auto"/>
        <w:ind w:firstLine="600"/>
        <w:jc w:val="both"/>
      </w:pPr>
      <w:r>
        <w:rPr>
          <w:rFonts w:ascii="Times New Roman" w:hAnsi="Times New Roman"/>
          <w:b w:val="0"/>
          <w:i w:val="0"/>
          <w:color w:val="000000"/>
          <w:sz w:val="28"/>
        </w:rPr>
        <w:t>объяснять назначение исторического источника, раскрывать его информационную ценность;</w:t>
      </w:r>
    </w:p>
    <w:p w14:paraId="6DAA0008">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14:paraId="5DA3E3CD">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245A4B91">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XVIII – начала XIX в., их участниках;</w:t>
      </w:r>
    </w:p>
    <w:p w14:paraId="44690E54">
      <w:pPr>
        <w:spacing w:before="0" w:after="0" w:line="264" w:lineRule="auto"/>
        <w:ind w:firstLine="600"/>
        <w:jc w:val="both"/>
      </w:pPr>
      <w:r>
        <w:rPr>
          <w:rFonts w:ascii="Times New Roman" w:hAnsi="Times New Roman"/>
          <w:b w:val="0"/>
          <w:i w:val="0"/>
          <w:color w:val="000000"/>
          <w:sz w:val="28"/>
        </w:rPr>
        <w:t>составлять характеристику (исторический портрет) известных деятелей отечественной и всеобщей истории XVIII на основе информации учебника и дополнительных материалов;</w:t>
      </w:r>
    </w:p>
    <w:p w14:paraId="1E30BD60">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XVIII;</w:t>
      </w:r>
    </w:p>
    <w:p w14:paraId="004FC897">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(в виде сообщения, аннотации).</w:t>
      </w:r>
    </w:p>
    <w:p w14:paraId="7C110DA8">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4E55A37C">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 начале XIX в., внешней политики Российской империи в системе международных отношений рассматриваемого периода;</w:t>
      </w:r>
    </w:p>
    <w:p w14:paraId="0990ACBB">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721874A">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377491D8">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XVIII (раскрывать повторяющиеся черты исторических ситуаций, выделять черты сходства и различия).</w:t>
      </w:r>
    </w:p>
    <w:p w14:paraId="60620F51">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38F44C63">
      <w:pPr>
        <w:spacing w:before="0" w:after="0" w:line="264" w:lineRule="auto"/>
        <w:ind w:firstLine="600"/>
        <w:jc w:val="both"/>
      </w:pPr>
      <w:r>
        <w:rPr>
          <w:rFonts w:ascii="Times New Roman" w:hAnsi="Times New Roman"/>
          <w:b w:val="0"/>
          <w:i w:val="0"/>
          <w:color w:val="000000"/>
          <w:sz w:val="28"/>
        </w:rPr>
        <w:t>анализировать высказывания историков по спорным вопросам отечественной и всеобщей истории XVIII – начала XIX в.(выявлять обсуждаемую проблему, мнение автора, приводимые аргументы, оценивать степень их убедительности);</w:t>
      </w:r>
    </w:p>
    <w:p w14:paraId="6A69732C">
      <w:pPr>
        <w:spacing w:before="0" w:after="0" w:line="264" w:lineRule="auto"/>
        <w:ind w:firstLine="600"/>
        <w:jc w:val="both"/>
      </w:pPr>
      <w:r>
        <w:rPr>
          <w:rFonts w:ascii="Times New Roman" w:hAnsi="Times New Roman"/>
          <w:b w:val="0"/>
          <w:i w:val="0"/>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20C19686">
      <w:pPr>
        <w:spacing w:before="0" w:after="0" w:line="264" w:lineRule="auto"/>
        <w:ind w:firstLine="600"/>
        <w:jc w:val="both"/>
      </w:pPr>
      <w:r>
        <w:rPr>
          <w:rFonts w:ascii="Times New Roman" w:hAnsi="Times New Roman"/>
          <w:b/>
          <w:i w:val="0"/>
          <w:color w:val="000000"/>
          <w:sz w:val="28"/>
        </w:rPr>
        <w:t>Применение исторических знаний:</w:t>
      </w:r>
    </w:p>
    <w:p w14:paraId="6BB8CEBE">
      <w:pPr>
        <w:spacing w:before="0" w:after="0" w:line="264" w:lineRule="auto"/>
        <w:ind w:firstLine="600"/>
        <w:jc w:val="both"/>
      </w:pPr>
      <w:r>
        <w:rPr>
          <w:rFonts w:ascii="Times New Roman" w:hAnsi="Times New Roman"/>
          <w:b w:val="0"/>
          <w:i w:val="0"/>
          <w:color w:val="000000"/>
          <w:sz w:val="28"/>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14:paraId="27F4C247">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XVIII в. (в том числе на региональном материале).</w:t>
      </w:r>
    </w:p>
    <w:p w14:paraId="6A129EB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9 классе:</w:t>
      </w:r>
    </w:p>
    <w:p w14:paraId="5A124B13">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24015655">
      <w:pPr>
        <w:spacing w:before="0" w:after="0" w:line="264" w:lineRule="auto"/>
        <w:ind w:firstLine="600"/>
        <w:jc w:val="both"/>
      </w:pPr>
      <w:r>
        <w:rPr>
          <w:rFonts w:ascii="Times New Roman" w:hAnsi="Times New Roman"/>
          <w:b w:val="0"/>
          <w:i w:val="0"/>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00CE570D">
      <w:pPr>
        <w:spacing w:before="0" w:after="0" w:line="264" w:lineRule="auto"/>
        <w:ind w:firstLine="600"/>
        <w:jc w:val="both"/>
      </w:pPr>
      <w:r>
        <w:rPr>
          <w:rFonts w:ascii="Times New Roman" w:hAnsi="Times New Roman"/>
          <w:b w:val="0"/>
          <w:i w:val="0"/>
          <w:color w:val="000000"/>
          <w:sz w:val="28"/>
        </w:rPr>
        <w:t>выявлять синхронность (асинхронность) исторических процессов отечественной и всеобщей истории XIX ‒ начала XX в.;</w:t>
      </w:r>
    </w:p>
    <w:p w14:paraId="0BD53FB5">
      <w:pPr>
        <w:spacing w:before="0" w:after="0" w:line="264" w:lineRule="auto"/>
        <w:ind w:firstLine="600"/>
        <w:jc w:val="both"/>
      </w:pPr>
      <w:r>
        <w:rPr>
          <w:rFonts w:ascii="Times New Roman" w:hAnsi="Times New Roman"/>
          <w:b w:val="0"/>
          <w:i w:val="0"/>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14:paraId="48A0C8D6">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281D15EB">
      <w:pPr>
        <w:spacing w:before="0" w:after="0" w:line="264" w:lineRule="auto"/>
        <w:ind w:firstLine="600"/>
        <w:jc w:val="both"/>
      </w:pPr>
      <w:r>
        <w:rPr>
          <w:rFonts w:ascii="Times New Roman" w:hAnsi="Times New Roman"/>
          <w:b w:val="0"/>
          <w:i w:val="0"/>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14:paraId="2EDA5FA7">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036A8BAB">
      <w:pPr>
        <w:spacing w:before="0" w:after="0" w:line="264" w:lineRule="auto"/>
        <w:ind w:firstLine="600"/>
        <w:jc w:val="both"/>
      </w:pPr>
      <w:r>
        <w:rPr>
          <w:rFonts w:ascii="Times New Roman" w:hAnsi="Times New Roman"/>
          <w:b/>
          <w:i w:val="0"/>
          <w:color w:val="000000"/>
          <w:sz w:val="28"/>
        </w:rPr>
        <w:t>Работа с исторической картой:</w:t>
      </w:r>
    </w:p>
    <w:p w14:paraId="4D82BD35">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6A6C882C">
      <w:pPr>
        <w:spacing w:before="0" w:after="0" w:line="264" w:lineRule="auto"/>
        <w:ind w:firstLine="600"/>
        <w:jc w:val="both"/>
      </w:pPr>
      <w:r>
        <w:rPr>
          <w:rFonts w:ascii="Times New Roman" w:hAnsi="Times New Roman"/>
          <w:b w:val="0"/>
          <w:i w:val="0"/>
          <w:color w:val="000000"/>
          <w:sz w:val="28"/>
        </w:rPr>
        <w:t>определять на основе карты влияние географического фактора на развитие различных сфер жизни страны (группы стран).</w:t>
      </w:r>
    </w:p>
    <w:p w14:paraId="6FC2E686">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2E2AA65A">
      <w:pPr>
        <w:spacing w:before="0" w:after="0" w:line="264" w:lineRule="auto"/>
        <w:ind w:firstLine="600"/>
        <w:jc w:val="both"/>
      </w:pPr>
      <w:r>
        <w:rPr>
          <w:rFonts w:ascii="Times New Roman" w:hAnsi="Times New Roman"/>
          <w:b w:val="0"/>
          <w:i w:val="0"/>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407FB8AD">
      <w:pPr>
        <w:spacing w:before="0" w:after="0" w:line="264" w:lineRule="auto"/>
        <w:ind w:firstLine="600"/>
        <w:jc w:val="both"/>
      </w:pPr>
      <w:r>
        <w:rPr>
          <w:rFonts w:ascii="Times New Roman" w:hAnsi="Times New Roman"/>
          <w:b w:val="0"/>
          <w:i w:val="0"/>
          <w:color w:val="000000"/>
          <w:sz w:val="28"/>
        </w:rPr>
        <w:t>определять тип и вид источника (письменного, визуального);</w:t>
      </w:r>
    </w:p>
    <w:p w14:paraId="737C25BD">
      <w:pPr>
        <w:spacing w:before="0" w:after="0" w:line="264" w:lineRule="auto"/>
        <w:ind w:firstLine="600"/>
        <w:jc w:val="both"/>
      </w:pPr>
      <w:r>
        <w:rPr>
          <w:rFonts w:ascii="Times New Roman" w:hAnsi="Times New Roman"/>
          <w:b w:val="0"/>
          <w:i w:val="0"/>
          <w:color w:val="000000"/>
          <w:sz w:val="28"/>
        </w:rPr>
        <w:t>выявлять принадлежность источника определенному лицу, социальной группе, общественному течению и другим;</w:t>
      </w:r>
    </w:p>
    <w:p w14:paraId="523D9550">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17E78DA7">
      <w:pPr>
        <w:spacing w:before="0" w:after="0" w:line="264" w:lineRule="auto"/>
        <w:ind w:firstLine="600"/>
        <w:jc w:val="both"/>
      </w:pPr>
      <w:r>
        <w:rPr>
          <w:rFonts w:ascii="Times New Roman" w:hAnsi="Times New Roman"/>
          <w:b w:val="0"/>
          <w:i w:val="0"/>
          <w:color w:val="000000"/>
          <w:sz w:val="28"/>
        </w:rPr>
        <w:t>различать в тексте письменных источников факты и интерпретации событий прошлого.</w:t>
      </w:r>
    </w:p>
    <w:p w14:paraId="331580E7">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6EC3C735">
      <w:pPr>
        <w:spacing w:before="0" w:after="0" w:line="264" w:lineRule="auto"/>
        <w:ind w:firstLine="600"/>
        <w:jc w:val="both"/>
      </w:pPr>
      <w:r>
        <w:rPr>
          <w:rFonts w:ascii="Times New Roman" w:hAnsi="Times New Roman"/>
          <w:b w:val="0"/>
          <w:i w:val="0"/>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2E35B6E8">
      <w:pPr>
        <w:spacing w:before="0" w:after="0" w:line="264" w:lineRule="auto"/>
        <w:ind w:firstLine="600"/>
        <w:jc w:val="both"/>
      </w:pPr>
      <w:r>
        <w:rPr>
          <w:rFonts w:ascii="Times New Roman" w:hAnsi="Times New Roman"/>
          <w:b w:val="0"/>
          <w:i w:val="0"/>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61ACC965">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77DAF43A">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7DC0F7E8">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092082F7">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333E0B61">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14:paraId="11AF0B22">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19346C52">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5F12D57F">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6156F8E7">
      <w:pPr>
        <w:spacing w:before="0" w:after="0" w:line="264" w:lineRule="auto"/>
        <w:ind w:firstLine="600"/>
        <w:jc w:val="both"/>
      </w:pPr>
      <w:r>
        <w:rPr>
          <w:rFonts w:ascii="Times New Roman" w:hAnsi="Times New Roman"/>
          <w:b w:val="0"/>
          <w:i w:val="0"/>
          <w:color w:val="000000"/>
          <w:sz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36C32AB1">
      <w:pPr>
        <w:spacing w:before="0" w:after="0" w:line="264" w:lineRule="auto"/>
        <w:ind w:firstLine="600"/>
        <w:jc w:val="both"/>
      </w:pPr>
      <w:r>
        <w:rPr>
          <w:rFonts w:ascii="Times New Roman" w:hAnsi="Times New Roman"/>
          <w:b w:val="0"/>
          <w:i w:val="0"/>
          <w:color w:val="000000"/>
          <w:sz w:val="28"/>
        </w:rPr>
        <w:t>оценивать степень убедительности предложенных точек зрения, формулировать и аргументировать свое мнение;</w:t>
      </w:r>
    </w:p>
    <w:p w14:paraId="2385A686">
      <w:pPr>
        <w:spacing w:before="0" w:after="0" w:line="264" w:lineRule="auto"/>
        <w:ind w:firstLine="600"/>
        <w:jc w:val="both"/>
      </w:pPr>
      <w:r>
        <w:rPr>
          <w:rFonts w:ascii="Times New Roman" w:hAnsi="Times New Roman"/>
          <w:b w:val="0"/>
          <w:i w:val="0"/>
          <w:color w:val="000000"/>
          <w:sz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32EAE58C">
      <w:pPr>
        <w:spacing w:before="0" w:after="0" w:line="264" w:lineRule="auto"/>
        <w:ind w:firstLine="600"/>
        <w:jc w:val="both"/>
      </w:pPr>
      <w:r>
        <w:rPr>
          <w:rFonts w:ascii="Times New Roman" w:hAnsi="Times New Roman"/>
          <w:b/>
          <w:i w:val="0"/>
          <w:color w:val="000000"/>
          <w:sz w:val="28"/>
        </w:rPr>
        <w:t>Применение исторических знаний:</w:t>
      </w:r>
    </w:p>
    <w:p w14:paraId="30575BF0">
      <w:pPr>
        <w:spacing w:before="0" w:after="0" w:line="264" w:lineRule="auto"/>
        <w:ind w:firstLine="600"/>
        <w:jc w:val="both"/>
      </w:pPr>
      <w:r>
        <w:rPr>
          <w:rFonts w:ascii="Times New Roman" w:hAnsi="Times New Roman"/>
          <w:b w:val="0"/>
          <w:i w:val="0"/>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14:paraId="34BD759B">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XIX ‒ начала ХХ в. (в том числе на региональном материале);</w:t>
      </w:r>
    </w:p>
    <w:p w14:paraId="5417B684">
      <w:pPr>
        <w:spacing w:before="0" w:after="0" w:line="264" w:lineRule="auto"/>
        <w:ind w:firstLine="600"/>
        <w:jc w:val="both"/>
      </w:pPr>
      <w:r>
        <w:rPr>
          <w:rFonts w:ascii="Times New Roman" w:hAnsi="Times New Roman"/>
          <w:b w:val="0"/>
          <w:i w:val="0"/>
          <w:color w:val="000000"/>
          <w:sz w:val="28"/>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14:paraId="6AC39C36">
      <w:pPr>
        <w:sectPr>
          <w:pgSz w:w="11906" w:h="16383"/>
          <w:cols w:space="720" w:num="1"/>
        </w:sectPr>
      </w:pPr>
      <w:bookmarkStart w:id="6" w:name="block-88770613"/>
    </w:p>
    <w:bookmarkEnd w:id="5"/>
    <w:bookmarkEnd w:id="6"/>
    <w:p w14:paraId="4CB10E21">
      <w:pPr>
        <w:spacing w:before="0" w:after="0"/>
        <w:ind w:left="120"/>
        <w:jc w:val="left"/>
      </w:pPr>
      <w:bookmarkStart w:id="7" w:name="block-88770611"/>
      <w:r>
        <w:rPr>
          <w:rFonts w:ascii="Times New Roman" w:hAnsi="Times New Roman"/>
          <w:b/>
          <w:i w:val="0"/>
          <w:color w:val="000000"/>
          <w:sz w:val="28"/>
        </w:rPr>
        <w:t xml:space="preserve"> ТЕМАТИЧЕСКОЕ ПЛАНИРОВАНИЕ </w:t>
      </w:r>
    </w:p>
    <w:p w14:paraId="78FCE145">
      <w:pPr>
        <w:spacing w:before="0" w:after="0"/>
        <w:ind w:left="120"/>
        <w:jc w:val="left"/>
      </w:pPr>
      <w:r>
        <w:rPr>
          <w:rFonts w:ascii="Times New Roman" w:hAnsi="Times New Roman"/>
          <w:b/>
          <w:i w:val="0"/>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8"/>
        <w:gridCol w:w="4221"/>
        <w:gridCol w:w="1531"/>
        <w:gridCol w:w="1640"/>
        <w:gridCol w:w="1714"/>
        <w:gridCol w:w="2682"/>
      </w:tblGrid>
      <w:tr w14:paraId="4CFF0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5B7FA138">
            <w:pPr>
              <w:spacing w:before="0" w:after="0"/>
              <w:ind w:left="135"/>
              <w:jc w:val="left"/>
            </w:pPr>
            <w:r>
              <w:rPr>
                <w:rFonts w:ascii="Times New Roman" w:hAnsi="Times New Roman"/>
                <w:b/>
                <w:i w:val="0"/>
                <w:color w:val="000000"/>
                <w:sz w:val="24"/>
              </w:rPr>
              <w:t xml:space="preserve">№ п/п </w:t>
            </w:r>
          </w:p>
          <w:p w14:paraId="7220C285">
            <w:pPr>
              <w:spacing w:before="0" w:after="0"/>
              <w:ind w:left="135"/>
              <w:jc w:val="left"/>
            </w:pPr>
          </w:p>
        </w:tc>
        <w:tc>
          <w:tcPr>
            <w:tcW w:w="2464" w:type="dxa"/>
            <w:vMerge w:val="restart"/>
            <w:tcMar>
              <w:top w:w="50" w:type="dxa"/>
              <w:left w:w="100" w:type="dxa"/>
            </w:tcMar>
            <w:vAlign w:val="center"/>
          </w:tcPr>
          <w:p w14:paraId="49E0894A">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7C3C7890">
            <w:pPr>
              <w:spacing w:before="0" w:after="0"/>
              <w:ind w:left="135"/>
              <w:jc w:val="left"/>
            </w:pPr>
          </w:p>
        </w:tc>
        <w:tc>
          <w:tcPr>
            <w:tcW w:w="0" w:type="auto"/>
            <w:gridSpan w:val="3"/>
            <w:tcMar>
              <w:top w:w="50" w:type="dxa"/>
              <w:left w:w="100" w:type="dxa"/>
            </w:tcMar>
            <w:vAlign w:val="center"/>
          </w:tcPr>
          <w:p w14:paraId="43BCF074">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18C922DF">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F567EFE">
            <w:pPr>
              <w:spacing w:before="0" w:after="0"/>
              <w:ind w:left="135"/>
              <w:jc w:val="left"/>
            </w:pPr>
          </w:p>
        </w:tc>
      </w:tr>
      <w:tr w14:paraId="1663AE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578C323">
            <w:pPr>
              <w:jc w:val="left"/>
            </w:pPr>
          </w:p>
        </w:tc>
        <w:tc>
          <w:tcPr>
            <w:tcW w:w="0" w:type="auto"/>
            <w:vMerge w:val="continue"/>
            <w:tcBorders>
              <w:top w:val="nil"/>
            </w:tcBorders>
            <w:tcMar>
              <w:top w:w="50" w:type="dxa"/>
              <w:left w:w="100" w:type="dxa"/>
            </w:tcMar>
          </w:tcPr>
          <w:p w14:paraId="4028F5C4">
            <w:pPr>
              <w:jc w:val="left"/>
            </w:pPr>
          </w:p>
        </w:tc>
        <w:tc>
          <w:tcPr>
            <w:tcW w:w="1028" w:type="dxa"/>
            <w:tcMar>
              <w:top w:w="50" w:type="dxa"/>
              <w:left w:w="100" w:type="dxa"/>
            </w:tcMar>
            <w:vAlign w:val="center"/>
          </w:tcPr>
          <w:p w14:paraId="7D68B04F">
            <w:pPr>
              <w:spacing w:before="0" w:after="0"/>
              <w:ind w:left="135"/>
              <w:jc w:val="left"/>
            </w:pPr>
            <w:r>
              <w:rPr>
                <w:rFonts w:ascii="Times New Roman" w:hAnsi="Times New Roman"/>
                <w:b/>
                <w:i w:val="0"/>
                <w:color w:val="000000"/>
                <w:sz w:val="24"/>
              </w:rPr>
              <w:t xml:space="preserve">Всего </w:t>
            </w:r>
          </w:p>
          <w:p w14:paraId="65907794">
            <w:pPr>
              <w:spacing w:before="0" w:after="0"/>
              <w:ind w:left="135"/>
              <w:jc w:val="left"/>
            </w:pPr>
          </w:p>
        </w:tc>
        <w:tc>
          <w:tcPr>
            <w:tcW w:w="1759" w:type="dxa"/>
            <w:tcMar>
              <w:top w:w="50" w:type="dxa"/>
              <w:left w:w="100" w:type="dxa"/>
            </w:tcMar>
            <w:vAlign w:val="center"/>
          </w:tcPr>
          <w:p w14:paraId="4CB249CF">
            <w:pPr>
              <w:spacing w:before="0" w:after="0"/>
              <w:ind w:left="135"/>
              <w:jc w:val="left"/>
            </w:pPr>
            <w:r>
              <w:rPr>
                <w:rFonts w:ascii="Times New Roman" w:hAnsi="Times New Roman"/>
                <w:b/>
                <w:i w:val="0"/>
                <w:color w:val="000000"/>
                <w:sz w:val="24"/>
              </w:rPr>
              <w:t xml:space="preserve">Контрольные работы </w:t>
            </w:r>
          </w:p>
          <w:p w14:paraId="32CD2676">
            <w:pPr>
              <w:spacing w:before="0" w:after="0"/>
              <w:ind w:left="135"/>
              <w:jc w:val="left"/>
            </w:pPr>
          </w:p>
        </w:tc>
        <w:tc>
          <w:tcPr>
            <w:tcW w:w="1841" w:type="dxa"/>
            <w:tcMar>
              <w:top w:w="50" w:type="dxa"/>
              <w:left w:w="100" w:type="dxa"/>
            </w:tcMar>
            <w:vAlign w:val="center"/>
          </w:tcPr>
          <w:p w14:paraId="1FBD3759">
            <w:pPr>
              <w:spacing w:before="0" w:after="0"/>
              <w:ind w:left="135"/>
              <w:jc w:val="left"/>
            </w:pPr>
            <w:r>
              <w:rPr>
                <w:rFonts w:ascii="Times New Roman" w:hAnsi="Times New Roman"/>
                <w:b/>
                <w:i w:val="0"/>
                <w:color w:val="000000"/>
                <w:sz w:val="24"/>
              </w:rPr>
              <w:t xml:space="preserve">Практические работы </w:t>
            </w:r>
          </w:p>
          <w:p w14:paraId="13152C39">
            <w:pPr>
              <w:spacing w:before="0" w:after="0"/>
              <w:ind w:left="135"/>
              <w:jc w:val="left"/>
            </w:pPr>
          </w:p>
        </w:tc>
        <w:tc>
          <w:tcPr>
            <w:tcW w:w="0" w:type="auto"/>
            <w:vMerge w:val="continue"/>
            <w:tcBorders>
              <w:top w:val="nil"/>
            </w:tcBorders>
            <w:tcMar>
              <w:top w:w="50" w:type="dxa"/>
              <w:left w:w="100" w:type="dxa"/>
            </w:tcMar>
          </w:tcPr>
          <w:p w14:paraId="5961EE7D">
            <w:pPr>
              <w:jc w:val="left"/>
            </w:pPr>
          </w:p>
        </w:tc>
      </w:tr>
      <w:tr w14:paraId="2FA1D9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0CBDBD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Средних веков. V – конец XV вв.</w:t>
            </w:r>
          </w:p>
        </w:tc>
      </w:tr>
      <w:tr w14:paraId="5091A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B111332">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5ACEB1BF">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646CBB1F">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4EB9246C">
            <w:pPr>
              <w:spacing w:before="0" w:after="0" w:line="276" w:lineRule="auto"/>
              <w:ind w:left="135"/>
              <w:jc w:val="center"/>
            </w:pPr>
          </w:p>
        </w:tc>
        <w:tc>
          <w:tcPr>
            <w:tcW w:w="1841" w:type="dxa"/>
            <w:tcMar>
              <w:top w:w="50" w:type="dxa"/>
              <w:left w:w="100" w:type="dxa"/>
            </w:tcMar>
            <w:vAlign w:val="center"/>
          </w:tcPr>
          <w:p w14:paraId="3C3C9D5F">
            <w:pPr>
              <w:spacing w:before="0" w:after="0" w:line="276" w:lineRule="auto"/>
              <w:ind w:left="135"/>
              <w:jc w:val="center"/>
            </w:pPr>
          </w:p>
        </w:tc>
        <w:tc>
          <w:tcPr>
            <w:tcW w:w="2789" w:type="dxa"/>
            <w:tcMar>
              <w:top w:w="50" w:type="dxa"/>
              <w:left w:w="100" w:type="dxa"/>
            </w:tcMar>
            <w:vAlign w:val="center"/>
          </w:tcPr>
          <w:p w14:paraId="5057AB8E">
            <w:pPr>
              <w:spacing w:before="0" w:after="0"/>
              <w:ind w:left="135"/>
              <w:jc w:val="left"/>
            </w:pPr>
          </w:p>
        </w:tc>
      </w:tr>
      <w:tr w14:paraId="4A676D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22E733E">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533E91CC">
            <w:pPr>
              <w:spacing w:before="0" w:after="0"/>
              <w:ind w:left="135"/>
              <w:jc w:val="left"/>
            </w:pPr>
            <w:r>
              <w:rPr>
                <w:rFonts w:ascii="Times New Roman" w:hAnsi="Times New Roman"/>
                <w:b w:val="0"/>
                <w:i w:val="0"/>
                <w:color w:val="000000"/>
                <w:sz w:val="24"/>
              </w:rPr>
              <w:t>Европа в раннее Средневековье</w:t>
            </w:r>
          </w:p>
        </w:tc>
        <w:tc>
          <w:tcPr>
            <w:tcW w:w="1028" w:type="dxa"/>
            <w:tcMar>
              <w:top w:w="50" w:type="dxa"/>
              <w:left w:w="100" w:type="dxa"/>
            </w:tcMar>
            <w:vAlign w:val="center"/>
          </w:tcPr>
          <w:p w14:paraId="2D2747BB">
            <w:pPr>
              <w:spacing w:before="0" w:after="0" w:line="276" w:lineRule="auto"/>
              <w:ind w:left="135"/>
              <w:jc w:val="center"/>
            </w:pPr>
            <w:r>
              <w:rPr>
                <w:rFonts w:ascii="Times New Roman" w:hAnsi="Times New Roman"/>
                <w:b w:val="0"/>
                <w:i w:val="0"/>
                <w:color w:val="000000"/>
                <w:sz w:val="24"/>
              </w:rPr>
              <w:t xml:space="preserve"> 4 </w:t>
            </w:r>
          </w:p>
        </w:tc>
        <w:tc>
          <w:tcPr>
            <w:tcW w:w="1759" w:type="dxa"/>
            <w:tcMar>
              <w:top w:w="50" w:type="dxa"/>
              <w:left w:w="100" w:type="dxa"/>
            </w:tcMar>
            <w:vAlign w:val="center"/>
          </w:tcPr>
          <w:p w14:paraId="24EAF0C7">
            <w:pPr>
              <w:spacing w:before="0" w:after="0" w:line="276" w:lineRule="auto"/>
              <w:ind w:left="135"/>
              <w:jc w:val="center"/>
            </w:pPr>
          </w:p>
        </w:tc>
        <w:tc>
          <w:tcPr>
            <w:tcW w:w="1841" w:type="dxa"/>
            <w:tcMar>
              <w:top w:w="50" w:type="dxa"/>
              <w:left w:w="100" w:type="dxa"/>
            </w:tcMar>
            <w:vAlign w:val="center"/>
          </w:tcPr>
          <w:p w14:paraId="014691E5">
            <w:pPr>
              <w:spacing w:before="0" w:after="0" w:line="276" w:lineRule="auto"/>
              <w:ind w:left="135"/>
              <w:jc w:val="center"/>
            </w:pPr>
          </w:p>
        </w:tc>
        <w:tc>
          <w:tcPr>
            <w:tcW w:w="2789" w:type="dxa"/>
            <w:tcMar>
              <w:top w:w="50" w:type="dxa"/>
              <w:left w:w="100" w:type="dxa"/>
            </w:tcMar>
            <w:vAlign w:val="center"/>
          </w:tcPr>
          <w:p w14:paraId="371CC898">
            <w:pPr>
              <w:spacing w:before="0" w:after="0"/>
              <w:ind w:left="135"/>
              <w:jc w:val="left"/>
            </w:pPr>
          </w:p>
        </w:tc>
      </w:tr>
      <w:tr w14:paraId="514DE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D0988AE">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5ACC353D">
            <w:pPr>
              <w:spacing w:before="0" w:after="0"/>
              <w:ind w:left="135"/>
              <w:jc w:val="left"/>
            </w:pPr>
            <w:r>
              <w:rPr>
                <w:rFonts w:ascii="Times New Roman" w:hAnsi="Times New Roman"/>
                <w:b w:val="0"/>
                <w:i w:val="0"/>
                <w:color w:val="000000"/>
                <w:sz w:val="24"/>
              </w:rPr>
              <w:t>Мусульманская цивилизация в VII—XI вв.</w:t>
            </w:r>
          </w:p>
        </w:tc>
        <w:tc>
          <w:tcPr>
            <w:tcW w:w="1028" w:type="dxa"/>
            <w:tcMar>
              <w:top w:w="50" w:type="dxa"/>
              <w:left w:w="100" w:type="dxa"/>
            </w:tcMar>
            <w:vAlign w:val="center"/>
          </w:tcPr>
          <w:p w14:paraId="1F0E9408">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7BCB6C05">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5CE3A35">
            <w:pPr>
              <w:spacing w:before="0" w:after="0" w:line="276" w:lineRule="auto"/>
              <w:ind w:left="135"/>
              <w:jc w:val="center"/>
            </w:pPr>
          </w:p>
        </w:tc>
        <w:tc>
          <w:tcPr>
            <w:tcW w:w="2789" w:type="dxa"/>
            <w:tcMar>
              <w:top w:w="50" w:type="dxa"/>
              <w:left w:w="100" w:type="dxa"/>
            </w:tcMar>
            <w:vAlign w:val="center"/>
          </w:tcPr>
          <w:p w14:paraId="2C7DECD0">
            <w:pPr>
              <w:spacing w:before="0" w:after="0"/>
              <w:ind w:left="135"/>
              <w:jc w:val="left"/>
            </w:pPr>
          </w:p>
        </w:tc>
      </w:tr>
      <w:tr w14:paraId="53899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A838261">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49BD6798">
            <w:pPr>
              <w:spacing w:before="0" w:after="0"/>
              <w:ind w:left="135"/>
              <w:jc w:val="left"/>
            </w:pPr>
            <w:r>
              <w:rPr>
                <w:rFonts w:ascii="Times New Roman" w:hAnsi="Times New Roman"/>
                <w:b w:val="0"/>
                <w:i w:val="0"/>
                <w:color w:val="000000"/>
                <w:sz w:val="24"/>
              </w:rPr>
              <w:t>Средневековое европейское общество</w:t>
            </w:r>
          </w:p>
        </w:tc>
        <w:tc>
          <w:tcPr>
            <w:tcW w:w="1028" w:type="dxa"/>
            <w:tcMar>
              <w:top w:w="50" w:type="dxa"/>
              <w:left w:w="100" w:type="dxa"/>
            </w:tcMar>
            <w:vAlign w:val="center"/>
          </w:tcPr>
          <w:p w14:paraId="3E3B87D1">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5A056DD3">
            <w:pPr>
              <w:spacing w:before="0" w:after="0" w:line="276" w:lineRule="auto"/>
              <w:ind w:left="135"/>
              <w:jc w:val="center"/>
            </w:pPr>
          </w:p>
        </w:tc>
        <w:tc>
          <w:tcPr>
            <w:tcW w:w="1841" w:type="dxa"/>
            <w:tcMar>
              <w:top w:w="50" w:type="dxa"/>
              <w:left w:w="100" w:type="dxa"/>
            </w:tcMar>
            <w:vAlign w:val="center"/>
          </w:tcPr>
          <w:p w14:paraId="30C78756">
            <w:pPr>
              <w:spacing w:before="0" w:after="0" w:line="276" w:lineRule="auto"/>
              <w:ind w:left="135"/>
              <w:jc w:val="center"/>
            </w:pPr>
          </w:p>
        </w:tc>
        <w:tc>
          <w:tcPr>
            <w:tcW w:w="2789" w:type="dxa"/>
            <w:tcMar>
              <w:top w:w="50" w:type="dxa"/>
              <w:left w:w="100" w:type="dxa"/>
            </w:tcMar>
            <w:vAlign w:val="center"/>
          </w:tcPr>
          <w:p w14:paraId="3D922A1B">
            <w:pPr>
              <w:spacing w:before="0" w:after="0"/>
              <w:ind w:left="135"/>
              <w:jc w:val="left"/>
            </w:pPr>
          </w:p>
        </w:tc>
      </w:tr>
      <w:tr w14:paraId="20476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C23CC2B">
            <w:pPr>
              <w:spacing w:before="0" w:after="0"/>
              <w:ind w:left="0"/>
              <w:jc w:val="left"/>
            </w:pPr>
            <w:r>
              <w:rPr>
                <w:rFonts w:ascii="Times New Roman" w:hAnsi="Times New Roman"/>
                <w:b w:val="0"/>
                <w:i w:val="0"/>
                <w:color w:val="000000"/>
                <w:sz w:val="24"/>
              </w:rPr>
              <w:t>1.5</w:t>
            </w:r>
          </w:p>
        </w:tc>
        <w:tc>
          <w:tcPr>
            <w:tcW w:w="2464" w:type="dxa"/>
            <w:tcMar>
              <w:top w:w="50" w:type="dxa"/>
              <w:left w:w="100" w:type="dxa"/>
            </w:tcMar>
            <w:vAlign w:val="center"/>
          </w:tcPr>
          <w:p w14:paraId="74EC803A">
            <w:pPr>
              <w:spacing w:before="0" w:after="0"/>
              <w:ind w:left="135"/>
              <w:jc w:val="left"/>
            </w:pPr>
            <w:r>
              <w:rPr>
                <w:rFonts w:ascii="Times New Roman" w:hAnsi="Times New Roman"/>
                <w:b w:val="0"/>
                <w:i w:val="0"/>
                <w:color w:val="000000"/>
                <w:sz w:val="24"/>
              </w:rPr>
              <w:t>Расцвет Средневековья в Западной Европе</w:t>
            </w:r>
          </w:p>
        </w:tc>
        <w:tc>
          <w:tcPr>
            <w:tcW w:w="1028" w:type="dxa"/>
            <w:tcMar>
              <w:top w:w="50" w:type="dxa"/>
              <w:left w:w="100" w:type="dxa"/>
            </w:tcMar>
            <w:vAlign w:val="center"/>
          </w:tcPr>
          <w:p w14:paraId="0B276E92">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5517D059">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0F205C34">
            <w:pPr>
              <w:spacing w:before="0" w:after="0" w:line="276" w:lineRule="auto"/>
              <w:ind w:left="135"/>
              <w:jc w:val="center"/>
            </w:pPr>
          </w:p>
        </w:tc>
        <w:tc>
          <w:tcPr>
            <w:tcW w:w="2789" w:type="dxa"/>
            <w:tcMar>
              <w:top w:w="50" w:type="dxa"/>
              <w:left w:w="100" w:type="dxa"/>
            </w:tcMar>
            <w:vAlign w:val="center"/>
          </w:tcPr>
          <w:p w14:paraId="4DA26623">
            <w:pPr>
              <w:spacing w:before="0" w:after="0"/>
              <w:ind w:left="135"/>
              <w:jc w:val="left"/>
            </w:pPr>
          </w:p>
        </w:tc>
      </w:tr>
      <w:tr w14:paraId="03759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A569771">
            <w:pPr>
              <w:spacing w:before="0" w:after="0"/>
              <w:ind w:left="0"/>
              <w:jc w:val="left"/>
            </w:pPr>
            <w:r>
              <w:rPr>
                <w:rFonts w:ascii="Times New Roman" w:hAnsi="Times New Roman"/>
                <w:b w:val="0"/>
                <w:i w:val="0"/>
                <w:color w:val="000000"/>
                <w:sz w:val="24"/>
              </w:rPr>
              <w:t>1.6</w:t>
            </w:r>
          </w:p>
        </w:tc>
        <w:tc>
          <w:tcPr>
            <w:tcW w:w="2464" w:type="dxa"/>
            <w:tcMar>
              <w:top w:w="50" w:type="dxa"/>
              <w:left w:w="100" w:type="dxa"/>
            </w:tcMar>
            <w:vAlign w:val="center"/>
          </w:tcPr>
          <w:p w14:paraId="5B293FBD">
            <w:pPr>
              <w:spacing w:before="0" w:after="0"/>
              <w:ind w:left="135"/>
              <w:jc w:val="left"/>
            </w:pPr>
            <w:r>
              <w:rPr>
                <w:rFonts w:ascii="Times New Roman" w:hAnsi="Times New Roman"/>
                <w:b w:val="0"/>
                <w:i w:val="0"/>
                <w:color w:val="000000"/>
                <w:sz w:val="24"/>
              </w:rPr>
              <w:t>Страны и народы Азии, Африки и Америки в Средние века</w:t>
            </w:r>
          </w:p>
        </w:tc>
        <w:tc>
          <w:tcPr>
            <w:tcW w:w="1028" w:type="dxa"/>
            <w:tcMar>
              <w:top w:w="50" w:type="dxa"/>
              <w:left w:w="100" w:type="dxa"/>
            </w:tcMar>
            <w:vAlign w:val="center"/>
          </w:tcPr>
          <w:p w14:paraId="7A4329A8">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0FE78B71">
            <w:pPr>
              <w:spacing w:before="0" w:after="0" w:line="276" w:lineRule="auto"/>
              <w:ind w:left="135"/>
              <w:jc w:val="center"/>
            </w:pPr>
          </w:p>
        </w:tc>
        <w:tc>
          <w:tcPr>
            <w:tcW w:w="1841" w:type="dxa"/>
            <w:tcMar>
              <w:top w:w="50" w:type="dxa"/>
              <w:left w:w="100" w:type="dxa"/>
            </w:tcMar>
            <w:vAlign w:val="center"/>
          </w:tcPr>
          <w:p w14:paraId="71CEE3DC">
            <w:pPr>
              <w:spacing w:before="0" w:after="0" w:line="276" w:lineRule="auto"/>
              <w:ind w:left="135"/>
              <w:jc w:val="center"/>
            </w:pPr>
          </w:p>
        </w:tc>
        <w:tc>
          <w:tcPr>
            <w:tcW w:w="2789" w:type="dxa"/>
            <w:tcMar>
              <w:top w:w="50" w:type="dxa"/>
              <w:left w:w="100" w:type="dxa"/>
            </w:tcMar>
            <w:vAlign w:val="center"/>
          </w:tcPr>
          <w:p w14:paraId="6488B9B8">
            <w:pPr>
              <w:spacing w:before="0" w:after="0"/>
              <w:ind w:left="135"/>
              <w:jc w:val="left"/>
            </w:pPr>
          </w:p>
        </w:tc>
      </w:tr>
      <w:tr w14:paraId="4B6ED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D12E957">
            <w:pPr>
              <w:spacing w:before="0" w:after="0"/>
              <w:ind w:left="0"/>
              <w:jc w:val="left"/>
            </w:pPr>
            <w:r>
              <w:rPr>
                <w:rFonts w:ascii="Times New Roman" w:hAnsi="Times New Roman"/>
                <w:b w:val="0"/>
                <w:i w:val="0"/>
                <w:color w:val="000000"/>
                <w:sz w:val="24"/>
              </w:rPr>
              <w:t>1.7</w:t>
            </w:r>
          </w:p>
        </w:tc>
        <w:tc>
          <w:tcPr>
            <w:tcW w:w="2464" w:type="dxa"/>
            <w:tcMar>
              <w:top w:w="50" w:type="dxa"/>
              <w:left w:w="100" w:type="dxa"/>
            </w:tcMar>
            <w:vAlign w:val="center"/>
          </w:tcPr>
          <w:p w14:paraId="21B881BB">
            <w:pPr>
              <w:spacing w:before="0" w:after="0"/>
              <w:ind w:left="135"/>
              <w:jc w:val="left"/>
            </w:pPr>
            <w:r>
              <w:rPr>
                <w:rFonts w:ascii="Times New Roman" w:hAnsi="Times New Roman"/>
                <w:b w:val="0"/>
                <w:i w:val="0"/>
                <w:color w:val="000000"/>
                <w:sz w:val="24"/>
              </w:rPr>
              <w:t>Осень Средневековья</w:t>
            </w:r>
          </w:p>
        </w:tc>
        <w:tc>
          <w:tcPr>
            <w:tcW w:w="1028" w:type="dxa"/>
            <w:tcMar>
              <w:top w:w="50" w:type="dxa"/>
              <w:left w:w="100" w:type="dxa"/>
            </w:tcMar>
            <w:vAlign w:val="center"/>
          </w:tcPr>
          <w:p w14:paraId="670275FB">
            <w:pPr>
              <w:spacing w:before="0" w:after="0" w:line="276" w:lineRule="auto"/>
              <w:ind w:left="135"/>
              <w:jc w:val="center"/>
            </w:pPr>
            <w:r>
              <w:rPr>
                <w:rFonts w:ascii="Times New Roman" w:hAnsi="Times New Roman"/>
                <w:b w:val="0"/>
                <w:i w:val="0"/>
                <w:color w:val="000000"/>
                <w:sz w:val="24"/>
              </w:rPr>
              <w:t xml:space="preserve"> 5 </w:t>
            </w:r>
          </w:p>
        </w:tc>
        <w:tc>
          <w:tcPr>
            <w:tcW w:w="1759" w:type="dxa"/>
            <w:tcMar>
              <w:top w:w="50" w:type="dxa"/>
              <w:left w:w="100" w:type="dxa"/>
            </w:tcMar>
            <w:vAlign w:val="center"/>
          </w:tcPr>
          <w:p w14:paraId="498FBF98">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58C9718">
            <w:pPr>
              <w:spacing w:before="0" w:after="0" w:line="276" w:lineRule="auto"/>
              <w:ind w:left="135"/>
              <w:jc w:val="center"/>
            </w:pPr>
          </w:p>
        </w:tc>
        <w:tc>
          <w:tcPr>
            <w:tcW w:w="2789" w:type="dxa"/>
            <w:tcMar>
              <w:top w:w="50" w:type="dxa"/>
              <w:left w:w="100" w:type="dxa"/>
            </w:tcMar>
            <w:vAlign w:val="center"/>
          </w:tcPr>
          <w:p w14:paraId="382766D4">
            <w:pPr>
              <w:spacing w:before="0" w:after="0"/>
              <w:ind w:left="135"/>
              <w:jc w:val="left"/>
            </w:pPr>
          </w:p>
        </w:tc>
      </w:tr>
      <w:tr w14:paraId="51F7F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24F374D">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21E62D4F">
            <w:pPr>
              <w:spacing w:before="0" w:after="0" w:line="276" w:lineRule="auto"/>
              <w:ind w:left="135"/>
              <w:jc w:val="center"/>
            </w:pPr>
            <w:r>
              <w:rPr>
                <w:rFonts w:ascii="Times New Roman" w:hAnsi="Times New Roman"/>
                <w:b w:val="0"/>
                <w:i w:val="0"/>
                <w:color w:val="000000"/>
                <w:sz w:val="24"/>
              </w:rPr>
              <w:t xml:space="preserve"> 28 </w:t>
            </w:r>
          </w:p>
        </w:tc>
        <w:tc>
          <w:tcPr>
            <w:tcW w:w="0" w:type="auto"/>
            <w:gridSpan w:val="3"/>
            <w:tcMar>
              <w:top w:w="50" w:type="dxa"/>
              <w:left w:w="100" w:type="dxa"/>
            </w:tcMar>
            <w:vAlign w:val="center"/>
          </w:tcPr>
          <w:p w14:paraId="7F800ED3">
            <w:pPr>
              <w:jc w:val="left"/>
            </w:pPr>
          </w:p>
        </w:tc>
      </w:tr>
      <w:tr w14:paraId="4C616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126E309">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с IX до начала XVI вв.</w:t>
            </w:r>
          </w:p>
        </w:tc>
      </w:tr>
      <w:tr w14:paraId="4C566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A4DE1CE">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022AC4DB">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0CF05E48">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7907EEEB">
            <w:pPr>
              <w:spacing w:before="0" w:after="0" w:line="276" w:lineRule="auto"/>
              <w:ind w:left="135"/>
              <w:jc w:val="center"/>
            </w:pPr>
          </w:p>
        </w:tc>
        <w:tc>
          <w:tcPr>
            <w:tcW w:w="1841" w:type="dxa"/>
            <w:tcMar>
              <w:top w:w="50" w:type="dxa"/>
              <w:left w:w="100" w:type="dxa"/>
            </w:tcMar>
            <w:vAlign w:val="center"/>
          </w:tcPr>
          <w:p w14:paraId="1F912955">
            <w:pPr>
              <w:spacing w:before="0" w:after="0" w:line="276" w:lineRule="auto"/>
              <w:ind w:left="135"/>
              <w:jc w:val="center"/>
            </w:pPr>
          </w:p>
        </w:tc>
        <w:tc>
          <w:tcPr>
            <w:tcW w:w="2789" w:type="dxa"/>
            <w:tcMar>
              <w:top w:w="50" w:type="dxa"/>
              <w:left w:w="100" w:type="dxa"/>
            </w:tcMar>
            <w:vAlign w:val="center"/>
          </w:tcPr>
          <w:p w14:paraId="3591A585">
            <w:pPr>
              <w:spacing w:before="0" w:after="0"/>
              <w:ind w:left="135"/>
              <w:jc w:val="left"/>
            </w:pPr>
          </w:p>
        </w:tc>
      </w:tr>
      <w:tr w14:paraId="214B36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B41CA68">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466E7D1F">
            <w:pPr>
              <w:spacing w:before="0" w:after="0"/>
              <w:ind w:left="135"/>
              <w:jc w:val="left"/>
            </w:pPr>
            <w:r>
              <w:rPr>
                <w:rFonts w:ascii="Times New Roman" w:hAnsi="Times New Roman"/>
                <w:b w:val="0"/>
                <w:i w:val="0"/>
                <w:color w:val="000000"/>
                <w:sz w:val="24"/>
              </w:rPr>
              <w:t>Великое переселение народов на территории современной России. Государство Русь</w:t>
            </w:r>
          </w:p>
        </w:tc>
        <w:tc>
          <w:tcPr>
            <w:tcW w:w="1028" w:type="dxa"/>
            <w:tcMar>
              <w:top w:w="50" w:type="dxa"/>
              <w:left w:w="100" w:type="dxa"/>
            </w:tcMar>
            <w:vAlign w:val="center"/>
          </w:tcPr>
          <w:p w14:paraId="508403B2">
            <w:pPr>
              <w:spacing w:before="0" w:after="0" w:line="276" w:lineRule="auto"/>
              <w:ind w:left="135"/>
              <w:jc w:val="center"/>
            </w:pPr>
            <w:r>
              <w:rPr>
                <w:rFonts w:ascii="Times New Roman" w:hAnsi="Times New Roman"/>
                <w:b w:val="0"/>
                <w:i w:val="0"/>
                <w:color w:val="000000"/>
                <w:sz w:val="24"/>
              </w:rPr>
              <w:t xml:space="preserve"> 14 </w:t>
            </w:r>
          </w:p>
        </w:tc>
        <w:tc>
          <w:tcPr>
            <w:tcW w:w="1759" w:type="dxa"/>
            <w:tcMar>
              <w:top w:w="50" w:type="dxa"/>
              <w:left w:w="100" w:type="dxa"/>
            </w:tcMar>
            <w:vAlign w:val="center"/>
          </w:tcPr>
          <w:p w14:paraId="0255B62D">
            <w:pPr>
              <w:spacing w:before="0" w:after="0" w:line="276" w:lineRule="auto"/>
              <w:ind w:left="135"/>
              <w:jc w:val="center"/>
            </w:pPr>
          </w:p>
        </w:tc>
        <w:tc>
          <w:tcPr>
            <w:tcW w:w="1841" w:type="dxa"/>
            <w:tcMar>
              <w:top w:w="50" w:type="dxa"/>
              <w:left w:w="100" w:type="dxa"/>
            </w:tcMar>
            <w:vAlign w:val="center"/>
          </w:tcPr>
          <w:p w14:paraId="2EFC3661">
            <w:pPr>
              <w:spacing w:before="0" w:after="0" w:line="276" w:lineRule="auto"/>
              <w:ind w:left="135"/>
              <w:jc w:val="center"/>
            </w:pPr>
          </w:p>
        </w:tc>
        <w:tc>
          <w:tcPr>
            <w:tcW w:w="2789" w:type="dxa"/>
            <w:tcMar>
              <w:top w:w="50" w:type="dxa"/>
              <w:left w:w="100" w:type="dxa"/>
            </w:tcMar>
            <w:vAlign w:val="center"/>
          </w:tcPr>
          <w:p w14:paraId="62B1D9CE">
            <w:pPr>
              <w:spacing w:before="0" w:after="0"/>
              <w:ind w:left="135"/>
              <w:jc w:val="left"/>
            </w:pPr>
          </w:p>
        </w:tc>
      </w:tr>
      <w:tr w14:paraId="321C2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D7304FE">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0F1BF67C">
            <w:pPr>
              <w:spacing w:before="0" w:after="0"/>
              <w:ind w:left="135"/>
              <w:jc w:val="left"/>
            </w:pPr>
            <w:r>
              <w:rPr>
                <w:rFonts w:ascii="Times New Roman" w:hAnsi="Times New Roman"/>
                <w:b w:val="0"/>
                <w:i w:val="0"/>
                <w:color w:val="000000"/>
                <w:sz w:val="24"/>
              </w:rPr>
              <w:t>Русские земли в середине XII — начале XIII в.</w:t>
            </w:r>
          </w:p>
        </w:tc>
        <w:tc>
          <w:tcPr>
            <w:tcW w:w="1028" w:type="dxa"/>
            <w:tcMar>
              <w:top w:w="50" w:type="dxa"/>
              <w:left w:w="100" w:type="dxa"/>
            </w:tcMar>
            <w:vAlign w:val="center"/>
          </w:tcPr>
          <w:p w14:paraId="4D9A7C10">
            <w:pPr>
              <w:spacing w:before="0" w:after="0" w:line="276" w:lineRule="auto"/>
              <w:ind w:left="135"/>
              <w:jc w:val="center"/>
            </w:pPr>
            <w:r>
              <w:rPr>
                <w:rFonts w:ascii="Times New Roman" w:hAnsi="Times New Roman"/>
                <w:b w:val="0"/>
                <w:i w:val="0"/>
                <w:color w:val="000000"/>
                <w:sz w:val="24"/>
              </w:rPr>
              <w:t xml:space="preserve"> 11 </w:t>
            </w:r>
          </w:p>
        </w:tc>
        <w:tc>
          <w:tcPr>
            <w:tcW w:w="1759" w:type="dxa"/>
            <w:tcMar>
              <w:top w:w="50" w:type="dxa"/>
              <w:left w:w="100" w:type="dxa"/>
            </w:tcMar>
            <w:vAlign w:val="center"/>
          </w:tcPr>
          <w:p w14:paraId="6E192F1E">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4079F77">
            <w:pPr>
              <w:spacing w:before="0" w:after="0" w:line="276" w:lineRule="auto"/>
              <w:ind w:left="135"/>
              <w:jc w:val="center"/>
            </w:pPr>
          </w:p>
        </w:tc>
        <w:tc>
          <w:tcPr>
            <w:tcW w:w="2789" w:type="dxa"/>
            <w:tcMar>
              <w:top w:w="50" w:type="dxa"/>
              <w:left w:w="100" w:type="dxa"/>
            </w:tcMar>
            <w:vAlign w:val="center"/>
          </w:tcPr>
          <w:p w14:paraId="715045BD">
            <w:pPr>
              <w:spacing w:before="0" w:after="0"/>
              <w:ind w:left="135"/>
              <w:jc w:val="left"/>
            </w:pPr>
          </w:p>
        </w:tc>
      </w:tr>
      <w:tr w14:paraId="0FC1B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6EF16A3">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3DBDFDED">
            <w:pPr>
              <w:spacing w:before="0" w:after="0"/>
              <w:ind w:left="135"/>
              <w:jc w:val="left"/>
            </w:pPr>
            <w:r>
              <w:rPr>
                <w:rFonts w:ascii="Times New Roman" w:hAnsi="Times New Roman"/>
                <w:b w:val="0"/>
                <w:i w:val="0"/>
                <w:color w:val="000000"/>
                <w:sz w:val="24"/>
              </w:rPr>
              <w:t>Русские земли в середине XIII — XIV в.</w:t>
            </w:r>
          </w:p>
        </w:tc>
        <w:tc>
          <w:tcPr>
            <w:tcW w:w="1028" w:type="dxa"/>
            <w:tcMar>
              <w:top w:w="50" w:type="dxa"/>
              <w:left w:w="100" w:type="dxa"/>
            </w:tcMar>
            <w:vAlign w:val="center"/>
          </w:tcPr>
          <w:p w14:paraId="141C0E3B">
            <w:pPr>
              <w:spacing w:before="0" w:after="0" w:line="276" w:lineRule="auto"/>
              <w:ind w:left="135"/>
              <w:jc w:val="center"/>
            </w:pPr>
            <w:r>
              <w:rPr>
                <w:rFonts w:ascii="Times New Roman" w:hAnsi="Times New Roman"/>
                <w:b w:val="0"/>
                <w:i w:val="0"/>
                <w:color w:val="000000"/>
                <w:sz w:val="24"/>
              </w:rPr>
              <w:t xml:space="preserve"> 16 </w:t>
            </w:r>
          </w:p>
        </w:tc>
        <w:tc>
          <w:tcPr>
            <w:tcW w:w="1759" w:type="dxa"/>
            <w:tcMar>
              <w:top w:w="50" w:type="dxa"/>
              <w:left w:w="100" w:type="dxa"/>
            </w:tcMar>
            <w:vAlign w:val="center"/>
          </w:tcPr>
          <w:p w14:paraId="42725B3A">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1AE4206">
            <w:pPr>
              <w:spacing w:before="0" w:after="0" w:line="276" w:lineRule="auto"/>
              <w:ind w:left="135"/>
              <w:jc w:val="center"/>
            </w:pPr>
          </w:p>
        </w:tc>
        <w:tc>
          <w:tcPr>
            <w:tcW w:w="2789" w:type="dxa"/>
            <w:tcMar>
              <w:top w:w="50" w:type="dxa"/>
              <w:left w:w="100" w:type="dxa"/>
            </w:tcMar>
            <w:vAlign w:val="center"/>
          </w:tcPr>
          <w:p w14:paraId="0BE58F6F">
            <w:pPr>
              <w:spacing w:before="0" w:after="0"/>
              <w:ind w:left="135"/>
              <w:jc w:val="left"/>
            </w:pPr>
          </w:p>
        </w:tc>
      </w:tr>
      <w:tr w14:paraId="409B8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BE504AD">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5CC28B4A">
            <w:pPr>
              <w:spacing w:before="0" w:after="0"/>
              <w:ind w:left="135"/>
              <w:jc w:val="left"/>
            </w:pPr>
            <w:r>
              <w:rPr>
                <w:rFonts w:ascii="Times New Roman" w:hAnsi="Times New Roman"/>
                <w:b w:val="0"/>
                <w:i w:val="0"/>
                <w:color w:val="000000"/>
                <w:sz w:val="24"/>
              </w:rPr>
              <w:t>Создание единого Российского государства</w:t>
            </w:r>
          </w:p>
        </w:tc>
        <w:tc>
          <w:tcPr>
            <w:tcW w:w="1028" w:type="dxa"/>
            <w:tcMar>
              <w:top w:w="50" w:type="dxa"/>
              <w:left w:w="100" w:type="dxa"/>
            </w:tcMar>
            <w:vAlign w:val="center"/>
          </w:tcPr>
          <w:p w14:paraId="0E8C3ADD">
            <w:pPr>
              <w:spacing w:before="0" w:after="0" w:line="276" w:lineRule="auto"/>
              <w:ind w:left="135"/>
              <w:jc w:val="center"/>
            </w:pPr>
            <w:r>
              <w:rPr>
                <w:rFonts w:ascii="Times New Roman" w:hAnsi="Times New Roman"/>
                <w:b w:val="0"/>
                <w:i w:val="0"/>
                <w:color w:val="000000"/>
                <w:sz w:val="24"/>
              </w:rPr>
              <w:t xml:space="preserve"> 15 </w:t>
            </w:r>
          </w:p>
        </w:tc>
        <w:tc>
          <w:tcPr>
            <w:tcW w:w="1759" w:type="dxa"/>
            <w:tcMar>
              <w:top w:w="50" w:type="dxa"/>
              <w:left w:w="100" w:type="dxa"/>
            </w:tcMar>
            <w:vAlign w:val="center"/>
          </w:tcPr>
          <w:p w14:paraId="2B525ADA">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E541356">
            <w:pPr>
              <w:spacing w:before="0" w:after="0" w:line="276" w:lineRule="auto"/>
              <w:ind w:left="135"/>
              <w:jc w:val="center"/>
            </w:pPr>
          </w:p>
        </w:tc>
        <w:tc>
          <w:tcPr>
            <w:tcW w:w="2789" w:type="dxa"/>
            <w:tcMar>
              <w:top w:w="50" w:type="dxa"/>
              <w:left w:w="100" w:type="dxa"/>
            </w:tcMar>
            <w:vAlign w:val="center"/>
          </w:tcPr>
          <w:p w14:paraId="6F70DE24">
            <w:pPr>
              <w:spacing w:before="0" w:after="0"/>
              <w:ind w:left="135"/>
              <w:jc w:val="left"/>
            </w:pPr>
          </w:p>
        </w:tc>
      </w:tr>
      <w:tr w14:paraId="3D10A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F66FBA6">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6923160C">
            <w:pPr>
              <w:spacing w:before="0" w:after="0" w:line="276" w:lineRule="auto"/>
              <w:ind w:left="135"/>
              <w:jc w:val="center"/>
            </w:pPr>
            <w:r>
              <w:rPr>
                <w:rFonts w:ascii="Times New Roman" w:hAnsi="Times New Roman"/>
                <w:b w:val="0"/>
                <w:i w:val="0"/>
                <w:color w:val="000000"/>
                <w:sz w:val="24"/>
              </w:rPr>
              <w:t xml:space="preserve"> 57 </w:t>
            </w:r>
          </w:p>
        </w:tc>
        <w:tc>
          <w:tcPr>
            <w:tcW w:w="0" w:type="auto"/>
            <w:gridSpan w:val="3"/>
            <w:tcMar>
              <w:top w:w="50" w:type="dxa"/>
              <w:left w:w="100" w:type="dxa"/>
            </w:tcMar>
            <w:vAlign w:val="center"/>
          </w:tcPr>
          <w:p w14:paraId="68976FBD">
            <w:pPr>
              <w:jc w:val="left"/>
            </w:pPr>
          </w:p>
        </w:tc>
      </w:tr>
      <w:tr w14:paraId="7EDC0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8334390">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Курс «История нашего края»</w:t>
            </w:r>
          </w:p>
        </w:tc>
      </w:tr>
      <w:tr w14:paraId="7A7F4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A695112">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257B6376">
            <w:pPr>
              <w:spacing w:before="0" w:after="0"/>
              <w:ind w:left="135"/>
              <w:jc w:val="left"/>
            </w:pPr>
            <w:r>
              <w:rPr>
                <w:rFonts w:ascii="Times New Roman" w:hAnsi="Times New Roman"/>
                <w:b w:val="0"/>
                <w:i w:val="0"/>
                <w:color w:val="000000"/>
                <w:sz w:val="24"/>
              </w:rPr>
              <w:t>История нашего края</w:t>
            </w:r>
          </w:p>
        </w:tc>
        <w:tc>
          <w:tcPr>
            <w:tcW w:w="1028" w:type="dxa"/>
            <w:tcMar>
              <w:top w:w="50" w:type="dxa"/>
              <w:left w:w="100" w:type="dxa"/>
            </w:tcMar>
            <w:vAlign w:val="center"/>
          </w:tcPr>
          <w:p w14:paraId="3A68F3A4">
            <w:pPr>
              <w:spacing w:before="0" w:after="0" w:line="276" w:lineRule="auto"/>
              <w:ind w:left="135"/>
              <w:jc w:val="center"/>
            </w:pPr>
            <w:r>
              <w:rPr>
                <w:rFonts w:ascii="Times New Roman" w:hAnsi="Times New Roman"/>
                <w:b w:val="0"/>
                <w:i w:val="0"/>
                <w:color w:val="000000"/>
                <w:sz w:val="24"/>
              </w:rPr>
              <w:t xml:space="preserve"> 17 </w:t>
            </w:r>
          </w:p>
        </w:tc>
        <w:tc>
          <w:tcPr>
            <w:tcW w:w="1759" w:type="dxa"/>
            <w:tcMar>
              <w:top w:w="50" w:type="dxa"/>
              <w:left w:w="100" w:type="dxa"/>
            </w:tcMar>
            <w:vAlign w:val="center"/>
          </w:tcPr>
          <w:p w14:paraId="19985F74">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0FC6CBFD">
            <w:pPr>
              <w:spacing w:before="0" w:after="0" w:line="276" w:lineRule="auto"/>
              <w:ind w:left="135"/>
              <w:jc w:val="center"/>
            </w:pPr>
          </w:p>
        </w:tc>
        <w:tc>
          <w:tcPr>
            <w:tcW w:w="2789" w:type="dxa"/>
            <w:tcMar>
              <w:top w:w="50" w:type="dxa"/>
              <w:left w:w="100" w:type="dxa"/>
            </w:tcMar>
            <w:vAlign w:val="center"/>
          </w:tcPr>
          <w:p w14:paraId="01FD64F6">
            <w:pPr>
              <w:spacing w:before="0" w:after="0"/>
              <w:ind w:left="135"/>
              <w:jc w:val="left"/>
            </w:pPr>
          </w:p>
        </w:tc>
      </w:tr>
      <w:tr w14:paraId="6ABDFF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223854B">
            <w:pPr>
              <w:spacing w:before="0" w:after="0"/>
              <w:ind w:left="135"/>
              <w:jc w:val="left"/>
            </w:pPr>
            <w:r>
              <w:rPr>
                <w:rFonts w:ascii="Times New Roman" w:hAnsi="Times New Roman"/>
                <w:b/>
                <w:i w:val="0"/>
                <w:color w:val="000000"/>
                <w:sz w:val="24"/>
              </w:rPr>
              <w:t>Итого по разделу, курсу</w:t>
            </w:r>
          </w:p>
        </w:tc>
        <w:tc>
          <w:tcPr>
            <w:tcW w:w="1615" w:type="dxa"/>
            <w:tcMar>
              <w:top w:w="50" w:type="dxa"/>
              <w:left w:w="100" w:type="dxa"/>
            </w:tcMar>
            <w:vAlign w:val="center"/>
          </w:tcPr>
          <w:p w14:paraId="164A61CF">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2C8BDF88">
            <w:pPr>
              <w:jc w:val="left"/>
            </w:pPr>
          </w:p>
        </w:tc>
      </w:tr>
      <w:tr w14:paraId="60A6C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8E9206D">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4710F5F1">
            <w:pPr>
              <w:spacing w:before="0" w:after="0" w:line="276" w:lineRule="auto"/>
              <w:ind w:left="135"/>
              <w:jc w:val="center"/>
            </w:pPr>
            <w:r>
              <w:rPr>
                <w:rFonts w:ascii="Times New Roman" w:hAnsi="Times New Roman"/>
                <w:b w:val="0"/>
                <w:i w:val="0"/>
                <w:color w:val="000000"/>
                <w:sz w:val="24"/>
              </w:rPr>
              <w:t xml:space="preserve"> 102 </w:t>
            </w:r>
          </w:p>
        </w:tc>
        <w:tc>
          <w:tcPr>
            <w:tcW w:w="1759" w:type="dxa"/>
            <w:tcMar>
              <w:top w:w="50" w:type="dxa"/>
              <w:left w:w="100" w:type="dxa"/>
            </w:tcMar>
            <w:vAlign w:val="center"/>
          </w:tcPr>
          <w:p w14:paraId="4EDBCCCC">
            <w:pPr>
              <w:spacing w:before="0" w:after="0" w:line="276" w:lineRule="auto"/>
              <w:ind w:left="135"/>
              <w:jc w:val="center"/>
            </w:pPr>
            <w:r>
              <w:rPr>
                <w:rFonts w:ascii="Times New Roman" w:hAnsi="Times New Roman"/>
                <w:b w:val="0"/>
                <w:i w:val="0"/>
                <w:color w:val="000000"/>
                <w:sz w:val="24"/>
              </w:rPr>
              <w:t xml:space="preserve"> 7 </w:t>
            </w:r>
          </w:p>
        </w:tc>
        <w:tc>
          <w:tcPr>
            <w:tcW w:w="1841" w:type="dxa"/>
            <w:tcMar>
              <w:top w:w="50" w:type="dxa"/>
              <w:left w:w="100" w:type="dxa"/>
            </w:tcMar>
            <w:vAlign w:val="center"/>
          </w:tcPr>
          <w:p w14:paraId="74495C09">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67FBD2E8">
            <w:pPr>
              <w:jc w:val="left"/>
            </w:pPr>
          </w:p>
        </w:tc>
      </w:tr>
    </w:tbl>
    <w:p w14:paraId="2B1F3343">
      <w:pPr>
        <w:sectPr>
          <w:pgSz w:w="16383" w:h="11906" w:orient="landscape"/>
          <w:cols w:space="720" w:num="1"/>
        </w:sectPr>
      </w:pPr>
    </w:p>
    <w:p w14:paraId="4BCEA613">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7"/>
        <w:gridCol w:w="4298"/>
        <w:gridCol w:w="1522"/>
        <w:gridCol w:w="1642"/>
        <w:gridCol w:w="1720"/>
        <w:gridCol w:w="2657"/>
      </w:tblGrid>
      <w:tr w14:paraId="6949F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6405177E">
            <w:pPr>
              <w:spacing w:before="0" w:after="0"/>
              <w:ind w:left="135"/>
              <w:jc w:val="left"/>
            </w:pPr>
            <w:r>
              <w:rPr>
                <w:rFonts w:ascii="Times New Roman" w:hAnsi="Times New Roman"/>
                <w:b/>
                <w:i w:val="0"/>
                <w:color w:val="000000"/>
                <w:sz w:val="24"/>
              </w:rPr>
              <w:t xml:space="preserve">№ п/п </w:t>
            </w:r>
          </w:p>
          <w:p w14:paraId="05E798AB">
            <w:pPr>
              <w:spacing w:before="0" w:after="0"/>
              <w:ind w:left="135"/>
              <w:jc w:val="left"/>
            </w:pPr>
          </w:p>
        </w:tc>
        <w:tc>
          <w:tcPr>
            <w:tcW w:w="2640" w:type="dxa"/>
            <w:vMerge w:val="restart"/>
            <w:tcMar>
              <w:top w:w="50" w:type="dxa"/>
              <w:left w:w="100" w:type="dxa"/>
            </w:tcMar>
            <w:vAlign w:val="center"/>
          </w:tcPr>
          <w:p w14:paraId="0B92907E">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1E23241D">
            <w:pPr>
              <w:spacing w:before="0" w:after="0"/>
              <w:ind w:left="135"/>
              <w:jc w:val="left"/>
            </w:pPr>
          </w:p>
        </w:tc>
        <w:tc>
          <w:tcPr>
            <w:tcW w:w="0" w:type="auto"/>
            <w:gridSpan w:val="3"/>
            <w:tcMar>
              <w:top w:w="50" w:type="dxa"/>
              <w:left w:w="100" w:type="dxa"/>
            </w:tcMar>
            <w:vAlign w:val="center"/>
          </w:tcPr>
          <w:p w14:paraId="615E6EF2">
            <w:pPr>
              <w:spacing w:before="0" w:after="0"/>
              <w:ind w:left="0"/>
              <w:jc w:val="left"/>
            </w:pPr>
            <w:r>
              <w:rPr>
                <w:rFonts w:ascii="Times New Roman" w:hAnsi="Times New Roman"/>
                <w:b/>
                <w:i w:val="0"/>
                <w:color w:val="000000"/>
                <w:sz w:val="24"/>
              </w:rPr>
              <w:t>Количество часов</w:t>
            </w:r>
          </w:p>
        </w:tc>
        <w:tc>
          <w:tcPr>
            <w:tcW w:w="2741" w:type="dxa"/>
            <w:vMerge w:val="restart"/>
            <w:tcMar>
              <w:top w:w="50" w:type="dxa"/>
              <w:left w:w="100" w:type="dxa"/>
            </w:tcMar>
            <w:vAlign w:val="center"/>
          </w:tcPr>
          <w:p w14:paraId="31FF7795">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B970727">
            <w:pPr>
              <w:spacing w:before="0" w:after="0"/>
              <w:ind w:left="135"/>
              <w:jc w:val="left"/>
            </w:pPr>
          </w:p>
        </w:tc>
      </w:tr>
      <w:tr w14:paraId="6E9475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9F9467">
            <w:pPr>
              <w:jc w:val="left"/>
            </w:pPr>
          </w:p>
        </w:tc>
        <w:tc>
          <w:tcPr>
            <w:tcW w:w="0" w:type="auto"/>
            <w:vMerge w:val="continue"/>
            <w:tcBorders>
              <w:top w:val="nil"/>
            </w:tcBorders>
            <w:tcMar>
              <w:top w:w="50" w:type="dxa"/>
              <w:left w:w="100" w:type="dxa"/>
            </w:tcMar>
          </w:tcPr>
          <w:p w14:paraId="4FEEA38C">
            <w:pPr>
              <w:jc w:val="left"/>
            </w:pPr>
          </w:p>
        </w:tc>
        <w:tc>
          <w:tcPr>
            <w:tcW w:w="1011" w:type="dxa"/>
            <w:tcMar>
              <w:top w:w="50" w:type="dxa"/>
              <w:left w:w="100" w:type="dxa"/>
            </w:tcMar>
            <w:vAlign w:val="center"/>
          </w:tcPr>
          <w:p w14:paraId="55C69537">
            <w:pPr>
              <w:spacing w:before="0" w:after="0"/>
              <w:ind w:left="135"/>
              <w:jc w:val="left"/>
            </w:pPr>
            <w:r>
              <w:rPr>
                <w:rFonts w:ascii="Times New Roman" w:hAnsi="Times New Roman"/>
                <w:b/>
                <w:i w:val="0"/>
                <w:color w:val="000000"/>
                <w:sz w:val="24"/>
              </w:rPr>
              <w:t xml:space="preserve">Всего </w:t>
            </w:r>
          </w:p>
          <w:p w14:paraId="7F074E81">
            <w:pPr>
              <w:spacing w:before="0" w:after="0"/>
              <w:ind w:left="135"/>
              <w:jc w:val="left"/>
            </w:pPr>
          </w:p>
        </w:tc>
        <w:tc>
          <w:tcPr>
            <w:tcW w:w="1738" w:type="dxa"/>
            <w:tcMar>
              <w:top w:w="50" w:type="dxa"/>
              <w:left w:w="100" w:type="dxa"/>
            </w:tcMar>
            <w:vAlign w:val="center"/>
          </w:tcPr>
          <w:p w14:paraId="3AEDC698">
            <w:pPr>
              <w:spacing w:before="0" w:after="0"/>
              <w:ind w:left="135"/>
              <w:jc w:val="left"/>
            </w:pPr>
            <w:r>
              <w:rPr>
                <w:rFonts w:ascii="Times New Roman" w:hAnsi="Times New Roman"/>
                <w:b/>
                <w:i w:val="0"/>
                <w:color w:val="000000"/>
                <w:sz w:val="24"/>
              </w:rPr>
              <w:t xml:space="preserve">Контрольные работы </w:t>
            </w:r>
          </w:p>
          <w:p w14:paraId="7D5798FD">
            <w:pPr>
              <w:spacing w:before="0" w:after="0"/>
              <w:ind w:left="135"/>
              <w:jc w:val="left"/>
            </w:pPr>
          </w:p>
        </w:tc>
        <w:tc>
          <w:tcPr>
            <w:tcW w:w="1823" w:type="dxa"/>
            <w:tcMar>
              <w:top w:w="50" w:type="dxa"/>
              <w:left w:w="100" w:type="dxa"/>
            </w:tcMar>
            <w:vAlign w:val="center"/>
          </w:tcPr>
          <w:p w14:paraId="651A3C76">
            <w:pPr>
              <w:spacing w:before="0" w:after="0"/>
              <w:ind w:left="135"/>
              <w:jc w:val="left"/>
            </w:pPr>
            <w:r>
              <w:rPr>
                <w:rFonts w:ascii="Times New Roman" w:hAnsi="Times New Roman"/>
                <w:b/>
                <w:i w:val="0"/>
                <w:color w:val="000000"/>
                <w:sz w:val="24"/>
              </w:rPr>
              <w:t xml:space="preserve">Практические работы </w:t>
            </w:r>
          </w:p>
          <w:p w14:paraId="5D834F3D">
            <w:pPr>
              <w:spacing w:before="0" w:after="0"/>
              <w:ind w:left="135"/>
              <w:jc w:val="left"/>
            </w:pPr>
          </w:p>
        </w:tc>
        <w:tc>
          <w:tcPr>
            <w:tcW w:w="0" w:type="auto"/>
            <w:vMerge w:val="continue"/>
            <w:tcBorders>
              <w:top w:val="nil"/>
            </w:tcBorders>
            <w:tcMar>
              <w:top w:w="50" w:type="dxa"/>
              <w:left w:w="100" w:type="dxa"/>
            </w:tcMar>
          </w:tcPr>
          <w:p w14:paraId="3F34FC90">
            <w:pPr>
              <w:jc w:val="left"/>
            </w:pPr>
          </w:p>
        </w:tc>
      </w:tr>
      <w:tr w14:paraId="70DAE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43ED054">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Конец XV — XVII в.</w:t>
            </w:r>
          </w:p>
        </w:tc>
      </w:tr>
      <w:tr w14:paraId="61417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E6078DC">
            <w:pPr>
              <w:spacing w:before="0" w:after="0"/>
              <w:ind w:left="0"/>
              <w:jc w:val="left"/>
            </w:pPr>
            <w:r>
              <w:rPr>
                <w:rFonts w:ascii="Times New Roman" w:hAnsi="Times New Roman"/>
                <w:b w:val="0"/>
                <w:i w:val="0"/>
                <w:color w:val="000000"/>
                <w:sz w:val="24"/>
              </w:rPr>
              <w:t>1.1</w:t>
            </w:r>
          </w:p>
        </w:tc>
        <w:tc>
          <w:tcPr>
            <w:tcW w:w="2640" w:type="dxa"/>
            <w:tcMar>
              <w:top w:w="50" w:type="dxa"/>
              <w:left w:w="100" w:type="dxa"/>
            </w:tcMar>
            <w:vAlign w:val="center"/>
          </w:tcPr>
          <w:p w14:paraId="7C11A548">
            <w:pPr>
              <w:spacing w:before="0" w:after="0"/>
              <w:ind w:left="135"/>
              <w:jc w:val="left"/>
            </w:pPr>
            <w:r>
              <w:rPr>
                <w:rFonts w:ascii="Times New Roman" w:hAnsi="Times New Roman"/>
                <w:b w:val="0"/>
                <w:i w:val="0"/>
                <w:color w:val="000000"/>
                <w:sz w:val="24"/>
              </w:rPr>
              <w:t>Введение</w:t>
            </w:r>
          </w:p>
        </w:tc>
        <w:tc>
          <w:tcPr>
            <w:tcW w:w="1011" w:type="dxa"/>
            <w:tcMar>
              <w:top w:w="50" w:type="dxa"/>
              <w:left w:w="100" w:type="dxa"/>
            </w:tcMar>
            <w:vAlign w:val="center"/>
          </w:tcPr>
          <w:p w14:paraId="0E1A1B1F">
            <w:pPr>
              <w:spacing w:before="0" w:after="0" w:line="276" w:lineRule="auto"/>
              <w:ind w:left="135"/>
              <w:jc w:val="center"/>
            </w:pPr>
            <w:r>
              <w:rPr>
                <w:rFonts w:ascii="Times New Roman" w:hAnsi="Times New Roman"/>
                <w:b w:val="0"/>
                <w:i w:val="0"/>
                <w:color w:val="000000"/>
                <w:sz w:val="24"/>
              </w:rPr>
              <w:t xml:space="preserve"> 1 </w:t>
            </w:r>
          </w:p>
        </w:tc>
        <w:tc>
          <w:tcPr>
            <w:tcW w:w="1738" w:type="dxa"/>
            <w:tcMar>
              <w:top w:w="50" w:type="dxa"/>
              <w:left w:w="100" w:type="dxa"/>
            </w:tcMar>
            <w:vAlign w:val="center"/>
          </w:tcPr>
          <w:p w14:paraId="1E9038D5">
            <w:pPr>
              <w:spacing w:before="0" w:after="0" w:line="276" w:lineRule="auto"/>
              <w:ind w:left="135"/>
              <w:jc w:val="center"/>
            </w:pPr>
          </w:p>
        </w:tc>
        <w:tc>
          <w:tcPr>
            <w:tcW w:w="1823" w:type="dxa"/>
            <w:tcMar>
              <w:top w:w="50" w:type="dxa"/>
              <w:left w:w="100" w:type="dxa"/>
            </w:tcMar>
            <w:vAlign w:val="center"/>
          </w:tcPr>
          <w:p w14:paraId="4E94CBBA">
            <w:pPr>
              <w:spacing w:before="0" w:after="0" w:line="276" w:lineRule="auto"/>
              <w:ind w:left="135"/>
              <w:jc w:val="center"/>
            </w:pPr>
          </w:p>
        </w:tc>
        <w:tc>
          <w:tcPr>
            <w:tcW w:w="2741" w:type="dxa"/>
            <w:tcMar>
              <w:top w:w="50" w:type="dxa"/>
              <w:left w:w="100" w:type="dxa"/>
            </w:tcMar>
            <w:vAlign w:val="center"/>
          </w:tcPr>
          <w:p w14:paraId="1F49272B">
            <w:pPr>
              <w:spacing w:before="0" w:after="0"/>
              <w:ind w:left="135"/>
              <w:jc w:val="left"/>
            </w:pPr>
          </w:p>
        </w:tc>
      </w:tr>
      <w:tr w14:paraId="63FFC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0D2B982">
            <w:pPr>
              <w:spacing w:before="0" w:after="0"/>
              <w:ind w:left="0"/>
              <w:jc w:val="left"/>
            </w:pPr>
            <w:r>
              <w:rPr>
                <w:rFonts w:ascii="Times New Roman" w:hAnsi="Times New Roman"/>
                <w:b w:val="0"/>
                <w:i w:val="0"/>
                <w:color w:val="000000"/>
                <w:sz w:val="24"/>
              </w:rPr>
              <w:t>1.2</w:t>
            </w:r>
          </w:p>
        </w:tc>
        <w:tc>
          <w:tcPr>
            <w:tcW w:w="2640" w:type="dxa"/>
            <w:tcMar>
              <w:top w:w="50" w:type="dxa"/>
              <w:left w:w="100" w:type="dxa"/>
            </w:tcMar>
            <w:vAlign w:val="center"/>
          </w:tcPr>
          <w:p w14:paraId="48F3020E">
            <w:pPr>
              <w:spacing w:before="0" w:after="0"/>
              <w:ind w:left="135"/>
              <w:jc w:val="left"/>
            </w:pPr>
            <w:r>
              <w:rPr>
                <w:rFonts w:ascii="Times New Roman" w:hAnsi="Times New Roman"/>
                <w:b w:val="0"/>
                <w:i w:val="0"/>
                <w:color w:val="000000"/>
                <w:sz w:val="24"/>
              </w:rPr>
              <w:t>Эпоха Великих географических открытий</w:t>
            </w:r>
          </w:p>
        </w:tc>
        <w:tc>
          <w:tcPr>
            <w:tcW w:w="1011" w:type="dxa"/>
            <w:tcMar>
              <w:top w:w="50" w:type="dxa"/>
              <w:left w:w="100" w:type="dxa"/>
            </w:tcMar>
            <w:vAlign w:val="center"/>
          </w:tcPr>
          <w:p w14:paraId="6069358D">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746C5675">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1DBA26DD">
            <w:pPr>
              <w:spacing w:before="0" w:after="0" w:line="276" w:lineRule="auto"/>
              <w:ind w:left="135"/>
              <w:jc w:val="center"/>
            </w:pPr>
          </w:p>
        </w:tc>
        <w:tc>
          <w:tcPr>
            <w:tcW w:w="2741" w:type="dxa"/>
            <w:tcMar>
              <w:top w:w="50" w:type="dxa"/>
              <w:left w:w="100" w:type="dxa"/>
            </w:tcMar>
            <w:vAlign w:val="center"/>
          </w:tcPr>
          <w:p w14:paraId="3B308FD8">
            <w:pPr>
              <w:spacing w:before="0" w:after="0"/>
              <w:ind w:left="135"/>
              <w:jc w:val="left"/>
            </w:pPr>
          </w:p>
        </w:tc>
      </w:tr>
      <w:tr w14:paraId="1EC823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3ECB974">
            <w:pPr>
              <w:spacing w:before="0" w:after="0"/>
              <w:ind w:left="0"/>
              <w:jc w:val="left"/>
            </w:pPr>
            <w:r>
              <w:rPr>
                <w:rFonts w:ascii="Times New Roman" w:hAnsi="Times New Roman"/>
                <w:b w:val="0"/>
                <w:i w:val="0"/>
                <w:color w:val="000000"/>
                <w:sz w:val="24"/>
              </w:rPr>
              <w:t>1.3</w:t>
            </w:r>
          </w:p>
        </w:tc>
        <w:tc>
          <w:tcPr>
            <w:tcW w:w="2640" w:type="dxa"/>
            <w:tcMar>
              <w:top w:w="50" w:type="dxa"/>
              <w:left w:w="100" w:type="dxa"/>
            </w:tcMar>
            <w:vAlign w:val="center"/>
          </w:tcPr>
          <w:p w14:paraId="646BE99B">
            <w:pPr>
              <w:spacing w:before="0" w:after="0"/>
              <w:ind w:left="135"/>
              <w:jc w:val="left"/>
            </w:pPr>
            <w:r>
              <w:rPr>
                <w:rFonts w:ascii="Times New Roman" w:hAnsi="Times New Roman"/>
                <w:b w:val="0"/>
                <w:i w:val="0"/>
                <w:color w:val="000000"/>
                <w:sz w:val="24"/>
              </w:rPr>
              <w:t>Европа в XVI-XVII вв.: традиции и новизна</w:t>
            </w:r>
          </w:p>
        </w:tc>
        <w:tc>
          <w:tcPr>
            <w:tcW w:w="1011" w:type="dxa"/>
            <w:tcMar>
              <w:top w:w="50" w:type="dxa"/>
              <w:left w:w="100" w:type="dxa"/>
            </w:tcMar>
            <w:vAlign w:val="center"/>
          </w:tcPr>
          <w:p w14:paraId="567CB0AB">
            <w:pPr>
              <w:spacing w:before="0" w:after="0" w:line="276" w:lineRule="auto"/>
              <w:ind w:left="135"/>
              <w:jc w:val="center"/>
            </w:pPr>
            <w:r>
              <w:rPr>
                <w:rFonts w:ascii="Times New Roman" w:hAnsi="Times New Roman"/>
                <w:b w:val="0"/>
                <w:i w:val="0"/>
                <w:color w:val="000000"/>
                <w:sz w:val="24"/>
              </w:rPr>
              <w:t xml:space="preserve"> 18 </w:t>
            </w:r>
          </w:p>
        </w:tc>
        <w:tc>
          <w:tcPr>
            <w:tcW w:w="1738" w:type="dxa"/>
            <w:tcMar>
              <w:top w:w="50" w:type="dxa"/>
              <w:left w:w="100" w:type="dxa"/>
            </w:tcMar>
            <w:vAlign w:val="center"/>
          </w:tcPr>
          <w:p w14:paraId="1FEE0E9A">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4F4F4EAE">
            <w:pPr>
              <w:spacing w:before="0" w:after="0" w:line="276" w:lineRule="auto"/>
              <w:ind w:left="135"/>
              <w:jc w:val="center"/>
            </w:pPr>
          </w:p>
        </w:tc>
        <w:tc>
          <w:tcPr>
            <w:tcW w:w="2741" w:type="dxa"/>
            <w:tcMar>
              <w:top w:w="50" w:type="dxa"/>
              <w:left w:w="100" w:type="dxa"/>
            </w:tcMar>
            <w:vAlign w:val="center"/>
          </w:tcPr>
          <w:p w14:paraId="5830AA47">
            <w:pPr>
              <w:spacing w:before="0" w:after="0"/>
              <w:ind w:left="135"/>
              <w:jc w:val="left"/>
            </w:pPr>
          </w:p>
        </w:tc>
      </w:tr>
      <w:tr w14:paraId="3ECE91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CDC7024">
            <w:pPr>
              <w:spacing w:before="0" w:after="0"/>
              <w:ind w:left="0"/>
              <w:jc w:val="left"/>
            </w:pPr>
            <w:r>
              <w:rPr>
                <w:rFonts w:ascii="Times New Roman" w:hAnsi="Times New Roman"/>
                <w:b w:val="0"/>
                <w:i w:val="0"/>
                <w:color w:val="000000"/>
                <w:sz w:val="24"/>
              </w:rPr>
              <w:t>1.4</w:t>
            </w:r>
          </w:p>
        </w:tc>
        <w:tc>
          <w:tcPr>
            <w:tcW w:w="2640" w:type="dxa"/>
            <w:tcMar>
              <w:top w:w="50" w:type="dxa"/>
              <w:left w:w="100" w:type="dxa"/>
            </w:tcMar>
            <w:vAlign w:val="center"/>
          </w:tcPr>
          <w:p w14:paraId="5DD7D39D">
            <w:pPr>
              <w:spacing w:before="0" w:after="0"/>
              <w:ind w:left="135"/>
              <w:jc w:val="left"/>
            </w:pPr>
            <w:r>
              <w:rPr>
                <w:rFonts w:ascii="Times New Roman" w:hAnsi="Times New Roman"/>
                <w:b w:val="0"/>
                <w:i w:val="0"/>
                <w:color w:val="000000"/>
                <w:sz w:val="24"/>
              </w:rPr>
              <w:t>Страны Азии и Африки в XVI—XVII вв.</w:t>
            </w:r>
          </w:p>
        </w:tc>
        <w:tc>
          <w:tcPr>
            <w:tcW w:w="1011" w:type="dxa"/>
            <w:tcMar>
              <w:top w:w="50" w:type="dxa"/>
              <w:left w:w="100" w:type="dxa"/>
            </w:tcMar>
            <w:vAlign w:val="center"/>
          </w:tcPr>
          <w:p w14:paraId="393F7DE3">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1086FC28">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6F3B90A8">
            <w:pPr>
              <w:spacing w:before="0" w:after="0" w:line="276" w:lineRule="auto"/>
              <w:ind w:left="135"/>
              <w:jc w:val="center"/>
            </w:pPr>
          </w:p>
        </w:tc>
        <w:tc>
          <w:tcPr>
            <w:tcW w:w="2741" w:type="dxa"/>
            <w:tcMar>
              <w:top w:w="50" w:type="dxa"/>
              <w:left w:w="100" w:type="dxa"/>
            </w:tcMar>
            <w:vAlign w:val="center"/>
          </w:tcPr>
          <w:p w14:paraId="7C1B6E9C">
            <w:pPr>
              <w:spacing w:before="0" w:after="0"/>
              <w:ind w:left="135"/>
              <w:jc w:val="left"/>
            </w:pPr>
          </w:p>
        </w:tc>
      </w:tr>
      <w:tr w14:paraId="5F5B0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65EDC7">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4F4C9B7E">
            <w:pPr>
              <w:spacing w:before="0" w:after="0" w:line="276" w:lineRule="auto"/>
              <w:ind w:left="135"/>
              <w:jc w:val="center"/>
            </w:pPr>
            <w:r>
              <w:rPr>
                <w:rFonts w:ascii="Times New Roman" w:hAnsi="Times New Roman"/>
                <w:b w:val="0"/>
                <w:i w:val="0"/>
                <w:color w:val="000000"/>
                <w:sz w:val="24"/>
              </w:rPr>
              <w:t xml:space="preserve"> 28 </w:t>
            </w:r>
          </w:p>
        </w:tc>
        <w:tc>
          <w:tcPr>
            <w:tcW w:w="0" w:type="auto"/>
            <w:gridSpan w:val="3"/>
            <w:tcMar>
              <w:top w:w="50" w:type="dxa"/>
              <w:left w:w="100" w:type="dxa"/>
            </w:tcMar>
            <w:vAlign w:val="center"/>
          </w:tcPr>
          <w:p w14:paraId="271D0682">
            <w:pPr>
              <w:jc w:val="left"/>
            </w:pPr>
          </w:p>
        </w:tc>
      </w:tr>
      <w:tr w14:paraId="15324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6763A4D">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XVI— конец XVII вв.</w:t>
            </w:r>
          </w:p>
        </w:tc>
      </w:tr>
      <w:tr w14:paraId="68800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D8B7B3D">
            <w:pPr>
              <w:spacing w:before="0" w:after="0"/>
              <w:ind w:left="0"/>
              <w:jc w:val="left"/>
            </w:pPr>
            <w:r>
              <w:rPr>
                <w:rFonts w:ascii="Times New Roman" w:hAnsi="Times New Roman"/>
                <w:b w:val="0"/>
                <w:i w:val="0"/>
                <w:color w:val="000000"/>
                <w:sz w:val="24"/>
              </w:rPr>
              <w:t>2.1</w:t>
            </w:r>
          </w:p>
        </w:tc>
        <w:tc>
          <w:tcPr>
            <w:tcW w:w="2640" w:type="dxa"/>
            <w:tcMar>
              <w:top w:w="50" w:type="dxa"/>
              <w:left w:w="100" w:type="dxa"/>
            </w:tcMar>
            <w:vAlign w:val="center"/>
          </w:tcPr>
          <w:p w14:paraId="0524DEA0">
            <w:pPr>
              <w:spacing w:before="0" w:after="0"/>
              <w:ind w:left="135"/>
              <w:jc w:val="left"/>
            </w:pPr>
            <w:r>
              <w:rPr>
                <w:rFonts w:ascii="Times New Roman" w:hAnsi="Times New Roman"/>
                <w:b w:val="0"/>
                <w:i w:val="0"/>
                <w:color w:val="000000"/>
                <w:sz w:val="24"/>
              </w:rPr>
              <w:t>Россия в XVI в.</w:t>
            </w:r>
          </w:p>
        </w:tc>
        <w:tc>
          <w:tcPr>
            <w:tcW w:w="1011" w:type="dxa"/>
            <w:tcMar>
              <w:top w:w="50" w:type="dxa"/>
              <w:left w:w="100" w:type="dxa"/>
            </w:tcMar>
            <w:vAlign w:val="center"/>
          </w:tcPr>
          <w:p w14:paraId="313385AA">
            <w:pPr>
              <w:spacing w:before="0" w:after="0" w:line="276" w:lineRule="auto"/>
              <w:ind w:left="135"/>
              <w:jc w:val="center"/>
            </w:pPr>
            <w:r>
              <w:rPr>
                <w:rFonts w:ascii="Times New Roman" w:hAnsi="Times New Roman"/>
                <w:b w:val="0"/>
                <w:i w:val="0"/>
                <w:color w:val="000000"/>
                <w:sz w:val="24"/>
              </w:rPr>
              <w:t xml:space="preserve"> 21 </w:t>
            </w:r>
          </w:p>
        </w:tc>
        <w:tc>
          <w:tcPr>
            <w:tcW w:w="1738" w:type="dxa"/>
            <w:tcMar>
              <w:top w:w="50" w:type="dxa"/>
              <w:left w:w="100" w:type="dxa"/>
            </w:tcMar>
            <w:vAlign w:val="center"/>
          </w:tcPr>
          <w:p w14:paraId="04D7F7B6">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5DB5C339">
            <w:pPr>
              <w:spacing w:before="0" w:after="0" w:line="276" w:lineRule="auto"/>
              <w:ind w:left="135"/>
              <w:jc w:val="center"/>
            </w:pPr>
          </w:p>
        </w:tc>
        <w:tc>
          <w:tcPr>
            <w:tcW w:w="2741" w:type="dxa"/>
            <w:tcMar>
              <w:top w:w="50" w:type="dxa"/>
              <w:left w:w="100" w:type="dxa"/>
            </w:tcMar>
            <w:vAlign w:val="center"/>
          </w:tcPr>
          <w:p w14:paraId="33151247">
            <w:pPr>
              <w:spacing w:before="0" w:after="0"/>
              <w:ind w:left="135"/>
              <w:jc w:val="left"/>
            </w:pPr>
          </w:p>
        </w:tc>
      </w:tr>
      <w:tr w14:paraId="51056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1ED6E5F">
            <w:pPr>
              <w:spacing w:before="0" w:after="0"/>
              <w:ind w:left="0"/>
              <w:jc w:val="left"/>
            </w:pPr>
            <w:r>
              <w:rPr>
                <w:rFonts w:ascii="Times New Roman" w:hAnsi="Times New Roman"/>
                <w:b w:val="0"/>
                <w:i w:val="0"/>
                <w:color w:val="000000"/>
                <w:sz w:val="24"/>
              </w:rPr>
              <w:t>2.2</w:t>
            </w:r>
          </w:p>
        </w:tc>
        <w:tc>
          <w:tcPr>
            <w:tcW w:w="2640" w:type="dxa"/>
            <w:tcMar>
              <w:top w:w="50" w:type="dxa"/>
              <w:left w:w="100" w:type="dxa"/>
            </w:tcMar>
            <w:vAlign w:val="center"/>
          </w:tcPr>
          <w:p w14:paraId="3BBFB5AB">
            <w:pPr>
              <w:spacing w:before="0" w:after="0"/>
              <w:ind w:left="135"/>
              <w:jc w:val="left"/>
            </w:pPr>
            <w:r>
              <w:rPr>
                <w:rFonts w:ascii="Times New Roman" w:hAnsi="Times New Roman"/>
                <w:b w:val="0"/>
                <w:i w:val="0"/>
                <w:color w:val="000000"/>
                <w:sz w:val="24"/>
              </w:rPr>
              <w:t>Смута в России</w:t>
            </w:r>
          </w:p>
        </w:tc>
        <w:tc>
          <w:tcPr>
            <w:tcW w:w="1011" w:type="dxa"/>
            <w:tcMar>
              <w:top w:w="50" w:type="dxa"/>
              <w:left w:w="100" w:type="dxa"/>
            </w:tcMar>
            <w:vAlign w:val="center"/>
          </w:tcPr>
          <w:p w14:paraId="03B94A90">
            <w:pPr>
              <w:spacing w:before="0" w:after="0" w:line="276" w:lineRule="auto"/>
              <w:ind w:left="135"/>
              <w:jc w:val="center"/>
            </w:pPr>
            <w:r>
              <w:rPr>
                <w:rFonts w:ascii="Times New Roman" w:hAnsi="Times New Roman"/>
                <w:b w:val="0"/>
                <w:i w:val="0"/>
                <w:color w:val="000000"/>
                <w:sz w:val="24"/>
              </w:rPr>
              <w:t xml:space="preserve"> 12 </w:t>
            </w:r>
          </w:p>
        </w:tc>
        <w:tc>
          <w:tcPr>
            <w:tcW w:w="1738" w:type="dxa"/>
            <w:tcMar>
              <w:top w:w="50" w:type="dxa"/>
              <w:left w:w="100" w:type="dxa"/>
            </w:tcMar>
            <w:vAlign w:val="center"/>
          </w:tcPr>
          <w:p w14:paraId="0A6A033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343504F0">
            <w:pPr>
              <w:spacing w:before="0" w:after="0" w:line="276" w:lineRule="auto"/>
              <w:ind w:left="135"/>
              <w:jc w:val="center"/>
            </w:pPr>
          </w:p>
        </w:tc>
        <w:tc>
          <w:tcPr>
            <w:tcW w:w="2741" w:type="dxa"/>
            <w:tcMar>
              <w:top w:w="50" w:type="dxa"/>
              <w:left w:w="100" w:type="dxa"/>
            </w:tcMar>
            <w:vAlign w:val="center"/>
          </w:tcPr>
          <w:p w14:paraId="023601C8">
            <w:pPr>
              <w:spacing w:before="0" w:after="0"/>
              <w:ind w:left="135"/>
              <w:jc w:val="left"/>
            </w:pPr>
          </w:p>
        </w:tc>
      </w:tr>
      <w:tr w14:paraId="1358C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B67075C">
            <w:pPr>
              <w:spacing w:before="0" w:after="0"/>
              <w:ind w:left="0"/>
              <w:jc w:val="left"/>
            </w:pPr>
            <w:r>
              <w:rPr>
                <w:rFonts w:ascii="Times New Roman" w:hAnsi="Times New Roman"/>
                <w:b w:val="0"/>
                <w:i w:val="0"/>
                <w:color w:val="000000"/>
                <w:sz w:val="24"/>
              </w:rPr>
              <w:t>2.3</w:t>
            </w:r>
          </w:p>
        </w:tc>
        <w:tc>
          <w:tcPr>
            <w:tcW w:w="2640" w:type="dxa"/>
            <w:tcMar>
              <w:top w:w="50" w:type="dxa"/>
              <w:left w:w="100" w:type="dxa"/>
            </w:tcMar>
            <w:vAlign w:val="center"/>
          </w:tcPr>
          <w:p w14:paraId="4806650A">
            <w:pPr>
              <w:spacing w:before="0" w:after="0"/>
              <w:ind w:left="135"/>
              <w:jc w:val="left"/>
            </w:pPr>
            <w:r>
              <w:rPr>
                <w:rFonts w:ascii="Times New Roman" w:hAnsi="Times New Roman"/>
                <w:b w:val="0"/>
                <w:i w:val="0"/>
                <w:color w:val="000000"/>
                <w:sz w:val="24"/>
              </w:rPr>
              <w:t>Россия при первых Романовых</w:t>
            </w:r>
          </w:p>
        </w:tc>
        <w:tc>
          <w:tcPr>
            <w:tcW w:w="1011" w:type="dxa"/>
            <w:tcMar>
              <w:top w:w="50" w:type="dxa"/>
              <w:left w:w="100" w:type="dxa"/>
            </w:tcMar>
            <w:vAlign w:val="center"/>
          </w:tcPr>
          <w:p w14:paraId="57613ACB">
            <w:pPr>
              <w:spacing w:before="0" w:after="0" w:line="276" w:lineRule="auto"/>
              <w:ind w:left="135"/>
              <w:jc w:val="center"/>
            </w:pPr>
            <w:r>
              <w:rPr>
                <w:rFonts w:ascii="Times New Roman" w:hAnsi="Times New Roman"/>
                <w:b w:val="0"/>
                <w:i w:val="0"/>
                <w:color w:val="000000"/>
                <w:sz w:val="24"/>
              </w:rPr>
              <w:t xml:space="preserve"> 24 </w:t>
            </w:r>
          </w:p>
        </w:tc>
        <w:tc>
          <w:tcPr>
            <w:tcW w:w="1738" w:type="dxa"/>
            <w:tcMar>
              <w:top w:w="50" w:type="dxa"/>
              <w:left w:w="100" w:type="dxa"/>
            </w:tcMar>
            <w:vAlign w:val="center"/>
          </w:tcPr>
          <w:p w14:paraId="5B7865A3">
            <w:pPr>
              <w:spacing w:before="0" w:after="0" w:line="276" w:lineRule="auto"/>
              <w:ind w:left="135"/>
              <w:jc w:val="center"/>
            </w:pPr>
            <w:r>
              <w:rPr>
                <w:rFonts w:ascii="Times New Roman" w:hAnsi="Times New Roman"/>
                <w:b w:val="0"/>
                <w:i w:val="0"/>
                <w:color w:val="000000"/>
                <w:sz w:val="24"/>
              </w:rPr>
              <w:t xml:space="preserve"> 2 </w:t>
            </w:r>
          </w:p>
        </w:tc>
        <w:tc>
          <w:tcPr>
            <w:tcW w:w="1823" w:type="dxa"/>
            <w:tcMar>
              <w:top w:w="50" w:type="dxa"/>
              <w:left w:w="100" w:type="dxa"/>
            </w:tcMar>
            <w:vAlign w:val="center"/>
          </w:tcPr>
          <w:p w14:paraId="3D3E89A9">
            <w:pPr>
              <w:spacing w:before="0" w:after="0" w:line="276" w:lineRule="auto"/>
              <w:ind w:left="135"/>
              <w:jc w:val="center"/>
            </w:pPr>
          </w:p>
        </w:tc>
        <w:tc>
          <w:tcPr>
            <w:tcW w:w="2741" w:type="dxa"/>
            <w:tcMar>
              <w:top w:w="50" w:type="dxa"/>
              <w:left w:w="100" w:type="dxa"/>
            </w:tcMar>
            <w:vAlign w:val="center"/>
          </w:tcPr>
          <w:p w14:paraId="6DD269DB">
            <w:pPr>
              <w:spacing w:before="0" w:after="0"/>
              <w:ind w:left="135"/>
              <w:jc w:val="left"/>
            </w:pPr>
          </w:p>
        </w:tc>
      </w:tr>
      <w:tr w14:paraId="48F3CF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A698F1D">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1ED0013E">
            <w:pPr>
              <w:spacing w:before="0" w:after="0" w:line="276" w:lineRule="auto"/>
              <w:ind w:left="135"/>
              <w:jc w:val="center"/>
            </w:pPr>
            <w:r>
              <w:rPr>
                <w:rFonts w:ascii="Times New Roman" w:hAnsi="Times New Roman"/>
                <w:b w:val="0"/>
                <w:i w:val="0"/>
                <w:color w:val="000000"/>
                <w:sz w:val="24"/>
              </w:rPr>
              <w:t xml:space="preserve"> 57 </w:t>
            </w:r>
          </w:p>
        </w:tc>
        <w:tc>
          <w:tcPr>
            <w:tcW w:w="0" w:type="auto"/>
            <w:gridSpan w:val="3"/>
            <w:tcMar>
              <w:top w:w="50" w:type="dxa"/>
              <w:left w:w="100" w:type="dxa"/>
            </w:tcMar>
            <w:vAlign w:val="center"/>
          </w:tcPr>
          <w:p w14:paraId="4B1C0C89">
            <w:pPr>
              <w:jc w:val="left"/>
            </w:pPr>
          </w:p>
        </w:tc>
      </w:tr>
      <w:tr w14:paraId="70ACE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8EB8DB9">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Курс «История нашего края»</w:t>
            </w:r>
          </w:p>
        </w:tc>
      </w:tr>
      <w:tr w14:paraId="1AB7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C698E13">
            <w:pPr>
              <w:spacing w:before="0" w:after="0"/>
              <w:ind w:left="0"/>
              <w:jc w:val="left"/>
            </w:pPr>
            <w:r>
              <w:rPr>
                <w:rFonts w:ascii="Times New Roman" w:hAnsi="Times New Roman"/>
                <w:b w:val="0"/>
                <w:i w:val="0"/>
                <w:color w:val="000000"/>
                <w:sz w:val="24"/>
              </w:rPr>
              <w:t>3.1</w:t>
            </w:r>
          </w:p>
        </w:tc>
        <w:tc>
          <w:tcPr>
            <w:tcW w:w="2640" w:type="dxa"/>
            <w:tcMar>
              <w:top w:w="50" w:type="dxa"/>
              <w:left w:w="100" w:type="dxa"/>
            </w:tcMar>
            <w:vAlign w:val="center"/>
          </w:tcPr>
          <w:p w14:paraId="4DC5F5CE">
            <w:pPr>
              <w:spacing w:before="0" w:after="0"/>
              <w:ind w:left="135"/>
              <w:jc w:val="left"/>
            </w:pPr>
            <w:r>
              <w:rPr>
                <w:rFonts w:ascii="Times New Roman" w:hAnsi="Times New Roman"/>
                <w:b w:val="0"/>
                <w:i w:val="0"/>
                <w:color w:val="000000"/>
                <w:sz w:val="24"/>
              </w:rPr>
              <w:t>История нашего края</w:t>
            </w:r>
          </w:p>
        </w:tc>
        <w:tc>
          <w:tcPr>
            <w:tcW w:w="1011" w:type="dxa"/>
            <w:tcMar>
              <w:top w:w="50" w:type="dxa"/>
              <w:left w:w="100" w:type="dxa"/>
            </w:tcMar>
            <w:vAlign w:val="center"/>
          </w:tcPr>
          <w:p w14:paraId="06D7FEB5">
            <w:pPr>
              <w:spacing w:before="0" w:after="0" w:line="276" w:lineRule="auto"/>
              <w:ind w:left="135"/>
              <w:jc w:val="center"/>
            </w:pPr>
            <w:r>
              <w:rPr>
                <w:rFonts w:ascii="Times New Roman" w:hAnsi="Times New Roman"/>
                <w:b w:val="0"/>
                <w:i w:val="0"/>
                <w:color w:val="000000"/>
                <w:sz w:val="24"/>
              </w:rPr>
              <w:t xml:space="preserve"> 17 </w:t>
            </w:r>
          </w:p>
        </w:tc>
        <w:tc>
          <w:tcPr>
            <w:tcW w:w="1738" w:type="dxa"/>
            <w:tcMar>
              <w:top w:w="50" w:type="dxa"/>
              <w:left w:w="100" w:type="dxa"/>
            </w:tcMar>
            <w:vAlign w:val="center"/>
          </w:tcPr>
          <w:p w14:paraId="61749B1F">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1676C6BE">
            <w:pPr>
              <w:spacing w:before="0" w:after="0" w:line="276" w:lineRule="auto"/>
              <w:ind w:left="135"/>
              <w:jc w:val="center"/>
            </w:pPr>
          </w:p>
        </w:tc>
        <w:tc>
          <w:tcPr>
            <w:tcW w:w="2741" w:type="dxa"/>
            <w:tcMar>
              <w:top w:w="50" w:type="dxa"/>
              <w:left w:w="100" w:type="dxa"/>
            </w:tcMar>
            <w:vAlign w:val="center"/>
          </w:tcPr>
          <w:p w14:paraId="347A2328">
            <w:pPr>
              <w:spacing w:before="0" w:after="0"/>
              <w:ind w:left="135"/>
              <w:jc w:val="left"/>
            </w:pPr>
          </w:p>
        </w:tc>
      </w:tr>
      <w:tr w14:paraId="0ABF3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B70922">
            <w:pPr>
              <w:spacing w:before="0" w:after="0"/>
              <w:ind w:left="135"/>
              <w:jc w:val="left"/>
            </w:pPr>
            <w:r>
              <w:rPr>
                <w:rFonts w:ascii="Times New Roman" w:hAnsi="Times New Roman"/>
                <w:b/>
                <w:i w:val="0"/>
                <w:color w:val="000000"/>
                <w:sz w:val="24"/>
              </w:rPr>
              <w:t>Итого по разделу, курсу</w:t>
            </w:r>
          </w:p>
        </w:tc>
        <w:tc>
          <w:tcPr>
            <w:tcW w:w="1589" w:type="dxa"/>
            <w:tcMar>
              <w:top w:w="50" w:type="dxa"/>
              <w:left w:w="100" w:type="dxa"/>
            </w:tcMar>
            <w:vAlign w:val="center"/>
          </w:tcPr>
          <w:p w14:paraId="5A4FE4D5">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6CC8FBF5">
            <w:pPr>
              <w:jc w:val="left"/>
            </w:pPr>
          </w:p>
        </w:tc>
      </w:tr>
      <w:tr w14:paraId="149F6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8182A99">
            <w:pPr>
              <w:spacing w:before="0" w:after="0"/>
              <w:ind w:left="135"/>
              <w:jc w:val="left"/>
            </w:pPr>
            <w:r>
              <w:rPr>
                <w:rFonts w:ascii="Times New Roman" w:hAnsi="Times New Roman"/>
                <w:b w:val="0"/>
                <w:i w:val="0"/>
                <w:color w:val="000000"/>
                <w:sz w:val="24"/>
              </w:rPr>
              <w:t>ОБЩЕЕ КОЛИЧЕСТВО ЧАСОВ ПО ПРОГРАММЕ</w:t>
            </w:r>
          </w:p>
        </w:tc>
        <w:tc>
          <w:tcPr>
            <w:tcW w:w="1589" w:type="dxa"/>
            <w:tcMar>
              <w:top w:w="50" w:type="dxa"/>
              <w:left w:w="100" w:type="dxa"/>
            </w:tcMar>
            <w:vAlign w:val="center"/>
          </w:tcPr>
          <w:p w14:paraId="167E25F3">
            <w:pPr>
              <w:spacing w:before="0" w:after="0" w:line="276" w:lineRule="auto"/>
              <w:ind w:left="135"/>
              <w:jc w:val="center"/>
            </w:pPr>
            <w:r>
              <w:rPr>
                <w:rFonts w:ascii="Times New Roman" w:hAnsi="Times New Roman"/>
                <w:b w:val="0"/>
                <w:i w:val="0"/>
                <w:color w:val="000000"/>
                <w:sz w:val="24"/>
              </w:rPr>
              <w:t xml:space="preserve"> 102 </w:t>
            </w:r>
          </w:p>
        </w:tc>
        <w:tc>
          <w:tcPr>
            <w:tcW w:w="1738" w:type="dxa"/>
            <w:tcMar>
              <w:top w:w="50" w:type="dxa"/>
              <w:left w:w="100" w:type="dxa"/>
            </w:tcMar>
            <w:vAlign w:val="center"/>
          </w:tcPr>
          <w:p w14:paraId="2AA9C3AA">
            <w:pPr>
              <w:spacing w:before="0" w:after="0" w:line="276" w:lineRule="auto"/>
              <w:ind w:left="135"/>
              <w:jc w:val="center"/>
            </w:pPr>
            <w:r>
              <w:rPr>
                <w:rFonts w:ascii="Times New Roman" w:hAnsi="Times New Roman"/>
                <w:b w:val="0"/>
                <w:i w:val="0"/>
                <w:color w:val="000000"/>
                <w:sz w:val="24"/>
              </w:rPr>
              <w:t xml:space="preserve"> 8 </w:t>
            </w:r>
          </w:p>
        </w:tc>
        <w:tc>
          <w:tcPr>
            <w:tcW w:w="1823" w:type="dxa"/>
            <w:tcMar>
              <w:top w:w="50" w:type="dxa"/>
              <w:left w:w="100" w:type="dxa"/>
            </w:tcMar>
            <w:vAlign w:val="center"/>
          </w:tcPr>
          <w:p w14:paraId="2F522449">
            <w:pPr>
              <w:spacing w:before="0" w:after="0" w:line="276" w:lineRule="auto"/>
              <w:ind w:left="135"/>
              <w:jc w:val="center"/>
            </w:pPr>
            <w:r>
              <w:rPr>
                <w:rFonts w:ascii="Times New Roman" w:hAnsi="Times New Roman"/>
                <w:b w:val="0"/>
                <w:i w:val="0"/>
                <w:color w:val="000000"/>
                <w:sz w:val="24"/>
              </w:rPr>
              <w:t xml:space="preserve"> 0 </w:t>
            </w:r>
          </w:p>
        </w:tc>
        <w:tc>
          <w:tcPr>
            <w:tcW w:w="2741" w:type="dxa"/>
            <w:tcMar>
              <w:top w:w="50" w:type="dxa"/>
              <w:left w:w="100" w:type="dxa"/>
            </w:tcMar>
            <w:vAlign w:val="center"/>
          </w:tcPr>
          <w:p w14:paraId="71884841">
            <w:pPr>
              <w:jc w:val="left"/>
            </w:pPr>
          </w:p>
        </w:tc>
      </w:tr>
    </w:tbl>
    <w:p w14:paraId="0672095E">
      <w:pPr>
        <w:sectPr>
          <w:pgSz w:w="16383" w:h="11906" w:orient="landscape"/>
          <w:cols w:space="720" w:num="1"/>
        </w:sectPr>
      </w:pPr>
    </w:p>
    <w:p w14:paraId="238A2BCD">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1"/>
        <w:gridCol w:w="4201"/>
        <w:gridCol w:w="1535"/>
        <w:gridCol w:w="1644"/>
        <w:gridCol w:w="1719"/>
        <w:gridCol w:w="2686"/>
      </w:tblGrid>
      <w:tr w14:paraId="1FF1B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27371C44">
            <w:pPr>
              <w:spacing w:before="0" w:after="0"/>
              <w:ind w:left="135"/>
              <w:jc w:val="left"/>
            </w:pPr>
            <w:r>
              <w:rPr>
                <w:rFonts w:ascii="Times New Roman" w:hAnsi="Times New Roman"/>
                <w:b/>
                <w:i w:val="0"/>
                <w:color w:val="000000"/>
                <w:sz w:val="24"/>
              </w:rPr>
              <w:t xml:space="preserve">№ п/п </w:t>
            </w:r>
          </w:p>
          <w:p w14:paraId="29A99294">
            <w:pPr>
              <w:spacing w:before="0" w:after="0"/>
              <w:ind w:left="135"/>
              <w:jc w:val="left"/>
            </w:pPr>
          </w:p>
        </w:tc>
        <w:tc>
          <w:tcPr>
            <w:tcW w:w="2464" w:type="dxa"/>
            <w:vMerge w:val="restart"/>
            <w:tcMar>
              <w:top w:w="50" w:type="dxa"/>
              <w:left w:w="100" w:type="dxa"/>
            </w:tcMar>
            <w:vAlign w:val="center"/>
          </w:tcPr>
          <w:p w14:paraId="3855C1DD">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7D0890CE">
            <w:pPr>
              <w:spacing w:before="0" w:after="0"/>
              <w:ind w:left="135"/>
              <w:jc w:val="left"/>
            </w:pPr>
          </w:p>
        </w:tc>
        <w:tc>
          <w:tcPr>
            <w:tcW w:w="0" w:type="auto"/>
            <w:gridSpan w:val="3"/>
            <w:tcMar>
              <w:top w:w="50" w:type="dxa"/>
              <w:left w:w="100" w:type="dxa"/>
            </w:tcMar>
            <w:vAlign w:val="center"/>
          </w:tcPr>
          <w:p w14:paraId="087CCFA3">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10B7128A">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59A0F42">
            <w:pPr>
              <w:spacing w:before="0" w:after="0"/>
              <w:ind w:left="135"/>
              <w:jc w:val="left"/>
            </w:pPr>
          </w:p>
        </w:tc>
      </w:tr>
      <w:tr w14:paraId="7F6F4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0155997">
            <w:pPr>
              <w:jc w:val="left"/>
            </w:pPr>
          </w:p>
        </w:tc>
        <w:tc>
          <w:tcPr>
            <w:tcW w:w="0" w:type="auto"/>
            <w:vMerge w:val="continue"/>
            <w:tcBorders>
              <w:top w:val="nil"/>
            </w:tcBorders>
            <w:tcMar>
              <w:top w:w="50" w:type="dxa"/>
              <w:left w:w="100" w:type="dxa"/>
            </w:tcMar>
          </w:tcPr>
          <w:p w14:paraId="4DA2134B">
            <w:pPr>
              <w:jc w:val="left"/>
            </w:pPr>
          </w:p>
        </w:tc>
        <w:tc>
          <w:tcPr>
            <w:tcW w:w="1028" w:type="dxa"/>
            <w:tcMar>
              <w:top w:w="50" w:type="dxa"/>
              <w:left w:w="100" w:type="dxa"/>
            </w:tcMar>
            <w:vAlign w:val="center"/>
          </w:tcPr>
          <w:p w14:paraId="0477195F">
            <w:pPr>
              <w:spacing w:before="0" w:after="0"/>
              <w:ind w:left="135"/>
              <w:jc w:val="left"/>
            </w:pPr>
            <w:r>
              <w:rPr>
                <w:rFonts w:ascii="Times New Roman" w:hAnsi="Times New Roman"/>
                <w:b/>
                <w:i w:val="0"/>
                <w:color w:val="000000"/>
                <w:sz w:val="24"/>
              </w:rPr>
              <w:t xml:space="preserve">Всего </w:t>
            </w:r>
          </w:p>
          <w:p w14:paraId="2AA41A85">
            <w:pPr>
              <w:spacing w:before="0" w:after="0"/>
              <w:ind w:left="135"/>
              <w:jc w:val="left"/>
            </w:pPr>
          </w:p>
        </w:tc>
        <w:tc>
          <w:tcPr>
            <w:tcW w:w="1759" w:type="dxa"/>
            <w:tcMar>
              <w:top w:w="50" w:type="dxa"/>
              <w:left w:w="100" w:type="dxa"/>
            </w:tcMar>
            <w:vAlign w:val="center"/>
          </w:tcPr>
          <w:p w14:paraId="1912D74E">
            <w:pPr>
              <w:spacing w:before="0" w:after="0"/>
              <w:ind w:left="135"/>
              <w:jc w:val="left"/>
            </w:pPr>
            <w:r>
              <w:rPr>
                <w:rFonts w:ascii="Times New Roman" w:hAnsi="Times New Roman"/>
                <w:b/>
                <w:i w:val="0"/>
                <w:color w:val="000000"/>
                <w:sz w:val="24"/>
              </w:rPr>
              <w:t xml:space="preserve">Контрольные работы </w:t>
            </w:r>
          </w:p>
          <w:p w14:paraId="3288B0A5">
            <w:pPr>
              <w:spacing w:before="0" w:after="0"/>
              <w:ind w:left="135"/>
              <w:jc w:val="left"/>
            </w:pPr>
          </w:p>
        </w:tc>
        <w:tc>
          <w:tcPr>
            <w:tcW w:w="1841" w:type="dxa"/>
            <w:tcMar>
              <w:top w:w="50" w:type="dxa"/>
              <w:left w:w="100" w:type="dxa"/>
            </w:tcMar>
            <w:vAlign w:val="center"/>
          </w:tcPr>
          <w:p w14:paraId="373D8AED">
            <w:pPr>
              <w:spacing w:before="0" w:after="0"/>
              <w:ind w:left="135"/>
              <w:jc w:val="left"/>
            </w:pPr>
            <w:r>
              <w:rPr>
                <w:rFonts w:ascii="Times New Roman" w:hAnsi="Times New Roman"/>
                <w:b/>
                <w:i w:val="0"/>
                <w:color w:val="000000"/>
                <w:sz w:val="24"/>
              </w:rPr>
              <w:t xml:space="preserve">Практические работы </w:t>
            </w:r>
          </w:p>
          <w:p w14:paraId="65146BCE">
            <w:pPr>
              <w:spacing w:before="0" w:after="0"/>
              <w:ind w:left="135"/>
              <w:jc w:val="left"/>
            </w:pPr>
          </w:p>
        </w:tc>
        <w:tc>
          <w:tcPr>
            <w:tcW w:w="0" w:type="auto"/>
            <w:vMerge w:val="continue"/>
            <w:tcBorders>
              <w:top w:val="nil"/>
            </w:tcBorders>
            <w:tcMar>
              <w:top w:w="50" w:type="dxa"/>
              <w:left w:w="100" w:type="dxa"/>
            </w:tcMar>
          </w:tcPr>
          <w:p w14:paraId="1DE8BA74">
            <w:pPr>
              <w:jc w:val="left"/>
            </w:pPr>
          </w:p>
        </w:tc>
      </w:tr>
      <w:tr w14:paraId="33048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70C0675">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XVIII – начало XIX в.</w:t>
            </w:r>
          </w:p>
        </w:tc>
      </w:tr>
      <w:tr w14:paraId="48541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514AAE3">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558D9133">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677746F2">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3665A219">
            <w:pPr>
              <w:spacing w:before="0" w:after="0" w:line="276" w:lineRule="auto"/>
              <w:ind w:left="135"/>
              <w:jc w:val="center"/>
            </w:pPr>
          </w:p>
        </w:tc>
        <w:tc>
          <w:tcPr>
            <w:tcW w:w="1841" w:type="dxa"/>
            <w:tcMar>
              <w:top w:w="50" w:type="dxa"/>
              <w:left w:w="100" w:type="dxa"/>
            </w:tcMar>
            <w:vAlign w:val="center"/>
          </w:tcPr>
          <w:p w14:paraId="7B2EA61D">
            <w:pPr>
              <w:spacing w:before="0" w:after="0" w:line="276" w:lineRule="auto"/>
              <w:ind w:left="135"/>
              <w:jc w:val="center"/>
            </w:pPr>
          </w:p>
        </w:tc>
        <w:tc>
          <w:tcPr>
            <w:tcW w:w="2789" w:type="dxa"/>
            <w:tcMar>
              <w:top w:w="50" w:type="dxa"/>
              <w:left w:w="100" w:type="dxa"/>
            </w:tcMar>
            <w:vAlign w:val="center"/>
          </w:tcPr>
          <w:p w14:paraId="3EDC1595">
            <w:pPr>
              <w:spacing w:before="0" w:after="0"/>
              <w:ind w:left="135"/>
              <w:jc w:val="left"/>
            </w:pPr>
          </w:p>
        </w:tc>
      </w:tr>
      <w:tr w14:paraId="08F4E9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E6D79DD">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5F581EAE">
            <w:pPr>
              <w:spacing w:before="0" w:after="0"/>
              <w:ind w:left="135"/>
              <w:jc w:val="left"/>
            </w:pPr>
            <w:r>
              <w:rPr>
                <w:rFonts w:ascii="Times New Roman" w:hAnsi="Times New Roman"/>
                <w:b w:val="0"/>
                <w:i w:val="0"/>
                <w:color w:val="000000"/>
                <w:sz w:val="24"/>
              </w:rPr>
              <w:t>Век перемен</w:t>
            </w:r>
          </w:p>
        </w:tc>
        <w:tc>
          <w:tcPr>
            <w:tcW w:w="1028" w:type="dxa"/>
            <w:tcMar>
              <w:top w:w="50" w:type="dxa"/>
              <w:left w:w="100" w:type="dxa"/>
            </w:tcMar>
            <w:vAlign w:val="center"/>
          </w:tcPr>
          <w:p w14:paraId="0DC476F5">
            <w:pPr>
              <w:spacing w:before="0" w:after="0" w:line="276" w:lineRule="auto"/>
              <w:ind w:left="135"/>
              <w:jc w:val="center"/>
            </w:pPr>
            <w:r>
              <w:rPr>
                <w:rFonts w:ascii="Times New Roman" w:hAnsi="Times New Roman"/>
                <w:b w:val="0"/>
                <w:i w:val="0"/>
                <w:color w:val="000000"/>
                <w:sz w:val="24"/>
              </w:rPr>
              <w:t xml:space="preserve"> 14 </w:t>
            </w:r>
          </w:p>
        </w:tc>
        <w:tc>
          <w:tcPr>
            <w:tcW w:w="1759" w:type="dxa"/>
            <w:tcMar>
              <w:top w:w="50" w:type="dxa"/>
              <w:left w:w="100" w:type="dxa"/>
            </w:tcMar>
            <w:vAlign w:val="center"/>
          </w:tcPr>
          <w:p w14:paraId="7EF086C9">
            <w:pPr>
              <w:spacing w:before="0" w:after="0" w:line="276" w:lineRule="auto"/>
              <w:ind w:left="135"/>
              <w:jc w:val="center"/>
            </w:pPr>
          </w:p>
        </w:tc>
        <w:tc>
          <w:tcPr>
            <w:tcW w:w="1841" w:type="dxa"/>
            <w:tcMar>
              <w:top w:w="50" w:type="dxa"/>
              <w:left w:w="100" w:type="dxa"/>
            </w:tcMar>
            <w:vAlign w:val="center"/>
          </w:tcPr>
          <w:p w14:paraId="092C3F60">
            <w:pPr>
              <w:spacing w:before="0" w:after="0" w:line="276" w:lineRule="auto"/>
              <w:ind w:left="135"/>
              <w:jc w:val="center"/>
            </w:pPr>
          </w:p>
        </w:tc>
        <w:tc>
          <w:tcPr>
            <w:tcW w:w="2789" w:type="dxa"/>
            <w:tcMar>
              <w:top w:w="50" w:type="dxa"/>
              <w:left w:w="100" w:type="dxa"/>
            </w:tcMar>
            <w:vAlign w:val="center"/>
          </w:tcPr>
          <w:p w14:paraId="59E9B941">
            <w:pPr>
              <w:spacing w:before="0" w:after="0"/>
              <w:ind w:left="135"/>
              <w:jc w:val="left"/>
            </w:pPr>
          </w:p>
        </w:tc>
      </w:tr>
      <w:tr w14:paraId="4F21D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05780E41">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5378207A">
            <w:pPr>
              <w:spacing w:before="0" w:after="0"/>
              <w:ind w:left="135"/>
              <w:jc w:val="left"/>
            </w:pPr>
            <w:r>
              <w:rPr>
                <w:rFonts w:ascii="Times New Roman" w:hAnsi="Times New Roman"/>
                <w:b w:val="0"/>
                <w:i w:val="0"/>
                <w:color w:val="000000"/>
                <w:sz w:val="24"/>
              </w:rPr>
              <w:t>Начало революционной эпохи</w:t>
            </w:r>
          </w:p>
        </w:tc>
        <w:tc>
          <w:tcPr>
            <w:tcW w:w="1028" w:type="dxa"/>
            <w:tcMar>
              <w:top w:w="50" w:type="dxa"/>
              <w:left w:w="100" w:type="dxa"/>
            </w:tcMar>
            <w:vAlign w:val="center"/>
          </w:tcPr>
          <w:p w14:paraId="24259F0B">
            <w:pPr>
              <w:spacing w:before="0" w:after="0" w:line="276" w:lineRule="auto"/>
              <w:ind w:left="135"/>
              <w:jc w:val="center"/>
            </w:pPr>
            <w:r>
              <w:rPr>
                <w:rFonts w:ascii="Times New Roman" w:hAnsi="Times New Roman"/>
                <w:b w:val="0"/>
                <w:i w:val="0"/>
                <w:color w:val="000000"/>
                <w:sz w:val="24"/>
              </w:rPr>
              <w:t xml:space="preserve"> 10 </w:t>
            </w:r>
          </w:p>
        </w:tc>
        <w:tc>
          <w:tcPr>
            <w:tcW w:w="1759" w:type="dxa"/>
            <w:tcMar>
              <w:top w:w="50" w:type="dxa"/>
              <w:left w:w="100" w:type="dxa"/>
            </w:tcMar>
            <w:vAlign w:val="center"/>
          </w:tcPr>
          <w:p w14:paraId="6E6B80D9">
            <w:pPr>
              <w:spacing w:before="0" w:after="0" w:line="276" w:lineRule="auto"/>
              <w:ind w:left="135"/>
              <w:jc w:val="center"/>
            </w:pPr>
          </w:p>
        </w:tc>
        <w:tc>
          <w:tcPr>
            <w:tcW w:w="1841" w:type="dxa"/>
            <w:tcMar>
              <w:top w:w="50" w:type="dxa"/>
              <w:left w:w="100" w:type="dxa"/>
            </w:tcMar>
            <w:vAlign w:val="center"/>
          </w:tcPr>
          <w:p w14:paraId="41D36480">
            <w:pPr>
              <w:spacing w:before="0" w:after="0" w:line="276" w:lineRule="auto"/>
              <w:ind w:left="135"/>
              <w:jc w:val="center"/>
            </w:pPr>
          </w:p>
        </w:tc>
        <w:tc>
          <w:tcPr>
            <w:tcW w:w="2789" w:type="dxa"/>
            <w:tcMar>
              <w:top w:w="50" w:type="dxa"/>
              <w:left w:w="100" w:type="dxa"/>
            </w:tcMar>
            <w:vAlign w:val="center"/>
          </w:tcPr>
          <w:p w14:paraId="284B181D">
            <w:pPr>
              <w:spacing w:before="0" w:after="0"/>
              <w:ind w:left="135"/>
              <w:jc w:val="left"/>
            </w:pPr>
          </w:p>
        </w:tc>
      </w:tr>
      <w:tr w14:paraId="16318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07063D7">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3E17051F">
            <w:pPr>
              <w:spacing w:before="0" w:after="0"/>
              <w:ind w:left="135"/>
              <w:jc w:val="left"/>
            </w:pPr>
            <w:r>
              <w:rPr>
                <w:rFonts w:ascii="Times New Roman" w:hAnsi="Times New Roman"/>
                <w:b w:val="0"/>
                <w:i w:val="0"/>
                <w:color w:val="000000"/>
                <w:sz w:val="24"/>
              </w:rPr>
              <w:t>Страны Азии, Африки и Латинской Америки в XVIII — начале XIX в</w:t>
            </w:r>
          </w:p>
        </w:tc>
        <w:tc>
          <w:tcPr>
            <w:tcW w:w="1028" w:type="dxa"/>
            <w:tcMar>
              <w:top w:w="50" w:type="dxa"/>
              <w:left w:w="100" w:type="dxa"/>
            </w:tcMar>
            <w:vAlign w:val="center"/>
          </w:tcPr>
          <w:p w14:paraId="1513162F">
            <w:pPr>
              <w:spacing w:before="0" w:after="0" w:line="276" w:lineRule="auto"/>
              <w:ind w:left="135"/>
              <w:jc w:val="center"/>
            </w:pPr>
            <w:r>
              <w:rPr>
                <w:rFonts w:ascii="Times New Roman" w:hAnsi="Times New Roman"/>
                <w:b w:val="0"/>
                <w:i w:val="0"/>
                <w:color w:val="000000"/>
                <w:sz w:val="24"/>
              </w:rPr>
              <w:t xml:space="preserve"> 9 </w:t>
            </w:r>
          </w:p>
        </w:tc>
        <w:tc>
          <w:tcPr>
            <w:tcW w:w="1759" w:type="dxa"/>
            <w:tcMar>
              <w:top w:w="50" w:type="dxa"/>
              <w:left w:w="100" w:type="dxa"/>
            </w:tcMar>
            <w:vAlign w:val="center"/>
          </w:tcPr>
          <w:p w14:paraId="6F01FBD5">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5EFC8B5B">
            <w:pPr>
              <w:spacing w:before="0" w:after="0" w:line="276" w:lineRule="auto"/>
              <w:ind w:left="135"/>
              <w:jc w:val="center"/>
            </w:pPr>
          </w:p>
        </w:tc>
        <w:tc>
          <w:tcPr>
            <w:tcW w:w="2789" w:type="dxa"/>
            <w:tcMar>
              <w:top w:w="50" w:type="dxa"/>
              <w:left w:w="100" w:type="dxa"/>
            </w:tcMar>
            <w:vAlign w:val="center"/>
          </w:tcPr>
          <w:p w14:paraId="15608D07">
            <w:pPr>
              <w:spacing w:before="0" w:after="0"/>
              <w:ind w:left="135"/>
              <w:jc w:val="left"/>
            </w:pPr>
          </w:p>
        </w:tc>
      </w:tr>
      <w:tr w14:paraId="32469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4587C71">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C6D8662">
            <w:pPr>
              <w:spacing w:before="0" w:after="0" w:line="276" w:lineRule="auto"/>
              <w:ind w:left="135"/>
              <w:jc w:val="center"/>
            </w:pPr>
            <w:r>
              <w:rPr>
                <w:rFonts w:ascii="Times New Roman" w:hAnsi="Times New Roman"/>
                <w:b w:val="0"/>
                <w:i w:val="0"/>
                <w:color w:val="000000"/>
                <w:sz w:val="24"/>
              </w:rPr>
              <w:t xml:space="preserve"> 34 </w:t>
            </w:r>
          </w:p>
        </w:tc>
        <w:tc>
          <w:tcPr>
            <w:tcW w:w="0" w:type="auto"/>
            <w:gridSpan w:val="3"/>
            <w:tcMar>
              <w:top w:w="50" w:type="dxa"/>
              <w:left w:w="100" w:type="dxa"/>
            </w:tcMar>
            <w:vAlign w:val="center"/>
          </w:tcPr>
          <w:p w14:paraId="3788AB5E">
            <w:pPr>
              <w:jc w:val="left"/>
            </w:pPr>
          </w:p>
        </w:tc>
      </w:tr>
      <w:tr w14:paraId="3A690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36DD985">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XVIII – начало XIX в.</w:t>
            </w:r>
          </w:p>
        </w:tc>
      </w:tr>
      <w:tr w14:paraId="231F3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259197D">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5D6AC716">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62C1790E">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654B18FD">
            <w:pPr>
              <w:spacing w:before="0" w:after="0" w:line="276" w:lineRule="auto"/>
              <w:ind w:left="135"/>
              <w:jc w:val="center"/>
            </w:pPr>
          </w:p>
        </w:tc>
        <w:tc>
          <w:tcPr>
            <w:tcW w:w="1841" w:type="dxa"/>
            <w:tcMar>
              <w:top w:w="50" w:type="dxa"/>
              <w:left w:w="100" w:type="dxa"/>
            </w:tcMar>
            <w:vAlign w:val="center"/>
          </w:tcPr>
          <w:p w14:paraId="49ED822F">
            <w:pPr>
              <w:spacing w:before="0" w:after="0" w:line="276" w:lineRule="auto"/>
              <w:ind w:left="135"/>
              <w:jc w:val="center"/>
            </w:pPr>
          </w:p>
        </w:tc>
        <w:tc>
          <w:tcPr>
            <w:tcW w:w="2789" w:type="dxa"/>
            <w:tcMar>
              <w:top w:w="50" w:type="dxa"/>
              <w:left w:w="100" w:type="dxa"/>
            </w:tcMar>
            <w:vAlign w:val="center"/>
          </w:tcPr>
          <w:p w14:paraId="015C2793">
            <w:pPr>
              <w:spacing w:before="0" w:after="0"/>
              <w:ind w:left="135"/>
              <w:jc w:val="left"/>
            </w:pPr>
          </w:p>
        </w:tc>
      </w:tr>
      <w:tr w14:paraId="063821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A4713A0">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55585B53">
            <w:pPr>
              <w:spacing w:before="0" w:after="0"/>
              <w:ind w:left="135"/>
              <w:jc w:val="left"/>
            </w:pPr>
            <w:r>
              <w:rPr>
                <w:rFonts w:ascii="Times New Roman" w:hAnsi="Times New Roman"/>
                <w:b w:val="0"/>
                <w:i w:val="0"/>
                <w:color w:val="000000"/>
                <w:sz w:val="24"/>
              </w:rPr>
              <w:t>Рождение Российской империи</w:t>
            </w:r>
          </w:p>
        </w:tc>
        <w:tc>
          <w:tcPr>
            <w:tcW w:w="1028" w:type="dxa"/>
            <w:tcMar>
              <w:top w:w="50" w:type="dxa"/>
              <w:left w:w="100" w:type="dxa"/>
            </w:tcMar>
            <w:vAlign w:val="center"/>
          </w:tcPr>
          <w:p w14:paraId="4B2B363D">
            <w:pPr>
              <w:spacing w:before="0" w:after="0" w:line="276" w:lineRule="auto"/>
              <w:ind w:left="135"/>
              <w:jc w:val="center"/>
            </w:pPr>
            <w:r>
              <w:rPr>
                <w:rFonts w:ascii="Times New Roman" w:hAnsi="Times New Roman"/>
                <w:b w:val="0"/>
                <w:i w:val="0"/>
                <w:color w:val="000000"/>
                <w:sz w:val="24"/>
              </w:rPr>
              <w:t xml:space="preserve"> 21 </w:t>
            </w:r>
          </w:p>
        </w:tc>
        <w:tc>
          <w:tcPr>
            <w:tcW w:w="1759" w:type="dxa"/>
            <w:tcMar>
              <w:top w:w="50" w:type="dxa"/>
              <w:left w:w="100" w:type="dxa"/>
            </w:tcMar>
            <w:vAlign w:val="center"/>
          </w:tcPr>
          <w:p w14:paraId="1AE07F6E">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195E8304">
            <w:pPr>
              <w:spacing w:before="0" w:after="0" w:line="276" w:lineRule="auto"/>
              <w:ind w:left="135"/>
              <w:jc w:val="center"/>
            </w:pPr>
          </w:p>
        </w:tc>
        <w:tc>
          <w:tcPr>
            <w:tcW w:w="2789" w:type="dxa"/>
            <w:tcMar>
              <w:top w:w="50" w:type="dxa"/>
              <w:left w:w="100" w:type="dxa"/>
            </w:tcMar>
            <w:vAlign w:val="center"/>
          </w:tcPr>
          <w:p w14:paraId="33FA4F30">
            <w:pPr>
              <w:spacing w:before="0" w:after="0"/>
              <w:ind w:left="135"/>
              <w:jc w:val="left"/>
            </w:pPr>
          </w:p>
        </w:tc>
      </w:tr>
      <w:tr w14:paraId="4CA10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6722EFA">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5F26D6DA">
            <w:pPr>
              <w:spacing w:before="0" w:after="0"/>
              <w:ind w:left="135"/>
              <w:jc w:val="left"/>
            </w:pPr>
            <w:r>
              <w:rPr>
                <w:rFonts w:ascii="Times New Roman" w:hAnsi="Times New Roman"/>
                <w:b w:val="0"/>
                <w:i w:val="0"/>
                <w:color w:val="000000"/>
                <w:sz w:val="24"/>
              </w:rPr>
              <w:t>Россия после Петра I. Дворцовые перевороты</w:t>
            </w:r>
          </w:p>
        </w:tc>
        <w:tc>
          <w:tcPr>
            <w:tcW w:w="1028" w:type="dxa"/>
            <w:tcMar>
              <w:top w:w="50" w:type="dxa"/>
              <w:left w:w="100" w:type="dxa"/>
            </w:tcMar>
            <w:vAlign w:val="center"/>
          </w:tcPr>
          <w:p w14:paraId="218D1F57">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6CB5E4D8">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0FF8AE91">
            <w:pPr>
              <w:spacing w:before="0" w:after="0" w:line="276" w:lineRule="auto"/>
              <w:ind w:left="135"/>
              <w:jc w:val="center"/>
            </w:pPr>
          </w:p>
        </w:tc>
        <w:tc>
          <w:tcPr>
            <w:tcW w:w="2789" w:type="dxa"/>
            <w:tcMar>
              <w:top w:w="50" w:type="dxa"/>
              <w:left w:w="100" w:type="dxa"/>
            </w:tcMar>
            <w:vAlign w:val="center"/>
          </w:tcPr>
          <w:p w14:paraId="2D070476">
            <w:pPr>
              <w:spacing w:before="0" w:after="0"/>
              <w:ind w:left="135"/>
              <w:jc w:val="left"/>
            </w:pPr>
          </w:p>
        </w:tc>
      </w:tr>
      <w:tr w14:paraId="4209D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26E4C4F">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418608CB">
            <w:pPr>
              <w:spacing w:before="0" w:after="0"/>
              <w:ind w:left="135"/>
              <w:jc w:val="left"/>
            </w:pPr>
            <w:r>
              <w:rPr>
                <w:rFonts w:ascii="Times New Roman" w:hAnsi="Times New Roman"/>
                <w:b w:val="0"/>
                <w:i w:val="0"/>
                <w:color w:val="000000"/>
                <w:sz w:val="24"/>
              </w:rPr>
              <w:t>Россия в 1760-1790-х гг. Правление Екатерины II и Павла I</w:t>
            </w:r>
          </w:p>
        </w:tc>
        <w:tc>
          <w:tcPr>
            <w:tcW w:w="1028" w:type="dxa"/>
            <w:tcMar>
              <w:top w:w="50" w:type="dxa"/>
              <w:left w:w="100" w:type="dxa"/>
            </w:tcMar>
            <w:vAlign w:val="center"/>
          </w:tcPr>
          <w:p w14:paraId="7A8B3B0D">
            <w:pPr>
              <w:spacing w:before="0" w:after="0" w:line="276" w:lineRule="auto"/>
              <w:ind w:left="135"/>
              <w:jc w:val="center"/>
            </w:pPr>
            <w:r>
              <w:rPr>
                <w:rFonts w:ascii="Times New Roman" w:hAnsi="Times New Roman"/>
                <w:b w:val="0"/>
                <w:i w:val="0"/>
                <w:color w:val="000000"/>
                <w:sz w:val="24"/>
              </w:rPr>
              <w:t xml:space="preserve"> 21 </w:t>
            </w:r>
          </w:p>
        </w:tc>
        <w:tc>
          <w:tcPr>
            <w:tcW w:w="1759" w:type="dxa"/>
            <w:tcMar>
              <w:top w:w="50" w:type="dxa"/>
              <w:left w:w="100" w:type="dxa"/>
            </w:tcMar>
            <w:vAlign w:val="center"/>
          </w:tcPr>
          <w:p w14:paraId="03FC0B48">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AE473C2">
            <w:pPr>
              <w:spacing w:before="0" w:after="0" w:line="276" w:lineRule="auto"/>
              <w:ind w:left="135"/>
              <w:jc w:val="center"/>
            </w:pPr>
          </w:p>
        </w:tc>
        <w:tc>
          <w:tcPr>
            <w:tcW w:w="2789" w:type="dxa"/>
            <w:tcMar>
              <w:top w:w="50" w:type="dxa"/>
              <w:left w:w="100" w:type="dxa"/>
            </w:tcMar>
            <w:vAlign w:val="center"/>
          </w:tcPr>
          <w:p w14:paraId="7CC0401F">
            <w:pPr>
              <w:spacing w:before="0" w:after="0"/>
              <w:ind w:left="135"/>
              <w:jc w:val="left"/>
            </w:pPr>
          </w:p>
        </w:tc>
      </w:tr>
      <w:tr w14:paraId="1466AF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FC7A586">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10704978">
            <w:pPr>
              <w:spacing w:before="0" w:after="0"/>
              <w:ind w:left="135"/>
              <w:jc w:val="left"/>
            </w:pPr>
            <w:r>
              <w:rPr>
                <w:rFonts w:ascii="Times New Roman" w:hAnsi="Times New Roman"/>
                <w:b w:val="0"/>
                <w:i w:val="0"/>
                <w:color w:val="000000"/>
                <w:sz w:val="24"/>
              </w:rPr>
              <w:t>Культурное пространство Российской империи в XVIII в.</w:t>
            </w:r>
          </w:p>
        </w:tc>
        <w:tc>
          <w:tcPr>
            <w:tcW w:w="1028" w:type="dxa"/>
            <w:tcMar>
              <w:top w:w="50" w:type="dxa"/>
              <w:left w:w="100" w:type="dxa"/>
            </w:tcMar>
            <w:vAlign w:val="center"/>
          </w:tcPr>
          <w:p w14:paraId="2F24DF2A">
            <w:pPr>
              <w:spacing w:before="0" w:after="0" w:line="276" w:lineRule="auto"/>
              <w:ind w:left="135"/>
              <w:jc w:val="center"/>
            </w:pPr>
            <w:r>
              <w:rPr>
                <w:rFonts w:ascii="Times New Roman" w:hAnsi="Times New Roman"/>
                <w:b w:val="0"/>
                <w:i w:val="0"/>
                <w:color w:val="000000"/>
                <w:sz w:val="24"/>
              </w:rPr>
              <w:t xml:space="preserve"> 7 </w:t>
            </w:r>
          </w:p>
        </w:tc>
        <w:tc>
          <w:tcPr>
            <w:tcW w:w="1759" w:type="dxa"/>
            <w:tcMar>
              <w:top w:w="50" w:type="dxa"/>
              <w:left w:w="100" w:type="dxa"/>
            </w:tcMar>
            <w:vAlign w:val="center"/>
          </w:tcPr>
          <w:p w14:paraId="4398C309">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191A1BF7">
            <w:pPr>
              <w:spacing w:before="0" w:after="0" w:line="276" w:lineRule="auto"/>
              <w:ind w:left="135"/>
              <w:jc w:val="center"/>
            </w:pPr>
          </w:p>
        </w:tc>
        <w:tc>
          <w:tcPr>
            <w:tcW w:w="2789" w:type="dxa"/>
            <w:tcMar>
              <w:top w:w="50" w:type="dxa"/>
              <w:left w:w="100" w:type="dxa"/>
            </w:tcMar>
            <w:vAlign w:val="center"/>
          </w:tcPr>
          <w:p w14:paraId="5CDDFDBE">
            <w:pPr>
              <w:spacing w:before="0" w:after="0"/>
              <w:ind w:left="135"/>
              <w:jc w:val="left"/>
            </w:pPr>
          </w:p>
        </w:tc>
      </w:tr>
      <w:tr w14:paraId="16A0D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BC4D65E">
            <w:pPr>
              <w:spacing w:before="0" w:after="0"/>
              <w:ind w:left="0"/>
              <w:jc w:val="left"/>
            </w:pPr>
            <w:r>
              <w:rPr>
                <w:rFonts w:ascii="Times New Roman" w:hAnsi="Times New Roman"/>
                <w:b w:val="0"/>
                <w:i w:val="0"/>
                <w:color w:val="000000"/>
                <w:sz w:val="24"/>
              </w:rPr>
              <w:t>2.6</w:t>
            </w:r>
          </w:p>
        </w:tc>
        <w:tc>
          <w:tcPr>
            <w:tcW w:w="2464" w:type="dxa"/>
            <w:tcMar>
              <w:top w:w="50" w:type="dxa"/>
              <w:left w:w="100" w:type="dxa"/>
            </w:tcMar>
            <w:vAlign w:val="center"/>
          </w:tcPr>
          <w:p w14:paraId="2F756EA3">
            <w:pPr>
              <w:spacing w:before="0" w:after="0"/>
              <w:ind w:left="135"/>
              <w:jc w:val="left"/>
            </w:pPr>
            <w:r>
              <w:rPr>
                <w:rFonts w:ascii="Times New Roman" w:hAnsi="Times New Roman"/>
                <w:b w:val="0"/>
                <w:i w:val="0"/>
                <w:color w:val="000000"/>
                <w:sz w:val="24"/>
              </w:rPr>
              <w:t>Политика правительства Александра I</w:t>
            </w:r>
          </w:p>
        </w:tc>
        <w:tc>
          <w:tcPr>
            <w:tcW w:w="1028" w:type="dxa"/>
            <w:tcMar>
              <w:top w:w="50" w:type="dxa"/>
              <w:left w:w="100" w:type="dxa"/>
            </w:tcMar>
            <w:vAlign w:val="center"/>
          </w:tcPr>
          <w:p w14:paraId="7B96D50C">
            <w:pPr>
              <w:spacing w:before="0" w:after="0" w:line="276" w:lineRule="auto"/>
              <w:ind w:left="135"/>
              <w:jc w:val="center"/>
            </w:pPr>
            <w:r>
              <w:rPr>
                <w:rFonts w:ascii="Times New Roman" w:hAnsi="Times New Roman"/>
                <w:b w:val="0"/>
                <w:i w:val="0"/>
                <w:color w:val="000000"/>
                <w:sz w:val="24"/>
              </w:rPr>
              <w:t xml:space="preserve"> 12 </w:t>
            </w:r>
          </w:p>
        </w:tc>
        <w:tc>
          <w:tcPr>
            <w:tcW w:w="1759" w:type="dxa"/>
            <w:tcMar>
              <w:top w:w="50" w:type="dxa"/>
              <w:left w:w="100" w:type="dxa"/>
            </w:tcMar>
            <w:vAlign w:val="center"/>
          </w:tcPr>
          <w:p w14:paraId="5F2EDE46">
            <w:pPr>
              <w:spacing w:before="0" w:after="0" w:line="276" w:lineRule="auto"/>
              <w:ind w:left="135"/>
              <w:jc w:val="center"/>
            </w:pPr>
            <w:r>
              <w:rPr>
                <w:rFonts w:ascii="Times New Roman" w:hAnsi="Times New Roman"/>
                <w:b w:val="0"/>
                <w:i w:val="0"/>
                <w:color w:val="000000"/>
                <w:sz w:val="24"/>
              </w:rPr>
              <w:t xml:space="preserve"> 2 </w:t>
            </w:r>
          </w:p>
        </w:tc>
        <w:tc>
          <w:tcPr>
            <w:tcW w:w="1841" w:type="dxa"/>
            <w:tcMar>
              <w:top w:w="50" w:type="dxa"/>
              <w:left w:w="100" w:type="dxa"/>
            </w:tcMar>
            <w:vAlign w:val="center"/>
          </w:tcPr>
          <w:p w14:paraId="022762C4">
            <w:pPr>
              <w:spacing w:before="0" w:after="0" w:line="276" w:lineRule="auto"/>
              <w:ind w:left="135"/>
              <w:jc w:val="center"/>
            </w:pPr>
          </w:p>
        </w:tc>
        <w:tc>
          <w:tcPr>
            <w:tcW w:w="2789" w:type="dxa"/>
            <w:tcMar>
              <w:top w:w="50" w:type="dxa"/>
              <w:left w:w="100" w:type="dxa"/>
            </w:tcMar>
            <w:vAlign w:val="center"/>
          </w:tcPr>
          <w:p w14:paraId="25E6DCE2">
            <w:pPr>
              <w:spacing w:before="0" w:after="0"/>
              <w:ind w:left="135"/>
              <w:jc w:val="left"/>
            </w:pPr>
          </w:p>
        </w:tc>
      </w:tr>
      <w:tr w14:paraId="24766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255BBB">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58DCA1DE">
            <w:pPr>
              <w:spacing w:before="0" w:after="0" w:line="276" w:lineRule="auto"/>
              <w:ind w:left="135"/>
              <w:jc w:val="center"/>
            </w:pPr>
            <w:r>
              <w:rPr>
                <w:rFonts w:ascii="Times New Roman" w:hAnsi="Times New Roman"/>
                <w:b w:val="0"/>
                <w:i w:val="0"/>
                <w:color w:val="000000"/>
                <w:sz w:val="24"/>
              </w:rPr>
              <w:t xml:space="preserve"> 68 </w:t>
            </w:r>
          </w:p>
        </w:tc>
        <w:tc>
          <w:tcPr>
            <w:tcW w:w="0" w:type="auto"/>
            <w:gridSpan w:val="3"/>
            <w:tcMar>
              <w:top w:w="50" w:type="dxa"/>
              <w:left w:w="100" w:type="dxa"/>
            </w:tcMar>
            <w:vAlign w:val="center"/>
          </w:tcPr>
          <w:p w14:paraId="1165A328">
            <w:pPr>
              <w:jc w:val="left"/>
            </w:pPr>
          </w:p>
        </w:tc>
      </w:tr>
      <w:tr w14:paraId="445917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273F8E2">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0668DC59">
            <w:pPr>
              <w:spacing w:before="0" w:after="0" w:line="276" w:lineRule="auto"/>
              <w:ind w:left="135"/>
              <w:jc w:val="center"/>
            </w:pPr>
            <w:r>
              <w:rPr>
                <w:rFonts w:ascii="Times New Roman" w:hAnsi="Times New Roman"/>
                <w:b w:val="0"/>
                <w:i w:val="0"/>
                <w:color w:val="000000"/>
                <w:sz w:val="24"/>
              </w:rPr>
              <w:t xml:space="preserve"> 102 </w:t>
            </w:r>
          </w:p>
        </w:tc>
        <w:tc>
          <w:tcPr>
            <w:tcW w:w="1759" w:type="dxa"/>
            <w:tcMar>
              <w:top w:w="50" w:type="dxa"/>
              <w:left w:w="100" w:type="dxa"/>
            </w:tcMar>
            <w:vAlign w:val="center"/>
          </w:tcPr>
          <w:p w14:paraId="6A6C2E22">
            <w:pPr>
              <w:spacing w:before="0" w:after="0" w:line="276" w:lineRule="auto"/>
              <w:ind w:left="135"/>
              <w:jc w:val="center"/>
            </w:pPr>
            <w:r>
              <w:rPr>
                <w:rFonts w:ascii="Times New Roman" w:hAnsi="Times New Roman"/>
                <w:b w:val="0"/>
                <w:i w:val="0"/>
                <w:color w:val="000000"/>
                <w:sz w:val="24"/>
              </w:rPr>
              <w:t xml:space="preserve"> 7 </w:t>
            </w:r>
          </w:p>
        </w:tc>
        <w:tc>
          <w:tcPr>
            <w:tcW w:w="1841" w:type="dxa"/>
            <w:tcMar>
              <w:top w:w="50" w:type="dxa"/>
              <w:left w:w="100" w:type="dxa"/>
            </w:tcMar>
            <w:vAlign w:val="center"/>
          </w:tcPr>
          <w:p w14:paraId="142309E9">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1E991768">
            <w:pPr>
              <w:jc w:val="left"/>
            </w:pPr>
          </w:p>
        </w:tc>
      </w:tr>
    </w:tbl>
    <w:p w14:paraId="2D32A4C2">
      <w:pPr>
        <w:sectPr>
          <w:pgSz w:w="16383" w:h="11906" w:orient="landscape"/>
          <w:cols w:space="720" w:num="1"/>
        </w:sectPr>
      </w:pPr>
    </w:p>
    <w:p w14:paraId="0EBE6DAD">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7"/>
        <w:gridCol w:w="4306"/>
        <w:gridCol w:w="1513"/>
        <w:gridCol w:w="1642"/>
        <w:gridCol w:w="1720"/>
        <w:gridCol w:w="2658"/>
      </w:tblGrid>
      <w:tr w14:paraId="5E482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7A7F6417">
            <w:pPr>
              <w:spacing w:before="0" w:after="0"/>
              <w:ind w:left="135"/>
              <w:jc w:val="left"/>
            </w:pPr>
            <w:r>
              <w:rPr>
                <w:rFonts w:ascii="Times New Roman" w:hAnsi="Times New Roman"/>
                <w:b/>
                <w:i w:val="0"/>
                <w:color w:val="000000"/>
                <w:sz w:val="24"/>
              </w:rPr>
              <w:t xml:space="preserve">№ п/п </w:t>
            </w:r>
          </w:p>
          <w:p w14:paraId="032D5825">
            <w:pPr>
              <w:spacing w:before="0" w:after="0"/>
              <w:ind w:left="135"/>
              <w:jc w:val="left"/>
            </w:pPr>
          </w:p>
        </w:tc>
        <w:tc>
          <w:tcPr>
            <w:tcW w:w="2640" w:type="dxa"/>
            <w:vMerge w:val="restart"/>
            <w:tcMar>
              <w:top w:w="50" w:type="dxa"/>
              <w:left w:w="100" w:type="dxa"/>
            </w:tcMar>
            <w:vAlign w:val="center"/>
          </w:tcPr>
          <w:p w14:paraId="208D1C4A">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4C099BAC">
            <w:pPr>
              <w:spacing w:before="0" w:after="0"/>
              <w:ind w:left="135"/>
              <w:jc w:val="left"/>
            </w:pPr>
          </w:p>
        </w:tc>
        <w:tc>
          <w:tcPr>
            <w:tcW w:w="0" w:type="auto"/>
            <w:gridSpan w:val="3"/>
            <w:tcMar>
              <w:top w:w="50" w:type="dxa"/>
              <w:left w:w="100" w:type="dxa"/>
            </w:tcMar>
            <w:vAlign w:val="center"/>
          </w:tcPr>
          <w:p w14:paraId="32A98132">
            <w:pPr>
              <w:spacing w:before="0" w:after="0"/>
              <w:ind w:left="0"/>
              <w:jc w:val="left"/>
            </w:pPr>
            <w:r>
              <w:rPr>
                <w:rFonts w:ascii="Times New Roman" w:hAnsi="Times New Roman"/>
                <w:b/>
                <w:i w:val="0"/>
                <w:color w:val="000000"/>
                <w:sz w:val="24"/>
              </w:rPr>
              <w:t>Количество часов</w:t>
            </w:r>
          </w:p>
        </w:tc>
        <w:tc>
          <w:tcPr>
            <w:tcW w:w="2741" w:type="dxa"/>
            <w:vMerge w:val="restart"/>
            <w:tcMar>
              <w:top w:w="50" w:type="dxa"/>
              <w:left w:w="100" w:type="dxa"/>
            </w:tcMar>
            <w:vAlign w:val="center"/>
          </w:tcPr>
          <w:p w14:paraId="78A6C8CA">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4C2D5E7">
            <w:pPr>
              <w:spacing w:before="0" w:after="0"/>
              <w:ind w:left="135"/>
              <w:jc w:val="left"/>
            </w:pPr>
          </w:p>
        </w:tc>
      </w:tr>
      <w:tr w14:paraId="40917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FA4E8AF">
            <w:pPr>
              <w:jc w:val="left"/>
            </w:pPr>
          </w:p>
        </w:tc>
        <w:tc>
          <w:tcPr>
            <w:tcW w:w="0" w:type="auto"/>
            <w:vMerge w:val="continue"/>
            <w:tcBorders>
              <w:top w:val="nil"/>
            </w:tcBorders>
            <w:tcMar>
              <w:top w:w="50" w:type="dxa"/>
              <w:left w:w="100" w:type="dxa"/>
            </w:tcMar>
          </w:tcPr>
          <w:p w14:paraId="31B3755D">
            <w:pPr>
              <w:jc w:val="left"/>
            </w:pPr>
          </w:p>
        </w:tc>
        <w:tc>
          <w:tcPr>
            <w:tcW w:w="1011" w:type="dxa"/>
            <w:tcMar>
              <w:top w:w="50" w:type="dxa"/>
              <w:left w:w="100" w:type="dxa"/>
            </w:tcMar>
            <w:vAlign w:val="center"/>
          </w:tcPr>
          <w:p w14:paraId="5AA7FA72">
            <w:pPr>
              <w:spacing w:before="0" w:after="0"/>
              <w:ind w:left="135"/>
              <w:jc w:val="left"/>
            </w:pPr>
            <w:r>
              <w:rPr>
                <w:rFonts w:ascii="Times New Roman" w:hAnsi="Times New Roman"/>
                <w:b/>
                <w:i w:val="0"/>
                <w:color w:val="000000"/>
                <w:sz w:val="24"/>
              </w:rPr>
              <w:t xml:space="preserve">Всего </w:t>
            </w:r>
          </w:p>
          <w:p w14:paraId="252086D2">
            <w:pPr>
              <w:spacing w:before="0" w:after="0"/>
              <w:ind w:left="135"/>
              <w:jc w:val="left"/>
            </w:pPr>
          </w:p>
        </w:tc>
        <w:tc>
          <w:tcPr>
            <w:tcW w:w="1738" w:type="dxa"/>
            <w:tcMar>
              <w:top w:w="50" w:type="dxa"/>
              <w:left w:w="100" w:type="dxa"/>
            </w:tcMar>
            <w:vAlign w:val="center"/>
          </w:tcPr>
          <w:p w14:paraId="5C17E8EB">
            <w:pPr>
              <w:spacing w:before="0" w:after="0"/>
              <w:ind w:left="135"/>
              <w:jc w:val="left"/>
            </w:pPr>
            <w:r>
              <w:rPr>
                <w:rFonts w:ascii="Times New Roman" w:hAnsi="Times New Roman"/>
                <w:b/>
                <w:i w:val="0"/>
                <w:color w:val="000000"/>
                <w:sz w:val="24"/>
              </w:rPr>
              <w:t xml:space="preserve">Контрольные работы </w:t>
            </w:r>
          </w:p>
          <w:p w14:paraId="21265EEC">
            <w:pPr>
              <w:spacing w:before="0" w:after="0"/>
              <w:ind w:left="135"/>
              <w:jc w:val="left"/>
            </w:pPr>
          </w:p>
        </w:tc>
        <w:tc>
          <w:tcPr>
            <w:tcW w:w="1823" w:type="dxa"/>
            <w:tcMar>
              <w:top w:w="50" w:type="dxa"/>
              <w:left w:w="100" w:type="dxa"/>
            </w:tcMar>
            <w:vAlign w:val="center"/>
          </w:tcPr>
          <w:p w14:paraId="2E22112A">
            <w:pPr>
              <w:spacing w:before="0" w:after="0"/>
              <w:ind w:left="135"/>
              <w:jc w:val="left"/>
            </w:pPr>
            <w:r>
              <w:rPr>
                <w:rFonts w:ascii="Times New Roman" w:hAnsi="Times New Roman"/>
                <w:b/>
                <w:i w:val="0"/>
                <w:color w:val="000000"/>
                <w:sz w:val="24"/>
              </w:rPr>
              <w:t xml:space="preserve">Практические работы </w:t>
            </w:r>
          </w:p>
          <w:p w14:paraId="60B78154">
            <w:pPr>
              <w:spacing w:before="0" w:after="0"/>
              <w:ind w:left="135"/>
              <w:jc w:val="left"/>
            </w:pPr>
          </w:p>
        </w:tc>
        <w:tc>
          <w:tcPr>
            <w:tcW w:w="0" w:type="auto"/>
            <w:vMerge w:val="continue"/>
            <w:tcBorders>
              <w:top w:val="nil"/>
            </w:tcBorders>
            <w:tcMar>
              <w:top w:w="50" w:type="dxa"/>
              <w:left w:w="100" w:type="dxa"/>
            </w:tcMar>
          </w:tcPr>
          <w:p w14:paraId="3DD93E4A">
            <w:pPr>
              <w:jc w:val="left"/>
            </w:pPr>
          </w:p>
        </w:tc>
      </w:tr>
      <w:tr w14:paraId="74B93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F53F9E2">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XIХ — начало ХХ в.</w:t>
            </w:r>
          </w:p>
        </w:tc>
      </w:tr>
      <w:tr w14:paraId="67137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8922C48">
            <w:pPr>
              <w:spacing w:before="0" w:after="0"/>
              <w:ind w:left="0"/>
              <w:jc w:val="left"/>
            </w:pPr>
            <w:r>
              <w:rPr>
                <w:rFonts w:ascii="Times New Roman" w:hAnsi="Times New Roman"/>
                <w:b w:val="0"/>
                <w:i w:val="0"/>
                <w:color w:val="000000"/>
                <w:sz w:val="24"/>
              </w:rPr>
              <w:t>1.1</w:t>
            </w:r>
          </w:p>
        </w:tc>
        <w:tc>
          <w:tcPr>
            <w:tcW w:w="2640" w:type="dxa"/>
            <w:tcMar>
              <w:top w:w="50" w:type="dxa"/>
              <w:left w:w="100" w:type="dxa"/>
            </w:tcMar>
            <w:vAlign w:val="center"/>
          </w:tcPr>
          <w:p w14:paraId="6E18415B">
            <w:pPr>
              <w:spacing w:before="0" w:after="0"/>
              <w:ind w:left="135"/>
              <w:jc w:val="left"/>
            </w:pPr>
            <w:r>
              <w:rPr>
                <w:rFonts w:ascii="Times New Roman" w:hAnsi="Times New Roman"/>
                <w:b w:val="0"/>
                <w:i w:val="0"/>
                <w:color w:val="000000"/>
                <w:sz w:val="24"/>
              </w:rPr>
              <w:t>Начало индустриальной эпохи</w:t>
            </w:r>
          </w:p>
        </w:tc>
        <w:tc>
          <w:tcPr>
            <w:tcW w:w="1011" w:type="dxa"/>
            <w:tcMar>
              <w:top w:w="50" w:type="dxa"/>
              <w:left w:w="100" w:type="dxa"/>
            </w:tcMar>
            <w:vAlign w:val="center"/>
          </w:tcPr>
          <w:p w14:paraId="48FEF20D">
            <w:pPr>
              <w:spacing w:before="0" w:after="0" w:line="276" w:lineRule="auto"/>
              <w:ind w:left="135"/>
              <w:jc w:val="center"/>
            </w:pPr>
            <w:r>
              <w:rPr>
                <w:rFonts w:ascii="Times New Roman" w:hAnsi="Times New Roman"/>
                <w:b w:val="0"/>
                <w:i w:val="0"/>
                <w:color w:val="000000"/>
                <w:sz w:val="24"/>
              </w:rPr>
              <w:t xml:space="preserve"> 7 </w:t>
            </w:r>
          </w:p>
        </w:tc>
        <w:tc>
          <w:tcPr>
            <w:tcW w:w="1738" w:type="dxa"/>
            <w:tcMar>
              <w:top w:w="50" w:type="dxa"/>
              <w:left w:w="100" w:type="dxa"/>
            </w:tcMar>
            <w:vAlign w:val="center"/>
          </w:tcPr>
          <w:p w14:paraId="260BFE32">
            <w:pPr>
              <w:spacing w:before="0" w:after="0" w:line="276" w:lineRule="auto"/>
              <w:ind w:left="135"/>
              <w:jc w:val="center"/>
            </w:pPr>
          </w:p>
        </w:tc>
        <w:tc>
          <w:tcPr>
            <w:tcW w:w="1823" w:type="dxa"/>
            <w:tcMar>
              <w:top w:w="50" w:type="dxa"/>
              <w:left w:w="100" w:type="dxa"/>
            </w:tcMar>
            <w:vAlign w:val="center"/>
          </w:tcPr>
          <w:p w14:paraId="4B753A07">
            <w:pPr>
              <w:spacing w:before="0" w:after="0" w:line="276" w:lineRule="auto"/>
              <w:ind w:left="135"/>
              <w:jc w:val="center"/>
            </w:pPr>
          </w:p>
        </w:tc>
        <w:tc>
          <w:tcPr>
            <w:tcW w:w="2741" w:type="dxa"/>
            <w:tcMar>
              <w:top w:w="50" w:type="dxa"/>
              <w:left w:w="100" w:type="dxa"/>
            </w:tcMar>
            <w:vAlign w:val="center"/>
          </w:tcPr>
          <w:p w14:paraId="638CFCAA">
            <w:pPr>
              <w:spacing w:before="0" w:after="0"/>
              <w:ind w:left="135"/>
              <w:jc w:val="left"/>
            </w:pPr>
          </w:p>
        </w:tc>
      </w:tr>
      <w:tr w14:paraId="5BE801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730A2F5">
            <w:pPr>
              <w:spacing w:before="0" w:after="0"/>
              <w:ind w:left="0"/>
              <w:jc w:val="left"/>
            </w:pPr>
            <w:r>
              <w:rPr>
                <w:rFonts w:ascii="Times New Roman" w:hAnsi="Times New Roman"/>
                <w:b w:val="0"/>
                <w:i w:val="0"/>
                <w:color w:val="000000"/>
                <w:sz w:val="24"/>
              </w:rPr>
              <w:t>1.2</w:t>
            </w:r>
          </w:p>
        </w:tc>
        <w:tc>
          <w:tcPr>
            <w:tcW w:w="2640" w:type="dxa"/>
            <w:tcMar>
              <w:top w:w="50" w:type="dxa"/>
              <w:left w:w="100" w:type="dxa"/>
            </w:tcMar>
            <w:vAlign w:val="center"/>
          </w:tcPr>
          <w:p w14:paraId="12277986">
            <w:pPr>
              <w:spacing w:before="0" w:after="0"/>
              <w:ind w:left="135"/>
              <w:jc w:val="left"/>
            </w:pPr>
            <w:r>
              <w:rPr>
                <w:rFonts w:ascii="Times New Roman" w:hAnsi="Times New Roman"/>
                <w:b w:val="0"/>
                <w:i w:val="0"/>
                <w:color w:val="000000"/>
                <w:sz w:val="24"/>
              </w:rPr>
              <w:t>Страны Европы и Америки в первой половине XIX в.: трудный выбор пути</w:t>
            </w:r>
          </w:p>
        </w:tc>
        <w:tc>
          <w:tcPr>
            <w:tcW w:w="1011" w:type="dxa"/>
            <w:tcMar>
              <w:top w:w="50" w:type="dxa"/>
              <w:left w:w="100" w:type="dxa"/>
            </w:tcMar>
            <w:vAlign w:val="center"/>
          </w:tcPr>
          <w:p w14:paraId="5035F1D8">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38AF1C43">
            <w:pPr>
              <w:spacing w:before="0" w:after="0" w:line="276" w:lineRule="auto"/>
              <w:ind w:left="135"/>
              <w:jc w:val="center"/>
            </w:pPr>
          </w:p>
        </w:tc>
        <w:tc>
          <w:tcPr>
            <w:tcW w:w="1823" w:type="dxa"/>
            <w:tcMar>
              <w:top w:w="50" w:type="dxa"/>
              <w:left w:w="100" w:type="dxa"/>
            </w:tcMar>
            <w:vAlign w:val="center"/>
          </w:tcPr>
          <w:p w14:paraId="47CD89B5">
            <w:pPr>
              <w:spacing w:before="0" w:after="0" w:line="276" w:lineRule="auto"/>
              <w:ind w:left="135"/>
              <w:jc w:val="center"/>
            </w:pPr>
          </w:p>
        </w:tc>
        <w:tc>
          <w:tcPr>
            <w:tcW w:w="2741" w:type="dxa"/>
            <w:tcMar>
              <w:top w:w="50" w:type="dxa"/>
              <w:left w:w="100" w:type="dxa"/>
            </w:tcMar>
            <w:vAlign w:val="center"/>
          </w:tcPr>
          <w:p w14:paraId="751CA902">
            <w:pPr>
              <w:spacing w:before="0" w:after="0"/>
              <w:ind w:left="135"/>
              <w:jc w:val="left"/>
            </w:pPr>
          </w:p>
        </w:tc>
      </w:tr>
      <w:tr w14:paraId="6C69D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B66FEB1">
            <w:pPr>
              <w:spacing w:before="0" w:after="0"/>
              <w:ind w:left="0"/>
              <w:jc w:val="left"/>
            </w:pPr>
            <w:r>
              <w:rPr>
                <w:rFonts w:ascii="Times New Roman" w:hAnsi="Times New Roman"/>
                <w:b w:val="0"/>
                <w:i w:val="0"/>
                <w:color w:val="000000"/>
                <w:sz w:val="24"/>
              </w:rPr>
              <w:t>1.3</w:t>
            </w:r>
          </w:p>
        </w:tc>
        <w:tc>
          <w:tcPr>
            <w:tcW w:w="2640" w:type="dxa"/>
            <w:tcMar>
              <w:top w:w="50" w:type="dxa"/>
              <w:left w:w="100" w:type="dxa"/>
            </w:tcMar>
            <w:vAlign w:val="center"/>
          </w:tcPr>
          <w:p w14:paraId="0B9F0333">
            <w:pPr>
              <w:spacing w:before="0" w:after="0"/>
              <w:ind w:left="135"/>
              <w:jc w:val="left"/>
            </w:pPr>
            <w:r>
              <w:rPr>
                <w:rFonts w:ascii="Times New Roman" w:hAnsi="Times New Roman"/>
                <w:b w:val="0"/>
                <w:i w:val="0"/>
                <w:color w:val="000000"/>
                <w:sz w:val="24"/>
              </w:rPr>
              <w:t>Страны Запада в конце XIX — начале XX в.: расцвет в тени катастрофы</w:t>
            </w:r>
          </w:p>
        </w:tc>
        <w:tc>
          <w:tcPr>
            <w:tcW w:w="1011" w:type="dxa"/>
            <w:tcMar>
              <w:top w:w="50" w:type="dxa"/>
              <w:left w:w="100" w:type="dxa"/>
            </w:tcMar>
            <w:vAlign w:val="center"/>
          </w:tcPr>
          <w:p w14:paraId="7B3F3F44">
            <w:pPr>
              <w:spacing w:before="0" w:after="0" w:line="276" w:lineRule="auto"/>
              <w:ind w:left="135"/>
              <w:jc w:val="center"/>
            </w:pPr>
            <w:r>
              <w:rPr>
                <w:rFonts w:ascii="Times New Roman" w:hAnsi="Times New Roman"/>
                <w:b w:val="0"/>
                <w:i w:val="0"/>
                <w:color w:val="000000"/>
                <w:sz w:val="24"/>
              </w:rPr>
              <w:t xml:space="preserve"> 6 </w:t>
            </w:r>
          </w:p>
        </w:tc>
        <w:tc>
          <w:tcPr>
            <w:tcW w:w="1738" w:type="dxa"/>
            <w:tcMar>
              <w:top w:w="50" w:type="dxa"/>
              <w:left w:w="100" w:type="dxa"/>
            </w:tcMar>
            <w:vAlign w:val="center"/>
          </w:tcPr>
          <w:p w14:paraId="67BA7631">
            <w:pPr>
              <w:spacing w:before="0" w:after="0" w:line="276" w:lineRule="auto"/>
              <w:ind w:left="135"/>
              <w:jc w:val="center"/>
            </w:pPr>
          </w:p>
        </w:tc>
        <w:tc>
          <w:tcPr>
            <w:tcW w:w="1823" w:type="dxa"/>
            <w:tcMar>
              <w:top w:w="50" w:type="dxa"/>
              <w:left w:w="100" w:type="dxa"/>
            </w:tcMar>
            <w:vAlign w:val="center"/>
          </w:tcPr>
          <w:p w14:paraId="2EDCFE9C">
            <w:pPr>
              <w:spacing w:before="0" w:after="0" w:line="276" w:lineRule="auto"/>
              <w:ind w:left="135"/>
              <w:jc w:val="center"/>
            </w:pPr>
          </w:p>
        </w:tc>
        <w:tc>
          <w:tcPr>
            <w:tcW w:w="2741" w:type="dxa"/>
            <w:tcMar>
              <w:top w:w="50" w:type="dxa"/>
              <w:left w:w="100" w:type="dxa"/>
            </w:tcMar>
            <w:vAlign w:val="center"/>
          </w:tcPr>
          <w:p w14:paraId="4217BB6E">
            <w:pPr>
              <w:spacing w:before="0" w:after="0"/>
              <w:ind w:left="135"/>
              <w:jc w:val="left"/>
            </w:pPr>
          </w:p>
        </w:tc>
      </w:tr>
      <w:tr w14:paraId="36B68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071F4B4">
            <w:pPr>
              <w:spacing w:before="0" w:after="0"/>
              <w:ind w:left="0"/>
              <w:jc w:val="left"/>
            </w:pPr>
            <w:r>
              <w:rPr>
                <w:rFonts w:ascii="Times New Roman" w:hAnsi="Times New Roman"/>
                <w:b w:val="0"/>
                <w:i w:val="0"/>
                <w:color w:val="000000"/>
                <w:sz w:val="24"/>
              </w:rPr>
              <w:t>1.4</w:t>
            </w:r>
          </w:p>
        </w:tc>
        <w:tc>
          <w:tcPr>
            <w:tcW w:w="2640" w:type="dxa"/>
            <w:tcMar>
              <w:top w:w="50" w:type="dxa"/>
              <w:left w:w="100" w:type="dxa"/>
            </w:tcMar>
            <w:vAlign w:val="center"/>
          </w:tcPr>
          <w:p w14:paraId="5E439D88">
            <w:pPr>
              <w:spacing w:before="0" w:after="0"/>
              <w:ind w:left="135"/>
              <w:jc w:val="left"/>
            </w:pPr>
            <w:r>
              <w:rPr>
                <w:rFonts w:ascii="Times New Roman" w:hAnsi="Times New Roman"/>
                <w:b w:val="0"/>
                <w:i w:val="0"/>
                <w:color w:val="000000"/>
                <w:sz w:val="24"/>
              </w:rPr>
              <w:t>Азия, Африка и Латинская Америка в XIX — начале XX в.</w:t>
            </w:r>
          </w:p>
        </w:tc>
        <w:tc>
          <w:tcPr>
            <w:tcW w:w="1011" w:type="dxa"/>
            <w:tcMar>
              <w:top w:w="50" w:type="dxa"/>
              <w:left w:w="100" w:type="dxa"/>
            </w:tcMar>
            <w:vAlign w:val="center"/>
          </w:tcPr>
          <w:p w14:paraId="47D7CFE1">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74DA557D">
            <w:pPr>
              <w:spacing w:before="0" w:after="0" w:line="276" w:lineRule="auto"/>
              <w:ind w:left="135"/>
              <w:jc w:val="center"/>
            </w:pPr>
          </w:p>
        </w:tc>
        <w:tc>
          <w:tcPr>
            <w:tcW w:w="1823" w:type="dxa"/>
            <w:tcMar>
              <w:top w:w="50" w:type="dxa"/>
              <w:left w:w="100" w:type="dxa"/>
            </w:tcMar>
            <w:vAlign w:val="center"/>
          </w:tcPr>
          <w:p w14:paraId="55C0EFB8">
            <w:pPr>
              <w:spacing w:before="0" w:after="0" w:line="276" w:lineRule="auto"/>
              <w:ind w:left="135"/>
              <w:jc w:val="center"/>
            </w:pPr>
          </w:p>
        </w:tc>
        <w:tc>
          <w:tcPr>
            <w:tcW w:w="2741" w:type="dxa"/>
            <w:tcMar>
              <w:top w:w="50" w:type="dxa"/>
              <w:left w:w="100" w:type="dxa"/>
            </w:tcMar>
            <w:vAlign w:val="center"/>
          </w:tcPr>
          <w:p w14:paraId="2E42DCF2">
            <w:pPr>
              <w:spacing w:before="0" w:after="0"/>
              <w:ind w:left="135"/>
              <w:jc w:val="left"/>
            </w:pPr>
          </w:p>
        </w:tc>
      </w:tr>
      <w:tr w14:paraId="560C90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1C171F5">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4F5CC9AE">
            <w:pPr>
              <w:spacing w:before="0" w:after="0" w:line="276" w:lineRule="auto"/>
              <w:ind w:left="135"/>
              <w:jc w:val="center"/>
            </w:pPr>
            <w:r>
              <w:rPr>
                <w:rFonts w:ascii="Times New Roman" w:hAnsi="Times New Roman"/>
                <w:b w:val="0"/>
                <w:i w:val="0"/>
                <w:color w:val="000000"/>
                <w:sz w:val="24"/>
              </w:rPr>
              <w:t xml:space="preserve"> 23 </w:t>
            </w:r>
          </w:p>
        </w:tc>
        <w:tc>
          <w:tcPr>
            <w:tcW w:w="0" w:type="auto"/>
            <w:gridSpan w:val="3"/>
            <w:tcMar>
              <w:top w:w="50" w:type="dxa"/>
              <w:left w:w="100" w:type="dxa"/>
            </w:tcMar>
            <w:vAlign w:val="center"/>
          </w:tcPr>
          <w:p w14:paraId="13EECC24">
            <w:pPr>
              <w:jc w:val="left"/>
            </w:pPr>
          </w:p>
        </w:tc>
      </w:tr>
      <w:tr w14:paraId="480BE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5075C18">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Российская империя во второй четверти XIX - начале XX в.</w:t>
            </w:r>
          </w:p>
        </w:tc>
      </w:tr>
      <w:tr w14:paraId="605C9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1740E08">
            <w:pPr>
              <w:spacing w:before="0" w:after="0"/>
              <w:ind w:left="0"/>
              <w:jc w:val="left"/>
            </w:pPr>
            <w:r>
              <w:rPr>
                <w:rFonts w:ascii="Times New Roman" w:hAnsi="Times New Roman"/>
                <w:b w:val="0"/>
                <w:i w:val="0"/>
                <w:color w:val="000000"/>
                <w:sz w:val="24"/>
              </w:rPr>
              <w:t>2.1</w:t>
            </w:r>
          </w:p>
        </w:tc>
        <w:tc>
          <w:tcPr>
            <w:tcW w:w="2640" w:type="dxa"/>
            <w:tcMar>
              <w:top w:w="50" w:type="dxa"/>
              <w:left w:w="100" w:type="dxa"/>
            </w:tcMar>
            <w:vAlign w:val="center"/>
          </w:tcPr>
          <w:p w14:paraId="4E7F2E84">
            <w:pPr>
              <w:spacing w:before="0" w:after="0"/>
              <w:ind w:left="135"/>
              <w:jc w:val="left"/>
            </w:pPr>
            <w:r>
              <w:rPr>
                <w:rFonts w:ascii="Times New Roman" w:hAnsi="Times New Roman"/>
                <w:b w:val="0"/>
                <w:i w:val="0"/>
                <w:color w:val="000000"/>
                <w:sz w:val="24"/>
              </w:rPr>
              <w:t>Введение</w:t>
            </w:r>
          </w:p>
        </w:tc>
        <w:tc>
          <w:tcPr>
            <w:tcW w:w="1011" w:type="dxa"/>
            <w:tcMar>
              <w:top w:w="50" w:type="dxa"/>
              <w:left w:w="100" w:type="dxa"/>
            </w:tcMar>
            <w:vAlign w:val="center"/>
          </w:tcPr>
          <w:p w14:paraId="714E0ACB">
            <w:pPr>
              <w:spacing w:before="0" w:after="0" w:line="276" w:lineRule="auto"/>
              <w:ind w:left="135"/>
              <w:jc w:val="center"/>
            </w:pPr>
            <w:r>
              <w:rPr>
                <w:rFonts w:ascii="Times New Roman" w:hAnsi="Times New Roman"/>
                <w:b w:val="0"/>
                <w:i w:val="0"/>
                <w:color w:val="000000"/>
                <w:sz w:val="24"/>
              </w:rPr>
              <w:t xml:space="preserve"> 1 </w:t>
            </w:r>
          </w:p>
        </w:tc>
        <w:tc>
          <w:tcPr>
            <w:tcW w:w="1738" w:type="dxa"/>
            <w:tcMar>
              <w:top w:w="50" w:type="dxa"/>
              <w:left w:w="100" w:type="dxa"/>
            </w:tcMar>
            <w:vAlign w:val="center"/>
          </w:tcPr>
          <w:p w14:paraId="70FABE4F">
            <w:pPr>
              <w:spacing w:before="0" w:after="0" w:line="276" w:lineRule="auto"/>
              <w:ind w:left="135"/>
              <w:jc w:val="center"/>
            </w:pPr>
          </w:p>
        </w:tc>
        <w:tc>
          <w:tcPr>
            <w:tcW w:w="1823" w:type="dxa"/>
            <w:tcMar>
              <w:top w:w="50" w:type="dxa"/>
              <w:left w:w="100" w:type="dxa"/>
            </w:tcMar>
            <w:vAlign w:val="center"/>
          </w:tcPr>
          <w:p w14:paraId="7F5298D4">
            <w:pPr>
              <w:spacing w:before="0" w:after="0" w:line="276" w:lineRule="auto"/>
              <w:ind w:left="135"/>
              <w:jc w:val="center"/>
            </w:pPr>
          </w:p>
        </w:tc>
        <w:tc>
          <w:tcPr>
            <w:tcW w:w="2741" w:type="dxa"/>
            <w:tcMar>
              <w:top w:w="50" w:type="dxa"/>
              <w:left w:w="100" w:type="dxa"/>
            </w:tcMar>
            <w:vAlign w:val="center"/>
          </w:tcPr>
          <w:p w14:paraId="20D3E578">
            <w:pPr>
              <w:spacing w:before="0" w:after="0"/>
              <w:ind w:left="135"/>
              <w:jc w:val="left"/>
            </w:pPr>
          </w:p>
        </w:tc>
      </w:tr>
      <w:tr w14:paraId="135B1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4C39C82">
            <w:pPr>
              <w:spacing w:before="0" w:after="0"/>
              <w:ind w:left="0"/>
              <w:jc w:val="left"/>
            </w:pPr>
            <w:r>
              <w:rPr>
                <w:rFonts w:ascii="Times New Roman" w:hAnsi="Times New Roman"/>
                <w:b w:val="0"/>
                <w:i w:val="0"/>
                <w:color w:val="000000"/>
                <w:sz w:val="24"/>
              </w:rPr>
              <w:t>2.2</w:t>
            </w:r>
          </w:p>
        </w:tc>
        <w:tc>
          <w:tcPr>
            <w:tcW w:w="2640" w:type="dxa"/>
            <w:tcMar>
              <w:top w:w="50" w:type="dxa"/>
              <w:left w:w="100" w:type="dxa"/>
            </w:tcMar>
            <w:vAlign w:val="center"/>
          </w:tcPr>
          <w:p w14:paraId="0B35A81E">
            <w:pPr>
              <w:spacing w:before="0" w:after="0"/>
              <w:ind w:left="135"/>
              <w:jc w:val="left"/>
            </w:pPr>
            <w:r>
              <w:rPr>
                <w:rFonts w:ascii="Times New Roman" w:hAnsi="Times New Roman"/>
                <w:b w:val="0"/>
                <w:i w:val="0"/>
                <w:color w:val="000000"/>
                <w:sz w:val="24"/>
              </w:rPr>
              <w:t>Политика правительства Николая I</w:t>
            </w:r>
          </w:p>
        </w:tc>
        <w:tc>
          <w:tcPr>
            <w:tcW w:w="1011" w:type="dxa"/>
            <w:tcMar>
              <w:top w:w="50" w:type="dxa"/>
              <w:left w:w="100" w:type="dxa"/>
            </w:tcMar>
            <w:vAlign w:val="center"/>
          </w:tcPr>
          <w:p w14:paraId="4EA0B22B">
            <w:pPr>
              <w:spacing w:before="0" w:after="0" w:line="276" w:lineRule="auto"/>
              <w:ind w:left="135"/>
              <w:jc w:val="center"/>
            </w:pPr>
            <w:r>
              <w:rPr>
                <w:rFonts w:ascii="Times New Roman" w:hAnsi="Times New Roman"/>
                <w:b w:val="0"/>
                <w:i w:val="0"/>
                <w:color w:val="000000"/>
                <w:sz w:val="24"/>
              </w:rPr>
              <w:t xml:space="preserve"> 9 </w:t>
            </w:r>
          </w:p>
        </w:tc>
        <w:tc>
          <w:tcPr>
            <w:tcW w:w="1738" w:type="dxa"/>
            <w:tcMar>
              <w:top w:w="50" w:type="dxa"/>
              <w:left w:w="100" w:type="dxa"/>
            </w:tcMar>
            <w:vAlign w:val="center"/>
          </w:tcPr>
          <w:p w14:paraId="42B65A5C">
            <w:pPr>
              <w:spacing w:before="0" w:after="0" w:line="276" w:lineRule="auto"/>
              <w:ind w:left="135"/>
              <w:jc w:val="center"/>
            </w:pPr>
          </w:p>
        </w:tc>
        <w:tc>
          <w:tcPr>
            <w:tcW w:w="1823" w:type="dxa"/>
            <w:tcMar>
              <w:top w:w="50" w:type="dxa"/>
              <w:left w:w="100" w:type="dxa"/>
            </w:tcMar>
            <w:vAlign w:val="center"/>
          </w:tcPr>
          <w:p w14:paraId="3CDA155C">
            <w:pPr>
              <w:spacing w:before="0" w:after="0" w:line="276" w:lineRule="auto"/>
              <w:ind w:left="135"/>
              <w:jc w:val="center"/>
            </w:pPr>
          </w:p>
        </w:tc>
        <w:tc>
          <w:tcPr>
            <w:tcW w:w="2741" w:type="dxa"/>
            <w:tcMar>
              <w:top w:w="50" w:type="dxa"/>
              <w:left w:w="100" w:type="dxa"/>
            </w:tcMar>
            <w:vAlign w:val="center"/>
          </w:tcPr>
          <w:p w14:paraId="75F3F037">
            <w:pPr>
              <w:spacing w:before="0" w:after="0"/>
              <w:ind w:left="135"/>
              <w:jc w:val="left"/>
            </w:pPr>
          </w:p>
        </w:tc>
      </w:tr>
      <w:tr w14:paraId="1FC1D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5DA18A0">
            <w:pPr>
              <w:spacing w:before="0" w:after="0"/>
              <w:ind w:left="0"/>
              <w:jc w:val="left"/>
            </w:pPr>
            <w:r>
              <w:rPr>
                <w:rFonts w:ascii="Times New Roman" w:hAnsi="Times New Roman"/>
                <w:b w:val="0"/>
                <w:i w:val="0"/>
                <w:color w:val="000000"/>
                <w:sz w:val="24"/>
              </w:rPr>
              <w:t>2.3</w:t>
            </w:r>
          </w:p>
        </w:tc>
        <w:tc>
          <w:tcPr>
            <w:tcW w:w="2640" w:type="dxa"/>
            <w:tcMar>
              <w:top w:w="50" w:type="dxa"/>
              <w:left w:w="100" w:type="dxa"/>
            </w:tcMar>
            <w:vAlign w:val="center"/>
          </w:tcPr>
          <w:p w14:paraId="74BB9DB6">
            <w:pPr>
              <w:spacing w:before="0" w:after="0"/>
              <w:ind w:left="135"/>
              <w:jc w:val="left"/>
            </w:pPr>
            <w:r>
              <w:rPr>
                <w:rFonts w:ascii="Times New Roman" w:hAnsi="Times New Roman"/>
                <w:b w:val="0"/>
                <w:i w:val="0"/>
                <w:color w:val="000000"/>
                <w:sz w:val="24"/>
              </w:rPr>
              <w:t>Культурное пространство империи в первой половине XIX в.</w:t>
            </w:r>
          </w:p>
        </w:tc>
        <w:tc>
          <w:tcPr>
            <w:tcW w:w="1011" w:type="dxa"/>
            <w:tcMar>
              <w:top w:w="50" w:type="dxa"/>
              <w:left w:w="100" w:type="dxa"/>
            </w:tcMar>
            <w:vAlign w:val="center"/>
          </w:tcPr>
          <w:p w14:paraId="625AD729">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613CDD0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19C30C96">
            <w:pPr>
              <w:spacing w:before="0" w:after="0" w:line="276" w:lineRule="auto"/>
              <w:ind w:left="135"/>
              <w:jc w:val="center"/>
            </w:pPr>
          </w:p>
        </w:tc>
        <w:tc>
          <w:tcPr>
            <w:tcW w:w="2741" w:type="dxa"/>
            <w:tcMar>
              <w:top w:w="50" w:type="dxa"/>
              <w:left w:w="100" w:type="dxa"/>
            </w:tcMar>
            <w:vAlign w:val="center"/>
          </w:tcPr>
          <w:p w14:paraId="24A4D1EE">
            <w:pPr>
              <w:spacing w:before="0" w:after="0"/>
              <w:ind w:left="135"/>
              <w:jc w:val="left"/>
            </w:pPr>
          </w:p>
        </w:tc>
      </w:tr>
      <w:tr w14:paraId="6428B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6F904BA">
            <w:pPr>
              <w:spacing w:before="0" w:after="0"/>
              <w:ind w:left="0"/>
              <w:jc w:val="left"/>
            </w:pPr>
            <w:r>
              <w:rPr>
                <w:rFonts w:ascii="Times New Roman" w:hAnsi="Times New Roman"/>
                <w:b w:val="0"/>
                <w:i w:val="0"/>
                <w:color w:val="000000"/>
                <w:sz w:val="24"/>
              </w:rPr>
              <w:t>2.4</w:t>
            </w:r>
          </w:p>
        </w:tc>
        <w:tc>
          <w:tcPr>
            <w:tcW w:w="2640" w:type="dxa"/>
            <w:tcMar>
              <w:top w:w="50" w:type="dxa"/>
              <w:left w:w="100" w:type="dxa"/>
            </w:tcMar>
            <w:vAlign w:val="center"/>
          </w:tcPr>
          <w:p w14:paraId="6064D4E7">
            <w:pPr>
              <w:spacing w:before="0" w:after="0"/>
              <w:ind w:left="135"/>
              <w:jc w:val="left"/>
            </w:pPr>
            <w:r>
              <w:rPr>
                <w:rFonts w:ascii="Times New Roman" w:hAnsi="Times New Roman"/>
                <w:b w:val="0"/>
                <w:i w:val="0"/>
                <w:color w:val="000000"/>
                <w:sz w:val="24"/>
              </w:rPr>
              <w:t>Социальная и правовая модернизация страны при Александре II</w:t>
            </w:r>
          </w:p>
        </w:tc>
        <w:tc>
          <w:tcPr>
            <w:tcW w:w="1011" w:type="dxa"/>
            <w:tcMar>
              <w:top w:w="50" w:type="dxa"/>
              <w:left w:w="100" w:type="dxa"/>
            </w:tcMar>
            <w:vAlign w:val="center"/>
          </w:tcPr>
          <w:p w14:paraId="53811460">
            <w:pPr>
              <w:spacing w:before="0" w:after="0" w:line="276" w:lineRule="auto"/>
              <w:ind w:left="135"/>
              <w:jc w:val="center"/>
            </w:pPr>
            <w:r>
              <w:rPr>
                <w:rFonts w:ascii="Times New Roman" w:hAnsi="Times New Roman"/>
                <w:b w:val="0"/>
                <w:i w:val="0"/>
                <w:color w:val="000000"/>
                <w:sz w:val="24"/>
              </w:rPr>
              <w:t xml:space="preserve"> 6 </w:t>
            </w:r>
          </w:p>
        </w:tc>
        <w:tc>
          <w:tcPr>
            <w:tcW w:w="1738" w:type="dxa"/>
            <w:tcMar>
              <w:top w:w="50" w:type="dxa"/>
              <w:left w:w="100" w:type="dxa"/>
            </w:tcMar>
            <w:vAlign w:val="center"/>
          </w:tcPr>
          <w:p w14:paraId="7C85C8C4">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4D6B938B">
            <w:pPr>
              <w:spacing w:before="0" w:after="0" w:line="276" w:lineRule="auto"/>
              <w:ind w:left="135"/>
              <w:jc w:val="center"/>
            </w:pPr>
          </w:p>
        </w:tc>
        <w:tc>
          <w:tcPr>
            <w:tcW w:w="2741" w:type="dxa"/>
            <w:tcMar>
              <w:top w:w="50" w:type="dxa"/>
              <w:left w:w="100" w:type="dxa"/>
            </w:tcMar>
            <w:vAlign w:val="center"/>
          </w:tcPr>
          <w:p w14:paraId="2EA31140">
            <w:pPr>
              <w:spacing w:before="0" w:after="0"/>
              <w:ind w:left="135"/>
              <w:jc w:val="left"/>
            </w:pPr>
          </w:p>
        </w:tc>
      </w:tr>
      <w:tr w14:paraId="2C9ED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D84FCE7">
            <w:pPr>
              <w:spacing w:before="0" w:after="0"/>
              <w:ind w:left="0"/>
              <w:jc w:val="left"/>
            </w:pPr>
            <w:r>
              <w:rPr>
                <w:rFonts w:ascii="Times New Roman" w:hAnsi="Times New Roman"/>
                <w:b w:val="0"/>
                <w:i w:val="0"/>
                <w:color w:val="000000"/>
                <w:sz w:val="24"/>
              </w:rPr>
              <w:t>2.5</w:t>
            </w:r>
          </w:p>
        </w:tc>
        <w:tc>
          <w:tcPr>
            <w:tcW w:w="2640" w:type="dxa"/>
            <w:tcMar>
              <w:top w:w="50" w:type="dxa"/>
              <w:left w:w="100" w:type="dxa"/>
            </w:tcMar>
            <w:vAlign w:val="center"/>
          </w:tcPr>
          <w:p w14:paraId="38446D51">
            <w:pPr>
              <w:spacing w:before="0" w:after="0"/>
              <w:ind w:left="135"/>
              <w:jc w:val="left"/>
            </w:pPr>
            <w:r>
              <w:rPr>
                <w:rFonts w:ascii="Times New Roman" w:hAnsi="Times New Roman"/>
                <w:b w:val="0"/>
                <w:i w:val="0"/>
                <w:color w:val="000000"/>
                <w:sz w:val="24"/>
              </w:rPr>
              <w:t>Россия в 1880—1890-х гг.</w:t>
            </w:r>
          </w:p>
        </w:tc>
        <w:tc>
          <w:tcPr>
            <w:tcW w:w="1011" w:type="dxa"/>
            <w:tcMar>
              <w:top w:w="50" w:type="dxa"/>
              <w:left w:w="100" w:type="dxa"/>
            </w:tcMar>
            <w:vAlign w:val="center"/>
          </w:tcPr>
          <w:p w14:paraId="31574135">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6AD6EE37">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438691F3">
            <w:pPr>
              <w:spacing w:before="0" w:after="0" w:line="276" w:lineRule="auto"/>
              <w:ind w:left="135"/>
              <w:jc w:val="center"/>
            </w:pPr>
          </w:p>
        </w:tc>
        <w:tc>
          <w:tcPr>
            <w:tcW w:w="2741" w:type="dxa"/>
            <w:tcMar>
              <w:top w:w="50" w:type="dxa"/>
              <w:left w:w="100" w:type="dxa"/>
            </w:tcMar>
            <w:vAlign w:val="center"/>
          </w:tcPr>
          <w:p w14:paraId="008D8925">
            <w:pPr>
              <w:spacing w:before="0" w:after="0"/>
              <w:ind w:left="135"/>
              <w:jc w:val="left"/>
            </w:pPr>
          </w:p>
        </w:tc>
      </w:tr>
      <w:tr w14:paraId="625F5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9E26EBB">
            <w:pPr>
              <w:spacing w:before="0" w:after="0"/>
              <w:ind w:left="0"/>
              <w:jc w:val="left"/>
            </w:pPr>
            <w:r>
              <w:rPr>
                <w:rFonts w:ascii="Times New Roman" w:hAnsi="Times New Roman"/>
                <w:b w:val="0"/>
                <w:i w:val="0"/>
                <w:color w:val="000000"/>
                <w:sz w:val="24"/>
              </w:rPr>
              <w:t>2.6</w:t>
            </w:r>
          </w:p>
        </w:tc>
        <w:tc>
          <w:tcPr>
            <w:tcW w:w="2640" w:type="dxa"/>
            <w:tcMar>
              <w:top w:w="50" w:type="dxa"/>
              <w:left w:w="100" w:type="dxa"/>
            </w:tcMar>
            <w:vAlign w:val="center"/>
          </w:tcPr>
          <w:p w14:paraId="39958463">
            <w:pPr>
              <w:spacing w:before="0" w:after="0"/>
              <w:ind w:left="135"/>
              <w:jc w:val="left"/>
            </w:pPr>
            <w:r>
              <w:rPr>
                <w:rFonts w:ascii="Times New Roman" w:hAnsi="Times New Roman"/>
                <w:b w:val="0"/>
                <w:i w:val="0"/>
                <w:color w:val="000000"/>
                <w:sz w:val="24"/>
              </w:rPr>
              <w:t>Культурное пространство империи во второй половине XIX в.</w:t>
            </w:r>
          </w:p>
        </w:tc>
        <w:tc>
          <w:tcPr>
            <w:tcW w:w="1011" w:type="dxa"/>
            <w:tcMar>
              <w:top w:w="50" w:type="dxa"/>
              <w:left w:w="100" w:type="dxa"/>
            </w:tcMar>
            <w:vAlign w:val="center"/>
          </w:tcPr>
          <w:p w14:paraId="3F3615C5">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2548175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7FEEBB56">
            <w:pPr>
              <w:spacing w:before="0" w:after="0" w:line="276" w:lineRule="auto"/>
              <w:ind w:left="135"/>
              <w:jc w:val="center"/>
            </w:pPr>
          </w:p>
        </w:tc>
        <w:tc>
          <w:tcPr>
            <w:tcW w:w="2741" w:type="dxa"/>
            <w:tcMar>
              <w:top w:w="50" w:type="dxa"/>
              <w:left w:w="100" w:type="dxa"/>
            </w:tcMar>
            <w:vAlign w:val="center"/>
          </w:tcPr>
          <w:p w14:paraId="2D318CAB">
            <w:pPr>
              <w:spacing w:before="0" w:after="0"/>
              <w:ind w:left="135"/>
              <w:jc w:val="left"/>
            </w:pPr>
          </w:p>
        </w:tc>
      </w:tr>
      <w:tr w14:paraId="0C2BB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1FCD2F6">
            <w:pPr>
              <w:spacing w:before="0" w:after="0"/>
              <w:ind w:left="0"/>
              <w:jc w:val="left"/>
            </w:pPr>
            <w:r>
              <w:rPr>
                <w:rFonts w:ascii="Times New Roman" w:hAnsi="Times New Roman"/>
                <w:b w:val="0"/>
                <w:i w:val="0"/>
                <w:color w:val="000000"/>
                <w:sz w:val="24"/>
              </w:rPr>
              <w:t>2.7</w:t>
            </w:r>
          </w:p>
        </w:tc>
        <w:tc>
          <w:tcPr>
            <w:tcW w:w="2640" w:type="dxa"/>
            <w:tcMar>
              <w:top w:w="50" w:type="dxa"/>
              <w:left w:w="100" w:type="dxa"/>
            </w:tcMar>
            <w:vAlign w:val="center"/>
          </w:tcPr>
          <w:p w14:paraId="09C8F7C5">
            <w:pPr>
              <w:spacing w:before="0" w:after="0"/>
              <w:ind w:left="135"/>
              <w:jc w:val="left"/>
            </w:pPr>
            <w:r>
              <w:rPr>
                <w:rFonts w:ascii="Times New Roman" w:hAnsi="Times New Roman"/>
                <w:b w:val="0"/>
                <w:i w:val="0"/>
                <w:color w:val="000000"/>
                <w:sz w:val="24"/>
              </w:rPr>
              <w:t>Этнокультурный облик империи</w:t>
            </w:r>
          </w:p>
        </w:tc>
        <w:tc>
          <w:tcPr>
            <w:tcW w:w="1011" w:type="dxa"/>
            <w:tcMar>
              <w:top w:w="50" w:type="dxa"/>
              <w:left w:w="100" w:type="dxa"/>
            </w:tcMar>
            <w:vAlign w:val="center"/>
          </w:tcPr>
          <w:p w14:paraId="39E9CB1F">
            <w:pPr>
              <w:spacing w:before="0" w:after="0" w:line="276" w:lineRule="auto"/>
              <w:ind w:left="135"/>
              <w:jc w:val="center"/>
            </w:pPr>
            <w:r>
              <w:rPr>
                <w:rFonts w:ascii="Times New Roman" w:hAnsi="Times New Roman"/>
                <w:b w:val="0"/>
                <w:i w:val="0"/>
                <w:color w:val="000000"/>
                <w:sz w:val="24"/>
              </w:rPr>
              <w:t xml:space="preserve"> 2 </w:t>
            </w:r>
          </w:p>
        </w:tc>
        <w:tc>
          <w:tcPr>
            <w:tcW w:w="1738" w:type="dxa"/>
            <w:tcMar>
              <w:top w:w="50" w:type="dxa"/>
              <w:left w:w="100" w:type="dxa"/>
            </w:tcMar>
            <w:vAlign w:val="center"/>
          </w:tcPr>
          <w:p w14:paraId="65EFD55D">
            <w:pPr>
              <w:spacing w:before="0" w:after="0" w:line="276" w:lineRule="auto"/>
              <w:ind w:left="135"/>
              <w:jc w:val="center"/>
            </w:pPr>
          </w:p>
        </w:tc>
        <w:tc>
          <w:tcPr>
            <w:tcW w:w="1823" w:type="dxa"/>
            <w:tcMar>
              <w:top w:w="50" w:type="dxa"/>
              <w:left w:w="100" w:type="dxa"/>
            </w:tcMar>
            <w:vAlign w:val="center"/>
          </w:tcPr>
          <w:p w14:paraId="62C483E0">
            <w:pPr>
              <w:spacing w:before="0" w:after="0" w:line="276" w:lineRule="auto"/>
              <w:ind w:left="135"/>
              <w:jc w:val="center"/>
            </w:pPr>
          </w:p>
        </w:tc>
        <w:tc>
          <w:tcPr>
            <w:tcW w:w="2741" w:type="dxa"/>
            <w:tcMar>
              <w:top w:w="50" w:type="dxa"/>
              <w:left w:w="100" w:type="dxa"/>
            </w:tcMar>
            <w:vAlign w:val="center"/>
          </w:tcPr>
          <w:p w14:paraId="02BB4C63">
            <w:pPr>
              <w:spacing w:before="0" w:after="0"/>
              <w:ind w:left="135"/>
              <w:jc w:val="left"/>
            </w:pPr>
          </w:p>
        </w:tc>
      </w:tr>
      <w:tr w14:paraId="5AF441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92C1DB6">
            <w:pPr>
              <w:spacing w:before="0" w:after="0"/>
              <w:ind w:left="0"/>
              <w:jc w:val="left"/>
            </w:pPr>
            <w:r>
              <w:rPr>
                <w:rFonts w:ascii="Times New Roman" w:hAnsi="Times New Roman"/>
                <w:b w:val="0"/>
                <w:i w:val="0"/>
                <w:color w:val="000000"/>
                <w:sz w:val="24"/>
              </w:rPr>
              <w:t>2.8</w:t>
            </w:r>
          </w:p>
        </w:tc>
        <w:tc>
          <w:tcPr>
            <w:tcW w:w="2640" w:type="dxa"/>
            <w:tcMar>
              <w:top w:w="50" w:type="dxa"/>
              <w:left w:w="100" w:type="dxa"/>
            </w:tcMar>
            <w:vAlign w:val="center"/>
          </w:tcPr>
          <w:p w14:paraId="37D18284">
            <w:pPr>
              <w:spacing w:before="0" w:after="0"/>
              <w:ind w:left="135"/>
              <w:jc w:val="left"/>
            </w:pPr>
            <w:r>
              <w:rPr>
                <w:rFonts w:ascii="Times New Roman" w:hAnsi="Times New Roman"/>
                <w:b w:val="0"/>
                <w:i w:val="0"/>
                <w:color w:val="000000"/>
                <w:sz w:val="24"/>
              </w:rPr>
              <w:t>Общественная жизнь и общественное движение</w:t>
            </w:r>
          </w:p>
        </w:tc>
        <w:tc>
          <w:tcPr>
            <w:tcW w:w="1011" w:type="dxa"/>
            <w:tcMar>
              <w:top w:w="50" w:type="dxa"/>
              <w:left w:w="100" w:type="dxa"/>
            </w:tcMar>
            <w:vAlign w:val="center"/>
          </w:tcPr>
          <w:p w14:paraId="0D9A39FC">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7A020AA6">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2E6F3535">
            <w:pPr>
              <w:spacing w:before="0" w:after="0" w:line="276" w:lineRule="auto"/>
              <w:ind w:left="135"/>
              <w:jc w:val="center"/>
            </w:pPr>
          </w:p>
        </w:tc>
        <w:tc>
          <w:tcPr>
            <w:tcW w:w="2741" w:type="dxa"/>
            <w:tcMar>
              <w:top w:w="50" w:type="dxa"/>
              <w:left w:w="100" w:type="dxa"/>
            </w:tcMar>
            <w:vAlign w:val="center"/>
          </w:tcPr>
          <w:p w14:paraId="12556330">
            <w:pPr>
              <w:spacing w:before="0" w:after="0"/>
              <w:ind w:left="135"/>
              <w:jc w:val="left"/>
            </w:pPr>
          </w:p>
        </w:tc>
      </w:tr>
      <w:tr w14:paraId="16176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FF19A76">
            <w:pPr>
              <w:spacing w:before="0" w:after="0"/>
              <w:ind w:left="0"/>
              <w:jc w:val="left"/>
            </w:pPr>
            <w:r>
              <w:rPr>
                <w:rFonts w:ascii="Times New Roman" w:hAnsi="Times New Roman"/>
                <w:b w:val="0"/>
                <w:i w:val="0"/>
                <w:color w:val="000000"/>
                <w:sz w:val="24"/>
              </w:rPr>
              <w:t>2.9</w:t>
            </w:r>
          </w:p>
        </w:tc>
        <w:tc>
          <w:tcPr>
            <w:tcW w:w="2640" w:type="dxa"/>
            <w:tcMar>
              <w:top w:w="50" w:type="dxa"/>
              <w:left w:w="100" w:type="dxa"/>
            </w:tcMar>
            <w:vAlign w:val="center"/>
          </w:tcPr>
          <w:p w14:paraId="60A84EF0">
            <w:pPr>
              <w:spacing w:before="0" w:after="0"/>
              <w:ind w:left="135"/>
              <w:jc w:val="left"/>
            </w:pPr>
            <w:r>
              <w:rPr>
                <w:rFonts w:ascii="Times New Roman" w:hAnsi="Times New Roman"/>
                <w:b w:val="0"/>
                <w:i w:val="0"/>
                <w:color w:val="000000"/>
                <w:sz w:val="24"/>
              </w:rPr>
              <w:t>Россия на пороге XX в.</w:t>
            </w:r>
          </w:p>
        </w:tc>
        <w:tc>
          <w:tcPr>
            <w:tcW w:w="1011" w:type="dxa"/>
            <w:tcMar>
              <w:top w:w="50" w:type="dxa"/>
              <w:left w:w="100" w:type="dxa"/>
            </w:tcMar>
            <w:vAlign w:val="center"/>
          </w:tcPr>
          <w:p w14:paraId="212E9269">
            <w:pPr>
              <w:spacing w:before="0" w:after="0" w:line="276" w:lineRule="auto"/>
              <w:ind w:left="135"/>
              <w:jc w:val="center"/>
            </w:pPr>
            <w:r>
              <w:rPr>
                <w:rFonts w:ascii="Times New Roman" w:hAnsi="Times New Roman"/>
                <w:b w:val="0"/>
                <w:i w:val="0"/>
                <w:color w:val="000000"/>
                <w:sz w:val="24"/>
              </w:rPr>
              <w:t xml:space="preserve"> 10 </w:t>
            </w:r>
          </w:p>
        </w:tc>
        <w:tc>
          <w:tcPr>
            <w:tcW w:w="1738" w:type="dxa"/>
            <w:tcMar>
              <w:top w:w="50" w:type="dxa"/>
              <w:left w:w="100" w:type="dxa"/>
            </w:tcMar>
            <w:vAlign w:val="center"/>
          </w:tcPr>
          <w:p w14:paraId="06E1C192">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0498B8DE">
            <w:pPr>
              <w:spacing w:before="0" w:after="0" w:line="276" w:lineRule="auto"/>
              <w:ind w:left="135"/>
              <w:jc w:val="center"/>
            </w:pPr>
          </w:p>
        </w:tc>
        <w:tc>
          <w:tcPr>
            <w:tcW w:w="2741" w:type="dxa"/>
            <w:tcMar>
              <w:top w:w="50" w:type="dxa"/>
              <w:left w:w="100" w:type="dxa"/>
            </w:tcMar>
            <w:vAlign w:val="center"/>
          </w:tcPr>
          <w:p w14:paraId="04030BB0">
            <w:pPr>
              <w:spacing w:before="0" w:after="0"/>
              <w:ind w:left="135"/>
              <w:jc w:val="left"/>
            </w:pPr>
          </w:p>
        </w:tc>
      </w:tr>
      <w:tr w14:paraId="72D47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50B44A8">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5041C457">
            <w:pPr>
              <w:spacing w:before="0" w:after="0" w:line="276" w:lineRule="auto"/>
              <w:ind w:left="135"/>
              <w:jc w:val="center"/>
            </w:pPr>
            <w:r>
              <w:rPr>
                <w:rFonts w:ascii="Times New Roman" w:hAnsi="Times New Roman"/>
                <w:b w:val="0"/>
                <w:i w:val="0"/>
                <w:color w:val="000000"/>
                <w:sz w:val="24"/>
              </w:rPr>
              <w:t xml:space="preserve"> 45 </w:t>
            </w:r>
          </w:p>
        </w:tc>
        <w:tc>
          <w:tcPr>
            <w:tcW w:w="0" w:type="auto"/>
            <w:gridSpan w:val="3"/>
            <w:tcMar>
              <w:top w:w="50" w:type="dxa"/>
              <w:left w:w="100" w:type="dxa"/>
            </w:tcMar>
            <w:vAlign w:val="center"/>
          </w:tcPr>
          <w:p w14:paraId="7424630F">
            <w:pPr>
              <w:jc w:val="left"/>
            </w:pPr>
          </w:p>
        </w:tc>
      </w:tr>
      <w:tr w14:paraId="2298C7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DB45AE">
            <w:pPr>
              <w:spacing w:before="0" w:after="0"/>
              <w:ind w:left="135"/>
              <w:jc w:val="left"/>
            </w:pPr>
            <w:r>
              <w:rPr>
                <w:rFonts w:ascii="Times New Roman" w:hAnsi="Times New Roman"/>
                <w:b w:val="0"/>
                <w:i w:val="0"/>
                <w:color w:val="000000"/>
                <w:sz w:val="24"/>
              </w:rPr>
              <w:t>ОБЩЕЕ КОЛИЧЕСТВО ЧАСОВ ПО ПРОГРАММЕ</w:t>
            </w:r>
          </w:p>
        </w:tc>
        <w:tc>
          <w:tcPr>
            <w:tcW w:w="1589" w:type="dxa"/>
            <w:tcMar>
              <w:top w:w="50" w:type="dxa"/>
              <w:left w:w="100" w:type="dxa"/>
            </w:tcMar>
            <w:vAlign w:val="center"/>
          </w:tcPr>
          <w:p w14:paraId="12C1D9AE">
            <w:pPr>
              <w:spacing w:before="0" w:after="0" w:line="276" w:lineRule="auto"/>
              <w:ind w:left="135"/>
              <w:jc w:val="center"/>
            </w:pPr>
            <w:r>
              <w:rPr>
                <w:rFonts w:ascii="Times New Roman" w:hAnsi="Times New Roman"/>
                <w:b w:val="0"/>
                <w:i w:val="0"/>
                <w:color w:val="000000"/>
                <w:sz w:val="24"/>
              </w:rPr>
              <w:t xml:space="preserve"> 68 </w:t>
            </w:r>
          </w:p>
        </w:tc>
        <w:tc>
          <w:tcPr>
            <w:tcW w:w="1738" w:type="dxa"/>
            <w:tcMar>
              <w:top w:w="50" w:type="dxa"/>
              <w:left w:w="100" w:type="dxa"/>
            </w:tcMar>
            <w:vAlign w:val="center"/>
          </w:tcPr>
          <w:p w14:paraId="30DC1782">
            <w:pPr>
              <w:spacing w:before="0" w:after="0" w:line="276" w:lineRule="auto"/>
              <w:ind w:left="135"/>
              <w:jc w:val="center"/>
            </w:pPr>
            <w:r>
              <w:rPr>
                <w:rFonts w:ascii="Times New Roman" w:hAnsi="Times New Roman"/>
                <w:b w:val="0"/>
                <w:i w:val="0"/>
                <w:color w:val="000000"/>
                <w:sz w:val="24"/>
              </w:rPr>
              <w:t xml:space="preserve"> 6 </w:t>
            </w:r>
          </w:p>
        </w:tc>
        <w:tc>
          <w:tcPr>
            <w:tcW w:w="1823" w:type="dxa"/>
            <w:tcMar>
              <w:top w:w="50" w:type="dxa"/>
              <w:left w:w="100" w:type="dxa"/>
            </w:tcMar>
            <w:vAlign w:val="center"/>
          </w:tcPr>
          <w:p w14:paraId="78706F2A">
            <w:pPr>
              <w:spacing w:before="0" w:after="0" w:line="276" w:lineRule="auto"/>
              <w:ind w:left="135"/>
              <w:jc w:val="center"/>
            </w:pPr>
            <w:r>
              <w:rPr>
                <w:rFonts w:ascii="Times New Roman" w:hAnsi="Times New Roman"/>
                <w:b w:val="0"/>
                <w:i w:val="0"/>
                <w:color w:val="000000"/>
                <w:sz w:val="24"/>
              </w:rPr>
              <w:t xml:space="preserve"> 0 </w:t>
            </w:r>
          </w:p>
        </w:tc>
        <w:tc>
          <w:tcPr>
            <w:tcW w:w="2741" w:type="dxa"/>
            <w:tcMar>
              <w:top w:w="50" w:type="dxa"/>
              <w:left w:w="100" w:type="dxa"/>
            </w:tcMar>
            <w:vAlign w:val="center"/>
          </w:tcPr>
          <w:p w14:paraId="6E9E3774">
            <w:pPr>
              <w:jc w:val="left"/>
            </w:pPr>
          </w:p>
        </w:tc>
      </w:tr>
    </w:tbl>
    <w:p w14:paraId="6E71F9CD">
      <w:pPr>
        <w:sectPr>
          <w:pgSz w:w="16383" w:h="11906" w:orient="landscape"/>
          <w:cols w:space="720" w:num="1"/>
        </w:sectPr>
      </w:pPr>
    </w:p>
    <w:bookmarkEnd w:id="7"/>
    <w:p w14:paraId="0632282D">
      <w:pPr>
        <w:spacing w:before="0" w:after="0"/>
        <w:ind w:left="120"/>
        <w:jc w:val="left"/>
      </w:pPr>
      <w:bookmarkStart w:id="8" w:name="block-88770612"/>
      <w:r>
        <w:rPr>
          <w:rFonts w:ascii="Times New Roman" w:hAnsi="Times New Roman"/>
          <w:b/>
          <w:i w:val="0"/>
          <w:color w:val="000000"/>
          <w:sz w:val="28"/>
        </w:rPr>
        <w:t xml:space="preserve"> ПОУРОЧНОЕ ПЛАНИРОВАНИЕ </w:t>
      </w:r>
    </w:p>
    <w:p w14:paraId="1280F919">
      <w:pPr>
        <w:spacing w:before="0" w:after="0"/>
        <w:ind w:left="120"/>
        <w:jc w:val="left"/>
      </w:pPr>
      <w:r>
        <w:rPr>
          <w:rFonts w:ascii="Times New Roman" w:hAnsi="Times New Roman"/>
          <w:b/>
          <w:i w:val="0"/>
          <w:color w:val="000000"/>
          <w:sz w:val="28"/>
        </w:rPr>
        <w:t xml:space="preserve"> 6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
        <w:gridCol w:w="4687"/>
        <w:gridCol w:w="1229"/>
        <w:gridCol w:w="1450"/>
        <w:gridCol w:w="1548"/>
        <w:gridCol w:w="1222"/>
        <w:gridCol w:w="1875"/>
      </w:tblGrid>
      <w:tr w14:paraId="5A9408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vMerge w:val="restart"/>
            <w:tcMar>
              <w:top w:w="50" w:type="dxa"/>
              <w:left w:w="100" w:type="dxa"/>
            </w:tcMar>
            <w:vAlign w:val="center"/>
          </w:tcPr>
          <w:p w14:paraId="7B49C298">
            <w:pPr>
              <w:spacing w:before="0" w:after="0"/>
              <w:ind w:left="135"/>
              <w:jc w:val="left"/>
            </w:pPr>
            <w:r>
              <w:rPr>
                <w:rFonts w:ascii="Times New Roman" w:hAnsi="Times New Roman"/>
                <w:b/>
                <w:i w:val="0"/>
                <w:color w:val="000000"/>
                <w:sz w:val="24"/>
              </w:rPr>
              <w:t xml:space="preserve">№ п/п </w:t>
            </w:r>
          </w:p>
          <w:p w14:paraId="2D4675BC">
            <w:pPr>
              <w:spacing w:before="0" w:after="0"/>
              <w:ind w:left="135"/>
              <w:jc w:val="left"/>
            </w:pPr>
          </w:p>
        </w:tc>
        <w:tc>
          <w:tcPr>
            <w:tcW w:w="4714" w:type="dxa"/>
            <w:vMerge w:val="restart"/>
            <w:tcMar>
              <w:top w:w="50" w:type="dxa"/>
              <w:left w:w="100" w:type="dxa"/>
            </w:tcMar>
            <w:vAlign w:val="center"/>
          </w:tcPr>
          <w:p w14:paraId="1F1F6C2E">
            <w:pPr>
              <w:spacing w:before="0" w:after="0"/>
              <w:ind w:left="135"/>
              <w:jc w:val="left"/>
            </w:pPr>
            <w:r>
              <w:rPr>
                <w:rFonts w:ascii="Times New Roman" w:hAnsi="Times New Roman"/>
                <w:b/>
                <w:i w:val="0"/>
                <w:color w:val="000000"/>
                <w:sz w:val="24"/>
              </w:rPr>
              <w:t xml:space="preserve">Тема урока </w:t>
            </w:r>
          </w:p>
          <w:p w14:paraId="2954DD84">
            <w:pPr>
              <w:spacing w:before="0" w:after="0"/>
              <w:ind w:left="135"/>
              <w:jc w:val="left"/>
            </w:pPr>
          </w:p>
        </w:tc>
        <w:tc>
          <w:tcPr>
            <w:tcW w:w="0" w:type="auto"/>
            <w:gridSpan w:val="3"/>
            <w:tcMar>
              <w:top w:w="50" w:type="dxa"/>
              <w:left w:w="100" w:type="dxa"/>
            </w:tcMar>
            <w:vAlign w:val="center"/>
          </w:tcPr>
          <w:p w14:paraId="0ED2283F">
            <w:pPr>
              <w:spacing w:before="0" w:after="0"/>
              <w:ind w:left="0"/>
              <w:jc w:val="left"/>
            </w:pPr>
            <w:r>
              <w:rPr>
                <w:rFonts w:ascii="Times New Roman" w:hAnsi="Times New Roman"/>
                <w:b/>
                <w:i w:val="0"/>
                <w:color w:val="000000"/>
                <w:sz w:val="24"/>
              </w:rPr>
              <w:t>Количество часов</w:t>
            </w:r>
          </w:p>
        </w:tc>
        <w:tc>
          <w:tcPr>
            <w:tcW w:w="1124" w:type="dxa"/>
            <w:vMerge w:val="restart"/>
            <w:tcMar>
              <w:top w:w="50" w:type="dxa"/>
              <w:left w:w="100" w:type="dxa"/>
            </w:tcMar>
            <w:vAlign w:val="center"/>
          </w:tcPr>
          <w:p w14:paraId="6E5AA38E">
            <w:pPr>
              <w:spacing w:before="0" w:after="0"/>
              <w:ind w:left="135"/>
              <w:jc w:val="left"/>
            </w:pPr>
            <w:r>
              <w:rPr>
                <w:rFonts w:ascii="Times New Roman" w:hAnsi="Times New Roman"/>
                <w:b/>
                <w:i w:val="0"/>
                <w:color w:val="000000"/>
                <w:sz w:val="24"/>
              </w:rPr>
              <w:t xml:space="preserve">Дата изучения </w:t>
            </w:r>
          </w:p>
          <w:p w14:paraId="6B2DF429">
            <w:pPr>
              <w:spacing w:before="0" w:after="0"/>
              <w:ind w:left="135"/>
              <w:jc w:val="left"/>
            </w:pPr>
          </w:p>
        </w:tc>
        <w:tc>
          <w:tcPr>
            <w:tcW w:w="1901" w:type="dxa"/>
            <w:vMerge w:val="restart"/>
            <w:tcMar>
              <w:top w:w="50" w:type="dxa"/>
              <w:left w:w="100" w:type="dxa"/>
            </w:tcMar>
            <w:vAlign w:val="center"/>
          </w:tcPr>
          <w:p w14:paraId="400644D7">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AA2A155">
            <w:pPr>
              <w:spacing w:before="0" w:after="0"/>
              <w:ind w:left="135"/>
              <w:jc w:val="left"/>
            </w:pPr>
          </w:p>
        </w:tc>
      </w:tr>
      <w:tr w14:paraId="1A94B0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C776B4E">
            <w:pPr>
              <w:jc w:val="left"/>
            </w:pPr>
          </w:p>
        </w:tc>
        <w:tc>
          <w:tcPr>
            <w:tcW w:w="0" w:type="auto"/>
            <w:vMerge w:val="continue"/>
            <w:tcBorders>
              <w:top w:val="nil"/>
            </w:tcBorders>
            <w:tcMar>
              <w:top w:w="50" w:type="dxa"/>
              <w:left w:w="100" w:type="dxa"/>
            </w:tcMar>
          </w:tcPr>
          <w:p w14:paraId="5FAA6E11">
            <w:pPr>
              <w:jc w:val="left"/>
            </w:pPr>
          </w:p>
        </w:tc>
        <w:tc>
          <w:tcPr>
            <w:tcW w:w="1238" w:type="dxa"/>
            <w:tcMar>
              <w:top w:w="50" w:type="dxa"/>
              <w:left w:w="100" w:type="dxa"/>
            </w:tcMar>
            <w:vAlign w:val="center"/>
          </w:tcPr>
          <w:p w14:paraId="2A85DFBA">
            <w:pPr>
              <w:spacing w:before="0" w:after="0"/>
              <w:ind w:left="135"/>
              <w:jc w:val="left"/>
            </w:pPr>
            <w:r>
              <w:rPr>
                <w:rFonts w:ascii="Times New Roman" w:hAnsi="Times New Roman"/>
                <w:b/>
                <w:i w:val="0"/>
                <w:color w:val="000000"/>
                <w:sz w:val="24"/>
              </w:rPr>
              <w:t xml:space="preserve">Всего </w:t>
            </w:r>
          </w:p>
          <w:p w14:paraId="1A5DE29D">
            <w:pPr>
              <w:spacing w:before="0" w:after="0"/>
              <w:ind w:left="135"/>
              <w:jc w:val="left"/>
            </w:pPr>
          </w:p>
        </w:tc>
        <w:tc>
          <w:tcPr>
            <w:tcW w:w="1466" w:type="dxa"/>
            <w:tcMar>
              <w:top w:w="50" w:type="dxa"/>
              <w:left w:w="100" w:type="dxa"/>
            </w:tcMar>
            <w:vAlign w:val="center"/>
          </w:tcPr>
          <w:p w14:paraId="1C70CCC5">
            <w:pPr>
              <w:spacing w:before="0" w:after="0"/>
              <w:ind w:left="135"/>
              <w:jc w:val="left"/>
            </w:pPr>
            <w:r>
              <w:rPr>
                <w:rFonts w:ascii="Times New Roman" w:hAnsi="Times New Roman"/>
                <w:b/>
                <w:i w:val="0"/>
                <w:color w:val="000000"/>
                <w:sz w:val="24"/>
              </w:rPr>
              <w:t xml:space="preserve">Контрольные работы </w:t>
            </w:r>
          </w:p>
          <w:p w14:paraId="7B04C1EA">
            <w:pPr>
              <w:spacing w:before="0" w:after="0"/>
              <w:ind w:left="135"/>
              <w:jc w:val="left"/>
            </w:pPr>
          </w:p>
        </w:tc>
        <w:tc>
          <w:tcPr>
            <w:tcW w:w="1566" w:type="dxa"/>
            <w:tcMar>
              <w:top w:w="50" w:type="dxa"/>
              <w:left w:w="100" w:type="dxa"/>
            </w:tcMar>
            <w:vAlign w:val="center"/>
          </w:tcPr>
          <w:p w14:paraId="67C349CD">
            <w:pPr>
              <w:spacing w:before="0" w:after="0"/>
              <w:ind w:left="135"/>
              <w:jc w:val="left"/>
            </w:pPr>
            <w:r>
              <w:rPr>
                <w:rFonts w:ascii="Times New Roman" w:hAnsi="Times New Roman"/>
                <w:b/>
                <w:i w:val="0"/>
                <w:color w:val="000000"/>
                <w:sz w:val="24"/>
              </w:rPr>
              <w:t xml:space="preserve">Практические работы </w:t>
            </w:r>
          </w:p>
          <w:p w14:paraId="237E4E51">
            <w:pPr>
              <w:spacing w:before="0" w:after="0"/>
              <w:ind w:left="135"/>
              <w:jc w:val="left"/>
            </w:pPr>
          </w:p>
        </w:tc>
        <w:tc>
          <w:tcPr>
            <w:tcW w:w="0" w:type="auto"/>
            <w:vMerge w:val="continue"/>
            <w:tcBorders>
              <w:top w:val="nil"/>
            </w:tcBorders>
            <w:tcMar>
              <w:top w:w="50" w:type="dxa"/>
              <w:left w:w="100" w:type="dxa"/>
            </w:tcMar>
          </w:tcPr>
          <w:p w14:paraId="39152C46">
            <w:pPr>
              <w:jc w:val="left"/>
            </w:pPr>
          </w:p>
        </w:tc>
        <w:tc>
          <w:tcPr>
            <w:tcW w:w="0" w:type="auto"/>
            <w:vMerge w:val="continue"/>
            <w:tcBorders>
              <w:top w:val="nil"/>
            </w:tcBorders>
            <w:tcMar>
              <w:top w:w="50" w:type="dxa"/>
              <w:left w:w="100" w:type="dxa"/>
            </w:tcMar>
          </w:tcPr>
          <w:p w14:paraId="4B54921D">
            <w:pPr>
              <w:jc w:val="left"/>
            </w:pPr>
          </w:p>
        </w:tc>
      </w:tr>
      <w:tr w14:paraId="04026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45072FE">
            <w:pPr>
              <w:spacing w:before="0" w:after="0"/>
              <w:ind w:left="0"/>
              <w:jc w:val="left"/>
            </w:pPr>
            <w:r>
              <w:rPr>
                <w:rFonts w:ascii="Times New Roman" w:hAnsi="Times New Roman"/>
                <w:b w:val="0"/>
                <w:i w:val="0"/>
                <w:color w:val="000000"/>
                <w:sz w:val="24"/>
              </w:rPr>
              <w:t>1</w:t>
            </w:r>
          </w:p>
        </w:tc>
        <w:tc>
          <w:tcPr>
            <w:tcW w:w="4714" w:type="dxa"/>
            <w:tcMar>
              <w:top w:w="50" w:type="dxa"/>
              <w:left w:w="100" w:type="dxa"/>
            </w:tcMar>
            <w:vAlign w:val="center"/>
          </w:tcPr>
          <w:p w14:paraId="0DB668EE">
            <w:pPr>
              <w:spacing w:before="0" w:after="0"/>
              <w:ind w:left="135"/>
              <w:jc w:val="left"/>
            </w:pPr>
            <w:r>
              <w:rPr>
                <w:rFonts w:ascii="Times New Roman" w:hAnsi="Times New Roman"/>
                <w:b w:val="0"/>
                <w:i w:val="0"/>
                <w:color w:val="000000"/>
                <w:sz w:val="24"/>
              </w:rPr>
              <w:t>Введение</w:t>
            </w:r>
          </w:p>
        </w:tc>
        <w:tc>
          <w:tcPr>
            <w:tcW w:w="1238" w:type="dxa"/>
            <w:tcMar>
              <w:top w:w="50" w:type="dxa"/>
              <w:left w:w="100" w:type="dxa"/>
            </w:tcMar>
            <w:vAlign w:val="center"/>
          </w:tcPr>
          <w:p w14:paraId="4362C57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F403198">
            <w:pPr>
              <w:spacing w:before="0" w:after="0" w:line="276" w:lineRule="auto"/>
              <w:ind w:left="135"/>
              <w:jc w:val="center"/>
            </w:pPr>
          </w:p>
        </w:tc>
        <w:tc>
          <w:tcPr>
            <w:tcW w:w="1566" w:type="dxa"/>
            <w:tcMar>
              <w:top w:w="50" w:type="dxa"/>
              <w:left w:w="100" w:type="dxa"/>
            </w:tcMar>
            <w:vAlign w:val="center"/>
          </w:tcPr>
          <w:p w14:paraId="5C9D6069">
            <w:pPr>
              <w:spacing w:before="0" w:after="0" w:line="276" w:lineRule="auto"/>
              <w:ind w:left="135"/>
              <w:jc w:val="center"/>
            </w:pPr>
          </w:p>
        </w:tc>
        <w:tc>
          <w:tcPr>
            <w:tcW w:w="1124" w:type="dxa"/>
            <w:tcMar>
              <w:top w:w="50" w:type="dxa"/>
              <w:left w:w="100" w:type="dxa"/>
            </w:tcMar>
            <w:vAlign w:val="bottom"/>
          </w:tcPr>
          <w:p w14:paraId="29BFE3E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02.09.26 </w:t>
            </w:r>
          </w:p>
        </w:tc>
        <w:tc>
          <w:tcPr>
            <w:tcW w:w="1901" w:type="dxa"/>
            <w:tcMar>
              <w:top w:w="50" w:type="dxa"/>
              <w:left w:w="100" w:type="dxa"/>
            </w:tcMar>
            <w:vAlign w:val="center"/>
          </w:tcPr>
          <w:p w14:paraId="2EF2F365">
            <w:pPr>
              <w:spacing w:before="0" w:after="0"/>
              <w:ind w:left="135"/>
              <w:jc w:val="left"/>
            </w:pPr>
          </w:p>
        </w:tc>
      </w:tr>
      <w:tr w14:paraId="1F22E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3C3A671">
            <w:pPr>
              <w:spacing w:before="0" w:after="0"/>
              <w:ind w:left="0"/>
              <w:jc w:val="left"/>
            </w:pPr>
            <w:r>
              <w:rPr>
                <w:rFonts w:ascii="Times New Roman" w:hAnsi="Times New Roman"/>
                <w:b w:val="0"/>
                <w:i w:val="0"/>
                <w:color w:val="000000"/>
                <w:sz w:val="24"/>
              </w:rPr>
              <w:t>2</w:t>
            </w:r>
          </w:p>
        </w:tc>
        <w:tc>
          <w:tcPr>
            <w:tcW w:w="4714" w:type="dxa"/>
            <w:tcMar>
              <w:top w:w="50" w:type="dxa"/>
              <w:left w:w="100" w:type="dxa"/>
            </w:tcMar>
            <w:vAlign w:val="center"/>
          </w:tcPr>
          <w:p w14:paraId="7B722062">
            <w:pPr>
              <w:spacing w:before="0" w:after="0"/>
              <w:ind w:left="135"/>
              <w:jc w:val="left"/>
            </w:pPr>
            <w:r>
              <w:rPr>
                <w:rFonts w:ascii="Times New Roman" w:hAnsi="Times New Roman"/>
                <w:b w:val="0"/>
                <w:i w:val="0"/>
                <w:color w:val="000000"/>
                <w:sz w:val="24"/>
              </w:rPr>
              <w:t>От Древности к Средневековью: Рим, варвары и христианская Церковь</w:t>
            </w:r>
          </w:p>
        </w:tc>
        <w:tc>
          <w:tcPr>
            <w:tcW w:w="1238" w:type="dxa"/>
            <w:tcMar>
              <w:top w:w="50" w:type="dxa"/>
              <w:left w:w="100" w:type="dxa"/>
            </w:tcMar>
            <w:vAlign w:val="center"/>
          </w:tcPr>
          <w:p w14:paraId="79AF827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52DC793">
            <w:pPr>
              <w:spacing w:before="0" w:after="0" w:line="276" w:lineRule="auto"/>
              <w:ind w:left="135"/>
              <w:jc w:val="center"/>
            </w:pPr>
          </w:p>
        </w:tc>
        <w:tc>
          <w:tcPr>
            <w:tcW w:w="1566" w:type="dxa"/>
            <w:tcMar>
              <w:top w:w="50" w:type="dxa"/>
              <w:left w:w="100" w:type="dxa"/>
            </w:tcMar>
            <w:vAlign w:val="center"/>
          </w:tcPr>
          <w:p w14:paraId="5C2F5022">
            <w:pPr>
              <w:spacing w:before="0" w:after="0" w:line="276" w:lineRule="auto"/>
              <w:ind w:left="135"/>
              <w:jc w:val="center"/>
            </w:pPr>
          </w:p>
        </w:tc>
        <w:tc>
          <w:tcPr>
            <w:tcW w:w="1124" w:type="dxa"/>
            <w:tcMar>
              <w:top w:w="50" w:type="dxa"/>
              <w:left w:w="100" w:type="dxa"/>
            </w:tcMar>
            <w:vAlign w:val="bottom"/>
          </w:tcPr>
          <w:p w14:paraId="13DA8CC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04.09.26 </w:t>
            </w:r>
          </w:p>
        </w:tc>
        <w:tc>
          <w:tcPr>
            <w:tcW w:w="1901" w:type="dxa"/>
            <w:tcMar>
              <w:top w:w="50" w:type="dxa"/>
              <w:left w:w="100" w:type="dxa"/>
            </w:tcMar>
            <w:vAlign w:val="center"/>
          </w:tcPr>
          <w:p w14:paraId="31F861CA">
            <w:pPr>
              <w:spacing w:before="0" w:after="0"/>
              <w:ind w:left="135"/>
              <w:jc w:val="left"/>
            </w:pPr>
          </w:p>
        </w:tc>
      </w:tr>
      <w:tr w14:paraId="4F4A5D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91E571A">
            <w:pPr>
              <w:spacing w:before="0" w:after="0"/>
              <w:ind w:left="0"/>
              <w:jc w:val="left"/>
            </w:pPr>
            <w:r>
              <w:rPr>
                <w:rFonts w:ascii="Times New Roman" w:hAnsi="Times New Roman"/>
                <w:b w:val="0"/>
                <w:i w:val="0"/>
                <w:color w:val="000000"/>
                <w:sz w:val="24"/>
              </w:rPr>
              <w:t>3</w:t>
            </w:r>
          </w:p>
        </w:tc>
        <w:tc>
          <w:tcPr>
            <w:tcW w:w="4714" w:type="dxa"/>
            <w:tcMar>
              <w:top w:w="50" w:type="dxa"/>
              <w:left w:w="100" w:type="dxa"/>
            </w:tcMar>
            <w:vAlign w:val="center"/>
          </w:tcPr>
          <w:p w14:paraId="068B7EA0">
            <w:pPr>
              <w:spacing w:before="0" w:after="0"/>
              <w:ind w:left="135"/>
              <w:jc w:val="left"/>
            </w:pPr>
            <w:r>
              <w:rPr>
                <w:rFonts w:ascii="Times New Roman" w:hAnsi="Times New Roman"/>
                <w:b w:val="0"/>
                <w:i w:val="0"/>
                <w:color w:val="000000"/>
                <w:sz w:val="24"/>
              </w:rPr>
              <w:t>Византийская империя и ее соседи</w:t>
            </w:r>
          </w:p>
        </w:tc>
        <w:tc>
          <w:tcPr>
            <w:tcW w:w="1238" w:type="dxa"/>
            <w:tcMar>
              <w:top w:w="50" w:type="dxa"/>
              <w:left w:w="100" w:type="dxa"/>
            </w:tcMar>
            <w:vAlign w:val="center"/>
          </w:tcPr>
          <w:p w14:paraId="56DF01BB">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54C4183">
            <w:pPr>
              <w:spacing w:before="0" w:after="0" w:line="276" w:lineRule="auto"/>
              <w:ind w:left="135"/>
              <w:jc w:val="center"/>
            </w:pPr>
          </w:p>
        </w:tc>
        <w:tc>
          <w:tcPr>
            <w:tcW w:w="1566" w:type="dxa"/>
            <w:tcMar>
              <w:top w:w="50" w:type="dxa"/>
              <w:left w:w="100" w:type="dxa"/>
            </w:tcMar>
            <w:vAlign w:val="center"/>
          </w:tcPr>
          <w:p w14:paraId="11492BF5">
            <w:pPr>
              <w:spacing w:before="0" w:after="0" w:line="276" w:lineRule="auto"/>
              <w:ind w:left="135"/>
              <w:jc w:val="center"/>
            </w:pPr>
          </w:p>
        </w:tc>
        <w:tc>
          <w:tcPr>
            <w:tcW w:w="1124" w:type="dxa"/>
            <w:tcMar>
              <w:top w:w="50" w:type="dxa"/>
              <w:left w:w="100" w:type="dxa"/>
            </w:tcMar>
            <w:vAlign w:val="bottom"/>
          </w:tcPr>
          <w:p w14:paraId="335F206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07.09.26 </w:t>
            </w:r>
          </w:p>
        </w:tc>
        <w:tc>
          <w:tcPr>
            <w:tcW w:w="1901" w:type="dxa"/>
            <w:tcMar>
              <w:top w:w="50" w:type="dxa"/>
              <w:left w:w="100" w:type="dxa"/>
            </w:tcMar>
            <w:vAlign w:val="center"/>
          </w:tcPr>
          <w:p w14:paraId="2AB3F725">
            <w:pPr>
              <w:spacing w:before="0" w:after="0"/>
              <w:ind w:left="135"/>
              <w:jc w:val="left"/>
            </w:pPr>
          </w:p>
        </w:tc>
      </w:tr>
      <w:tr w14:paraId="1F0E1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193FAC5">
            <w:pPr>
              <w:spacing w:before="0" w:after="0"/>
              <w:ind w:left="0"/>
              <w:jc w:val="left"/>
            </w:pPr>
            <w:r>
              <w:rPr>
                <w:rFonts w:ascii="Times New Roman" w:hAnsi="Times New Roman"/>
                <w:b w:val="0"/>
                <w:i w:val="0"/>
                <w:color w:val="000000"/>
                <w:sz w:val="24"/>
              </w:rPr>
              <w:t>4</w:t>
            </w:r>
          </w:p>
        </w:tc>
        <w:tc>
          <w:tcPr>
            <w:tcW w:w="4714" w:type="dxa"/>
            <w:tcMar>
              <w:top w:w="50" w:type="dxa"/>
              <w:left w:w="100" w:type="dxa"/>
            </w:tcMar>
            <w:vAlign w:val="center"/>
          </w:tcPr>
          <w:p w14:paraId="56AC00AF">
            <w:pPr>
              <w:spacing w:before="0" w:after="0"/>
              <w:ind w:left="135"/>
              <w:jc w:val="left"/>
            </w:pPr>
            <w:r>
              <w:rPr>
                <w:rFonts w:ascii="Times New Roman" w:hAnsi="Times New Roman"/>
                <w:b w:val="0"/>
                <w:i w:val="0"/>
                <w:color w:val="000000"/>
                <w:sz w:val="24"/>
              </w:rPr>
              <w:t>От королевства Хлодвига к империи Карла Великого</w:t>
            </w:r>
          </w:p>
        </w:tc>
        <w:tc>
          <w:tcPr>
            <w:tcW w:w="1238" w:type="dxa"/>
            <w:tcMar>
              <w:top w:w="50" w:type="dxa"/>
              <w:left w:w="100" w:type="dxa"/>
            </w:tcMar>
            <w:vAlign w:val="center"/>
          </w:tcPr>
          <w:p w14:paraId="2C1305C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4093825">
            <w:pPr>
              <w:spacing w:before="0" w:after="0" w:line="276" w:lineRule="auto"/>
              <w:ind w:left="135"/>
              <w:jc w:val="center"/>
            </w:pPr>
          </w:p>
        </w:tc>
        <w:tc>
          <w:tcPr>
            <w:tcW w:w="1566" w:type="dxa"/>
            <w:tcMar>
              <w:top w:w="50" w:type="dxa"/>
              <w:left w:w="100" w:type="dxa"/>
            </w:tcMar>
            <w:vAlign w:val="center"/>
          </w:tcPr>
          <w:p w14:paraId="2E6DE719">
            <w:pPr>
              <w:spacing w:before="0" w:after="0" w:line="276" w:lineRule="auto"/>
              <w:ind w:left="135"/>
              <w:jc w:val="center"/>
            </w:pPr>
          </w:p>
        </w:tc>
        <w:tc>
          <w:tcPr>
            <w:tcW w:w="1124" w:type="dxa"/>
            <w:tcMar>
              <w:top w:w="50" w:type="dxa"/>
              <w:left w:w="100" w:type="dxa"/>
            </w:tcMar>
            <w:vAlign w:val="bottom"/>
          </w:tcPr>
          <w:p w14:paraId="2CFE13C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09.09.26 </w:t>
            </w:r>
          </w:p>
        </w:tc>
        <w:tc>
          <w:tcPr>
            <w:tcW w:w="1901" w:type="dxa"/>
            <w:tcMar>
              <w:top w:w="50" w:type="dxa"/>
              <w:left w:w="100" w:type="dxa"/>
            </w:tcMar>
            <w:vAlign w:val="center"/>
          </w:tcPr>
          <w:p w14:paraId="04377893">
            <w:pPr>
              <w:spacing w:before="0" w:after="0"/>
              <w:ind w:left="135"/>
              <w:jc w:val="left"/>
            </w:pPr>
          </w:p>
        </w:tc>
      </w:tr>
      <w:tr w14:paraId="5103AF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7FC5D23">
            <w:pPr>
              <w:spacing w:before="0" w:after="0"/>
              <w:ind w:left="0"/>
              <w:jc w:val="left"/>
            </w:pPr>
            <w:r>
              <w:rPr>
                <w:rFonts w:ascii="Times New Roman" w:hAnsi="Times New Roman"/>
                <w:b w:val="0"/>
                <w:i w:val="0"/>
                <w:color w:val="000000"/>
                <w:sz w:val="24"/>
              </w:rPr>
              <w:t>5</w:t>
            </w:r>
          </w:p>
        </w:tc>
        <w:tc>
          <w:tcPr>
            <w:tcW w:w="4714" w:type="dxa"/>
            <w:tcMar>
              <w:top w:w="50" w:type="dxa"/>
              <w:left w:w="100" w:type="dxa"/>
            </w:tcMar>
            <w:vAlign w:val="center"/>
          </w:tcPr>
          <w:p w14:paraId="3DB86896">
            <w:pPr>
              <w:spacing w:before="0" w:after="0"/>
              <w:ind w:left="135"/>
              <w:jc w:val="left"/>
            </w:pPr>
            <w:r>
              <w:rPr>
                <w:rFonts w:ascii="Times New Roman" w:hAnsi="Times New Roman"/>
                <w:b w:val="0"/>
                <w:i w:val="0"/>
                <w:color w:val="000000"/>
                <w:sz w:val="24"/>
              </w:rPr>
              <w:t>Европа в IX - XI вв.</w:t>
            </w:r>
          </w:p>
        </w:tc>
        <w:tc>
          <w:tcPr>
            <w:tcW w:w="1238" w:type="dxa"/>
            <w:tcMar>
              <w:top w:w="50" w:type="dxa"/>
              <w:left w:w="100" w:type="dxa"/>
            </w:tcMar>
            <w:vAlign w:val="center"/>
          </w:tcPr>
          <w:p w14:paraId="145E8F8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CEC53C2">
            <w:pPr>
              <w:spacing w:before="0" w:after="0" w:line="276" w:lineRule="auto"/>
              <w:ind w:left="135"/>
              <w:jc w:val="center"/>
            </w:pPr>
          </w:p>
        </w:tc>
        <w:tc>
          <w:tcPr>
            <w:tcW w:w="1566" w:type="dxa"/>
            <w:tcMar>
              <w:top w:w="50" w:type="dxa"/>
              <w:left w:w="100" w:type="dxa"/>
            </w:tcMar>
            <w:vAlign w:val="center"/>
          </w:tcPr>
          <w:p w14:paraId="522D1E06">
            <w:pPr>
              <w:spacing w:before="0" w:after="0" w:line="276" w:lineRule="auto"/>
              <w:ind w:left="135"/>
              <w:jc w:val="center"/>
            </w:pPr>
          </w:p>
        </w:tc>
        <w:tc>
          <w:tcPr>
            <w:tcW w:w="1124" w:type="dxa"/>
            <w:tcMar>
              <w:top w:w="50" w:type="dxa"/>
              <w:left w:w="100" w:type="dxa"/>
            </w:tcMar>
            <w:vAlign w:val="bottom"/>
          </w:tcPr>
          <w:p w14:paraId="08EF1A1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11.09.26 </w:t>
            </w:r>
          </w:p>
        </w:tc>
        <w:tc>
          <w:tcPr>
            <w:tcW w:w="1901" w:type="dxa"/>
            <w:tcMar>
              <w:top w:w="50" w:type="dxa"/>
              <w:left w:w="100" w:type="dxa"/>
            </w:tcMar>
            <w:vAlign w:val="center"/>
          </w:tcPr>
          <w:p w14:paraId="70DF3CDE">
            <w:pPr>
              <w:spacing w:before="0" w:after="0"/>
              <w:ind w:left="135"/>
              <w:jc w:val="left"/>
            </w:pPr>
          </w:p>
        </w:tc>
      </w:tr>
      <w:tr w14:paraId="25DAB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08C7A32">
            <w:pPr>
              <w:spacing w:before="0" w:after="0"/>
              <w:ind w:left="0"/>
              <w:jc w:val="left"/>
            </w:pPr>
            <w:r>
              <w:rPr>
                <w:rFonts w:ascii="Times New Roman" w:hAnsi="Times New Roman"/>
                <w:b w:val="0"/>
                <w:i w:val="0"/>
                <w:color w:val="000000"/>
                <w:sz w:val="24"/>
              </w:rPr>
              <w:t>6</w:t>
            </w:r>
          </w:p>
        </w:tc>
        <w:tc>
          <w:tcPr>
            <w:tcW w:w="4714" w:type="dxa"/>
            <w:tcMar>
              <w:top w:w="50" w:type="dxa"/>
              <w:left w:w="100" w:type="dxa"/>
            </w:tcMar>
            <w:vAlign w:val="center"/>
          </w:tcPr>
          <w:p w14:paraId="7974ACC6">
            <w:pPr>
              <w:spacing w:before="0" w:after="0"/>
              <w:ind w:left="135"/>
              <w:jc w:val="left"/>
            </w:pPr>
            <w:r>
              <w:rPr>
                <w:rFonts w:ascii="Times New Roman" w:hAnsi="Times New Roman"/>
                <w:b w:val="0"/>
                <w:i w:val="0"/>
                <w:color w:val="000000"/>
                <w:sz w:val="24"/>
              </w:rPr>
              <w:t>Возникновение ислама и государства у арабов</w:t>
            </w:r>
          </w:p>
        </w:tc>
        <w:tc>
          <w:tcPr>
            <w:tcW w:w="1238" w:type="dxa"/>
            <w:tcMar>
              <w:top w:w="50" w:type="dxa"/>
              <w:left w:w="100" w:type="dxa"/>
            </w:tcMar>
            <w:vAlign w:val="center"/>
          </w:tcPr>
          <w:p w14:paraId="7EBD39BD">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1DE00F7">
            <w:pPr>
              <w:spacing w:before="0" w:after="0" w:line="276" w:lineRule="auto"/>
              <w:ind w:left="135"/>
              <w:jc w:val="center"/>
            </w:pPr>
          </w:p>
        </w:tc>
        <w:tc>
          <w:tcPr>
            <w:tcW w:w="1566" w:type="dxa"/>
            <w:tcMar>
              <w:top w:w="50" w:type="dxa"/>
              <w:left w:w="100" w:type="dxa"/>
            </w:tcMar>
            <w:vAlign w:val="center"/>
          </w:tcPr>
          <w:p w14:paraId="6482DB58">
            <w:pPr>
              <w:spacing w:before="0" w:after="0" w:line="276" w:lineRule="auto"/>
              <w:ind w:left="135"/>
              <w:jc w:val="center"/>
            </w:pPr>
          </w:p>
        </w:tc>
        <w:tc>
          <w:tcPr>
            <w:tcW w:w="1124" w:type="dxa"/>
            <w:tcMar>
              <w:top w:w="50" w:type="dxa"/>
              <w:left w:w="100" w:type="dxa"/>
            </w:tcMar>
            <w:vAlign w:val="bottom"/>
          </w:tcPr>
          <w:p w14:paraId="694E94B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14.09.26 </w:t>
            </w:r>
          </w:p>
        </w:tc>
        <w:tc>
          <w:tcPr>
            <w:tcW w:w="1901" w:type="dxa"/>
            <w:tcMar>
              <w:top w:w="50" w:type="dxa"/>
              <w:left w:w="100" w:type="dxa"/>
            </w:tcMar>
            <w:vAlign w:val="center"/>
          </w:tcPr>
          <w:p w14:paraId="6E29CD6E">
            <w:pPr>
              <w:spacing w:before="0" w:after="0"/>
              <w:ind w:left="135"/>
              <w:jc w:val="left"/>
            </w:pPr>
          </w:p>
        </w:tc>
      </w:tr>
      <w:tr w14:paraId="5F026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B17E569">
            <w:pPr>
              <w:spacing w:before="0" w:after="0"/>
              <w:ind w:left="0"/>
              <w:jc w:val="left"/>
            </w:pPr>
            <w:r>
              <w:rPr>
                <w:rFonts w:ascii="Times New Roman" w:hAnsi="Times New Roman"/>
                <w:b w:val="0"/>
                <w:i w:val="0"/>
                <w:color w:val="000000"/>
                <w:sz w:val="24"/>
              </w:rPr>
              <w:t>7</w:t>
            </w:r>
          </w:p>
        </w:tc>
        <w:tc>
          <w:tcPr>
            <w:tcW w:w="4714" w:type="dxa"/>
            <w:tcMar>
              <w:top w:w="50" w:type="dxa"/>
              <w:left w:w="100" w:type="dxa"/>
            </w:tcMar>
            <w:vAlign w:val="center"/>
          </w:tcPr>
          <w:p w14:paraId="6E7E4ED0">
            <w:pPr>
              <w:spacing w:before="0" w:after="0"/>
              <w:ind w:left="135"/>
              <w:jc w:val="left"/>
            </w:pPr>
            <w:r>
              <w:rPr>
                <w:rFonts w:ascii="Times New Roman" w:hAnsi="Times New Roman"/>
                <w:b w:val="0"/>
                <w:i w:val="0"/>
                <w:color w:val="000000"/>
                <w:sz w:val="24"/>
              </w:rPr>
              <w:t>Арабский халифат, его расцвет и распад</w:t>
            </w:r>
          </w:p>
        </w:tc>
        <w:tc>
          <w:tcPr>
            <w:tcW w:w="1238" w:type="dxa"/>
            <w:tcMar>
              <w:top w:w="50" w:type="dxa"/>
              <w:left w:w="100" w:type="dxa"/>
            </w:tcMar>
            <w:vAlign w:val="center"/>
          </w:tcPr>
          <w:p w14:paraId="3E5299F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3433BE2">
            <w:pPr>
              <w:spacing w:before="0" w:after="0" w:line="276" w:lineRule="auto"/>
              <w:ind w:left="135"/>
              <w:jc w:val="center"/>
            </w:pPr>
          </w:p>
        </w:tc>
        <w:tc>
          <w:tcPr>
            <w:tcW w:w="1566" w:type="dxa"/>
            <w:tcMar>
              <w:top w:w="50" w:type="dxa"/>
              <w:left w:w="100" w:type="dxa"/>
            </w:tcMar>
            <w:vAlign w:val="center"/>
          </w:tcPr>
          <w:p w14:paraId="3D170549">
            <w:pPr>
              <w:spacing w:before="0" w:after="0" w:line="276" w:lineRule="auto"/>
              <w:ind w:left="135"/>
              <w:jc w:val="center"/>
            </w:pPr>
          </w:p>
        </w:tc>
        <w:tc>
          <w:tcPr>
            <w:tcW w:w="1124" w:type="dxa"/>
            <w:tcMar>
              <w:top w:w="50" w:type="dxa"/>
              <w:left w:w="100" w:type="dxa"/>
            </w:tcMar>
            <w:vAlign w:val="bottom"/>
          </w:tcPr>
          <w:p w14:paraId="65FEBC7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16.09.26 </w:t>
            </w:r>
          </w:p>
        </w:tc>
        <w:tc>
          <w:tcPr>
            <w:tcW w:w="1901" w:type="dxa"/>
            <w:tcMar>
              <w:top w:w="50" w:type="dxa"/>
              <w:left w:w="100" w:type="dxa"/>
            </w:tcMar>
            <w:vAlign w:val="center"/>
          </w:tcPr>
          <w:p w14:paraId="274523ED">
            <w:pPr>
              <w:spacing w:before="0" w:after="0"/>
              <w:ind w:left="135"/>
              <w:jc w:val="left"/>
            </w:pPr>
          </w:p>
        </w:tc>
      </w:tr>
      <w:tr w14:paraId="6F908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7D68879">
            <w:pPr>
              <w:spacing w:before="0" w:after="0"/>
              <w:ind w:left="0"/>
              <w:jc w:val="left"/>
            </w:pPr>
            <w:r>
              <w:rPr>
                <w:rFonts w:ascii="Times New Roman" w:hAnsi="Times New Roman"/>
                <w:b w:val="0"/>
                <w:i w:val="0"/>
                <w:color w:val="000000"/>
                <w:sz w:val="24"/>
              </w:rPr>
              <w:t>8</w:t>
            </w:r>
          </w:p>
        </w:tc>
        <w:tc>
          <w:tcPr>
            <w:tcW w:w="4714" w:type="dxa"/>
            <w:tcMar>
              <w:top w:w="50" w:type="dxa"/>
              <w:left w:w="100" w:type="dxa"/>
            </w:tcMar>
            <w:vAlign w:val="center"/>
          </w:tcPr>
          <w:p w14:paraId="08B749CE">
            <w:pPr>
              <w:spacing w:before="0" w:after="0"/>
              <w:ind w:left="135"/>
              <w:jc w:val="left"/>
            </w:pPr>
            <w:r>
              <w:rPr>
                <w:rFonts w:ascii="Times New Roman" w:hAnsi="Times New Roman"/>
                <w:b w:val="0"/>
                <w:i w:val="0"/>
                <w:color w:val="000000"/>
                <w:sz w:val="24"/>
              </w:rPr>
              <w:t>Урок повторения, обобщения и контроля по темам "Европа в раннее Средневековье", "Мусульманская цивилизация в VII - XI вв."</w:t>
            </w:r>
          </w:p>
        </w:tc>
        <w:tc>
          <w:tcPr>
            <w:tcW w:w="1238" w:type="dxa"/>
            <w:tcMar>
              <w:top w:w="50" w:type="dxa"/>
              <w:left w:w="100" w:type="dxa"/>
            </w:tcMar>
            <w:vAlign w:val="center"/>
          </w:tcPr>
          <w:p w14:paraId="08B79DB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F5FC012">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2B12CF5D">
            <w:pPr>
              <w:spacing w:before="0" w:after="0" w:line="276" w:lineRule="auto"/>
              <w:ind w:left="135"/>
              <w:jc w:val="center"/>
            </w:pPr>
          </w:p>
        </w:tc>
        <w:tc>
          <w:tcPr>
            <w:tcW w:w="1124" w:type="dxa"/>
            <w:tcMar>
              <w:top w:w="50" w:type="dxa"/>
              <w:left w:w="100" w:type="dxa"/>
            </w:tcMar>
            <w:vAlign w:val="bottom"/>
          </w:tcPr>
          <w:p w14:paraId="4DA30AA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18.09.26 </w:t>
            </w:r>
          </w:p>
        </w:tc>
        <w:tc>
          <w:tcPr>
            <w:tcW w:w="1901" w:type="dxa"/>
            <w:tcMar>
              <w:top w:w="50" w:type="dxa"/>
              <w:left w:w="100" w:type="dxa"/>
            </w:tcMar>
            <w:vAlign w:val="center"/>
          </w:tcPr>
          <w:p w14:paraId="50A418B5">
            <w:pPr>
              <w:spacing w:before="0" w:after="0"/>
              <w:ind w:left="135"/>
              <w:jc w:val="left"/>
            </w:pPr>
          </w:p>
        </w:tc>
      </w:tr>
      <w:tr w14:paraId="5B43A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BFAFA1A">
            <w:pPr>
              <w:spacing w:before="0" w:after="0"/>
              <w:ind w:left="0"/>
              <w:jc w:val="left"/>
            </w:pPr>
            <w:r>
              <w:rPr>
                <w:rFonts w:ascii="Times New Roman" w:hAnsi="Times New Roman"/>
                <w:b w:val="0"/>
                <w:i w:val="0"/>
                <w:color w:val="000000"/>
                <w:sz w:val="24"/>
              </w:rPr>
              <w:t>9</w:t>
            </w:r>
          </w:p>
        </w:tc>
        <w:tc>
          <w:tcPr>
            <w:tcW w:w="4714" w:type="dxa"/>
            <w:tcMar>
              <w:top w:w="50" w:type="dxa"/>
              <w:left w:w="100" w:type="dxa"/>
            </w:tcMar>
            <w:vAlign w:val="center"/>
          </w:tcPr>
          <w:p w14:paraId="5A62DE3D">
            <w:pPr>
              <w:spacing w:before="0" w:after="0"/>
              <w:ind w:left="135"/>
              <w:jc w:val="left"/>
            </w:pPr>
            <w:r>
              <w:rPr>
                <w:rFonts w:ascii="Times New Roman" w:hAnsi="Times New Roman"/>
                <w:b w:val="0"/>
                <w:i w:val="0"/>
                <w:color w:val="000000"/>
                <w:sz w:val="24"/>
              </w:rPr>
              <w:t>Сеньоры и вассалы</w:t>
            </w:r>
          </w:p>
        </w:tc>
        <w:tc>
          <w:tcPr>
            <w:tcW w:w="1238" w:type="dxa"/>
            <w:tcMar>
              <w:top w:w="50" w:type="dxa"/>
              <w:left w:w="100" w:type="dxa"/>
            </w:tcMar>
            <w:vAlign w:val="center"/>
          </w:tcPr>
          <w:p w14:paraId="48A5F1B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ADA919A">
            <w:pPr>
              <w:spacing w:before="0" w:after="0" w:line="276" w:lineRule="auto"/>
              <w:ind w:left="135"/>
              <w:jc w:val="center"/>
            </w:pPr>
          </w:p>
        </w:tc>
        <w:tc>
          <w:tcPr>
            <w:tcW w:w="1566" w:type="dxa"/>
            <w:tcMar>
              <w:top w:w="50" w:type="dxa"/>
              <w:left w:w="100" w:type="dxa"/>
            </w:tcMar>
            <w:vAlign w:val="center"/>
          </w:tcPr>
          <w:p w14:paraId="3C04E0E7">
            <w:pPr>
              <w:spacing w:before="0" w:after="0" w:line="276" w:lineRule="auto"/>
              <w:ind w:left="135"/>
              <w:jc w:val="center"/>
            </w:pPr>
          </w:p>
        </w:tc>
        <w:tc>
          <w:tcPr>
            <w:tcW w:w="1124" w:type="dxa"/>
            <w:tcMar>
              <w:top w:w="50" w:type="dxa"/>
              <w:left w:w="100" w:type="dxa"/>
            </w:tcMar>
            <w:vAlign w:val="bottom"/>
          </w:tcPr>
          <w:p w14:paraId="2033070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21.09.26 </w:t>
            </w:r>
          </w:p>
        </w:tc>
        <w:tc>
          <w:tcPr>
            <w:tcW w:w="1901" w:type="dxa"/>
            <w:tcMar>
              <w:top w:w="50" w:type="dxa"/>
              <w:left w:w="100" w:type="dxa"/>
            </w:tcMar>
            <w:vAlign w:val="center"/>
          </w:tcPr>
          <w:p w14:paraId="5274EA97">
            <w:pPr>
              <w:spacing w:before="0" w:after="0"/>
              <w:ind w:left="135"/>
              <w:jc w:val="left"/>
            </w:pPr>
          </w:p>
        </w:tc>
      </w:tr>
      <w:tr w14:paraId="3C9EA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8E273FA">
            <w:pPr>
              <w:spacing w:before="0" w:after="0"/>
              <w:ind w:left="0"/>
              <w:jc w:val="left"/>
            </w:pPr>
            <w:r>
              <w:rPr>
                <w:rFonts w:ascii="Times New Roman" w:hAnsi="Times New Roman"/>
                <w:b w:val="0"/>
                <w:i w:val="0"/>
                <w:color w:val="000000"/>
                <w:sz w:val="24"/>
              </w:rPr>
              <w:t>10</w:t>
            </w:r>
          </w:p>
        </w:tc>
        <w:tc>
          <w:tcPr>
            <w:tcW w:w="4714" w:type="dxa"/>
            <w:tcMar>
              <w:top w:w="50" w:type="dxa"/>
              <w:left w:w="100" w:type="dxa"/>
            </w:tcMar>
            <w:vAlign w:val="center"/>
          </w:tcPr>
          <w:p w14:paraId="34CDB099">
            <w:pPr>
              <w:spacing w:before="0" w:after="0"/>
              <w:ind w:left="135"/>
              <w:jc w:val="left"/>
            </w:pPr>
            <w:r>
              <w:rPr>
                <w:rFonts w:ascii="Times New Roman" w:hAnsi="Times New Roman"/>
                <w:b w:val="0"/>
                <w:i w:val="0"/>
                <w:color w:val="000000"/>
                <w:sz w:val="24"/>
              </w:rPr>
              <w:t>Католическая Церковь и духовенство</w:t>
            </w:r>
          </w:p>
        </w:tc>
        <w:tc>
          <w:tcPr>
            <w:tcW w:w="1238" w:type="dxa"/>
            <w:tcMar>
              <w:top w:w="50" w:type="dxa"/>
              <w:left w:w="100" w:type="dxa"/>
            </w:tcMar>
            <w:vAlign w:val="center"/>
          </w:tcPr>
          <w:p w14:paraId="352D0C4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B3B2E45">
            <w:pPr>
              <w:spacing w:before="0" w:after="0" w:line="276" w:lineRule="auto"/>
              <w:ind w:left="135"/>
              <w:jc w:val="center"/>
            </w:pPr>
          </w:p>
        </w:tc>
        <w:tc>
          <w:tcPr>
            <w:tcW w:w="1566" w:type="dxa"/>
            <w:tcMar>
              <w:top w:w="50" w:type="dxa"/>
              <w:left w:w="100" w:type="dxa"/>
            </w:tcMar>
            <w:vAlign w:val="center"/>
          </w:tcPr>
          <w:p w14:paraId="53AD1A73">
            <w:pPr>
              <w:spacing w:before="0" w:after="0" w:line="276" w:lineRule="auto"/>
              <w:ind w:left="135"/>
              <w:jc w:val="center"/>
            </w:pPr>
          </w:p>
        </w:tc>
        <w:tc>
          <w:tcPr>
            <w:tcW w:w="1124" w:type="dxa"/>
            <w:tcMar>
              <w:top w:w="50" w:type="dxa"/>
              <w:left w:w="100" w:type="dxa"/>
            </w:tcMar>
            <w:vAlign w:val="bottom"/>
          </w:tcPr>
          <w:p w14:paraId="389A06B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23.09.26 </w:t>
            </w:r>
          </w:p>
        </w:tc>
        <w:tc>
          <w:tcPr>
            <w:tcW w:w="1901" w:type="dxa"/>
            <w:tcMar>
              <w:top w:w="50" w:type="dxa"/>
              <w:left w:w="100" w:type="dxa"/>
            </w:tcMar>
            <w:vAlign w:val="center"/>
          </w:tcPr>
          <w:p w14:paraId="3D9A78B4">
            <w:pPr>
              <w:spacing w:before="0" w:after="0"/>
              <w:ind w:left="135"/>
              <w:jc w:val="left"/>
            </w:pPr>
          </w:p>
        </w:tc>
      </w:tr>
      <w:tr w14:paraId="16E6C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E54C049">
            <w:pPr>
              <w:spacing w:before="0" w:after="0"/>
              <w:ind w:left="0"/>
              <w:jc w:val="left"/>
            </w:pPr>
            <w:r>
              <w:rPr>
                <w:rFonts w:ascii="Times New Roman" w:hAnsi="Times New Roman"/>
                <w:b w:val="0"/>
                <w:i w:val="0"/>
                <w:color w:val="000000"/>
                <w:sz w:val="24"/>
              </w:rPr>
              <w:t>11</w:t>
            </w:r>
          </w:p>
        </w:tc>
        <w:tc>
          <w:tcPr>
            <w:tcW w:w="4714" w:type="dxa"/>
            <w:tcMar>
              <w:top w:w="50" w:type="dxa"/>
              <w:left w:w="100" w:type="dxa"/>
            </w:tcMar>
            <w:vAlign w:val="center"/>
          </w:tcPr>
          <w:p w14:paraId="49843FAB">
            <w:pPr>
              <w:spacing w:before="0" w:after="0"/>
              <w:ind w:left="135"/>
              <w:jc w:val="left"/>
            </w:pPr>
            <w:r>
              <w:rPr>
                <w:rFonts w:ascii="Times New Roman" w:hAnsi="Times New Roman"/>
                <w:b w:val="0"/>
                <w:i w:val="0"/>
                <w:color w:val="000000"/>
                <w:sz w:val="24"/>
              </w:rPr>
              <w:t>Крестьяне и горожане</w:t>
            </w:r>
          </w:p>
        </w:tc>
        <w:tc>
          <w:tcPr>
            <w:tcW w:w="1238" w:type="dxa"/>
            <w:tcMar>
              <w:top w:w="50" w:type="dxa"/>
              <w:left w:w="100" w:type="dxa"/>
            </w:tcMar>
            <w:vAlign w:val="center"/>
          </w:tcPr>
          <w:p w14:paraId="334FC10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D5CC199">
            <w:pPr>
              <w:spacing w:before="0" w:after="0" w:line="276" w:lineRule="auto"/>
              <w:ind w:left="135"/>
              <w:jc w:val="center"/>
            </w:pPr>
          </w:p>
        </w:tc>
        <w:tc>
          <w:tcPr>
            <w:tcW w:w="1566" w:type="dxa"/>
            <w:tcMar>
              <w:top w:w="50" w:type="dxa"/>
              <w:left w:w="100" w:type="dxa"/>
            </w:tcMar>
            <w:vAlign w:val="center"/>
          </w:tcPr>
          <w:p w14:paraId="00A3AAFA">
            <w:pPr>
              <w:spacing w:before="0" w:after="0" w:line="276" w:lineRule="auto"/>
              <w:ind w:left="135"/>
              <w:jc w:val="center"/>
            </w:pPr>
          </w:p>
        </w:tc>
        <w:tc>
          <w:tcPr>
            <w:tcW w:w="1124" w:type="dxa"/>
            <w:tcMar>
              <w:top w:w="50" w:type="dxa"/>
              <w:left w:w="100" w:type="dxa"/>
            </w:tcMar>
            <w:vAlign w:val="bottom"/>
          </w:tcPr>
          <w:p w14:paraId="7D7424D9">
            <w:pPr>
              <w:keepNext w:val="0"/>
              <w:keepLines w:val="0"/>
              <w:widowControl/>
              <w:suppressLineNumbers w:val="0"/>
              <w:bidi w:val="0"/>
              <w:jc w:val="left"/>
              <w:textAlignment w:val="bottom"/>
              <w:rPr>
                <w:rFonts w:hint="default"/>
                <w:lang w:val="ru-RU"/>
              </w:rPr>
            </w:pPr>
            <w:r>
              <w:rPr>
                <w:rFonts w:hint="default" w:ascii="Calibri" w:hAnsi="Calibri" w:eastAsia="SimSun" w:cs="Calibri"/>
                <w:i w:val="0"/>
                <w:iCs w:val="0"/>
                <w:color w:val="282A32"/>
                <w:kern w:val="0"/>
                <w:sz w:val="24"/>
                <w:szCs w:val="24"/>
                <w:u w:val="none"/>
                <w:lang w:val="en-US" w:eastAsia="zh-CN" w:bidi="ar"/>
              </w:rPr>
              <w:t>25.09.26 </w:t>
            </w:r>
          </w:p>
        </w:tc>
        <w:tc>
          <w:tcPr>
            <w:tcW w:w="1901" w:type="dxa"/>
            <w:tcMar>
              <w:top w:w="50" w:type="dxa"/>
              <w:left w:w="100" w:type="dxa"/>
            </w:tcMar>
            <w:vAlign w:val="center"/>
          </w:tcPr>
          <w:p w14:paraId="127FDCBB">
            <w:pPr>
              <w:spacing w:before="0" w:after="0"/>
              <w:ind w:left="135"/>
              <w:jc w:val="left"/>
            </w:pPr>
          </w:p>
        </w:tc>
      </w:tr>
      <w:tr w14:paraId="5CCA9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6303BD7">
            <w:pPr>
              <w:spacing w:before="0" w:after="0"/>
              <w:ind w:left="0"/>
              <w:jc w:val="left"/>
            </w:pPr>
            <w:r>
              <w:rPr>
                <w:rFonts w:ascii="Times New Roman" w:hAnsi="Times New Roman"/>
                <w:b w:val="0"/>
                <w:i w:val="0"/>
                <w:color w:val="000000"/>
                <w:sz w:val="24"/>
              </w:rPr>
              <w:t>12</w:t>
            </w:r>
          </w:p>
        </w:tc>
        <w:tc>
          <w:tcPr>
            <w:tcW w:w="4714" w:type="dxa"/>
            <w:tcMar>
              <w:top w:w="50" w:type="dxa"/>
              <w:left w:w="100" w:type="dxa"/>
            </w:tcMar>
            <w:vAlign w:val="center"/>
          </w:tcPr>
          <w:p w14:paraId="41C9F736">
            <w:pPr>
              <w:spacing w:before="0" w:after="0"/>
              <w:ind w:left="135"/>
              <w:jc w:val="left"/>
            </w:pPr>
            <w:r>
              <w:rPr>
                <w:rFonts w:ascii="Times New Roman" w:hAnsi="Times New Roman"/>
                <w:b w:val="0"/>
                <w:i w:val="0"/>
                <w:color w:val="000000"/>
                <w:sz w:val="24"/>
              </w:rPr>
              <w:t>Крестовые походы</w:t>
            </w:r>
          </w:p>
        </w:tc>
        <w:tc>
          <w:tcPr>
            <w:tcW w:w="1238" w:type="dxa"/>
            <w:tcMar>
              <w:top w:w="50" w:type="dxa"/>
              <w:left w:w="100" w:type="dxa"/>
            </w:tcMar>
            <w:vAlign w:val="center"/>
          </w:tcPr>
          <w:p w14:paraId="3AE1912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78EBFC1">
            <w:pPr>
              <w:spacing w:before="0" w:after="0" w:line="276" w:lineRule="auto"/>
              <w:ind w:left="135"/>
              <w:jc w:val="center"/>
            </w:pPr>
          </w:p>
        </w:tc>
        <w:tc>
          <w:tcPr>
            <w:tcW w:w="1566" w:type="dxa"/>
            <w:tcMar>
              <w:top w:w="50" w:type="dxa"/>
              <w:left w:w="100" w:type="dxa"/>
            </w:tcMar>
            <w:vAlign w:val="center"/>
          </w:tcPr>
          <w:p w14:paraId="68F0D53E">
            <w:pPr>
              <w:spacing w:before="0" w:after="0" w:line="276" w:lineRule="auto"/>
              <w:ind w:left="135"/>
              <w:jc w:val="center"/>
            </w:pPr>
          </w:p>
        </w:tc>
        <w:tc>
          <w:tcPr>
            <w:tcW w:w="1124" w:type="dxa"/>
            <w:tcMar>
              <w:top w:w="50" w:type="dxa"/>
              <w:left w:w="100" w:type="dxa"/>
            </w:tcMar>
            <w:vAlign w:val="bottom"/>
          </w:tcPr>
          <w:p w14:paraId="0B63CAC6">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28.09.26 </w:t>
            </w:r>
          </w:p>
        </w:tc>
        <w:tc>
          <w:tcPr>
            <w:tcW w:w="1901" w:type="dxa"/>
            <w:tcMar>
              <w:top w:w="50" w:type="dxa"/>
              <w:left w:w="100" w:type="dxa"/>
            </w:tcMar>
            <w:vAlign w:val="center"/>
          </w:tcPr>
          <w:p w14:paraId="014F567F">
            <w:pPr>
              <w:spacing w:before="0" w:after="0"/>
              <w:ind w:left="135"/>
              <w:jc w:val="left"/>
            </w:pPr>
          </w:p>
        </w:tc>
      </w:tr>
      <w:tr w14:paraId="6BC35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B333C5B">
            <w:pPr>
              <w:spacing w:before="0" w:after="0"/>
              <w:ind w:left="0"/>
              <w:jc w:val="left"/>
            </w:pPr>
            <w:r>
              <w:rPr>
                <w:rFonts w:ascii="Times New Roman" w:hAnsi="Times New Roman"/>
                <w:b w:val="0"/>
                <w:i w:val="0"/>
                <w:color w:val="000000"/>
                <w:sz w:val="24"/>
              </w:rPr>
              <w:t>13</w:t>
            </w:r>
          </w:p>
        </w:tc>
        <w:tc>
          <w:tcPr>
            <w:tcW w:w="4714" w:type="dxa"/>
            <w:tcMar>
              <w:top w:w="50" w:type="dxa"/>
              <w:left w:w="100" w:type="dxa"/>
            </w:tcMar>
            <w:vAlign w:val="center"/>
          </w:tcPr>
          <w:p w14:paraId="09857AB6">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1238" w:type="dxa"/>
            <w:tcMar>
              <w:top w:w="50" w:type="dxa"/>
              <w:left w:w="100" w:type="dxa"/>
            </w:tcMar>
            <w:vAlign w:val="center"/>
          </w:tcPr>
          <w:p w14:paraId="090B5A4D">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9236057">
            <w:pPr>
              <w:spacing w:before="0" w:after="0" w:line="276" w:lineRule="auto"/>
              <w:ind w:left="135"/>
              <w:jc w:val="center"/>
            </w:pPr>
          </w:p>
        </w:tc>
        <w:tc>
          <w:tcPr>
            <w:tcW w:w="1566" w:type="dxa"/>
            <w:tcMar>
              <w:top w:w="50" w:type="dxa"/>
              <w:left w:w="100" w:type="dxa"/>
            </w:tcMar>
            <w:vAlign w:val="center"/>
          </w:tcPr>
          <w:p w14:paraId="3712439A">
            <w:pPr>
              <w:spacing w:before="0" w:after="0" w:line="276" w:lineRule="auto"/>
              <w:ind w:left="135"/>
              <w:jc w:val="center"/>
            </w:pPr>
          </w:p>
        </w:tc>
        <w:tc>
          <w:tcPr>
            <w:tcW w:w="1124" w:type="dxa"/>
            <w:tcMar>
              <w:top w:w="50" w:type="dxa"/>
              <w:left w:w="100" w:type="dxa"/>
            </w:tcMar>
            <w:vAlign w:val="bottom"/>
          </w:tcPr>
          <w:p w14:paraId="469EA3F6">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30.09.26 </w:t>
            </w:r>
          </w:p>
        </w:tc>
        <w:tc>
          <w:tcPr>
            <w:tcW w:w="1901" w:type="dxa"/>
            <w:tcMar>
              <w:top w:w="50" w:type="dxa"/>
              <w:left w:w="100" w:type="dxa"/>
            </w:tcMar>
            <w:vAlign w:val="center"/>
          </w:tcPr>
          <w:p w14:paraId="4BDD8988">
            <w:pPr>
              <w:spacing w:before="0" w:after="0"/>
              <w:ind w:left="135"/>
              <w:jc w:val="left"/>
            </w:pPr>
          </w:p>
        </w:tc>
      </w:tr>
      <w:tr w14:paraId="1596E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43B8923">
            <w:pPr>
              <w:spacing w:before="0" w:after="0"/>
              <w:ind w:left="0"/>
              <w:jc w:val="left"/>
            </w:pPr>
            <w:r>
              <w:rPr>
                <w:rFonts w:ascii="Times New Roman" w:hAnsi="Times New Roman"/>
                <w:b w:val="0"/>
                <w:i w:val="0"/>
                <w:color w:val="000000"/>
                <w:sz w:val="24"/>
              </w:rPr>
              <w:t>14</w:t>
            </w:r>
          </w:p>
        </w:tc>
        <w:tc>
          <w:tcPr>
            <w:tcW w:w="4714" w:type="dxa"/>
            <w:tcMar>
              <w:top w:w="50" w:type="dxa"/>
              <w:left w:w="100" w:type="dxa"/>
            </w:tcMar>
            <w:vAlign w:val="center"/>
          </w:tcPr>
          <w:p w14:paraId="3D086D9A">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1238" w:type="dxa"/>
            <w:tcMar>
              <w:top w:w="50" w:type="dxa"/>
              <w:left w:w="100" w:type="dxa"/>
            </w:tcMar>
            <w:vAlign w:val="center"/>
          </w:tcPr>
          <w:p w14:paraId="1CA6CE7B">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1933768">
            <w:pPr>
              <w:spacing w:before="0" w:after="0" w:line="276" w:lineRule="auto"/>
              <w:ind w:left="135"/>
              <w:jc w:val="center"/>
            </w:pPr>
          </w:p>
        </w:tc>
        <w:tc>
          <w:tcPr>
            <w:tcW w:w="1566" w:type="dxa"/>
            <w:tcMar>
              <w:top w:w="50" w:type="dxa"/>
              <w:left w:w="100" w:type="dxa"/>
            </w:tcMar>
            <w:vAlign w:val="center"/>
          </w:tcPr>
          <w:p w14:paraId="03B5BD78">
            <w:pPr>
              <w:spacing w:before="0" w:after="0" w:line="276" w:lineRule="auto"/>
              <w:ind w:left="135"/>
              <w:jc w:val="center"/>
            </w:pPr>
          </w:p>
        </w:tc>
        <w:tc>
          <w:tcPr>
            <w:tcW w:w="1124" w:type="dxa"/>
            <w:tcMar>
              <w:top w:w="50" w:type="dxa"/>
              <w:left w:w="100" w:type="dxa"/>
            </w:tcMar>
            <w:vAlign w:val="bottom"/>
          </w:tcPr>
          <w:p w14:paraId="39ACF37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02.10.26 </w:t>
            </w:r>
          </w:p>
        </w:tc>
        <w:tc>
          <w:tcPr>
            <w:tcW w:w="1901" w:type="dxa"/>
            <w:tcMar>
              <w:top w:w="50" w:type="dxa"/>
              <w:left w:w="100" w:type="dxa"/>
            </w:tcMar>
            <w:vAlign w:val="center"/>
          </w:tcPr>
          <w:p w14:paraId="565B68CB">
            <w:pPr>
              <w:spacing w:before="0" w:after="0"/>
              <w:ind w:left="135"/>
              <w:jc w:val="left"/>
            </w:pPr>
          </w:p>
        </w:tc>
      </w:tr>
      <w:tr w14:paraId="554A2D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4452AFA">
            <w:pPr>
              <w:spacing w:before="0" w:after="0"/>
              <w:ind w:left="0"/>
              <w:jc w:val="left"/>
            </w:pPr>
            <w:r>
              <w:rPr>
                <w:rFonts w:ascii="Times New Roman" w:hAnsi="Times New Roman"/>
                <w:b w:val="0"/>
                <w:i w:val="0"/>
                <w:color w:val="000000"/>
                <w:sz w:val="24"/>
              </w:rPr>
              <w:t>15</w:t>
            </w:r>
          </w:p>
        </w:tc>
        <w:tc>
          <w:tcPr>
            <w:tcW w:w="4714" w:type="dxa"/>
            <w:tcMar>
              <w:top w:w="50" w:type="dxa"/>
              <w:left w:w="100" w:type="dxa"/>
            </w:tcMar>
            <w:vAlign w:val="center"/>
          </w:tcPr>
          <w:p w14:paraId="592DF3B1">
            <w:pPr>
              <w:spacing w:before="0" w:after="0"/>
              <w:ind w:left="135"/>
              <w:jc w:val="left"/>
            </w:pPr>
            <w:r>
              <w:rPr>
                <w:rFonts w:ascii="Times New Roman" w:hAnsi="Times New Roman"/>
                <w:b w:val="0"/>
                <w:i w:val="0"/>
                <w:color w:val="000000"/>
                <w:sz w:val="24"/>
              </w:rPr>
              <w:t>Священная Римская империя и ее соседи</w:t>
            </w:r>
          </w:p>
        </w:tc>
        <w:tc>
          <w:tcPr>
            <w:tcW w:w="1238" w:type="dxa"/>
            <w:tcMar>
              <w:top w:w="50" w:type="dxa"/>
              <w:left w:w="100" w:type="dxa"/>
            </w:tcMar>
            <w:vAlign w:val="center"/>
          </w:tcPr>
          <w:p w14:paraId="28F5798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7357CC3">
            <w:pPr>
              <w:spacing w:before="0" w:after="0" w:line="276" w:lineRule="auto"/>
              <w:ind w:left="135"/>
              <w:jc w:val="center"/>
            </w:pPr>
          </w:p>
        </w:tc>
        <w:tc>
          <w:tcPr>
            <w:tcW w:w="1566" w:type="dxa"/>
            <w:tcMar>
              <w:top w:w="50" w:type="dxa"/>
              <w:left w:w="100" w:type="dxa"/>
            </w:tcMar>
            <w:vAlign w:val="center"/>
          </w:tcPr>
          <w:p w14:paraId="7300B4C6">
            <w:pPr>
              <w:spacing w:before="0" w:after="0" w:line="276" w:lineRule="auto"/>
              <w:ind w:left="135"/>
              <w:jc w:val="center"/>
            </w:pPr>
          </w:p>
        </w:tc>
        <w:tc>
          <w:tcPr>
            <w:tcW w:w="1124" w:type="dxa"/>
            <w:tcMar>
              <w:top w:w="50" w:type="dxa"/>
              <w:left w:w="100" w:type="dxa"/>
            </w:tcMar>
            <w:vAlign w:val="bottom"/>
          </w:tcPr>
          <w:p w14:paraId="7F60559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05.10.26 </w:t>
            </w:r>
          </w:p>
        </w:tc>
        <w:tc>
          <w:tcPr>
            <w:tcW w:w="1901" w:type="dxa"/>
            <w:tcMar>
              <w:top w:w="50" w:type="dxa"/>
              <w:left w:w="100" w:type="dxa"/>
            </w:tcMar>
            <w:vAlign w:val="center"/>
          </w:tcPr>
          <w:p w14:paraId="2782EA54">
            <w:pPr>
              <w:spacing w:before="0" w:after="0"/>
              <w:ind w:left="135"/>
              <w:jc w:val="left"/>
            </w:pPr>
          </w:p>
        </w:tc>
      </w:tr>
      <w:tr w14:paraId="726EC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2107199">
            <w:pPr>
              <w:spacing w:before="0" w:after="0"/>
              <w:ind w:left="0"/>
              <w:jc w:val="left"/>
            </w:pPr>
            <w:r>
              <w:rPr>
                <w:rFonts w:ascii="Times New Roman" w:hAnsi="Times New Roman"/>
                <w:b w:val="0"/>
                <w:i w:val="0"/>
                <w:color w:val="000000"/>
                <w:sz w:val="24"/>
              </w:rPr>
              <w:t>16</w:t>
            </w:r>
          </w:p>
        </w:tc>
        <w:tc>
          <w:tcPr>
            <w:tcW w:w="4714" w:type="dxa"/>
            <w:tcMar>
              <w:top w:w="50" w:type="dxa"/>
              <w:left w:w="100" w:type="dxa"/>
            </w:tcMar>
            <w:vAlign w:val="center"/>
          </w:tcPr>
          <w:p w14:paraId="4C707F73">
            <w:pPr>
              <w:spacing w:before="0" w:after="0"/>
              <w:ind w:left="135"/>
              <w:jc w:val="left"/>
            </w:pPr>
            <w:r>
              <w:rPr>
                <w:rFonts w:ascii="Times New Roman" w:hAnsi="Times New Roman"/>
                <w:b w:val="0"/>
                <w:i w:val="0"/>
                <w:color w:val="000000"/>
                <w:sz w:val="24"/>
              </w:rPr>
              <w:t>Западноевропейская культура в XI - XIV вв.</w:t>
            </w:r>
          </w:p>
        </w:tc>
        <w:tc>
          <w:tcPr>
            <w:tcW w:w="1238" w:type="dxa"/>
            <w:tcMar>
              <w:top w:w="50" w:type="dxa"/>
              <w:left w:w="100" w:type="dxa"/>
            </w:tcMar>
            <w:vAlign w:val="center"/>
          </w:tcPr>
          <w:p w14:paraId="0E706FA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FC83D1A">
            <w:pPr>
              <w:spacing w:before="0" w:after="0" w:line="276" w:lineRule="auto"/>
              <w:ind w:left="135"/>
              <w:jc w:val="center"/>
            </w:pPr>
          </w:p>
        </w:tc>
        <w:tc>
          <w:tcPr>
            <w:tcW w:w="1566" w:type="dxa"/>
            <w:tcMar>
              <w:top w:w="50" w:type="dxa"/>
              <w:left w:w="100" w:type="dxa"/>
            </w:tcMar>
            <w:vAlign w:val="center"/>
          </w:tcPr>
          <w:p w14:paraId="58C264B0">
            <w:pPr>
              <w:spacing w:before="0" w:after="0" w:line="276" w:lineRule="auto"/>
              <w:ind w:left="135"/>
              <w:jc w:val="center"/>
            </w:pPr>
          </w:p>
        </w:tc>
        <w:tc>
          <w:tcPr>
            <w:tcW w:w="1124" w:type="dxa"/>
            <w:tcMar>
              <w:top w:w="50" w:type="dxa"/>
              <w:left w:w="100" w:type="dxa"/>
            </w:tcMar>
            <w:vAlign w:val="bottom"/>
          </w:tcPr>
          <w:p w14:paraId="165F1FE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07.10.26 </w:t>
            </w:r>
          </w:p>
        </w:tc>
        <w:tc>
          <w:tcPr>
            <w:tcW w:w="1901" w:type="dxa"/>
            <w:tcMar>
              <w:top w:w="50" w:type="dxa"/>
              <w:left w:w="100" w:type="dxa"/>
            </w:tcMar>
            <w:vAlign w:val="center"/>
          </w:tcPr>
          <w:p w14:paraId="20FF1184">
            <w:pPr>
              <w:spacing w:before="0" w:after="0"/>
              <w:ind w:left="135"/>
              <w:jc w:val="left"/>
            </w:pPr>
          </w:p>
        </w:tc>
      </w:tr>
      <w:tr w14:paraId="09B14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014A8F2">
            <w:pPr>
              <w:spacing w:before="0" w:after="0"/>
              <w:ind w:left="0"/>
              <w:jc w:val="left"/>
            </w:pPr>
            <w:r>
              <w:rPr>
                <w:rFonts w:ascii="Times New Roman" w:hAnsi="Times New Roman"/>
                <w:b w:val="0"/>
                <w:i w:val="0"/>
                <w:color w:val="000000"/>
                <w:sz w:val="24"/>
              </w:rPr>
              <w:t>17</w:t>
            </w:r>
          </w:p>
        </w:tc>
        <w:tc>
          <w:tcPr>
            <w:tcW w:w="4714" w:type="dxa"/>
            <w:tcMar>
              <w:top w:w="50" w:type="dxa"/>
              <w:left w:w="100" w:type="dxa"/>
            </w:tcMar>
            <w:vAlign w:val="center"/>
          </w:tcPr>
          <w:p w14:paraId="7A6E5EC6">
            <w:pPr>
              <w:spacing w:before="0" w:after="0"/>
              <w:ind w:left="135"/>
              <w:jc w:val="left"/>
            </w:pPr>
            <w:r>
              <w:rPr>
                <w:rFonts w:ascii="Times New Roman" w:hAnsi="Times New Roman"/>
                <w:b w:val="0"/>
                <w:i w:val="0"/>
                <w:color w:val="000000"/>
                <w:sz w:val="24"/>
              </w:rPr>
              <w:t>Урок повторения, обобщения и контроля по темам "Средневековое европейское общество", "Расцвет Средневековья в Западной Европе"</w:t>
            </w:r>
          </w:p>
        </w:tc>
        <w:tc>
          <w:tcPr>
            <w:tcW w:w="1238" w:type="dxa"/>
            <w:tcMar>
              <w:top w:w="50" w:type="dxa"/>
              <w:left w:w="100" w:type="dxa"/>
            </w:tcMar>
            <w:vAlign w:val="center"/>
          </w:tcPr>
          <w:p w14:paraId="137E19A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73F4C12">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0FE9BD5D">
            <w:pPr>
              <w:spacing w:before="0" w:after="0" w:line="276" w:lineRule="auto"/>
              <w:ind w:left="135"/>
              <w:jc w:val="center"/>
            </w:pPr>
          </w:p>
        </w:tc>
        <w:tc>
          <w:tcPr>
            <w:tcW w:w="1124" w:type="dxa"/>
            <w:tcMar>
              <w:top w:w="50" w:type="dxa"/>
              <w:left w:w="100" w:type="dxa"/>
            </w:tcMar>
            <w:vAlign w:val="bottom"/>
          </w:tcPr>
          <w:p w14:paraId="4C3FFEB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09.10.26 </w:t>
            </w:r>
          </w:p>
        </w:tc>
        <w:tc>
          <w:tcPr>
            <w:tcW w:w="1901" w:type="dxa"/>
            <w:tcMar>
              <w:top w:w="50" w:type="dxa"/>
              <w:left w:w="100" w:type="dxa"/>
            </w:tcMar>
            <w:vAlign w:val="center"/>
          </w:tcPr>
          <w:p w14:paraId="3F3B569F">
            <w:pPr>
              <w:spacing w:before="0" w:after="0"/>
              <w:ind w:left="135"/>
              <w:jc w:val="left"/>
            </w:pPr>
          </w:p>
        </w:tc>
      </w:tr>
      <w:tr w14:paraId="3FFD5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20EF12E">
            <w:pPr>
              <w:spacing w:before="0" w:after="0"/>
              <w:ind w:left="0"/>
              <w:jc w:val="left"/>
            </w:pPr>
            <w:r>
              <w:rPr>
                <w:rFonts w:ascii="Times New Roman" w:hAnsi="Times New Roman"/>
                <w:b w:val="0"/>
                <w:i w:val="0"/>
                <w:color w:val="000000"/>
                <w:sz w:val="24"/>
              </w:rPr>
              <w:t>18</w:t>
            </w:r>
          </w:p>
        </w:tc>
        <w:tc>
          <w:tcPr>
            <w:tcW w:w="4714" w:type="dxa"/>
            <w:tcMar>
              <w:top w:w="50" w:type="dxa"/>
              <w:left w:w="100" w:type="dxa"/>
            </w:tcMar>
            <w:vAlign w:val="center"/>
          </w:tcPr>
          <w:p w14:paraId="7D752F7E">
            <w:pPr>
              <w:spacing w:before="0" w:after="0"/>
              <w:ind w:left="135"/>
              <w:jc w:val="left"/>
            </w:pPr>
            <w:r>
              <w:rPr>
                <w:rFonts w:ascii="Times New Roman" w:hAnsi="Times New Roman"/>
                <w:b w:val="0"/>
                <w:i w:val="0"/>
                <w:color w:val="000000"/>
                <w:sz w:val="24"/>
              </w:rPr>
              <w:t>Кочевники Великой степи и их соседи в Средние века</w:t>
            </w:r>
          </w:p>
        </w:tc>
        <w:tc>
          <w:tcPr>
            <w:tcW w:w="1238" w:type="dxa"/>
            <w:tcMar>
              <w:top w:w="50" w:type="dxa"/>
              <w:left w:w="100" w:type="dxa"/>
            </w:tcMar>
            <w:vAlign w:val="center"/>
          </w:tcPr>
          <w:p w14:paraId="6457936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E54C598">
            <w:pPr>
              <w:spacing w:before="0" w:after="0" w:line="276" w:lineRule="auto"/>
              <w:ind w:left="135"/>
              <w:jc w:val="center"/>
            </w:pPr>
          </w:p>
        </w:tc>
        <w:tc>
          <w:tcPr>
            <w:tcW w:w="1566" w:type="dxa"/>
            <w:tcMar>
              <w:top w:w="50" w:type="dxa"/>
              <w:left w:w="100" w:type="dxa"/>
            </w:tcMar>
            <w:vAlign w:val="center"/>
          </w:tcPr>
          <w:p w14:paraId="0D2EF7D9">
            <w:pPr>
              <w:spacing w:before="0" w:after="0" w:line="276" w:lineRule="auto"/>
              <w:ind w:left="135"/>
              <w:jc w:val="center"/>
            </w:pPr>
          </w:p>
        </w:tc>
        <w:tc>
          <w:tcPr>
            <w:tcW w:w="1124" w:type="dxa"/>
            <w:tcMar>
              <w:top w:w="50" w:type="dxa"/>
              <w:left w:w="100" w:type="dxa"/>
            </w:tcMar>
            <w:vAlign w:val="bottom"/>
          </w:tcPr>
          <w:p w14:paraId="0869884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12.10.26 </w:t>
            </w:r>
          </w:p>
        </w:tc>
        <w:tc>
          <w:tcPr>
            <w:tcW w:w="1901" w:type="dxa"/>
            <w:tcMar>
              <w:top w:w="50" w:type="dxa"/>
              <w:left w:w="100" w:type="dxa"/>
            </w:tcMar>
            <w:vAlign w:val="center"/>
          </w:tcPr>
          <w:p w14:paraId="720DE3CE">
            <w:pPr>
              <w:spacing w:before="0" w:after="0"/>
              <w:ind w:left="135"/>
              <w:jc w:val="left"/>
            </w:pPr>
          </w:p>
        </w:tc>
      </w:tr>
      <w:tr w14:paraId="483C6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65814F0">
            <w:pPr>
              <w:spacing w:before="0" w:after="0"/>
              <w:ind w:left="0"/>
              <w:jc w:val="left"/>
            </w:pPr>
            <w:r>
              <w:rPr>
                <w:rFonts w:ascii="Times New Roman" w:hAnsi="Times New Roman"/>
                <w:b w:val="0"/>
                <w:i w:val="0"/>
                <w:color w:val="000000"/>
                <w:sz w:val="24"/>
              </w:rPr>
              <w:t>19</w:t>
            </w:r>
          </w:p>
        </w:tc>
        <w:tc>
          <w:tcPr>
            <w:tcW w:w="4714" w:type="dxa"/>
            <w:tcMar>
              <w:top w:w="50" w:type="dxa"/>
              <w:left w:w="100" w:type="dxa"/>
            </w:tcMar>
            <w:vAlign w:val="center"/>
          </w:tcPr>
          <w:p w14:paraId="17B95CD5">
            <w:pPr>
              <w:spacing w:before="0" w:after="0"/>
              <w:ind w:left="135"/>
              <w:jc w:val="left"/>
            </w:pPr>
            <w:r>
              <w:rPr>
                <w:rFonts w:ascii="Times New Roman" w:hAnsi="Times New Roman"/>
                <w:b w:val="0"/>
                <w:i w:val="0"/>
                <w:color w:val="000000"/>
                <w:sz w:val="24"/>
              </w:rPr>
              <w:t>Китай и Япония в Средние века</w:t>
            </w:r>
          </w:p>
        </w:tc>
        <w:tc>
          <w:tcPr>
            <w:tcW w:w="1238" w:type="dxa"/>
            <w:tcMar>
              <w:top w:w="50" w:type="dxa"/>
              <w:left w:w="100" w:type="dxa"/>
            </w:tcMar>
            <w:vAlign w:val="center"/>
          </w:tcPr>
          <w:p w14:paraId="1A068EF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A9B5B13">
            <w:pPr>
              <w:spacing w:before="0" w:after="0" w:line="276" w:lineRule="auto"/>
              <w:ind w:left="135"/>
              <w:jc w:val="center"/>
            </w:pPr>
          </w:p>
        </w:tc>
        <w:tc>
          <w:tcPr>
            <w:tcW w:w="1566" w:type="dxa"/>
            <w:tcMar>
              <w:top w:w="50" w:type="dxa"/>
              <w:left w:w="100" w:type="dxa"/>
            </w:tcMar>
            <w:vAlign w:val="center"/>
          </w:tcPr>
          <w:p w14:paraId="1BDFFC95">
            <w:pPr>
              <w:spacing w:before="0" w:after="0" w:line="276" w:lineRule="auto"/>
              <w:ind w:left="135"/>
              <w:jc w:val="center"/>
            </w:pPr>
          </w:p>
        </w:tc>
        <w:tc>
          <w:tcPr>
            <w:tcW w:w="1124" w:type="dxa"/>
            <w:tcMar>
              <w:top w:w="50" w:type="dxa"/>
              <w:left w:w="100" w:type="dxa"/>
            </w:tcMar>
            <w:vAlign w:val="bottom"/>
          </w:tcPr>
          <w:p w14:paraId="11054F2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14.10.26 </w:t>
            </w:r>
          </w:p>
        </w:tc>
        <w:tc>
          <w:tcPr>
            <w:tcW w:w="1901" w:type="dxa"/>
            <w:tcMar>
              <w:top w:w="50" w:type="dxa"/>
              <w:left w:w="100" w:type="dxa"/>
            </w:tcMar>
            <w:vAlign w:val="center"/>
          </w:tcPr>
          <w:p w14:paraId="3EC4D121">
            <w:pPr>
              <w:spacing w:before="0" w:after="0"/>
              <w:ind w:left="135"/>
              <w:jc w:val="left"/>
            </w:pPr>
          </w:p>
        </w:tc>
      </w:tr>
      <w:tr w14:paraId="4038B6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AA9DA7B">
            <w:pPr>
              <w:spacing w:before="0" w:after="0"/>
              <w:ind w:left="0"/>
              <w:jc w:val="left"/>
            </w:pPr>
            <w:r>
              <w:rPr>
                <w:rFonts w:ascii="Times New Roman" w:hAnsi="Times New Roman"/>
                <w:b w:val="0"/>
                <w:i w:val="0"/>
                <w:color w:val="000000"/>
                <w:sz w:val="24"/>
              </w:rPr>
              <w:t>20</w:t>
            </w:r>
          </w:p>
        </w:tc>
        <w:tc>
          <w:tcPr>
            <w:tcW w:w="4714" w:type="dxa"/>
            <w:tcMar>
              <w:top w:w="50" w:type="dxa"/>
              <w:left w:w="100" w:type="dxa"/>
            </w:tcMar>
            <w:vAlign w:val="center"/>
          </w:tcPr>
          <w:p w14:paraId="28E7365B">
            <w:pPr>
              <w:spacing w:before="0" w:after="0"/>
              <w:ind w:left="135"/>
              <w:jc w:val="left"/>
            </w:pPr>
            <w:r>
              <w:rPr>
                <w:rFonts w:ascii="Times New Roman" w:hAnsi="Times New Roman"/>
                <w:b w:val="0"/>
                <w:i w:val="0"/>
                <w:color w:val="000000"/>
                <w:sz w:val="24"/>
              </w:rPr>
              <w:t>Китай и Япония в Средние века</w:t>
            </w:r>
          </w:p>
        </w:tc>
        <w:tc>
          <w:tcPr>
            <w:tcW w:w="1238" w:type="dxa"/>
            <w:tcMar>
              <w:top w:w="50" w:type="dxa"/>
              <w:left w:w="100" w:type="dxa"/>
            </w:tcMar>
            <w:vAlign w:val="center"/>
          </w:tcPr>
          <w:p w14:paraId="56F095B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D9179E9">
            <w:pPr>
              <w:spacing w:before="0" w:after="0" w:line="276" w:lineRule="auto"/>
              <w:ind w:left="135"/>
              <w:jc w:val="center"/>
            </w:pPr>
          </w:p>
        </w:tc>
        <w:tc>
          <w:tcPr>
            <w:tcW w:w="1566" w:type="dxa"/>
            <w:tcMar>
              <w:top w:w="50" w:type="dxa"/>
              <w:left w:w="100" w:type="dxa"/>
            </w:tcMar>
            <w:vAlign w:val="center"/>
          </w:tcPr>
          <w:p w14:paraId="439A9443">
            <w:pPr>
              <w:spacing w:before="0" w:after="0" w:line="276" w:lineRule="auto"/>
              <w:ind w:left="135"/>
              <w:jc w:val="center"/>
            </w:pPr>
          </w:p>
        </w:tc>
        <w:tc>
          <w:tcPr>
            <w:tcW w:w="1124" w:type="dxa"/>
            <w:tcMar>
              <w:top w:w="50" w:type="dxa"/>
              <w:left w:w="100" w:type="dxa"/>
            </w:tcMar>
            <w:vAlign w:val="bottom"/>
          </w:tcPr>
          <w:p w14:paraId="1C80344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16.10.26 </w:t>
            </w:r>
          </w:p>
        </w:tc>
        <w:tc>
          <w:tcPr>
            <w:tcW w:w="1901" w:type="dxa"/>
            <w:tcMar>
              <w:top w:w="50" w:type="dxa"/>
              <w:left w:w="100" w:type="dxa"/>
            </w:tcMar>
            <w:vAlign w:val="center"/>
          </w:tcPr>
          <w:p w14:paraId="2D8DAFEB">
            <w:pPr>
              <w:spacing w:before="0" w:after="0"/>
              <w:ind w:left="135"/>
              <w:jc w:val="left"/>
            </w:pPr>
          </w:p>
        </w:tc>
      </w:tr>
      <w:tr w14:paraId="1EA7F0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BE70859">
            <w:pPr>
              <w:spacing w:before="0" w:after="0"/>
              <w:ind w:left="0"/>
              <w:jc w:val="left"/>
            </w:pPr>
            <w:r>
              <w:rPr>
                <w:rFonts w:ascii="Times New Roman" w:hAnsi="Times New Roman"/>
                <w:b w:val="0"/>
                <w:i w:val="0"/>
                <w:color w:val="000000"/>
                <w:sz w:val="24"/>
              </w:rPr>
              <w:t>21</w:t>
            </w:r>
          </w:p>
        </w:tc>
        <w:tc>
          <w:tcPr>
            <w:tcW w:w="4714" w:type="dxa"/>
            <w:tcMar>
              <w:top w:w="50" w:type="dxa"/>
              <w:left w:w="100" w:type="dxa"/>
            </w:tcMar>
            <w:vAlign w:val="center"/>
          </w:tcPr>
          <w:p w14:paraId="292DB5A4">
            <w:pPr>
              <w:spacing w:before="0" w:after="0"/>
              <w:ind w:left="135"/>
              <w:jc w:val="left"/>
            </w:pPr>
            <w:r>
              <w:rPr>
                <w:rFonts w:ascii="Times New Roman" w:hAnsi="Times New Roman"/>
                <w:b w:val="0"/>
                <w:i w:val="0"/>
                <w:color w:val="000000"/>
                <w:sz w:val="24"/>
              </w:rPr>
              <w:t>Индия в Средние века</w:t>
            </w:r>
          </w:p>
        </w:tc>
        <w:tc>
          <w:tcPr>
            <w:tcW w:w="1238" w:type="dxa"/>
            <w:tcMar>
              <w:top w:w="50" w:type="dxa"/>
              <w:left w:w="100" w:type="dxa"/>
            </w:tcMar>
            <w:vAlign w:val="center"/>
          </w:tcPr>
          <w:p w14:paraId="417085E2">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7479DFB">
            <w:pPr>
              <w:spacing w:before="0" w:after="0" w:line="276" w:lineRule="auto"/>
              <w:ind w:left="135"/>
              <w:jc w:val="center"/>
            </w:pPr>
          </w:p>
        </w:tc>
        <w:tc>
          <w:tcPr>
            <w:tcW w:w="1566" w:type="dxa"/>
            <w:tcMar>
              <w:top w:w="50" w:type="dxa"/>
              <w:left w:w="100" w:type="dxa"/>
            </w:tcMar>
            <w:vAlign w:val="center"/>
          </w:tcPr>
          <w:p w14:paraId="0C08CA54">
            <w:pPr>
              <w:spacing w:before="0" w:after="0" w:line="276" w:lineRule="auto"/>
              <w:ind w:left="135"/>
              <w:jc w:val="center"/>
            </w:pPr>
          </w:p>
        </w:tc>
        <w:tc>
          <w:tcPr>
            <w:tcW w:w="1124" w:type="dxa"/>
            <w:tcMar>
              <w:top w:w="50" w:type="dxa"/>
              <w:left w:w="100" w:type="dxa"/>
            </w:tcMar>
            <w:vAlign w:val="bottom"/>
          </w:tcPr>
          <w:p w14:paraId="1FA9550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19.10.26 </w:t>
            </w:r>
          </w:p>
        </w:tc>
        <w:tc>
          <w:tcPr>
            <w:tcW w:w="1901" w:type="dxa"/>
            <w:tcMar>
              <w:top w:w="50" w:type="dxa"/>
              <w:left w:w="100" w:type="dxa"/>
            </w:tcMar>
            <w:vAlign w:val="center"/>
          </w:tcPr>
          <w:p w14:paraId="1DA9FD9E">
            <w:pPr>
              <w:spacing w:before="0" w:after="0"/>
              <w:ind w:left="135"/>
              <w:jc w:val="left"/>
            </w:pPr>
          </w:p>
        </w:tc>
      </w:tr>
      <w:tr w14:paraId="206CA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09DA9E4">
            <w:pPr>
              <w:spacing w:before="0" w:after="0"/>
              <w:ind w:left="0"/>
              <w:jc w:val="left"/>
            </w:pPr>
            <w:r>
              <w:rPr>
                <w:rFonts w:ascii="Times New Roman" w:hAnsi="Times New Roman"/>
                <w:b w:val="0"/>
                <w:i w:val="0"/>
                <w:color w:val="000000"/>
                <w:sz w:val="24"/>
              </w:rPr>
              <w:t>22</w:t>
            </w:r>
          </w:p>
        </w:tc>
        <w:tc>
          <w:tcPr>
            <w:tcW w:w="4714" w:type="dxa"/>
            <w:tcMar>
              <w:top w:w="50" w:type="dxa"/>
              <w:left w:w="100" w:type="dxa"/>
            </w:tcMar>
            <w:vAlign w:val="center"/>
          </w:tcPr>
          <w:p w14:paraId="3F316E53">
            <w:pPr>
              <w:spacing w:before="0" w:after="0"/>
              <w:ind w:left="135"/>
              <w:jc w:val="left"/>
            </w:pPr>
            <w:r>
              <w:rPr>
                <w:rFonts w:ascii="Times New Roman" w:hAnsi="Times New Roman"/>
                <w:b w:val="0"/>
                <w:i w:val="0"/>
                <w:color w:val="000000"/>
                <w:sz w:val="24"/>
              </w:rPr>
              <w:t>Народы и государства Африки</w:t>
            </w:r>
          </w:p>
        </w:tc>
        <w:tc>
          <w:tcPr>
            <w:tcW w:w="1238" w:type="dxa"/>
            <w:tcMar>
              <w:top w:w="50" w:type="dxa"/>
              <w:left w:w="100" w:type="dxa"/>
            </w:tcMar>
            <w:vAlign w:val="center"/>
          </w:tcPr>
          <w:p w14:paraId="3C1166A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2F81882">
            <w:pPr>
              <w:spacing w:before="0" w:after="0" w:line="276" w:lineRule="auto"/>
              <w:ind w:left="135"/>
              <w:jc w:val="center"/>
            </w:pPr>
          </w:p>
        </w:tc>
        <w:tc>
          <w:tcPr>
            <w:tcW w:w="1566" w:type="dxa"/>
            <w:tcMar>
              <w:top w:w="50" w:type="dxa"/>
              <w:left w:w="100" w:type="dxa"/>
            </w:tcMar>
            <w:vAlign w:val="center"/>
          </w:tcPr>
          <w:p w14:paraId="4B3997B7">
            <w:pPr>
              <w:spacing w:before="0" w:after="0" w:line="276" w:lineRule="auto"/>
              <w:ind w:left="135"/>
              <w:jc w:val="center"/>
            </w:pPr>
          </w:p>
        </w:tc>
        <w:tc>
          <w:tcPr>
            <w:tcW w:w="1124" w:type="dxa"/>
            <w:tcMar>
              <w:top w:w="50" w:type="dxa"/>
              <w:left w:w="100" w:type="dxa"/>
            </w:tcMar>
            <w:vAlign w:val="bottom"/>
          </w:tcPr>
          <w:p w14:paraId="0EDBA4FE">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21.10.26 </w:t>
            </w:r>
          </w:p>
        </w:tc>
        <w:tc>
          <w:tcPr>
            <w:tcW w:w="1901" w:type="dxa"/>
            <w:tcMar>
              <w:top w:w="50" w:type="dxa"/>
              <w:left w:w="100" w:type="dxa"/>
            </w:tcMar>
            <w:vAlign w:val="center"/>
          </w:tcPr>
          <w:p w14:paraId="059A4336">
            <w:pPr>
              <w:spacing w:before="0" w:after="0"/>
              <w:ind w:left="135"/>
              <w:jc w:val="left"/>
            </w:pPr>
          </w:p>
        </w:tc>
      </w:tr>
      <w:tr w14:paraId="69B83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83CE5FC">
            <w:pPr>
              <w:spacing w:before="0" w:after="0"/>
              <w:ind w:left="0"/>
              <w:jc w:val="left"/>
            </w:pPr>
            <w:r>
              <w:rPr>
                <w:rFonts w:ascii="Times New Roman" w:hAnsi="Times New Roman"/>
                <w:b w:val="0"/>
                <w:i w:val="0"/>
                <w:color w:val="000000"/>
                <w:sz w:val="24"/>
              </w:rPr>
              <w:t>23</w:t>
            </w:r>
          </w:p>
        </w:tc>
        <w:tc>
          <w:tcPr>
            <w:tcW w:w="4714" w:type="dxa"/>
            <w:tcMar>
              <w:top w:w="50" w:type="dxa"/>
              <w:left w:w="100" w:type="dxa"/>
            </w:tcMar>
            <w:vAlign w:val="center"/>
          </w:tcPr>
          <w:p w14:paraId="1874289F">
            <w:pPr>
              <w:spacing w:before="0" w:after="0"/>
              <w:ind w:left="135"/>
              <w:jc w:val="left"/>
            </w:pPr>
            <w:r>
              <w:rPr>
                <w:rFonts w:ascii="Times New Roman" w:hAnsi="Times New Roman"/>
                <w:b w:val="0"/>
                <w:i w:val="0"/>
                <w:color w:val="000000"/>
                <w:sz w:val="24"/>
              </w:rPr>
              <w:t>Цивилизации доколумбовой Америки</w:t>
            </w:r>
          </w:p>
        </w:tc>
        <w:tc>
          <w:tcPr>
            <w:tcW w:w="1238" w:type="dxa"/>
            <w:tcMar>
              <w:top w:w="50" w:type="dxa"/>
              <w:left w:w="100" w:type="dxa"/>
            </w:tcMar>
            <w:vAlign w:val="center"/>
          </w:tcPr>
          <w:p w14:paraId="42F6288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A9FC8B5">
            <w:pPr>
              <w:spacing w:before="0" w:after="0" w:line="276" w:lineRule="auto"/>
              <w:ind w:left="135"/>
              <w:jc w:val="center"/>
            </w:pPr>
          </w:p>
        </w:tc>
        <w:tc>
          <w:tcPr>
            <w:tcW w:w="1566" w:type="dxa"/>
            <w:tcMar>
              <w:top w:w="50" w:type="dxa"/>
              <w:left w:w="100" w:type="dxa"/>
            </w:tcMar>
            <w:vAlign w:val="center"/>
          </w:tcPr>
          <w:p w14:paraId="6985C796">
            <w:pPr>
              <w:spacing w:before="0" w:after="0" w:line="276" w:lineRule="auto"/>
              <w:ind w:left="135"/>
              <w:jc w:val="center"/>
            </w:pPr>
          </w:p>
        </w:tc>
        <w:tc>
          <w:tcPr>
            <w:tcW w:w="1124" w:type="dxa"/>
            <w:tcMar>
              <w:top w:w="50" w:type="dxa"/>
              <w:left w:w="100" w:type="dxa"/>
            </w:tcMar>
            <w:vAlign w:val="bottom"/>
          </w:tcPr>
          <w:p w14:paraId="2EEA7C8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23.10.26 </w:t>
            </w:r>
          </w:p>
        </w:tc>
        <w:tc>
          <w:tcPr>
            <w:tcW w:w="1901" w:type="dxa"/>
            <w:tcMar>
              <w:top w:w="50" w:type="dxa"/>
              <w:left w:w="100" w:type="dxa"/>
            </w:tcMar>
            <w:vAlign w:val="center"/>
          </w:tcPr>
          <w:p w14:paraId="2D6F3C8B">
            <w:pPr>
              <w:spacing w:before="0" w:after="0"/>
              <w:ind w:left="135"/>
              <w:jc w:val="left"/>
            </w:pPr>
          </w:p>
        </w:tc>
      </w:tr>
      <w:tr w14:paraId="69346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5185600">
            <w:pPr>
              <w:spacing w:before="0" w:after="0"/>
              <w:ind w:left="0"/>
              <w:jc w:val="left"/>
            </w:pPr>
            <w:r>
              <w:rPr>
                <w:rFonts w:ascii="Times New Roman" w:hAnsi="Times New Roman"/>
                <w:b w:val="0"/>
                <w:i w:val="0"/>
                <w:color w:val="000000"/>
                <w:sz w:val="24"/>
              </w:rPr>
              <w:t>24</w:t>
            </w:r>
          </w:p>
        </w:tc>
        <w:tc>
          <w:tcPr>
            <w:tcW w:w="4714" w:type="dxa"/>
            <w:tcMar>
              <w:top w:w="50" w:type="dxa"/>
              <w:left w:w="100" w:type="dxa"/>
            </w:tcMar>
            <w:vAlign w:val="center"/>
          </w:tcPr>
          <w:p w14:paraId="0282A26F">
            <w:pPr>
              <w:spacing w:before="0" w:after="0"/>
              <w:ind w:left="135"/>
              <w:jc w:val="left"/>
            </w:pPr>
            <w:r>
              <w:rPr>
                <w:rFonts w:ascii="Times New Roman" w:hAnsi="Times New Roman"/>
                <w:b w:val="0"/>
                <w:i w:val="0"/>
                <w:color w:val="000000"/>
                <w:sz w:val="24"/>
              </w:rPr>
              <w:t>Европа в XIV - первой половине XV в.</w:t>
            </w:r>
          </w:p>
        </w:tc>
        <w:tc>
          <w:tcPr>
            <w:tcW w:w="1238" w:type="dxa"/>
            <w:tcMar>
              <w:top w:w="50" w:type="dxa"/>
              <w:left w:w="100" w:type="dxa"/>
            </w:tcMar>
            <w:vAlign w:val="center"/>
          </w:tcPr>
          <w:p w14:paraId="5D3041C2">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AACC1CD">
            <w:pPr>
              <w:spacing w:before="0" w:after="0" w:line="276" w:lineRule="auto"/>
              <w:ind w:left="135"/>
              <w:jc w:val="center"/>
            </w:pPr>
          </w:p>
        </w:tc>
        <w:tc>
          <w:tcPr>
            <w:tcW w:w="1566" w:type="dxa"/>
            <w:tcMar>
              <w:top w:w="50" w:type="dxa"/>
              <w:left w:w="100" w:type="dxa"/>
            </w:tcMar>
            <w:vAlign w:val="center"/>
          </w:tcPr>
          <w:p w14:paraId="557CD9C2">
            <w:pPr>
              <w:spacing w:before="0" w:after="0" w:line="276" w:lineRule="auto"/>
              <w:ind w:left="135"/>
              <w:jc w:val="center"/>
            </w:pPr>
          </w:p>
        </w:tc>
        <w:tc>
          <w:tcPr>
            <w:tcW w:w="1124" w:type="dxa"/>
            <w:tcMar>
              <w:top w:w="50" w:type="dxa"/>
              <w:left w:w="100" w:type="dxa"/>
            </w:tcMar>
            <w:vAlign w:val="bottom"/>
          </w:tcPr>
          <w:p w14:paraId="7C25031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06.11.26 </w:t>
            </w:r>
          </w:p>
        </w:tc>
        <w:tc>
          <w:tcPr>
            <w:tcW w:w="1901" w:type="dxa"/>
            <w:tcMar>
              <w:top w:w="50" w:type="dxa"/>
              <w:left w:w="100" w:type="dxa"/>
            </w:tcMar>
            <w:vAlign w:val="center"/>
          </w:tcPr>
          <w:p w14:paraId="1D3CFB25">
            <w:pPr>
              <w:spacing w:before="0" w:after="0"/>
              <w:ind w:left="135"/>
              <w:jc w:val="left"/>
            </w:pPr>
          </w:p>
        </w:tc>
      </w:tr>
      <w:tr w14:paraId="7AF98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82A02FE">
            <w:pPr>
              <w:spacing w:before="0" w:after="0"/>
              <w:ind w:left="0"/>
              <w:jc w:val="left"/>
            </w:pPr>
            <w:r>
              <w:rPr>
                <w:rFonts w:ascii="Times New Roman" w:hAnsi="Times New Roman"/>
                <w:b w:val="0"/>
                <w:i w:val="0"/>
                <w:color w:val="000000"/>
                <w:sz w:val="24"/>
              </w:rPr>
              <w:t>25</w:t>
            </w:r>
          </w:p>
        </w:tc>
        <w:tc>
          <w:tcPr>
            <w:tcW w:w="4714" w:type="dxa"/>
            <w:tcMar>
              <w:top w:w="50" w:type="dxa"/>
              <w:left w:w="100" w:type="dxa"/>
            </w:tcMar>
            <w:vAlign w:val="center"/>
          </w:tcPr>
          <w:p w14:paraId="39EFCBAF">
            <w:pPr>
              <w:spacing w:before="0" w:after="0"/>
              <w:ind w:left="135"/>
              <w:jc w:val="left"/>
            </w:pPr>
            <w:r>
              <w:rPr>
                <w:rFonts w:ascii="Times New Roman" w:hAnsi="Times New Roman"/>
                <w:b w:val="0"/>
                <w:i w:val="0"/>
                <w:color w:val="000000"/>
                <w:sz w:val="24"/>
              </w:rPr>
              <w:t>Европа в XIV - первой половине XV в.</w:t>
            </w:r>
          </w:p>
        </w:tc>
        <w:tc>
          <w:tcPr>
            <w:tcW w:w="1238" w:type="dxa"/>
            <w:tcMar>
              <w:top w:w="50" w:type="dxa"/>
              <w:left w:w="100" w:type="dxa"/>
            </w:tcMar>
            <w:vAlign w:val="center"/>
          </w:tcPr>
          <w:p w14:paraId="38FD507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26754A5">
            <w:pPr>
              <w:spacing w:before="0" w:after="0" w:line="276" w:lineRule="auto"/>
              <w:ind w:left="135"/>
              <w:jc w:val="center"/>
            </w:pPr>
          </w:p>
        </w:tc>
        <w:tc>
          <w:tcPr>
            <w:tcW w:w="1566" w:type="dxa"/>
            <w:tcMar>
              <w:top w:w="50" w:type="dxa"/>
              <w:left w:w="100" w:type="dxa"/>
            </w:tcMar>
            <w:vAlign w:val="center"/>
          </w:tcPr>
          <w:p w14:paraId="42FD5330">
            <w:pPr>
              <w:spacing w:before="0" w:after="0" w:line="276" w:lineRule="auto"/>
              <w:ind w:left="135"/>
              <w:jc w:val="center"/>
            </w:pPr>
          </w:p>
        </w:tc>
        <w:tc>
          <w:tcPr>
            <w:tcW w:w="1124" w:type="dxa"/>
            <w:tcMar>
              <w:top w:w="50" w:type="dxa"/>
              <w:left w:w="100" w:type="dxa"/>
            </w:tcMar>
            <w:vAlign w:val="bottom"/>
          </w:tcPr>
          <w:p w14:paraId="35E69D2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09.11.26 </w:t>
            </w:r>
          </w:p>
        </w:tc>
        <w:tc>
          <w:tcPr>
            <w:tcW w:w="1901" w:type="dxa"/>
            <w:tcMar>
              <w:top w:w="50" w:type="dxa"/>
              <w:left w:w="100" w:type="dxa"/>
            </w:tcMar>
            <w:vAlign w:val="center"/>
          </w:tcPr>
          <w:p w14:paraId="430C580D">
            <w:pPr>
              <w:spacing w:before="0" w:after="0"/>
              <w:ind w:left="135"/>
              <w:jc w:val="left"/>
            </w:pPr>
          </w:p>
        </w:tc>
      </w:tr>
      <w:tr w14:paraId="3C8120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9E9EC9A">
            <w:pPr>
              <w:spacing w:before="0" w:after="0"/>
              <w:ind w:left="0"/>
              <w:jc w:val="left"/>
            </w:pPr>
            <w:r>
              <w:rPr>
                <w:rFonts w:ascii="Times New Roman" w:hAnsi="Times New Roman"/>
                <w:b w:val="0"/>
                <w:i w:val="0"/>
                <w:color w:val="000000"/>
                <w:sz w:val="24"/>
              </w:rPr>
              <w:t>26</w:t>
            </w:r>
          </w:p>
        </w:tc>
        <w:tc>
          <w:tcPr>
            <w:tcW w:w="4714" w:type="dxa"/>
            <w:tcMar>
              <w:top w:w="50" w:type="dxa"/>
              <w:left w:w="100" w:type="dxa"/>
            </w:tcMar>
            <w:vAlign w:val="center"/>
          </w:tcPr>
          <w:p w14:paraId="6D456787">
            <w:pPr>
              <w:spacing w:before="0" w:after="0"/>
              <w:ind w:left="135"/>
              <w:jc w:val="left"/>
            </w:pPr>
            <w:r>
              <w:rPr>
                <w:rFonts w:ascii="Times New Roman" w:hAnsi="Times New Roman"/>
                <w:b w:val="0"/>
                <w:i w:val="0"/>
                <w:color w:val="000000"/>
                <w:sz w:val="24"/>
              </w:rPr>
              <w:t>Гибель Византии и возникновение Османской империи</w:t>
            </w:r>
          </w:p>
        </w:tc>
        <w:tc>
          <w:tcPr>
            <w:tcW w:w="1238" w:type="dxa"/>
            <w:tcMar>
              <w:top w:w="50" w:type="dxa"/>
              <w:left w:w="100" w:type="dxa"/>
            </w:tcMar>
            <w:vAlign w:val="center"/>
          </w:tcPr>
          <w:p w14:paraId="744B3C0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47C37F2">
            <w:pPr>
              <w:spacing w:before="0" w:after="0" w:line="276" w:lineRule="auto"/>
              <w:ind w:left="135"/>
              <w:jc w:val="center"/>
            </w:pPr>
          </w:p>
        </w:tc>
        <w:tc>
          <w:tcPr>
            <w:tcW w:w="1566" w:type="dxa"/>
            <w:tcMar>
              <w:top w:w="50" w:type="dxa"/>
              <w:left w:w="100" w:type="dxa"/>
            </w:tcMar>
            <w:vAlign w:val="center"/>
          </w:tcPr>
          <w:p w14:paraId="447146A8">
            <w:pPr>
              <w:spacing w:before="0" w:after="0" w:line="276" w:lineRule="auto"/>
              <w:ind w:left="135"/>
              <w:jc w:val="center"/>
            </w:pPr>
          </w:p>
        </w:tc>
        <w:tc>
          <w:tcPr>
            <w:tcW w:w="1124" w:type="dxa"/>
            <w:tcMar>
              <w:top w:w="50" w:type="dxa"/>
              <w:left w:w="100" w:type="dxa"/>
            </w:tcMar>
            <w:vAlign w:val="bottom"/>
          </w:tcPr>
          <w:p w14:paraId="138BB5A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11.11.26 </w:t>
            </w:r>
          </w:p>
        </w:tc>
        <w:tc>
          <w:tcPr>
            <w:tcW w:w="1901" w:type="dxa"/>
            <w:tcMar>
              <w:top w:w="50" w:type="dxa"/>
              <w:left w:w="100" w:type="dxa"/>
            </w:tcMar>
            <w:vAlign w:val="center"/>
          </w:tcPr>
          <w:p w14:paraId="5C8AC27E">
            <w:pPr>
              <w:spacing w:before="0" w:after="0"/>
              <w:ind w:left="135"/>
              <w:jc w:val="left"/>
            </w:pPr>
          </w:p>
        </w:tc>
      </w:tr>
      <w:tr w14:paraId="3A6D3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A566393">
            <w:pPr>
              <w:spacing w:before="0" w:after="0"/>
              <w:ind w:left="0"/>
              <w:jc w:val="left"/>
            </w:pPr>
            <w:r>
              <w:rPr>
                <w:rFonts w:ascii="Times New Roman" w:hAnsi="Times New Roman"/>
                <w:b w:val="0"/>
                <w:i w:val="0"/>
                <w:color w:val="000000"/>
                <w:sz w:val="24"/>
              </w:rPr>
              <w:t>27</w:t>
            </w:r>
          </w:p>
        </w:tc>
        <w:tc>
          <w:tcPr>
            <w:tcW w:w="4714" w:type="dxa"/>
            <w:tcMar>
              <w:top w:w="50" w:type="dxa"/>
              <w:left w:w="100" w:type="dxa"/>
            </w:tcMar>
            <w:vAlign w:val="center"/>
          </w:tcPr>
          <w:p w14:paraId="25A5666E">
            <w:pPr>
              <w:spacing w:before="0" w:after="0"/>
              <w:ind w:left="135"/>
              <w:jc w:val="left"/>
            </w:pPr>
            <w:r>
              <w:rPr>
                <w:rFonts w:ascii="Times New Roman" w:hAnsi="Times New Roman"/>
                <w:b w:val="0"/>
                <w:i w:val="0"/>
                <w:color w:val="000000"/>
                <w:sz w:val="24"/>
              </w:rPr>
              <w:t>Европа на пороге Нового времени</w:t>
            </w:r>
          </w:p>
        </w:tc>
        <w:tc>
          <w:tcPr>
            <w:tcW w:w="1238" w:type="dxa"/>
            <w:tcMar>
              <w:top w:w="50" w:type="dxa"/>
              <w:left w:w="100" w:type="dxa"/>
            </w:tcMar>
            <w:vAlign w:val="center"/>
          </w:tcPr>
          <w:p w14:paraId="0CA15BF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5160E53">
            <w:pPr>
              <w:spacing w:before="0" w:after="0" w:line="276" w:lineRule="auto"/>
              <w:ind w:left="135"/>
              <w:jc w:val="center"/>
            </w:pPr>
          </w:p>
        </w:tc>
        <w:tc>
          <w:tcPr>
            <w:tcW w:w="1566" w:type="dxa"/>
            <w:tcMar>
              <w:top w:w="50" w:type="dxa"/>
              <w:left w:w="100" w:type="dxa"/>
            </w:tcMar>
            <w:vAlign w:val="center"/>
          </w:tcPr>
          <w:p w14:paraId="366ACF50">
            <w:pPr>
              <w:spacing w:before="0" w:after="0" w:line="276" w:lineRule="auto"/>
              <w:ind w:left="135"/>
              <w:jc w:val="center"/>
            </w:pPr>
          </w:p>
        </w:tc>
        <w:tc>
          <w:tcPr>
            <w:tcW w:w="1124" w:type="dxa"/>
            <w:tcMar>
              <w:top w:w="50" w:type="dxa"/>
              <w:left w:w="100" w:type="dxa"/>
            </w:tcMar>
            <w:vAlign w:val="bottom"/>
          </w:tcPr>
          <w:p w14:paraId="448E4936">
            <w:pPr>
              <w:keepNext w:val="0"/>
              <w:keepLines w:val="0"/>
              <w:widowControl/>
              <w:suppressLineNumbers w:val="0"/>
              <w:bidi w:val="0"/>
              <w:jc w:val="left"/>
              <w:textAlignment w:val="bottom"/>
              <w:rPr>
                <w:rFonts w:hint="default"/>
                <w:lang w:val="ru-RU"/>
              </w:rPr>
            </w:pPr>
            <w:r>
              <w:rPr>
                <w:rFonts w:hint="default" w:ascii="Calibri" w:hAnsi="Calibri" w:eastAsia="SimSun" w:cs="Calibri"/>
                <w:i w:val="0"/>
                <w:iCs w:val="0"/>
                <w:color w:val="282A32"/>
                <w:kern w:val="0"/>
                <w:sz w:val="24"/>
                <w:szCs w:val="24"/>
                <w:u w:val="none"/>
                <w:lang w:val="en-US" w:eastAsia="zh-CN" w:bidi="ar"/>
              </w:rPr>
              <w:t>13.11.26 </w:t>
            </w:r>
          </w:p>
        </w:tc>
        <w:tc>
          <w:tcPr>
            <w:tcW w:w="1901" w:type="dxa"/>
            <w:tcMar>
              <w:top w:w="50" w:type="dxa"/>
              <w:left w:w="100" w:type="dxa"/>
            </w:tcMar>
            <w:vAlign w:val="center"/>
          </w:tcPr>
          <w:p w14:paraId="1496259C">
            <w:pPr>
              <w:spacing w:before="0" w:after="0"/>
              <w:ind w:left="135"/>
              <w:jc w:val="left"/>
            </w:pPr>
          </w:p>
        </w:tc>
      </w:tr>
      <w:tr w14:paraId="4AD11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3F4AE91">
            <w:pPr>
              <w:spacing w:before="0" w:after="0"/>
              <w:ind w:left="0"/>
              <w:jc w:val="left"/>
            </w:pPr>
            <w:r>
              <w:rPr>
                <w:rFonts w:ascii="Times New Roman" w:hAnsi="Times New Roman"/>
                <w:b w:val="0"/>
                <w:i w:val="0"/>
                <w:color w:val="000000"/>
                <w:sz w:val="24"/>
              </w:rPr>
              <w:t>28</w:t>
            </w:r>
          </w:p>
        </w:tc>
        <w:tc>
          <w:tcPr>
            <w:tcW w:w="4714" w:type="dxa"/>
            <w:tcMar>
              <w:top w:w="50" w:type="dxa"/>
              <w:left w:w="100" w:type="dxa"/>
            </w:tcMar>
            <w:vAlign w:val="center"/>
          </w:tcPr>
          <w:p w14:paraId="25A49DF9">
            <w:pPr>
              <w:spacing w:before="0" w:after="0"/>
              <w:ind w:left="135"/>
              <w:jc w:val="left"/>
            </w:pPr>
            <w:r>
              <w:rPr>
                <w:rFonts w:ascii="Times New Roman" w:hAnsi="Times New Roman"/>
                <w:b w:val="0"/>
                <w:i w:val="0"/>
                <w:color w:val="000000"/>
                <w:sz w:val="24"/>
              </w:rPr>
              <w:t>Урок повторения, обобщения и контроля "Историческое и культурное наследие Средних веков"</w:t>
            </w:r>
          </w:p>
        </w:tc>
        <w:tc>
          <w:tcPr>
            <w:tcW w:w="1238" w:type="dxa"/>
            <w:tcMar>
              <w:top w:w="50" w:type="dxa"/>
              <w:left w:w="100" w:type="dxa"/>
            </w:tcMar>
            <w:vAlign w:val="center"/>
          </w:tcPr>
          <w:p w14:paraId="02B7FFE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9DCC5BD">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4698E346">
            <w:pPr>
              <w:spacing w:before="0" w:after="0" w:line="276" w:lineRule="auto"/>
              <w:ind w:left="135"/>
              <w:jc w:val="center"/>
            </w:pPr>
          </w:p>
        </w:tc>
        <w:tc>
          <w:tcPr>
            <w:tcW w:w="1124" w:type="dxa"/>
            <w:tcMar>
              <w:top w:w="50" w:type="dxa"/>
              <w:left w:w="100" w:type="dxa"/>
            </w:tcMar>
            <w:vAlign w:val="bottom"/>
          </w:tcPr>
          <w:p w14:paraId="1CA80FE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16.11.26 </w:t>
            </w:r>
          </w:p>
        </w:tc>
        <w:tc>
          <w:tcPr>
            <w:tcW w:w="1901" w:type="dxa"/>
            <w:tcMar>
              <w:top w:w="50" w:type="dxa"/>
              <w:left w:w="100" w:type="dxa"/>
            </w:tcMar>
            <w:vAlign w:val="center"/>
          </w:tcPr>
          <w:p w14:paraId="687B3603">
            <w:pPr>
              <w:spacing w:before="0" w:after="0"/>
              <w:ind w:left="135"/>
              <w:jc w:val="left"/>
            </w:pPr>
          </w:p>
        </w:tc>
      </w:tr>
      <w:tr w14:paraId="38AA1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62CCFE0">
            <w:pPr>
              <w:spacing w:before="0" w:after="0"/>
              <w:ind w:left="0"/>
              <w:jc w:val="left"/>
            </w:pPr>
            <w:r>
              <w:rPr>
                <w:rFonts w:ascii="Times New Roman" w:hAnsi="Times New Roman"/>
                <w:b w:val="0"/>
                <w:i w:val="0"/>
                <w:color w:val="000000"/>
                <w:sz w:val="24"/>
              </w:rPr>
              <w:t>29</w:t>
            </w:r>
          </w:p>
        </w:tc>
        <w:tc>
          <w:tcPr>
            <w:tcW w:w="4714" w:type="dxa"/>
            <w:tcMar>
              <w:top w:w="50" w:type="dxa"/>
              <w:left w:w="100" w:type="dxa"/>
            </w:tcMar>
            <w:vAlign w:val="center"/>
          </w:tcPr>
          <w:p w14:paraId="0FF2E6E5">
            <w:pPr>
              <w:spacing w:before="0" w:after="0"/>
              <w:ind w:left="135"/>
              <w:jc w:val="left"/>
            </w:pPr>
            <w:r>
              <w:rPr>
                <w:rFonts w:ascii="Times New Roman" w:hAnsi="Times New Roman"/>
                <w:b w:val="0"/>
                <w:i w:val="0"/>
                <w:color w:val="000000"/>
                <w:sz w:val="24"/>
              </w:rPr>
              <w:t>Введение</w:t>
            </w:r>
          </w:p>
        </w:tc>
        <w:tc>
          <w:tcPr>
            <w:tcW w:w="1238" w:type="dxa"/>
            <w:tcMar>
              <w:top w:w="50" w:type="dxa"/>
              <w:left w:w="100" w:type="dxa"/>
            </w:tcMar>
            <w:vAlign w:val="center"/>
          </w:tcPr>
          <w:p w14:paraId="442A08A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8E16C0D">
            <w:pPr>
              <w:spacing w:before="0" w:after="0" w:line="276" w:lineRule="auto"/>
              <w:ind w:left="135"/>
              <w:jc w:val="center"/>
            </w:pPr>
          </w:p>
        </w:tc>
        <w:tc>
          <w:tcPr>
            <w:tcW w:w="1566" w:type="dxa"/>
            <w:tcMar>
              <w:top w:w="50" w:type="dxa"/>
              <w:left w:w="100" w:type="dxa"/>
            </w:tcMar>
            <w:vAlign w:val="center"/>
          </w:tcPr>
          <w:p w14:paraId="4EAD270C">
            <w:pPr>
              <w:spacing w:before="0" w:after="0" w:line="276" w:lineRule="auto"/>
              <w:ind w:left="135"/>
              <w:jc w:val="center"/>
            </w:pPr>
          </w:p>
        </w:tc>
        <w:tc>
          <w:tcPr>
            <w:tcW w:w="1124" w:type="dxa"/>
            <w:tcMar>
              <w:top w:w="50" w:type="dxa"/>
              <w:left w:w="100" w:type="dxa"/>
            </w:tcMar>
            <w:vAlign w:val="bottom"/>
          </w:tcPr>
          <w:p w14:paraId="477C1AF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18.11.26 </w:t>
            </w:r>
          </w:p>
        </w:tc>
        <w:tc>
          <w:tcPr>
            <w:tcW w:w="1901" w:type="dxa"/>
            <w:tcMar>
              <w:top w:w="50" w:type="dxa"/>
              <w:left w:w="100" w:type="dxa"/>
            </w:tcMar>
            <w:vAlign w:val="center"/>
          </w:tcPr>
          <w:p w14:paraId="7730AF14">
            <w:pPr>
              <w:spacing w:before="0" w:after="0"/>
              <w:ind w:left="135"/>
              <w:jc w:val="left"/>
            </w:pPr>
          </w:p>
        </w:tc>
      </w:tr>
      <w:tr w14:paraId="605A31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5C074C3">
            <w:pPr>
              <w:spacing w:before="0" w:after="0"/>
              <w:ind w:left="0"/>
              <w:jc w:val="left"/>
            </w:pPr>
            <w:r>
              <w:rPr>
                <w:rFonts w:ascii="Times New Roman" w:hAnsi="Times New Roman"/>
                <w:b w:val="0"/>
                <w:i w:val="0"/>
                <w:color w:val="000000"/>
                <w:sz w:val="24"/>
              </w:rPr>
              <w:t>30</w:t>
            </w:r>
          </w:p>
        </w:tc>
        <w:tc>
          <w:tcPr>
            <w:tcW w:w="4714" w:type="dxa"/>
            <w:tcMar>
              <w:top w:w="50" w:type="dxa"/>
              <w:left w:w="100" w:type="dxa"/>
            </w:tcMar>
            <w:vAlign w:val="center"/>
          </w:tcPr>
          <w:p w14:paraId="3D41842B">
            <w:pPr>
              <w:spacing w:before="0" w:after="0"/>
              <w:ind w:left="135"/>
              <w:jc w:val="left"/>
            </w:pPr>
            <w:r>
              <w:rPr>
                <w:rFonts w:ascii="Times New Roman" w:hAnsi="Times New Roman"/>
                <w:b w:val="0"/>
                <w:i w:val="0"/>
                <w:color w:val="000000"/>
                <w:sz w:val="24"/>
              </w:rPr>
              <w:t>Великое переселение народов. Восточная Европа и Северная Азия в I-м тыс. н. э.</w:t>
            </w:r>
          </w:p>
        </w:tc>
        <w:tc>
          <w:tcPr>
            <w:tcW w:w="1238" w:type="dxa"/>
            <w:tcMar>
              <w:top w:w="50" w:type="dxa"/>
              <w:left w:w="100" w:type="dxa"/>
            </w:tcMar>
            <w:vAlign w:val="center"/>
          </w:tcPr>
          <w:p w14:paraId="40251C6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8C43E42">
            <w:pPr>
              <w:spacing w:before="0" w:after="0" w:line="276" w:lineRule="auto"/>
              <w:ind w:left="135"/>
              <w:jc w:val="center"/>
            </w:pPr>
          </w:p>
        </w:tc>
        <w:tc>
          <w:tcPr>
            <w:tcW w:w="1566" w:type="dxa"/>
            <w:tcMar>
              <w:top w:w="50" w:type="dxa"/>
              <w:left w:w="100" w:type="dxa"/>
            </w:tcMar>
            <w:vAlign w:val="center"/>
          </w:tcPr>
          <w:p w14:paraId="0A2B6205">
            <w:pPr>
              <w:spacing w:before="0" w:after="0" w:line="276" w:lineRule="auto"/>
              <w:ind w:left="135"/>
              <w:jc w:val="center"/>
            </w:pPr>
          </w:p>
        </w:tc>
        <w:tc>
          <w:tcPr>
            <w:tcW w:w="1124" w:type="dxa"/>
            <w:tcMar>
              <w:top w:w="50" w:type="dxa"/>
              <w:left w:w="100" w:type="dxa"/>
            </w:tcMar>
            <w:vAlign w:val="bottom"/>
          </w:tcPr>
          <w:p w14:paraId="69DD4056">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20.11.26 </w:t>
            </w:r>
          </w:p>
        </w:tc>
        <w:tc>
          <w:tcPr>
            <w:tcW w:w="1901" w:type="dxa"/>
            <w:tcMar>
              <w:top w:w="50" w:type="dxa"/>
              <w:left w:w="100" w:type="dxa"/>
            </w:tcMar>
            <w:vAlign w:val="center"/>
          </w:tcPr>
          <w:p w14:paraId="17871158">
            <w:pPr>
              <w:spacing w:before="0" w:after="0"/>
              <w:ind w:left="135"/>
              <w:jc w:val="left"/>
            </w:pPr>
          </w:p>
        </w:tc>
      </w:tr>
      <w:tr w14:paraId="3247F6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A6A1A08">
            <w:pPr>
              <w:spacing w:before="0" w:after="0"/>
              <w:ind w:left="0"/>
              <w:jc w:val="left"/>
            </w:pPr>
            <w:r>
              <w:rPr>
                <w:rFonts w:ascii="Times New Roman" w:hAnsi="Times New Roman"/>
                <w:b w:val="0"/>
                <w:i w:val="0"/>
                <w:color w:val="000000"/>
                <w:sz w:val="24"/>
              </w:rPr>
              <w:t>31</w:t>
            </w:r>
          </w:p>
        </w:tc>
        <w:tc>
          <w:tcPr>
            <w:tcW w:w="4714" w:type="dxa"/>
            <w:tcMar>
              <w:top w:w="50" w:type="dxa"/>
              <w:left w:w="100" w:type="dxa"/>
            </w:tcMar>
            <w:vAlign w:val="center"/>
          </w:tcPr>
          <w:p w14:paraId="69B8FB24">
            <w:pPr>
              <w:spacing w:before="0" w:after="0"/>
              <w:ind w:left="135"/>
              <w:jc w:val="left"/>
            </w:pPr>
            <w:r>
              <w:rPr>
                <w:rFonts w:ascii="Times New Roman" w:hAnsi="Times New Roman"/>
                <w:b w:val="0"/>
                <w:i w:val="0"/>
                <w:color w:val="000000"/>
                <w:sz w:val="24"/>
              </w:rPr>
              <w:t>Восточные славяне и их соседи</w:t>
            </w:r>
          </w:p>
        </w:tc>
        <w:tc>
          <w:tcPr>
            <w:tcW w:w="1238" w:type="dxa"/>
            <w:tcMar>
              <w:top w:w="50" w:type="dxa"/>
              <w:left w:w="100" w:type="dxa"/>
            </w:tcMar>
            <w:vAlign w:val="center"/>
          </w:tcPr>
          <w:p w14:paraId="1A200B5D">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5A7859C">
            <w:pPr>
              <w:spacing w:before="0" w:after="0" w:line="276" w:lineRule="auto"/>
              <w:ind w:left="135"/>
              <w:jc w:val="center"/>
            </w:pPr>
          </w:p>
        </w:tc>
        <w:tc>
          <w:tcPr>
            <w:tcW w:w="1566" w:type="dxa"/>
            <w:tcMar>
              <w:top w:w="50" w:type="dxa"/>
              <w:left w:w="100" w:type="dxa"/>
            </w:tcMar>
            <w:vAlign w:val="center"/>
          </w:tcPr>
          <w:p w14:paraId="39A5CA12">
            <w:pPr>
              <w:spacing w:before="0" w:after="0" w:line="276" w:lineRule="auto"/>
              <w:ind w:left="135"/>
              <w:jc w:val="center"/>
            </w:pPr>
          </w:p>
        </w:tc>
        <w:tc>
          <w:tcPr>
            <w:tcW w:w="1124" w:type="dxa"/>
            <w:tcMar>
              <w:top w:w="50" w:type="dxa"/>
              <w:left w:w="100" w:type="dxa"/>
            </w:tcMar>
            <w:vAlign w:val="bottom"/>
          </w:tcPr>
          <w:p w14:paraId="1669EB4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23.11.26 </w:t>
            </w:r>
          </w:p>
        </w:tc>
        <w:tc>
          <w:tcPr>
            <w:tcW w:w="1901" w:type="dxa"/>
            <w:tcMar>
              <w:top w:w="50" w:type="dxa"/>
              <w:left w:w="100" w:type="dxa"/>
            </w:tcMar>
            <w:vAlign w:val="center"/>
          </w:tcPr>
          <w:p w14:paraId="01C3665C">
            <w:pPr>
              <w:spacing w:before="0" w:after="0"/>
              <w:ind w:left="135"/>
              <w:jc w:val="left"/>
            </w:pPr>
          </w:p>
        </w:tc>
      </w:tr>
      <w:tr w14:paraId="03D91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8643033">
            <w:pPr>
              <w:spacing w:before="0" w:after="0"/>
              <w:ind w:left="0"/>
              <w:jc w:val="left"/>
            </w:pPr>
            <w:r>
              <w:rPr>
                <w:rFonts w:ascii="Times New Roman" w:hAnsi="Times New Roman"/>
                <w:b w:val="0"/>
                <w:i w:val="0"/>
                <w:color w:val="000000"/>
                <w:sz w:val="24"/>
              </w:rPr>
              <w:t>32</w:t>
            </w:r>
          </w:p>
        </w:tc>
        <w:tc>
          <w:tcPr>
            <w:tcW w:w="4714" w:type="dxa"/>
            <w:tcMar>
              <w:top w:w="50" w:type="dxa"/>
              <w:left w:w="100" w:type="dxa"/>
            </w:tcMar>
            <w:vAlign w:val="center"/>
          </w:tcPr>
          <w:p w14:paraId="7D7DC61B">
            <w:pPr>
              <w:spacing w:before="0" w:after="0"/>
              <w:ind w:left="135"/>
              <w:jc w:val="left"/>
            </w:pPr>
            <w:r>
              <w:rPr>
                <w:rFonts w:ascii="Times New Roman" w:hAnsi="Times New Roman"/>
                <w:b w:val="0"/>
                <w:i w:val="0"/>
                <w:color w:val="000000"/>
                <w:sz w:val="24"/>
              </w:rPr>
              <w:t>Восточные славяне и их соседи</w:t>
            </w:r>
          </w:p>
        </w:tc>
        <w:tc>
          <w:tcPr>
            <w:tcW w:w="1238" w:type="dxa"/>
            <w:tcMar>
              <w:top w:w="50" w:type="dxa"/>
              <w:left w:w="100" w:type="dxa"/>
            </w:tcMar>
            <w:vAlign w:val="center"/>
          </w:tcPr>
          <w:p w14:paraId="68578B0B">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37F5502">
            <w:pPr>
              <w:spacing w:before="0" w:after="0" w:line="276" w:lineRule="auto"/>
              <w:ind w:left="135"/>
              <w:jc w:val="center"/>
            </w:pPr>
          </w:p>
        </w:tc>
        <w:tc>
          <w:tcPr>
            <w:tcW w:w="1566" w:type="dxa"/>
            <w:tcMar>
              <w:top w:w="50" w:type="dxa"/>
              <w:left w:w="100" w:type="dxa"/>
            </w:tcMar>
            <w:vAlign w:val="center"/>
          </w:tcPr>
          <w:p w14:paraId="7801C55D">
            <w:pPr>
              <w:spacing w:before="0" w:after="0" w:line="276" w:lineRule="auto"/>
              <w:ind w:left="135"/>
              <w:jc w:val="center"/>
            </w:pPr>
          </w:p>
        </w:tc>
        <w:tc>
          <w:tcPr>
            <w:tcW w:w="1124" w:type="dxa"/>
            <w:tcMar>
              <w:top w:w="50" w:type="dxa"/>
              <w:left w:w="100" w:type="dxa"/>
            </w:tcMar>
            <w:vAlign w:val="bottom"/>
          </w:tcPr>
          <w:p w14:paraId="620691E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25.11.26 </w:t>
            </w:r>
          </w:p>
        </w:tc>
        <w:tc>
          <w:tcPr>
            <w:tcW w:w="1901" w:type="dxa"/>
            <w:tcMar>
              <w:top w:w="50" w:type="dxa"/>
              <w:left w:w="100" w:type="dxa"/>
            </w:tcMar>
            <w:vAlign w:val="center"/>
          </w:tcPr>
          <w:p w14:paraId="41CCDC50">
            <w:pPr>
              <w:spacing w:before="0" w:after="0"/>
              <w:ind w:left="135"/>
              <w:jc w:val="left"/>
            </w:pPr>
          </w:p>
        </w:tc>
      </w:tr>
      <w:tr w14:paraId="1FBBD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7C5CBB0">
            <w:pPr>
              <w:spacing w:before="0" w:after="0"/>
              <w:ind w:left="0"/>
              <w:jc w:val="left"/>
            </w:pPr>
            <w:r>
              <w:rPr>
                <w:rFonts w:ascii="Times New Roman" w:hAnsi="Times New Roman"/>
                <w:b w:val="0"/>
                <w:i w:val="0"/>
                <w:color w:val="000000"/>
                <w:sz w:val="24"/>
              </w:rPr>
              <w:t>33</w:t>
            </w:r>
          </w:p>
        </w:tc>
        <w:tc>
          <w:tcPr>
            <w:tcW w:w="4714" w:type="dxa"/>
            <w:tcMar>
              <w:top w:w="50" w:type="dxa"/>
              <w:left w:w="100" w:type="dxa"/>
            </w:tcMar>
            <w:vAlign w:val="center"/>
          </w:tcPr>
          <w:p w14:paraId="55415096">
            <w:pPr>
              <w:spacing w:before="0" w:after="0"/>
              <w:ind w:left="135"/>
              <w:jc w:val="left"/>
            </w:pPr>
            <w:r>
              <w:rPr>
                <w:rFonts w:ascii="Times New Roman" w:hAnsi="Times New Roman"/>
                <w:b w:val="0"/>
                <w:i w:val="0"/>
                <w:color w:val="000000"/>
                <w:sz w:val="24"/>
              </w:rPr>
              <w:t>Начало династии Рюриковичей</w:t>
            </w:r>
          </w:p>
        </w:tc>
        <w:tc>
          <w:tcPr>
            <w:tcW w:w="1238" w:type="dxa"/>
            <w:tcMar>
              <w:top w:w="50" w:type="dxa"/>
              <w:left w:w="100" w:type="dxa"/>
            </w:tcMar>
            <w:vAlign w:val="center"/>
          </w:tcPr>
          <w:p w14:paraId="5DFB642B">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5C6115A">
            <w:pPr>
              <w:spacing w:before="0" w:after="0" w:line="276" w:lineRule="auto"/>
              <w:ind w:left="135"/>
              <w:jc w:val="center"/>
            </w:pPr>
          </w:p>
        </w:tc>
        <w:tc>
          <w:tcPr>
            <w:tcW w:w="1566" w:type="dxa"/>
            <w:tcMar>
              <w:top w:w="50" w:type="dxa"/>
              <w:left w:w="100" w:type="dxa"/>
            </w:tcMar>
            <w:vAlign w:val="center"/>
          </w:tcPr>
          <w:p w14:paraId="2C01C848">
            <w:pPr>
              <w:spacing w:before="0" w:after="0" w:line="276" w:lineRule="auto"/>
              <w:ind w:left="135"/>
              <w:jc w:val="center"/>
            </w:pPr>
          </w:p>
        </w:tc>
        <w:tc>
          <w:tcPr>
            <w:tcW w:w="1124" w:type="dxa"/>
            <w:tcMar>
              <w:top w:w="50" w:type="dxa"/>
              <w:left w:w="100" w:type="dxa"/>
            </w:tcMar>
            <w:vAlign w:val="bottom"/>
          </w:tcPr>
          <w:p w14:paraId="708DAAC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27.11.26 </w:t>
            </w:r>
          </w:p>
        </w:tc>
        <w:tc>
          <w:tcPr>
            <w:tcW w:w="1901" w:type="dxa"/>
            <w:tcMar>
              <w:top w:w="50" w:type="dxa"/>
              <w:left w:w="100" w:type="dxa"/>
            </w:tcMar>
            <w:vAlign w:val="center"/>
          </w:tcPr>
          <w:p w14:paraId="7014AA59">
            <w:pPr>
              <w:spacing w:before="0" w:after="0"/>
              <w:ind w:left="135"/>
              <w:jc w:val="left"/>
            </w:pPr>
          </w:p>
        </w:tc>
      </w:tr>
      <w:tr w14:paraId="0DC5D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AEDF8B2">
            <w:pPr>
              <w:spacing w:before="0" w:after="0"/>
              <w:ind w:left="0"/>
              <w:jc w:val="left"/>
            </w:pPr>
            <w:r>
              <w:rPr>
                <w:rFonts w:ascii="Times New Roman" w:hAnsi="Times New Roman"/>
                <w:b w:val="0"/>
                <w:i w:val="0"/>
                <w:color w:val="000000"/>
                <w:sz w:val="24"/>
              </w:rPr>
              <w:t>34</w:t>
            </w:r>
          </w:p>
        </w:tc>
        <w:tc>
          <w:tcPr>
            <w:tcW w:w="4714" w:type="dxa"/>
            <w:tcMar>
              <w:top w:w="50" w:type="dxa"/>
              <w:left w:w="100" w:type="dxa"/>
            </w:tcMar>
            <w:vAlign w:val="center"/>
          </w:tcPr>
          <w:p w14:paraId="09607558">
            <w:pPr>
              <w:spacing w:before="0" w:after="0"/>
              <w:ind w:left="135"/>
              <w:jc w:val="left"/>
            </w:pPr>
            <w:r>
              <w:rPr>
                <w:rFonts w:ascii="Times New Roman" w:hAnsi="Times New Roman"/>
                <w:b w:val="0"/>
                <w:i w:val="0"/>
                <w:color w:val="000000"/>
                <w:sz w:val="24"/>
              </w:rPr>
              <w:t>Русь при Игоре, Ольге, Святославе</w:t>
            </w:r>
          </w:p>
        </w:tc>
        <w:tc>
          <w:tcPr>
            <w:tcW w:w="1238" w:type="dxa"/>
            <w:tcMar>
              <w:top w:w="50" w:type="dxa"/>
              <w:left w:w="100" w:type="dxa"/>
            </w:tcMar>
            <w:vAlign w:val="center"/>
          </w:tcPr>
          <w:p w14:paraId="4A76191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D060174">
            <w:pPr>
              <w:spacing w:before="0" w:after="0" w:line="276" w:lineRule="auto"/>
              <w:ind w:left="135"/>
              <w:jc w:val="center"/>
            </w:pPr>
          </w:p>
        </w:tc>
        <w:tc>
          <w:tcPr>
            <w:tcW w:w="1566" w:type="dxa"/>
            <w:tcMar>
              <w:top w:w="50" w:type="dxa"/>
              <w:left w:w="100" w:type="dxa"/>
            </w:tcMar>
            <w:vAlign w:val="center"/>
          </w:tcPr>
          <w:p w14:paraId="43649096">
            <w:pPr>
              <w:spacing w:before="0" w:after="0" w:line="276" w:lineRule="auto"/>
              <w:ind w:left="135"/>
              <w:jc w:val="center"/>
            </w:pPr>
          </w:p>
        </w:tc>
        <w:tc>
          <w:tcPr>
            <w:tcW w:w="1124" w:type="dxa"/>
            <w:tcMar>
              <w:top w:w="50" w:type="dxa"/>
              <w:left w:w="100" w:type="dxa"/>
            </w:tcMar>
            <w:vAlign w:val="bottom"/>
          </w:tcPr>
          <w:p w14:paraId="692DBF30">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30.11.26 </w:t>
            </w:r>
          </w:p>
        </w:tc>
        <w:tc>
          <w:tcPr>
            <w:tcW w:w="1901" w:type="dxa"/>
            <w:tcMar>
              <w:top w:w="50" w:type="dxa"/>
              <w:left w:w="100" w:type="dxa"/>
            </w:tcMar>
            <w:vAlign w:val="center"/>
          </w:tcPr>
          <w:p w14:paraId="6C83FCEB">
            <w:pPr>
              <w:spacing w:before="0" w:after="0"/>
              <w:ind w:left="135"/>
              <w:jc w:val="left"/>
            </w:pPr>
          </w:p>
        </w:tc>
      </w:tr>
      <w:tr w14:paraId="69AB47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B274BA5">
            <w:pPr>
              <w:spacing w:before="0" w:after="0"/>
              <w:ind w:left="0"/>
              <w:jc w:val="left"/>
            </w:pPr>
            <w:r>
              <w:rPr>
                <w:rFonts w:ascii="Times New Roman" w:hAnsi="Times New Roman"/>
                <w:b w:val="0"/>
                <w:i w:val="0"/>
                <w:color w:val="000000"/>
                <w:sz w:val="24"/>
              </w:rPr>
              <w:t>35</w:t>
            </w:r>
          </w:p>
        </w:tc>
        <w:tc>
          <w:tcPr>
            <w:tcW w:w="4714" w:type="dxa"/>
            <w:tcMar>
              <w:top w:w="50" w:type="dxa"/>
              <w:left w:w="100" w:type="dxa"/>
            </w:tcMar>
            <w:vAlign w:val="center"/>
          </w:tcPr>
          <w:p w14:paraId="3141A130">
            <w:pPr>
              <w:spacing w:before="0" w:after="0"/>
              <w:ind w:left="135"/>
              <w:jc w:val="left"/>
            </w:pPr>
            <w:r>
              <w:rPr>
                <w:rFonts w:ascii="Times New Roman" w:hAnsi="Times New Roman"/>
                <w:b w:val="0"/>
                <w:i w:val="0"/>
                <w:color w:val="000000"/>
                <w:sz w:val="24"/>
              </w:rPr>
              <w:t>Русь при Игоре, Ольге, Святославе</w:t>
            </w:r>
          </w:p>
        </w:tc>
        <w:tc>
          <w:tcPr>
            <w:tcW w:w="1238" w:type="dxa"/>
            <w:tcMar>
              <w:top w:w="50" w:type="dxa"/>
              <w:left w:w="100" w:type="dxa"/>
            </w:tcMar>
            <w:vAlign w:val="center"/>
          </w:tcPr>
          <w:p w14:paraId="23FC417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6F8E91D">
            <w:pPr>
              <w:spacing w:before="0" w:after="0" w:line="276" w:lineRule="auto"/>
              <w:ind w:left="135"/>
              <w:jc w:val="center"/>
            </w:pPr>
          </w:p>
        </w:tc>
        <w:tc>
          <w:tcPr>
            <w:tcW w:w="1566" w:type="dxa"/>
            <w:tcMar>
              <w:top w:w="50" w:type="dxa"/>
              <w:left w:w="100" w:type="dxa"/>
            </w:tcMar>
            <w:vAlign w:val="center"/>
          </w:tcPr>
          <w:p w14:paraId="1B775B09">
            <w:pPr>
              <w:spacing w:before="0" w:after="0" w:line="276" w:lineRule="auto"/>
              <w:ind w:left="135"/>
              <w:jc w:val="center"/>
            </w:pPr>
          </w:p>
        </w:tc>
        <w:tc>
          <w:tcPr>
            <w:tcW w:w="1124" w:type="dxa"/>
            <w:tcMar>
              <w:top w:w="50" w:type="dxa"/>
              <w:left w:w="100" w:type="dxa"/>
            </w:tcMar>
            <w:vAlign w:val="bottom"/>
          </w:tcPr>
          <w:p w14:paraId="2CD22D4D">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02.12.26 </w:t>
            </w:r>
          </w:p>
        </w:tc>
        <w:tc>
          <w:tcPr>
            <w:tcW w:w="1901" w:type="dxa"/>
            <w:tcMar>
              <w:top w:w="50" w:type="dxa"/>
              <w:left w:w="100" w:type="dxa"/>
            </w:tcMar>
            <w:vAlign w:val="center"/>
          </w:tcPr>
          <w:p w14:paraId="2DEBD100">
            <w:pPr>
              <w:spacing w:before="0" w:after="0"/>
              <w:ind w:left="135"/>
              <w:jc w:val="left"/>
            </w:pPr>
          </w:p>
        </w:tc>
      </w:tr>
      <w:tr w14:paraId="4EC02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6CBFAF1">
            <w:pPr>
              <w:spacing w:before="0" w:after="0"/>
              <w:ind w:left="0"/>
              <w:jc w:val="left"/>
            </w:pPr>
            <w:r>
              <w:rPr>
                <w:rFonts w:ascii="Times New Roman" w:hAnsi="Times New Roman"/>
                <w:b w:val="0"/>
                <w:i w:val="0"/>
                <w:color w:val="000000"/>
                <w:sz w:val="24"/>
              </w:rPr>
              <w:t>36</w:t>
            </w:r>
          </w:p>
        </w:tc>
        <w:tc>
          <w:tcPr>
            <w:tcW w:w="4714" w:type="dxa"/>
            <w:tcMar>
              <w:top w:w="50" w:type="dxa"/>
              <w:left w:w="100" w:type="dxa"/>
            </w:tcMar>
            <w:vAlign w:val="center"/>
          </w:tcPr>
          <w:p w14:paraId="6DBCD22A">
            <w:pPr>
              <w:spacing w:before="0" w:after="0"/>
              <w:ind w:left="135"/>
              <w:jc w:val="left"/>
            </w:pPr>
            <w:r>
              <w:rPr>
                <w:rFonts w:ascii="Times New Roman" w:hAnsi="Times New Roman"/>
                <w:b w:val="0"/>
                <w:i w:val="0"/>
                <w:color w:val="000000"/>
                <w:sz w:val="24"/>
              </w:rPr>
              <w:t>Русь при Владимире Святом</w:t>
            </w:r>
          </w:p>
        </w:tc>
        <w:tc>
          <w:tcPr>
            <w:tcW w:w="1238" w:type="dxa"/>
            <w:tcMar>
              <w:top w:w="50" w:type="dxa"/>
              <w:left w:w="100" w:type="dxa"/>
            </w:tcMar>
            <w:vAlign w:val="center"/>
          </w:tcPr>
          <w:p w14:paraId="50E58F7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D7916DD">
            <w:pPr>
              <w:spacing w:before="0" w:after="0" w:line="276" w:lineRule="auto"/>
              <w:ind w:left="135"/>
              <w:jc w:val="center"/>
            </w:pPr>
          </w:p>
        </w:tc>
        <w:tc>
          <w:tcPr>
            <w:tcW w:w="1566" w:type="dxa"/>
            <w:tcMar>
              <w:top w:w="50" w:type="dxa"/>
              <w:left w:w="100" w:type="dxa"/>
            </w:tcMar>
            <w:vAlign w:val="center"/>
          </w:tcPr>
          <w:p w14:paraId="34772649">
            <w:pPr>
              <w:spacing w:before="0" w:after="0" w:line="276" w:lineRule="auto"/>
              <w:ind w:left="135"/>
              <w:jc w:val="center"/>
            </w:pPr>
          </w:p>
        </w:tc>
        <w:tc>
          <w:tcPr>
            <w:tcW w:w="1124" w:type="dxa"/>
            <w:tcMar>
              <w:top w:w="50" w:type="dxa"/>
              <w:left w:w="100" w:type="dxa"/>
            </w:tcMar>
            <w:vAlign w:val="bottom"/>
          </w:tcPr>
          <w:p w14:paraId="064DDA87">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04.12.26 </w:t>
            </w:r>
          </w:p>
        </w:tc>
        <w:tc>
          <w:tcPr>
            <w:tcW w:w="1901" w:type="dxa"/>
            <w:tcMar>
              <w:top w:w="50" w:type="dxa"/>
              <w:left w:w="100" w:type="dxa"/>
            </w:tcMar>
            <w:vAlign w:val="center"/>
          </w:tcPr>
          <w:p w14:paraId="3CF4ABAF">
            <w:pPr>
              <w:spacing w:before="0" w:after="0"/>
              <w:ind w:left="135"/>
              <w:jc w:val="left"/>
            </w:pPr>
          </w:p>
        </w:tc>
      </w:tr>
      <w:tr w14:paraId="6C5BE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D4ADFB1">
            <w:pPr>
              <w:spacing w:before="0" w:after="0"/>
              <w:ind w:left="0"/>
              <w:jc w:val="left"/>
            </w:pPr>
            <w:r>
              <w:rPr>
                <w:rFonts w:ascii="Times New Roman" w:hAnsi="Times New Roman"/>
                <w:b w:val="0"/>
                <w:i w:val="0"/>
                <w:color w:val="000000"/>
                <w:sz w:val="24"/>
              </w:rPr>
              <w:t>37</w:t>
            </w:r>
          </w:p>
        </w:tc>
        <w:tc>
          <w:tcPr>
            <w:tcW w:w="4714" w:type="dxa"/>
            <w:tcMar>
              <w:top w:w="50" w:type="dxa"/>
              <w:left w:w="100" w:type="dxa"/>
            </w:tcMar>
            <w:vAlign w:val="center"/>
          </w:tcPr>
          <w:p w14:paraId="2A658FF0">
            <w:pPr>
              <w:spacing w:before="0" w:after="0"/>
              <w:ind w:left="135"/>
              <w:jc w:val="left"/>
            </w:pPr>
            <w:r>
              <w:rPr>
                <w:rFonts w:ascii="Times New Roman" w:hAnsi="Times New Roman"/>
                <w:b w:val="0"/>
                <w:i w:val="0"/>
                <w:color w:val="000000"/>
                <w:sz w:val="24"/>
              </w:rPr>
              <w:t>Русь при Владимире Святом</w:t>
            </w:r>
          </w:p>
        </w:tc>
        <w:tc>
          <w:tcPr>
            <w:tcW w:w="1238" w:type="dxa"/>
            <w:tcMar>
              <w:top w:w="50" w:type="dxa"/>
              <w:left w:w="100" w:type="dxa"/>
            </w:tcMar>
            <w:vAlign w:val="center"/>
          </w:tcPr>
          <w:p w14:paraId="731DE92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F97E8CD">
            <w:pPr>
              <w:spacing w:before="0" w:after="0" w:line="276" w:lineRule="auto"/>
              <w:ind w:left="135"/>
              <w:jc w:val="center"/>
            </w:pPr>
          </w:p>
        </w:tc>
        <w:tc>
          <w:tcPr>
            <w:tcW w:w="1566" w:type="dxa"/>
            <w:tcMar>
              <w:top w:w="50" w:type="dxa"/>
              <w:left w:w="100" w:type="dxa"/>
            </w:tcMar>
            <w:vAlign w:val="center"/>
          </w:tcPr>
          <w:p w14:paraId="4B807D0A">
            <w:pPr>
              <w:spacing w:before="0" w:after="0" w:line="276" w:lineRule="auto"/>
              <w:ind w:left="135"/>
              <w:jc w:val="center"/>
            </w:pPr>
          </w:p>
        </w:tc>
        <w:tc>
          <w:tcPr>
            <w:tcW w:w="1124" w:type="dxa"/>
            <w:tcMar>
              <w:top w:w="50" w:type="dxa"/>
              <w:left w:w="100" w:type="dxa"/>
            </w:tcMar>
            <w:vAlign w:val="bottom"/>
          </w:tcPr>
          <w:p w14:paraId="57A670F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07.12.26 </w:t>
            </w:r>
          </w:p>
        </w:tc>
        <w:tc>
          <w:tcPr>
            <w:tcW w:w="1901" w:type="dxa"/>
            <w:tcMar>
              <w:top w:w="50" w:type="dxa"/>
              <w:left w:w="100" w:type="dxa"/>
            </w:tcMar>
            <w:vAlign w:val="center"/>
          </w:tcPr>
          <w:p w14:paraId="5F16CD95">
            <w:pPr>
              <w:spacing w:before="0" w:after="0"/>
              <w:ind w:left="135"/>
              <w:jc w:val="left"/>
            </w:pPr>
          </w:p>
        </w:tc>
      </w:tr>
      <w:tr w14:paraId="45EEF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C2985C0">
            <w:pPr>
              <w:spacing w:before="0" w:after="0"/>
              <w:ind w:left="0"/>
              <w:jc w:val="left"/>
            </w:pPr>
            <w:r>
              <w:rPr>
                <w:rFonts w:ascii="Times New Roman" w:hAnsi="Times New Roman"/>
                <w:b w:val="0"/>
                <w:i w:val="0"/>
                <w:color w:val="000000"/>
                <w:sz w:val="24"/>
              </w:rPr>
              <w:t>38</w:t>
            </w:r>
          </w:p>
        </w:tc>
        <w:tc>
          <w:tcPr>
            <w:tcW w:w="4714" w:type="dxa"/>
            <w:tcMar>
              <w:top w:w="50" w:type="dxa"/>
              <w:left w:w="100" w:type="dxa"/>
            </w:tcMar>
            <w:vAlign w:val="center"/>
          </w:tcPr>
          <w:p w14:paraId="7C8EE3DC">
            <w:pPr>
              <w:spacing w:before="0" w:after="0"/>
              <w:ind w:left="135"/>
              <w:jc w:val="left"/>
            </w:pPr>
            <w:r>
              <w:rPr>
                <w:rFonts w:ascii="Times New Roman" w:hAnsi="Times New Roman"/>
                <w:b w:val="0"/>
                <w:i w:val="0"/>
                <w:color w:val="000000"/>
                <w:sz w:val="24"/>
              </w:rPr>
              <w:t>Расцвет Руси при Ярославе Мудром</w:t>
            </w:r>
          </w:p>
        </w:tc>
        <w:tc>
          <w:tcPr>
            <w:tcW w:w="1238" w:type="dxa"/>
            <w:tcMar>
              <w:top w:w="50" w:type="dxa"/>
              <w:left w:w="100" w:type="dxa"/>
            </w:tcMar>
            <w:vAlign w:val="center"/>
          </w:tcPr>
          <w:p w14:paraId="32A9AA3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E4D8558">
            <w:pPr>
              <w:spacing w:before="0" w:after="0" w:line="276" w:lineRule="auto"/>
              <w:ind w:left="135"/>
              <w:jc w:val="center"/>
            </w:pPr>
          </w:p>
        </w:tc>
        <w:tc>
          <w:tcPr>
            <w:tcW w:w="1566" w:type="dxa"/>
            <w:tcMar>
              <w:top w:w="50" w:type="dxa"/>
              <w:left w:w="100" w:type="dxa"/>
            </w:tcMar>
            <w:vAlign w:val="center"/>
          </w:tcPr>
          <w:p w14:paraId="4C2E35D7">
            <w:pPr>
              <w:spacing w:before="0" w:after="0" w:line="276" w:lineRule="auto"/>
              <w:ind w:left="135"/>
              <w:jc w:val="center"/>
            </w:pPr>
          </w:p>
        </w:tc>
        <w:tc>
          <w:tcPr>
            <w:tcW w:w="1124" w:type="dxa"/>
            <w:tcMar>
              <w:top w:w="50" w:type="dxa"/>
              <w:left w:w="100" w:type="dxa"/>
            </w:tcMar>
            <w:vAlign w:val="bottom"/>
          </w:tcPr>
          <w:p w14:paraId="3DC64180">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09.12.26 </w:t>
            </w:r>
          </w:p>
        </w:tc>
        <w:tc>
          <w:tcPr>
            <w:tcW w:w="1901" w:type="dxa"/>
            <w:tcMar>
              <w:top w:w="50" w:type="dxa"/>
              <w:left w:w="100" w:type="dxa"/>
            </w:tcMar>
            <w:vAlign w:val="center"/>
          </w:tcPr>
          <w:p w14:paraId="5621AF1E">
            <w:pPr>
              <w:spacing w:before="0" w:after="0"/>
              <w:ind w:left="135"/>
              <w:jc w:val="left"/>
            </w:pPr>
          </w:p>
        </w:tc>
      </w:tr>
      <w:tr w14:paraId="068B8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2A5B3CB">
            <w:pPr>
              <w:spacing w:before="0" w:after="0"/>
              <w:ind w:left="0"/>
              <w:jc w:val="left"/>
            </w:pPr>
            <w:r>
              <w:rPr>
                <w:rFonts w:ascii="Times New Roman" w:hAnsi="Times New Roman"/>
                <w:b w:val="0"/>
                <w:i w:val="0"/>
                <w:color w:val="000000"/>
                <w:sz w:val="24"/>
              </w:rPr>
              <w:t>39</w:t>
            </w:r>
          </w:p>
        </w:tc>
        <w:tc>
          <w:tcPr>
            <w:tcW w:w="4714" w:type="dxa"/>
            <w:tcMar>
              <w:top w:w="50" w:type="dxa"/>
              <w:left w:w="100" w:type="dxa"/>
            </w:tcMar>
            <w:vAlign w:val="center"/>
          </w:tcPr>
          <w:p w14:paraId="56B96C3C">
            <w:pPr>
              <w:spacing w:before="0" w:after="0"/>
              <w:ind w:left="135"/>
              <w:jc w:val="left"/>
            </w:pPr>
            <w:r>
              <w:rPr>
                <w:rFonts w:ascii="Times New Roman" w:hAnsi="Times New Roman"/>
                <w:b w:val="0"/>
                <w:i w:val="0"/>
                <w:color w:val="000000"/>
                <w:sz w:val="24"/>
              </w:rPr>
              <w:t>Наследники Ярослава Мудрого</w:t>
            </w:r>
          </w:p>
        </w:tc>
        <w:tc>
          <w:tcPr>
            <w:tcW w:w="1238" w:type="dxa"/>
            <w:tcMar>
              <w:top w:w="50" w:type="dxa"/>
              <w:left w:w="100" w:type="dxa"/>
            </w:tcMar>
            <w:vAlign w:val="center"/>
          </w:tcPr>
          <w:p w14:paraId="4FC6DD4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3BB7C1B">
            <w:pPr>
              <w:spacing w:before="0" w:after="0" w:line="276" w:lineRule="auto"/>
              <w:ind w:left="135"/>
              <w:jc w:val="center"/>
            </w:pPr>
          </w:p>
        </w:tc>
        <w:tc>
          <w:tcPr>
            <w:tcW w:w="1566" w:type="dxa"/>
            <w:tcMar>
              <w:top w:w="50" w:type="dxa"/>
              <w:left w:w="100" w:type="dxa"/>
            </w:tcMar>
            <w:vAlign w:val="center"/>
          </w:tcPr>
          <w:p w14:paraId="02F418B6">
            <w:pPr>
              <w:spacing w:before="0" w:after="0" w:line="276" w:lineRule="auto"/>
              <w:ind w:left="135"/>
              <w:jc w:val="center"/>
            </w:pPr>
          </w:p>
        </w:tc>
        <w:tc>
          <w:tcPr>
            <w:tcW w:w="1124" w:type="dxa"/>
            <w:tcMar>
              <w:top w:w="50" w:type="dxa"/>
              <w:left w:w="100" w:type="dxa"/>
            </w:tcMar>
            <w:vAlign w:val="bottom"/>
          </w:tcPr>
          <w:p w14:paraId="48F5D3D0">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11.12.26 </w:t>
            </w:r>
          </w:p>
        </w:tc>
        <w:tc>
          <w:tcPr>
            <w:tcW w:w="1901" w:type="dxa"/>
            <w:tcMar>
              <w:top w:w="50" w:type="dxa"/>
              <w:left w:w="100" w:type="dxa"/>
            </w:tcMar>
            <w:vAlign w:val="center"/>
          </w:tcPr>
          <w:p w14:paraId="465A3994">
            <w:pPr>
              <w:spacing w:before="0" w:after="0"/>
              <w:ind w:left="135"/>
              <w:jc w:val="left"/>
            </w:pPr>
          </w:p>
        </w:tc>
      </w:tr>
      <w:tr w14:paraId="466E2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5D1121D">
            <w:pPr>
              <w:spacing w:before="0" w:after="0"/>
              <w:ind w:left="0"/>
              <w:jc w:val="left"/>
            </w:pPr>
            <w:r>
              <w:rPr>
                <w:rFonts w:ascii="Times New Roman" w:hAnsi="Times New Roman"/>
                <w:b w:val="0"/>
                <w:i w:val="0"/>
                <w:color w:val="000000"/>
                <w:sz w:val="24"/>
              </w:rPr>
              <w:t>40</w:t>
            </w:r>
          </w:p>
        </w:tc>
        <w:tc>
          <w:tcPr>
            <w:tcW w:w="4714" w:type="dxa"/>
            <w:tcMar>
              <w:top w:w="50" w:type="dxa"/>
              <w:left w:w="100" w:type="dxa"/>
            </w:tcMar>
            <w:vAlign w:val="center"/>
          </w:tcPr>
          <w:p w14:paraId="4362DFDA">
            <w:pPr>
              <w:spacing w:before="0" w:after="0"/>
              <w:ind w:left="135"/>
              <w:jc w:val="left"/>
            </w:pPr>
            <w:r>
              <w:rPr>
                <w:rFonts w:ascii="Times New Roman" w:hAnsi="Times New Roman"/>
                <w:b w:val="0"/>
                <w:i w:val="0"/>
                <w:color w:val="000000"/>
                <w:sz w:val="24"/>
              </w:rPr>
              <w:t>Наследники Ярослава Мудрого</w:t>
            </w:r>
          </w:p>
        </w:tc>
        <w:tc>
          <w:tcPr>
            <w:tcW w:w="1238" w:type="dxa"/>
            <w:tcMar>
              <w:top w:w="50" w:type="dxa"/>
              <w:left w:w="100" w:type="dxa"/>
            </w:tcMar>
            <w:vAlign w:val="center"/>
          </w:tcPr>
          <w:p w14:paraId="476264B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C9FB97C">
            <w:pPr>
              <w:spacing w:before="0" w:after="0" w:line="276" w:lineRule="auto"/>
              <w:ind w:left="135"/>
              <w:jc w:val="center"/>
            </w:pPr>
          </w:p>
        </w:tc>
        <w:tc>
          <w:tcPr>
            <w:tcW w:w="1566" w:type="dxa"/>
            <w:tcMar>
              <w:top w:w="50" w:type="dxa"/>
              <w:left w:w="100" w:type="dxa"/>
            </w:tcMar>
            <w:vAlign w:val="center"/>
          </w:tcPr>
          <w:p w14:paraId="06400D86">
            <w:pPr>
              <w:spacing w:before="0" w:after="0" w:line="276" w:lineRule="auto"/>
              <w:ind w:left="135"/>
              <w:jc w:val="center"/>
            </w:pPr>
          </w:p>
        </w:tc>
        <w:tc>
          <w:tcPr>
            <w:tcW w:w="1124" w:type="dxa"/>
            <w:tcMar>
              <w:top w:w="50" w:type="dxa"/>
              <w:left w:w="100" w:type="dxa"/>
            </w:tcMar>
            <w:vAlign w:val="bottom"/>
          </w:tcPr>
          <w:p w14:paraId="6387DA3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14.12.26 </w:t>
            </w:r>
          </w:p>
        </w:tc>
        <w:tc>
          <w:tcPr>
            <w:tcW w:w="1901" w:type="dxa"/>
            <w:tcMar>
              <w:top w:w="50" w:type="dxa"/>
              <w:left w:w="100" w:type="dxa"/>
            </w:tcMar>
            <w:vAlign w:val="center"/>
          </w:tcPr>
          <w:p w14:paraId="427030C1">
            <w:pPr>
              <w:spacing w:before="0" w:after="0"/>
              <w:ind w:left="135"/>
              <w:jc w:val="left"/>
            </w:pPr>
          </w:p>
        </w:tc>
      </w:tr>
      <w:tr w14:paraId="064D9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AF5C82F">
            <w:pPr>
              <w:spacing w:before="0" w:after="0"/>
              <w:ind w:left="0"/>
              <w:jc w:val="left"/>
            </w:pPr>
            <w:r>
              <w:rPr>
                <w:rFonts w:ascii="Times New Roman" w:hAnsi="Times New Roman"/>
                <w:b w:val="0"/>
                <w:i w:val="0"/>
                <w:color w:val="000000"/>
                <w:sz w:val="24"/>
              </w:rPr>
              <w:t>41</w:t>
            </w:r>
          </w:p>
        </w:tc>
        <w:tc>
          <w:tcPr>
            <w:tcW w:w="4714" w:type="dxa"/>
            <w:tcMar>
              <w:top w:w="50" w:type="dxa"/>
              <w:left w:w="100" w:type="dxa"/>
            </w:tcMar>
            <w:vAlign w:val="center"/>
          </w:tcPr>
          <w:p w14:paraId="67478D36">
            <w:pPr>
              <w:spacing w:before="0" w:after="0"/>
              <w:ind w:left="135"/>
              <w:jc w:val="left"/>
            </w:pPr>
            <w:r>
              <w:rPr>
                <w:rFonts w:ascii="Times New Roman" w:hAnsi="Times New Roman"/>
                <w:b w:val="0"/>
                <w:i w:val="0"/>
                <w:color w:val="000000"/>
                <w:sz w:val="24"/>
              </w:rPr>
              <w:t>Русь при Владимире Мономахе</w:t>
            </w:r>
          </w:p>
        </w:tc>
        <w:tc>
          <w:tcPr>
            <w:tcW w:w="1238" w:type="dxa"/>
            <w:tcMar>
              <w:top w:w="50" w:type="dxa"/>
              <w:left w:w="100" w:type="dxa"/>
            </w:tcMar>
            <w:vAlign w:val="center"/>
          </w:tcPr>
          <w:p w14:paraId="2088F719">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07C2487">
            <w:pPr>
              <w:spacing w:before="0" w:after="0" w:line="276" w:lineRule="auto"/>
              <w:ind w:left="135"/>
              <w:jc w:val="center"/>
            </w:pPr>
          </w:p>
        </w:tc>
        <w:tc>
          <w:tcPr>
            <w:tcW w:w="1566" w:type="dxa"/>
            <w:tcMar>
              <w:top w:w="50" w:type="dxa"/>
              <w:left w:w="100" w:type="dxa"/>
            </w:tcMar>
            <w:vAlign w:val="center"/>
          </w:tcPr>
          <w:p w14:paraId="4EA2C072">
            <w:pPr>
              <w:spacing w:before="0" w:after="0" w:line="276" w:lineRule="auto"/>
              <w:ind w:left="135"/>
              <w:jc w:val="center"/>
            </w:pPr>
          </w:p>
        </w:tc>
        <w:tc>
          <w:tcPr>
            <w:tcW w:w="1124" w:type="dxa"/>
            <w:tcMar>
              <w:top w:w="50" w:type="dxa"/>
              <w:left w:w="100" w:type="dxa"/>
            </w:tcMar>
            <w:vAlign w:val="bottom"/>
          </w:tcPr>
          <w:p w14:paraId="202504B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16.12.26 </w:t>
            </w:r>
          </w:p>
        </w:tc>
        <w:tc>
          <w:tcPr>
            <w:tcW w:w="1901" w:type="dxa"/>
            <w:tcMar>
              <w:top w:w="50" w:type="dxa"/>
              <w:left w:w="100" w:type="dxa"/>
            </w:tcMar>
            <w:vAlign w:val="center"/>
          </w:tcPr>
          <w:p w14:paraId="69E1ED15">
            <w:pPr>
              <w:spacing w:before="0" w:after="0"/>
              <w:ind w:left="135"/>
              <w:jc w:val="left"/>
            </w:pPr>
          </w:p>
        </w:tc>
      </w:tr>
      <w:tr w14:paraId="4E7B9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5548E77">
            <w:pPr>
              <w:spacing w:before="0" w:after="0"/>
              <w:ind w:left="0"/>
              <w:jc w:val="left"/>
            </w:pPr>
            <w:r>
              <w:rPr>
                <w:rFonts w:ascii="Times New Roman" w:hAnsi="Times New Roman"/>
                <w:b w:val="0"/>
                <w:i w:val="0"/>
                <w:color w:val="000000"/>
                <w:sz w:val="24"/>
              </w:rPr>
              <w:t>42</w:t>
            </w:r>
          </w:p>
        </w:tc>
        <w:tc>
          <w:tcPr>
            <w:tcW w:w="4714" w:type="dxa"/>
            <w:tcMar>
              <w:top w:w="50" w:type="dxa"/>
              <w:left w:w="100" w:type="dxa"/>
            </w:tcMar>
            <w:vAlign w:val="center"/>
          </w:tcPr>
          <w:p w14:paraId="34D000BF">
            <w:pPr>
              <w:spacing w:before="0" w:after="0"/>
              <w:ind w:left="135"/>
              <w:jc w:val="left"/>
            </w:pPr>
            <w:r>
              <w:rPr>
                <w:rFonts w:ascii="Times New Roman" w:hAnsi="Times New Roman"/>
                <w:b w:val="0"/>
                <w:i w:val="0"/>
                <w:color w:val="000000"/>
                <w:sz w:val="24"/>
              </w:rPr>
              <w:t>Урок повторения, обобщения по теме "Великое переселение народов на территории современной России. Государство Русь"</w:t>
            </w:r>
          </w:p>
        </w:tc>
        <w:tc>
          <w:tcPr>
            <w:tcW w:w="1238" w:type="dxa"/>
            <w:tcMar>
              <w:top w:w="50" w:type="dxa"/>
              <w:left w:w="100" w:type="dxa"/>
            </w:tcMar>
            <w:vAlign w:val="center"/>
          </w:tcPr>
          <w:p w14:paraId="75833E2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B399A45">
            <w:pPr>
              <w:spacing w:before="0" w:after="0" w:line="276" w:lineRule="auto"/>
              <w:ind w:left="135"/>
              <w:jc w:val="center"/>
            </w:pPr>
          </w:p>
        </w:tc>
        <w:tc>
          <w:tcPr>
            <w:tcW w:w="1566" w:type="dxa"/>
            <w:tcMar>
              <w:top w:w="50" w:type="dxa"/>
              <w:left w:w="100" w:type="dxa"/>
            </w:tcMar>
            <w:vAlign w:val="center"/>
          </w:tcPr>
          <w:p w14:paraId="19CA41A3">
            <w:pPr>
              <w:spacing w:before="0" w:after="0" w:line="276" w:lineRule="auto"/>
              <w:ind w:left="135"/>
              <w:jc w:val="center"/>
            </w:pPr>
          </w:p>
        </w:tc>
        <w:tc>
          <w:tcPr>
            <w:tcW w:w="1124" w:type="dxa"/>
            <w:tcMar>
              <w:top w:w="50" w:type="dxa"/>
              <w:left w:w="100" w:type="dxa"/>
            </w:tcMar>
            <w:vAlign w:val="bottom"/>
          </w:tcPr>
          <w:p w14:paraId="0A057D4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18.12.26 </w:t>
            </w:r>
          </w:p>
        </w:tc>
        <w:tc>
          <w:tcPr>
            <w:tcW w:w="1901" w:type="dxa"/>
            <w:tcMar>
              <w:top w:w="50" w:type="dxa"/>
              <w:left w:w="100" w:type="dxa"/>
            </w:tcMar>
            <w:vAlign w:val="center"/>
          </w:tcPr>
          <w:p w14:paraId="03120E81">
            <w:pPr>
              <w:spacing w:before="0" w:after="0"/>
              <w:ind w:left="135"/>
              <w:jc w:val="left"/>
            </w:pPr>
          </w:p>
        </w:tc>
      </w:tr>
      <w:tr w14:paraId="1F486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D1959DF">
            <w:pPr>
              <w:spacing w:before="0" w:after="0"/>
              <w:ind w:left="0"/>
              <w:jc w:val="left"/>
            </w:pPr>
            <w:r>
              <w:rPr>
                <w:rFonts w:ascii="Times New Roman" w:hAnsi="Times New Roman"/>
                <w:b w:val="0"/>
                <w:i w:val="0"/>
                <w:color w:val="000000"/>
                <w:sz w:val="24"/>
              </w:rPr>
              <w:t>43</w:t>
            </w:r>
          </w:p>
        </w:tc>
        <w:tc>
          <w:tcPr>
            <w:tcW w:w="4714" w:type="dxa"/>
            <w:tcMar>
              <w:top w:w="50" w:type="dxa"/>
              <w:left w:w="100" w:type="dxa"/>
            </w:tcMar>
            <w:vAlign w:val="center"/>
          </w:tcPr>
          <w:p w14:paraId="649F7174">
            <w:pPr>
              <w:spacing w:before="0" w:after="0"/>
              <w:ind w:left="135"/>
              <w:jc w:val="left"/>
            </w:pPr>
            <w:r>
              <w:rPr>
                <w:rFonts w:ascii="Times New Roman" w:hAnsi="Times New Roman"/>
                <w:b w:val="0"/>
                <w:i w:val="0"/>
                <w:color w:val="000000"/>
                <w:sz w:val="24"/>
              </w:rPr>
              <w:t>Урок контроля по теме "Великое переселение народов на территории современной России. Государство Русь"</w:t>
            </w:r>
          </w:p>
        </w:tc>
        <w:tc>
          <w:tcPr>
            <w:tcW w:w="1238" w:type="dxa"/>
            <w:tcMar>
              <w:top w:w="50" w:type="dxa"/>
              <w:left w:w="100" w:type="dxa"/>
            </w:tcMar>
            <w:vAlign w:val="center"/>
          </w:tcPr>
          <w:p w14:paraId="469EA84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A108088">
            <w:pPr>
              <w:spacing w:before="0" w:after="0" w:line="276" w:lineRule="auto"/>
              <w:ind w:left="135"/>
              <w:jc w:val="center"/>
            </w:pPr>
          </w:p>
        </w:tc>
        <w:tc>
          <w:tcPr>
            <w:tcW w:w="1566" w:type="dxa"/>
            <w:tcMar>
              <w:top w:w="50" w:type="dxa"/>
              <w:left w:w="100" w:type="dxa"/>
            </w:tcMar>
            <w:vAlign w:val="center"/>
          </w:tcPr>
          <w:p w14:paraId="0A905248">
            <w:pPr>
              <w:spacing w:before="0" w:after="0" w:line="276" w:lineRule="auto"/>
              <w:ind w:left="135"/>
              <w:jc w:val="center"/>
            </w:pPr>
          </w:p>
        </w:tc>
        <w:tc>
          <w:tcPr>
            <w:tcW w:w="1124" w:type="dxa"/>
            <w:tcMar>
              <w:top w:w="50" w:type="dxa"/>
              <w:left w:w="100" w:type="dxa"/>
            </w:tcMar>
            <w:vAlign w:val="bottom"/>
          </w:tcPr>
          <w:p w14:paraId="119D540F">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18.12.2026</w:t>
            </w:r>
          </w:p>
        </w:tc>
        <w:tc>
          <w:tcPr>
            <w:tcW w:w="1901" w:type="dxa"/>
            <w:tcMar>
              <w:top w:w="50" w:type="dxa"/>
              <w:left w:w="100" w:type="dxa"/>
            </w:tcMar>
            <w:vAlign w:val="center"/>
          </w:tcPr>
          <w:p w14:paraId="75A20959">
            <w:pPr>
              <w:spacing w:before="0" w:after="0"/>
              <w:ind w:left="135"/>
              <w:jc w:val="left"/>
            </w:pPr>
          </w:p>
        </w:tc>
      </w:tr>
      <w:tr w14:paraId="4BC5A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F3E81BF">
            <w:pPr>
              <w:spacing w:before="0" w:after="0"/>
              <w:ind w:left="0"/>
              <w:jc w:val="left"/>
            </w:pPr>
            <w:r>
              <w:rPr>
                <w:rFonts w:ascii="Times New Roman" w:hAnsi="Times New Roman"/>
                <w:b w:val="0"/>
                <w:i w:val="0"/>
                <w:color w:val="000000"/>
                <w:sz w:val="24"/>
              </w:rPr>
              <w:t>44</w:t>
            </w:r>
          </w:p>
        </w:tc>
        <w:tc>
          <w:tcPr>
            <w:tcW w:w="4714" w:type="dxa"/>
            <w:tcMar>
              <w:top w:w="50" w:type="dxa"/>
              <w:left w:w="100" w:type="dxa"/>
            </w:tcMar>
            <w:vAlign w:val="center"/>
          </w:tcPr>
          <w:p w14:paraId="459D6F2D">
            <w:pPr>
              <w:spacing w:before="0" w:after="0"/>
              <w:ind w:left="135"/>
              <w:jc w:val="left"/>
            </w:pPr>
            <w:r>
              <w:rPr>
                <w:rFonts w:ascii="Times New Roman" w:hAnsi="Times New Roman"/>
                <w:b w:val="0"/>
                <w:i w:val="0"/>
                <w:color w:val="000000"/>
                <w:sz w:val="24"/>
              </w:rPr>
              <w:t>Политическая раздробленность Руси</w:t>
            </w:r>
          </w:p>
        </w:tc>
        <w:tc>
          <w:tcPr>
            <w:tcW w:w="1238" w:type="dxa"/>
            <w:tcMar>
              <w:top w:w="50" w:type="dxa"/>
              <w:left w:w="100" w:type="dxa"/>
            </w:tcMar>
            <w:vAlign w:val="center"/>
          </w:tcPr>
          <w:p w14:paraId="4D2CA09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D25C6B4">
            <w:pPr>
              <w:spacing w:before="0" w:after="0" w:line="276" w:lineRule="auto"/>
              <w:ind w:left="135"/>
              <w:jc w:val="center"/>
            </w:pPr>
          </w:p>
        </w:tc>
        <w:tc>
          <w:tcPr>
            <w:tcW w:w="1566" w:type="dxa"/>
            <w:tcMar>
              <w:top w:w="50" w:type="dxa"/>
              <w:left w:w="100" w:type="dxa"/>
            </w:tcMar>
            <w:vAlign w:val="center"/>
          </w:tcPr>
          <w:p w14:paraId="132C81CF">
            <w:pPr>
              <w:spacing w:before="0" w:after="0" w:line="276" w:lineRule="auto"/>
              <w:ind w:left="135"/>
              <w:jc w:val="center"/>
            </w:pPr>
          </w:p>
        </w:tc>
        <w:tc>
          <w:tcPr>
            <w:tcW w:w="1124" w:type="dxa"/>
            <w:tcMar>
              <w:top w:w="50" w:type="dxa"/>
              <w:left w:w="100" w:type="dxa"/>
            </w:tcMar>
            <w:vAlign w:val="bottom"/>
          </w:tcPr>
          <w:p w14:paraId="2F2809F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21.12.26 </w:t>
            </w:r>
          </w:p>
        </w:tc>
        <w:tc>
          <w:tcPr>
            <w:tcW w:w="1901" w:type="dxa"/>
            <w:tcMar>
              <w:top w:w="50" w:type="dxa"/>
              <w:left w:w="100" w:type="dxa"/>
            </w:tcMar>
            <w:vAlign w:val="center"/>
          </w:tcPr>
          <w:p w14:paraId="166F8501">
            <w:pPr>
              <w:spacing w:before="0" w:after="0"/>
              <w:ind w:left="135"/>
              <w:jc w:val="left"/>
            </w:pPr>
          </w:p>
        </w:tc>
      </w:tr>
      <w:tr w14:paraId="45816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7C596F3">
            <w:pPr>
              <w:spacing w:before="0" w:after="0"/>
              <w:ind w:left="0"/>
              <w:jc w:val="left"/>
            </w:pPr>
            <w:r>
              <w:rPr>
                <w:rFonts w:ascii="Times New Roman" w:hAnsi="Times New Roman"/>
                <w:b w:val="0"/>
                <w:i w:val="0"/>
                <w:color w:val="000000"/>
                <w:sz w:val="24"/>
              </w:rPr>
              <w:t>45</w:t>
            </w:r>
          </w:p>
        </w:tc>
        <w:tc>
          <w:tcPr>
            <w:tcW w:w="4714" w:type="dxa"/>
            <w:tcMar>
              <w:top w:w="50" w:type="dxa"/>
              <w:left w:w="100" w:type="dxa"/>
            </w:tcMar>
            <w:vAlign w:val="center"/>
          </w:tcPr>
          <w:p w14:paraId="26EB21F6">
            <w:pPr>
              <w:spacing w:before="0" w:after="0"/>
              <w:ind w:left="135"/>
              <w:jc w:val="left"/>
            </w:pPr>
            <w:r>
              <w:rPr>
                <w:rFonts w:ascii="Times New Roman" w:hAnsi="Times New Roman"/>
                <w:b w:val="0"/>
                <w:i w:val="0"/>
                <w:color w:val="000000"/>
                <w:sz w:val="24"/>
              </w:rPr>
              <w:t>Владимиро-Суздальская земля</w:t>
            </w:r>
          </w:p>
        </w:tc>
        <w:tc>
          <w:tcPr>
            <w:tcW w:w="1238" w:type="dxa"/>
            <w:tcMar>
              <w:top w:w="50" w:type="dxa"/>
              <w:left w:w="100" w:type="dxa"/>
            </w:tcMar>
            <w:vAlign w:val="center"/>
          </w:tcPr>
          <w:p w14:paraId="0BA8D794">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EDE3EE8">
            <w:pPr>
              <w:spacing w:before="0" w:after="0" w:line="276" w:lineRule="auto"/>
              <w:ind w:left="135"/>
              <w:jc w:val="center"/>
            </w:pPr>
          </w:p>
        </w:tc>
        <w:tc>
          <w:tcPr>
            <w:tcW w:w="1566" w:type="dxa"/>
            <w:tcMar>
              <w:top w:w="50" w:type="dxa"/>
              <w:left w:w="100" w:type="dxa"/>
            </w:tcMar>
            <w:vAlign w:val="center"/>
          </w:tcPr>
          <w:p w14:paraId="72B1C217">
            <w:pPr>
              <w:spacing w:before="0" w:after="0" w:line="276" w:lineRule="auto"/>
              <w:ind w:left="135"/>
              <w:jc w:val="center"/>
            </w:pPr>
          </w:p>
        </w:tc>
        <w:tc>
          <w:tcPr>
            <w:tcW w:w="1124" w:type="dxa"/>
            <w:tcMar>
              <w:top w:w="50" w:type="dxa"/>
              <w:left w:w="100" w:type="dxa"/>
            </w:tcMar>
            <w:vAlign w:val="bottom"/>
          </w:tcPr>
          <w:p w14:paraId="7CAEBBE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23.12.26 </w:t>
            </w:r>
          </w:p>
        </w:tc>
        <w:tc>
          <w:tcPr>
            <w:tcW w:w="1901" w:type="dxa"/>
            <w:tcMar>
              <w:top w:w="50" w:type="dxa"/>
              <w:left w:w="100" w:type="dxa"/>
            </w:tcMar>
            <w:vAlign w:val="center"/>
          </w:tcPr>
          <w:p w14:paraId="7677C7FE">
            <w:pPr>
              <w:spacing w:before="0" w:after="0"/>
              <w:ind w:left="135"/>
              <w:jc w:val="left"/>
            </w:pPr>
          </w:p>
        </w:tc>
      </w:tr>
      <w:tr w14:paraId="2694E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DA7D0FF">
            <w:pPr>
              <w:spacing w:before="0" w:after="0"/>
              <w:ind w:left="0"/>
              <w:jc w:val="left"/>
            </w:pPr>
            <w:r>
              <w:rPr>
                <w:rFonts w:ascii="Times New Roman" w:hAnsi="Times New Roman"/>
                <w:b w:val="0"/>
                <w:i w:val="0"/>
                <w:color w:val="000000"/>
                <w:sz w:val="24"/>
              </w:rPr>
              <w:t>46</w:t>
            </w:r>
          </w:p>
        </w:tc>
        <w:tc>
          <w:tcPr>
            <w:tcW w:w="4714" w:type="dxa"/>
            <w:tcMar>
              <w:top w:w="50" w:type="dxa"/>
              <w:left w:w="100" w:type="dxa"/>
            </w:tcMar>
            <w:vAlign w:val="center"/>
          </w:tcPr>
          <w:p w14:paraId="15DDF508">
            <w:pPr>
              <w:spacing w:before="0" w:after="0"/>
              <w:ind w:left="135"/>
              <w:jc w:val="left"/>
            </w:pPr>
            <w:r>
              <w:rPr>
                <w:rFonts w:ascii="Times New Roman" w:hAnsi="Times New Roman"/>
                <w:b w:val="0"/>
                <w:i w:val="0"/>
                <w:color w:val="000000"/>
                <w:sz w:val="24"/>
              </w:rPr>
              <w:t>Владимиро-Суздальская земля</w:t>
            </w:r>
          </w:p>
        </w:tc>
        <w:tc>
          <w:tcPr>
            <w:tcW w:w="1238" w:type="dxa"/>
            <w:tcMar>
              <w:top w:w="50" w:type="dxa"/>
              <w:left w:w="100" w:type="dxa"/>
            </w:tcMar>
            <w:vAlign w:val="center"/>
          </w:tcPr>
          <w:p w14:paraId="78A5FF9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BB130F2">
            <w:pPr>
              <w:spacing w:before="0" w:after="0" w:line="276" w:lineRule="auto"/>
              <w:ind w:left="135"/>
              <w:jc w:val="center"/>
            </w:pPr>
          </w:p>
        </w:tc>
        <w:tc>
          <w:tcPr>
            <w:tcW w:w="1566" w:type="dxa"/>
            <w:tcMar>
              <w:top w:w="50" w:type="dxa"/>
              <w:left w:w="100" w:type="dxa"/>
            </w:tcMar>
            <w:vAlign w:val="center"/>
          </w:tcPr>
          <w:p w14:paraId="72AE3B80">
            <w:pPr>
              <w:spacing w:before="0" w:after="0" w:line="276" w:lineRule="auto"/>
              <w:ind w:left="135"/>
              <w:jc w:val="center"/>
            </w:pPr>
          </w:p>
        </w:tc>
        <w:tc>
          <w:tcPr>
            <w:tcW w:w="1124" w:type="dxa"/>
            <w:tcMar>
              <w:top w:w="50" w:type="dxa"/>
              <w:left w:w="100" w:type="dxa"/>
            </w:tcMar>
            <w:vAlign w:val="bottom"/>
          </w:tcPr>
          <w:p w14:paraId="414F6B3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25.12.26 </w:t>
            </w:r>
          </w:p>
        </w:tc>
        <w:tc>
          <w:tcPr>
            <w:tcW w:w="1901" w:type="dxa"/>
            <w:tcMar>
              <w:top w:w="50" w:type="dxa"/>
              <w:left w:w="100" w:type="dxa"/>
            </w:tcMar>
            <w:vAlign w:val="center"/>
          </w:tcPr>
          <w:p w14:paraId="569B05B6">
            <w:pPr>
              <w:spacing w:before="0" w:after="0"/>
              <w:ind w:left="135"/>
              <w:jc w:val="left"/>
            </w:pPr>
          </w:p>
        </w:tc>
      </w:tr>
      <w:tr w14:paraId="12D6A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2E8E521">
            <w:pPr>
              <w:spacing w:before="0" w:after="0"/>
              <w:ind w:left="0"/>
              <w:jc w:val="left"/>
            </w:pPr>
            <w:r>
              <w:rPr>
                <w:rFonts w:ascii="Times New Roman" w:hAnsi="Times New Roman"/>
                <w:b w:val="0"/>
                <w:i w:val="0"/>
                <w:color w:val="000000"/>
                <w:sz w:val="24"/>
              </w:rPr>
              <w:t>47</w:t>
            </w:r>
          </w:p>
        </w:tc>
        <w:tc>
          <w:tcPr>
            <w:tcW w:w="4714" w:type="dxa"/>
            <w:tcMar>
              <w:top w:w="50" w:type="dxa"/>
              <w:left w:w="100" w:type="dxa"/>
            </w:tcMar>
            <w:vAlign w:val="center"/>
          </w:tcPr>
          <w:p w14:paraId="73A7B9A0">
            <w:pPr>
              <w:spacing w:before="0" w:after="0"/>
              <w:ind w:left="135"/>
              <w:jc w:val="left"/>
            </w:pPr>
            <w:r>
              <w:rPr>
                <w:rFonts w:ascii="Times New Roman" w:hAnsi="Times New Roman"/>
                <w:b w:val="0"/>
                <w:i w:val="0"/>
                <w:color w:val="000000"/>
                <w:sz w:val="24"/>
              </w:rPr>
              <w:t>Новгородская земля</w:t>
            </w:r>
          </w:p>
        </w:tc>
        <w:tc>
          <w:tcPr>
            <w:tcW w:w="1238" w:type="dxa"/>
            <w:tcMar>
              <w:top w:w="50" w:type="dxa"/>
              <w:left w:w="100" w:type="dxa"/>
            </w:tcMar>
            <w:vAlign w:val="center"/>
          </w:tcPr>
          <w:p w14:paraId="5492BF9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91ACEC9">
            <w:pPr>
              <w:spacing w:before="0" w:after="0" w:line="276" w:lineRule="auto"/>
              <w:ind w:left="135"/>
              <w:jc w:val="center"/>
            </w:pPr>
          </w:p>
        </w:tc>
        <w:tc>
          <w:tcPr>
            <w:tcW w:w="1566" w:type="dxa"/>
            <w:tcMar>
              <w:top w:w="50" w:type="dxa"/>
              <w:left w:w="100" w:type="dxa"/>
            </w:tcMar>
            <w:vAlign w:val="center"/>
          </w:tcPr>
          <w:p w14:paraId="04C22148">
            <w:pPr>
              <w:spacing w:before="0" w:after="0" w:line="276" w:lineRule="auto"/>
              <w:ind w:left="135"/>
              <w:jc w:val="center"/>
            </w:pPr>
          </w:p>
        </w:tc>
        <w:tc>
          <w:tcPr>
            <w:tcW w:w="1124" w:type="dxa"/>
            <w:tcMar>
              <w:top w:w="50" w:type="dxa"/>
              <w:left w:w="100" w:type="dxa"/>
            </w:tcMar>
            <w:vAlign w:val="bottom"/>
          </w:tcPr>
          <w:p w14:paraId="318C9A1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28.12.26 </w:t>
            </w:r>
          </w:p>
        </w:tc>
        <w:tc>
          <w:tcPr>
            <w:tcW w:w="1901" w:type="dxa"/>
            <w:tcMar>
              <w:top w:w="50" w:type="dxa"/>
              <w:left w:w="100" w:type="dxa"/>
            </w:tcMar>
            <w:vAlign w:val="center"/>
          </w:tcPr>
          <w:p w14:paraId="7B6D8ABC">
            <w:pPr>
              <w:spacing w:before="0" w:after="0"/>
              <w:ind w:left="135"/>
              <w:jc w:val="left"/>
            </w:pPr>
          </w:p>
        </w:tc>
      </w:tr>
      <w:tr w14:paraId="5F71A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E22758E">
            <w:pPr>
              <w:spacing w:before="0" w:after="0"/>
              <w:ind w:left="0"/>
              <w:jc w:val="left"/>
            </w:pPr>
            <w:r>
              <w:rPr>
                <w:rFonts w:ascii="Times New Roman" w:hAnsi="Times New Roman"/>
                <w:b w:val="0"/>
                <w:i w:val="0"/>
                <w:color w:val="000000"/>
                <w:sz w:val="24"/>
              </w:rPr>
              <w:t>48</w:t>
            </w:r>
          </w:p>
        </w:tc>
        <w:tc>
          <w:tcPr>
            <w:tcW w:w="4714" w:type="dxa"/>
            <w:tcMar>
              <w:top w:w="50" w:type="dxa"/>
              <w:left w:w="100" w:type="dxa"/>
            </w:tcMar>
            <w:vAlign w:val="center"/>
          </w:tcPr>
          <w:p w14:paraId="2B162BBB">
            <w:pPr>
              <w:spacing w:before="0" w:after="0"/>
              <w:ind w:left="135"/>
              <w:jc w:val="left"/>
            </w:pPr>
            <w:r>
              <w:rPr>
                <w:rFonts w:ascii="Times New Roman" w:hAnsi="Times New Roman"/>
                <w:b w:val="0"/>
                <w:i w:val="0"/>
                <w:color w:val="000000"/>
                <w:sz w:val="24"/>
              </w:rPr>
              <w:t>Новгородская земля</w:t>
            </w:r>
          </w:p>
        </w:tc>
        <w:tc>
          <w:tcPr>
            <w:tcW w:w="1238" w:type="dxa"/>
            <w:tcMar>
              <w:top w:w="50" w:type="dxa"/>
              <w:left w:w="100" w:type="dxa"/>
            </w:tcMar>
            <w:vAlign w:val="center"/>
          </w:tcPr>
          <w:p w14:paraId="4C61C70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3814984">
            <w:pPr>
              <w:spacing w:before="0" w:after="0" w:line="276" w:lineRule="auto"/>
              <w:ind w:left="135"/>
              <w:jc w:val="center"/>
            </w:pPr>
          </w:p>
        </w:tc>
        <w:tc>
          <w:tcPr>
            <w:tcW w:w="1566" w:type="dxa"/>
            <w:tcMar>
              <w:top w:w="50" w:type="dxa"/>
              <w:left w:w="100" w:type="dxa"/>
            </w:tcMar>
            <w:vAlign w:val="center"/>
          </w:tcPr>
          <w:p w14:paraId="592C7AE0">
            <w:pPr>
              <w:spacing w:before="0" w:after="0" w:line="276" w:lineRule="auto"/>
              <w:ind w:left="135"/>
              <w:jc w:val="center"/>
            </w:pPr>
          </w:p>
        </w:tc>
        <w:tc>
          <w:tcPr>
            <w:tcW w:w="1124" w:type="dxa"/>
            <w:tcMar>
              <w:top w:w="50" w:type="dxa"/>
              <w:left w:w="100" w:type="dxa"/>
            </w:tcMar>
            <w:vAlign w:val="bottom"/>
          </w:tcPr>
          <w:p w14:paraId="129E205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30.12.26 </w:t>
            </w:r>
          </w:p>
        </w:tc>
        <w:tc>
          <w:tcPr>
            <w:tcW w:w="1901" w:type="dxa"/>
            <w:tcMar>
              <w:top w:w="50" w:type="dxa"/>
              <w:left w:w="100" w:type="dxa"/>
            </w:tcMar>
            <w:vAlign w:val="center"/>
          </w:tcPr>
          <w:p w14:paraId="178B435C">
            <w:pPr>
              <w:spacing w:before="0" w:after="0"/>
              <w:ind w:left="135"/>
              <w:jc w:val="left"/>
            </w:pPr>
          </w:p>
        </w:tc>
      </w:tr>
      <w:tr w14:paraId="764B6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3F849DD">
            <w:pPr>
              <w:spacing w:before="0" w:after="0"/>
              <w:ind w:left="0"/>
              <w:jc w:val="left"/>
            </w:pPr>
            <w:r>
              <w:rPr>
                <w:rFonts w:ascii="Times New Roman" w:hAnsi="Times New Roman"/>
                <w:b w:val="0"/>
                <w:i w:val="0"/>
                <w:color w:val="000000"/>
                <w:sz w:val="24"/>
              </w:rPr>
              <w:t>49</w:t>
            </w:r>
          </w:p>
        </w:tc>
        <w:tc>
          <w:tcPr>
            <w:tcW w:w="4714" w:type="dxa"/>
            <w:tcMar>
              <w:top w:w="50" w:type="dxa"/>
              <w:left w:w="100" w:type="dxa"/>
            </w:tcMar>
            <w:vAlign w:val="center"/>
          </w:tcPr>
          <w:p w14:paraId="5E4D15C1">
            <w:pPr>
              <w:spacing w:before="0" w:after="0"/>
              <w:ind w:left="135"/>
              <w:jc w:val="left"/>
            </w:pPr>
            <w:r>
              <w:rPr>
                <w:rFonts w:ascii="Times New Roman" w:hAnsi="Times New Roman"/>
                <w:b w:val="0"/>
                <w:i w:val="0"/>
                <w:color w:val="000000"/>
                <w:sz w:val="24"/>
              </w:rPr>
              <w:t>Юго-Западная Русь</w:t>
            </w:r>
          </w:p>
        </w:tc>
        <w:tc>
          <w:tcPr>
            <w:tcW w:w="1238" w:type="dxa"/>
            <w:tcMar>
              <w:top w:w="50" w:type="dxa"/>
              <w:left w:w="100" w:type="dxa"/>
            </w:tcMar>
            <w:vAlign w:val="center"/>
          </w:tcPr>
          <w:p w14:paraId="05B7FD7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8152B58">
            <w:pPr>
              <w:spacing w:before="0" w:after="0" w:line="276" w:lineRule="auto"/>
              <w:ind w:left="135"/>
              <w:jc w:val="center"/>
            </w:pPr>
          </w:p>
        </w:tc>
        <w:tc>
          <w:tcPr>
            <w:tcW w:w="1566" w:type="dxa"/>
            <w:tcMar>
              <w:top w:w="50" w:type="dxa"/>
              <w:left w:w="100" w:type="dxa"/>
            </w:tcMar>
            <w:vAlign w:val="center"/>
          </w:tcPr>
          <w:p w14:paraId="2AE4D4AC">
            <w:pPr>
              <w:spacing w:before="0" w:after="0" w:line="276" w:lineRule="auto"/>
              <w:ind w:left="135"/>
              <w:jc w:val="center"/>
            </w:pPr>
          </w:p>
        </w:tc>
        <w:tc>
          <w:tcPr>
            <w:tcW w:w="1124" w:type="dxa"/>
            <w:tcMar>
              <w:top w:w="50" w:type="dxa"/>
              <w:left w:w="100" w:type="dxa"/>
            </w:tcMar>
            <w:vAlign w:val="bottom"/>
          </w:tcPr>
          <w:p w14:paraId="7AA4946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11.01.27 </w:t>
            </w:r>
          </w:p>
        </w:tc>
        <w:tc>
          <w:tcPr>
            <w:tcW w:w="1901" w:type="dxa"/>
            <w:tcMar>
              <w:top w:w="50" w:type="dxa"/>
              <w:left w:w="100" w:type="dxa"/>
            </w:tcMar>
            <w:vAlign w:val="center"/>
          </w:tcPr>
          <w:p w14:paraId="0A31E3D9">
            <w:pPr>
              <w:spacing w:before="0" w:after="0"/>
              <w:ind w:left="135"/>
              <w:jc w:val="left"/>
            </w:pPr>
          </w:p>
        </w:tc>
      </w:tr>
      <w:tr w14:paraId="07B4EC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BAD62C9">
            <w:pPr>
              <w:spacing w:before="0" w:after="0"/>
              <w:ind w:left="0"/>
              <w:jc w:val="left"/>
            </w:pPr>
            <w:r>
              <w:rPr>
                <w:rFonts w:ascii="Times New Roman" w:hAnsi="Times New Roman"/>
                <w:b w:val="0"/>
                <w:i w:val="0"/>
                <w:color w:val="000000"/>
                <w:sz w:val="24"/>
              </w:rPr>
              <w:t>50</w:t>
            </w:r>
          </w:p>
        </w:tc>
        <w:tc>
          <w:tcPr>
            <w:tcW w:w="4714" w:type="dxa"/>
            <w:tcMar>
              <w:top w:w="50" w:type="dxa"/>
              <w:left w:w="100" w:type="dxa"/>
            </w:tcMar>
            <w:vAlign w:val="center"/>
          </w:tcPr>
          <w:p w14:paraId="351AD459">
            <w:pPr>
              <w:spacing w:before="0" w:after="0"/>
              <w:ind w:left="135"/>
              <w:jc w:val="left"/>
            </w:pPr>
            <w:r>
              <w:rPr>
                <w:rFonts w:ascii="Times New Roman" w:hAnsi="Times New Roman"/>
                <w:b w:val="0"/>
                <w:i w:val="0"/>
                <w:color w:val="000000"/>
                <w:sz w:val="24"/>
              </w:rPr>
              <w:t>Культура и быт в IX - начале XIII в.</w:t>
            </w:r>
          </w:p>
        </w:tc>
        <w:tc>
          <w:tcPr>
            <w:tcW w:w="1238" w:type="dxa"/>
            <w:tcMar>
              <w:top w:w="50" w:type="dxa"/>
              <w:left w:w="100" w:type="dxa"/>
            </w:tcMar>
            <w:vAlign w:val="center"/>
          </w:tcPr>
          <w:p w14:paraId="1FA085B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662303C">
            <w:pPr>
              <w:spacing w:before="0" w:after="0" w:line="276" w:lineRule="auto"/>
              <w:ind w:left="135"/>
              <w:jc w:val="center"/>
            </w:pPr>
          </w:p>
        </w:tc>
        <w:tc>
          <w:tcPr>
            <w:tcW w:w="1566" w:type="dxa"/>
            <w:tcMar>
              <w:top w:w="50" w:type="dxa"/>
              <w:left w:w="100" w:type="dxa"/>
            </w:tcMar>
            <w:vAlign w:val="center"/>
          </w:tcPr>
          <w:p w14:paraId="2B7C2AB0">
            <w:pPr>
              <w:spacing w:before="0" w:after="0" w:line="276" w:lineRule="auto"/>
              <w:ind w:left="135"/>
              <w:jc w:val="center"/>
            </w:pPr>
          </w:p>
        </w:tc>
        <w:tc>
          <w:tcPr>
            <w:tcW w:w="1124" w:type="dxa"/>
            <w:tcMar>
              <w:top w:w="50" w:type="dxa"/>
              <w:left w:w="100" w:type="dxa"/>
            </w:tcMar>
            <w:vAlign w:val="bottom"/>
          </w:tcPr>
          <w:p w14:paraId="4FD2BB2D">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13.01.27 </w:t>
            </w:r>
          </w:p>
        </w:tc>
        <w:tc>
          <w:tcPr>
            <w:tcW w:w="1901" w:type="dxa"/>
            <w:tcMar>
              <w:top w:w="50" w:type="dxa"/>
              <w:left w:w="100" w:type="dxa"/>
            </w:tcMar>
            <w:vAlign w:val="center"/>
          </w:tcPr>
          <w:p w14:paraId="152024E0">
            <w:pPr>
              <w:spacing w:before="0" w:after="0"/>
              <w:ind w:left="135"/>
              <w:jc w:val="left"/>
            </w:pPr>
          </w:p>
        </w:tc>
      </w:tr>
      <w:tr w14:paraId="779DE6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34E3829">
            <w:pPr>
              <w:spacing w:before="0" w:after="0"/>
              <w:ind w:left="0"/>
              <w:jc w:val="left"/>
            </w:pPr>
            <w:r>
              <w:rPr>
                <w:rFonts w:ascii="Times New Roman" w:hAnsi="Times New Roman"/>
                <w:b w:val="0"/>
                <w:i w:val="0"/>
                <w:color w:val="000000"/>
                <w:sz w:val="24"/>
              </w:rPr>
              <w:t>51</w:t>
            </w:r>
          </w:p>
        </w:tc>
        <w:tc>
          <w:tcPr>
            <w:tcW w:w="4714" w:type="dxa"/>
            <w:tcMar>
              <w:top w:w="50" w:type="dxa"/>
              <w:left w:w="100" w:type="dxa"/>
            </w:tcMar>
            <w:vAlign w:val="center"/>
          </w:tcPr>
          <w:p w14:paraId="1FDC7DCD">
            <w:pPr>
              <w:spacing w:before="0" w:after="0"/>
              <w:ind w:left="135"/>
              <w:jc w:val="left"/>
            </w:pPr>
            <w:r>
              <w:rPr>
                <w:rFonts w:ascii="Times New Roman" w:hAnsi="Times New Roman"/>
                <w:b w:val="0"/>
                <w:i w:val="0"/>
                <w:color w:val="000000"/>
                <w:sz w:val="24"/>
              </w:rPr>
              <w:t>Культура и быт в IX - начале XIII в.</w:t>
            </w:r>
          </w:p>
        </w:tc>
        <w:tc>
          <w:tcPr>
            <w:tcW w:w="1238" w:type="dxa"/>
            <w:tcMar>
              <w:top w:w="50" w:type="dxa"/>
              <w:left w:w="100" w:type="dxa"/>
            </w:tcMar>
            <w:vAlign w:val="center"/>
          </w:tcPr>
          <w:p w14:paraId="3EA9255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7013CDE">
            <w:pPr>
              <w:spacing w:before="0" w:after="0" w:line="276" w:lineRule="auto"/>
              <w:ind w:left="135"/>
              <w:jc w:val="center"/>
            </w:pPr>
          </w:p>
        </w:tc>
        <w:tc>
          <w:tcPr>
            <w:tcW w:w="1566" w:type="dxa"/>
            <w:tcMar>
              <w:top w:w="50" w:type="dxa"/>
              <w:left w:w="100" w:type="dxa"/>
            </w:tcMar>
            <w:vAlign w:val="center"/>
          </w:tcPr>
          <w:p w14:paraId="71B61006">
            <w:pPr>
              <w:spacing w:before="0" w:after="0" w:line="276" w:lineRule="auto"/>
              <w:ind w:left="135"/>
              <w:jc w:val="center"/>
            </w:pPr>
          </w:p>
        </w:tc>
        <w:tc>
          <w:tcPr>
            <w:tcW w:w="1124" w:type="dxa"/>
            <w:tcMar>
              <w:top w:w="50" w:type="dxa"/>
              <w:left w:w="100" w:type="dxa"/>
            </w:tcMar>
            <w:vAlign w:val="bottom"/>
          </w:tcPr>
          <w:p w14:paraId="1367297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15.01.27 </w:t>
            </w:r>
          </w:p>
        </w:tc>
        <w:tc>
          <w:tcPr>
            <w:tcW w:w="1901" w:type="dxa"/>
            <w:tcMar>
              <w:top w:w="50" w:type="dxa"/>
              <w:left w:w="100" w:type="dxa"/>
            </w:tcMar>
            <w:vAlign w:val="center"/>
          </w:tcPr>
          <w:p w14:paraId="77ED95FF">
            <w:pPr>
              <w:spacing w:before="0" w:after="0"/>
              <w:ind w:left="135"/>
              <w:jc w:val="left"/>
            </w:pPr>
          </w:p>
        </w:tc>
      </w:tr>
      <w:tr w14:paraId="165B24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DAF0358">
            <w:pPr>
              <w:spacing w:before="0" w:after="0"/>
              <w:ind w:left="0"/>
              <w:jc w:val="left"/>
            </w:pPr>
            <w:r>
              <w:rPr>
                <w:rFonts w:ascii="Times New Roman" w:hAnsi="Times New Roman"/>
                <w:b w:val="0"/>
                <w:i w:val="0"/>
                <w:color w:val="000000"/>
                <w:sz w:val="24"/>
              </w:rPr>
              <w:t>52</w:t>
            </w:r>
          </w:p>
        </w:tc>
        <w:tc>
          <w:tcPr>
            <w:tcW w:w="4714" w:type="dxa"/>
            <w:tcMar>
              <w:top w:w="50" w:type="dxa"/>
              <w:left w:w="100" w:type="dxa"/>
            </w:tcMar>
            <w:vAlign w:val="center"/>
          </w:tcPr>
          <w:p w14:paraId="5AC4A4FC">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1238" w:type="dxa"/>
            <w:tcMar>
              <w:top w:w="50" w:type="dxa"/>
              <w:left w:w="100" w:type="dxa"/>
            </w:tcMar>
            <w:vAlign w:val="center"/>
          </w:tcPr>
          <w:p w14:paraId="57BFA63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EF57724">
            <w:pPr>
              <w:spacing w:before="0" w:after="0" w:line="276" w:lineRule="auto"/>
              <w:ind w:left="135"/>
              <w:jc w:val="center"/>
            </w:pPr>
          </w:p>
        </w:tc>
        <w:tc>
          <w:tcPr>
            <w:tcW w:w="1566" w:type="dxa"/>
            <w:tcMar>
              <w:top w:w="50" w:type="dxa"/>
              <w:left w:w="100" w:type="dxa"/>
            </w:tcMar>
            <w:vAlign w:val="center"/>
          </w:tcPr>
          <w:p w14:paraId="4906FE48">
            <w:pPr>
              <w:spacing w:before="0" w:after="0" w:line="276" w:lineRule="auto"/>
              <w:ind w:left="135"/>
              <w:jc w:val="center"/>
            </w:pPr>
          </w:p>
        </w:tc>
        <w:tc>
          <w:tcPr>
            <w:tcW w:w="1124" w:type="dxa"/>
            <w:tcMar>
              <w:top w:w="50" w:type="dxa"/>
              <w:left w:w="100" w:type="dxa"/>
            </w:tcMar>
            <w:vAlign w:val="bottom"/>
          </w:tcPr>
          <w:p w14:paraId="0DCB21A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18.01.27 </w:t>
            </w:r>
          </w:p>
        </w:tc>
        <w:tc>
          <w:tcPr>
            <w:tcW w:w="1901" w:type="dxa"/>
            <w:tcMar>
              <w:top w:w="50" w:type="dxa"/>
              <w:left w:w="100" w:type="dxa"/>
            </w:tcMar>
            <w:vAlign w:val="center"/>
          </w:tcPr>
          <w:p w14:paraId="1F1B9D7F">
            <w:pPr>
              <w:spacing w:before="0" w:after="0"/>
              <w:ind w:left="135"/>
              <w:jc w:val="left"/>
            </w:pPr>
          </w:p>
        </w:tc>
      </w:tr>
      <w:tr w14:paraId="285E6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4028DF7">
            <w:pPr>
              <w:spacing w:before="0" w:after="0"/>
              <w:ind w:left="0"/>
              <w:jc w:val="left"/>
            </w:pPr>
            <w:r>
              <w:rPr>
                <w:rFonts w:ascii="Times New Roman" w:hAnsi="Times New Roman"/>
                <w:b w:val="0"/>
                <w:i w:val="0"/>
                <w:color w:val="000000"/>
                <w:sz w:val="24"/>
              </w:rPr>
              <w:t>53</w:t>
            </w:r>
          </w:p>
        </w:tc>
        <w:tc>
          <w:tcPr>
            <w:tcW w:w="4714" w:type="dxa"/>
            <w:tcMar>
              <w:top w:w="50" w:type="dxa"/>
              <w:left w:w="100" w:type="dxa"/>
            </w:tcMar>
            <w:vAlign w:val="center"/>
          </w:tcPr>
          <w:p w14:paraId="4E405570">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1238" w:type="dxa"/>
            <w:tcMar>
              <w:top w:w="50" w:type="dxa"/>
              <w:left w:w="100" w:type="dxa"/>
            </w:tcMar>
            <w:vAlign w:val="center"/>
          </w:tcPr>
          <w:p w14:paraId="4FB16A6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8EAD322">
            <w:pPr>
              <w:spacing w:before="0" w:after="0" w:line="276" w:lineRule="auto"/>
              <w:ind w:left="135"/>
              <w:jc w:val="center"/>
            </w:pPr>
          </w:p>
        </w:tc>
        <w:tc>
          <w:tcPr>
            <w:tcW w:w="1566" w:type="dxa"/>
            <w:tcMar>
              <w:top w:w="50" w:type="dxa"/>
              <w:left w:w="100" w:type="dxa"/>
            </w:tcMar>
            <w:vAlign w:val="center"/>
          </w:tcPr>
          <w:p w14:paraId="746F7F17">
            <w:pPr>
              <w:spacing w:before="0" w:after="0" w:line="276" w:lineRule="auto"/>
              <w:ind w:left="135"/>
              <w:jc w:val="center"/>
            </w:pPr>
          </w:p>
        </w:tc>
        <w:tc>
          <w:tcPr>
            <w:tcW w:w="1124" w:type="dxa"/>
            <w:tcMar>
              <w:top w:w="50" w:type="dxa"/>
              <w:left w:w="100" w:type="dxa"/>
            </w:tcMar>
            <w:vAlign w:val="bottom"/>
          </w:tcPr>
          <w:p w14:paraId="131A42CE">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18.01.2027</w:t>
            </w:r>
          </w:p>
        </w:tc>
        <w:tc>
          <w:tcPr>
            <w:tcW w:w="1901" w:type="dxa"/>
            <w:tcMar>
              <w:top w:w="50" w:type="dxa"/>
              <w:left w:w="100" w:type="dxa"/>
            </w:tcMar>
            <w:vAlign w:val="center"/>
          </w:tcPr>
          <w:p w14:paraId="1C7E582B">
            <w:pPr>
              <w:spacing w:before="0" w:after="0"/>
              <w:ind w:left="135"/>
              <w:jc w:val="left"/>
            </w:pPr>
          </w:p>
        </w:tc>
      </w:tr>
      <w:tr w14:paraId="721F7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0B68F99">
            <w:pPr>
              <w:spacing w:before="0" w:after="0"/>
              <w:ind w:left="0"/>
              <w:jc w:val="left"/>
            </w:pPr>
            <w:r>
              <w:rPr>
                <w:rFonts w:ascii="Times New Roman" w:hAnsi="Times New Roman"/>
                <w:b w:val="0"/>
                <w:i w:val="0"/>
                <w:color w:val="000000"/>
                <w:sz w:val="24"/>
              </w:rPr>
              <w:t>54</w:t>
            </w:r>
          </w:p>
        </w:tc>
        <w:tc>
          <w:tcPr>
            <w:tcW w:w="4714" w:type="dxa"/>
            <w:tcMar>
              <w:top w:w="50" w:type="dxa"/>
              <w:left w:w="100" w:type="dxa"/>
            </w:tcMar>
            <w:vAlign w:val="center"/>
          </w:tcPr>
          <w:p w14:paraId="31F11FDC">
            <w:pPr>
              <w:spacing w:before="0" w:after="0"/>
              <w:ind w:left="135"/>
              <w:jc w:val="left"/>
            </w:pPr>
            <w:r>
              <w:rPr>
                <w:rFonts w:ascii="Times New Roman" w:hAnsi="Times New Roman"/>
                <w:b w:val="0"/>
                <w:i w:val="0"/>
                <w:color w:val="000000"/>
                <w:sz w:val="24"/>
              </w:rPr>
              <w:t>Урок контроля по теме "Русские земли в середине XII - начале XIII в."</w:t>
            </w:r>
          </w:p>
        </w:tc>
        <w:tc>
          <w:tcPr>
            <w:tcW w:w="1238" w:type="dxa"/>
            <w:tcMar>
              <w:top w:w="50" w:type="dxa"/>
              <w:left w:w="100" w:type="dxa"/>
            </w:tcMar>
            <w:vAlign w:val="center"/>
          </w:tcPr>
          <w:p w14:paraId="03B3A85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BBEDB6C">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2EBBC2A3">
            <w:pPr>
              <w:spacing w:before="0" w:after="0" w:line="276" w:lineRule="auto"/>
              <w:ind w:left="135"/>
              <w:jc w:val="center"/>
            </w:pPr>
          </w:p>
        </w:tc>
        <w:tc>
          <w:tcPr>
            <w:tcW w:w="1124" w:type="dxa"/>
            <w:tcMar>
              <w:top w:w="50" w:type="dxa"/>
              <w:left w:w="100" w:type="dxa"/>
            </w:tcMar>
            <w:vAlign w:val="bottom"/>
          </w:tcPr>
          <w:p w14:paraId="3EDD414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20.01.27 </w:t>
            </w:r>
          </w:p>
        </w:tc>
        <w:tc>
          <w:tcPr>
            <w:tcW w:w="1901" w:type="dxa"/>
            <w:tcMar>
              <w:top w:w="50" w:type="dxa"/>
              <w:left w:w="100" w:type="dxa"/>
            </w:tcMar>
            <w:vAlign w:val="center"/>
          </w:tcPr>
          <w:p w14:paraId="329D4424">
            <w:pPr>
              <w:spacing w:before="0" w:after="0"/>
              <w:ind w:left="135"/>
              <w:jc w:val="left"/>
            </w:pPr>
          </w:p>
        </w:tc>
      </w:tr>
      <w:tr w14:paraId="010F2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BA65A52">
            <w:pPr>
              <w:spacing w:before="0" w:after="0"/>
              <w:ind w:left="0"/>
              <w:jc w:val="left"/>
            </w:pPr>
            <w:r>
              <w:rPr>
                <w:rFonts w:ascii="Times New Roman" w:hAnsi="Times New Roman"/>
                <w:b w:val="0"/>
                <w:i w:val="0"/>
                <w:color w:val="000000"/>
                <w:sz w:val="24"/>
              </w:rPr>
              <w:t>55</w:t>
            </w:r>
          </w:p>
        </w:tc>
        <w:tc>
          <w:tcPr>
            <w:tcW w:w="4714" w:type="dxa"/>
            <w:tcMar>
              <w:top w:w="50" w:type="dxa"/>
              <w:left w:w="100" w:type="dxa"/>
            </w:tcMar>
            <w:vAlign w:val="center"/>
          </w:tcPr>
          <w:p w14:paraId="26DBD449">
            <w:pPr>
              <w:spacing w:before="0" w:after="0"/>
              <w:ind w:left="135"/>
              <w:jc w:val="left"/>
            </w:pPr>
            <w:r>
              <w:rPr>
                <w:rFonts w:ascii="Times New Roman" w:hAnsi="Times New Roman"/>
                <w:b w:val="0"/>
                <w:i w:val="0"/>
                <w:color w:val="000000"/>
                <w:sz w:val="24"/>
              </w:rPr>
              <w:t>Чингисхан и его империя</w:t>
            </w:r>
          </w:p>
        </w:tc>
        <w:tc>
          <w:tcPr>
            <w:tcW w:w="1238" w:type="dxa"/>
            <w:tcMar>
              <w:top w:w="50" w:type="dxa"/>
              <w:left w:w="100" w:type="dxa"/>
            </w:tcMar>
            <w:vAlign w:val="center"/>
          </w:tcPr>
          <w:p w14:paraId="6C9DA6A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596E21F">
            <w:pPr>
              <w:spacing w:before="0" w:after="0" w:line="276" w:lineRule="auto"/>
              <w:ind w:left="135"/>
              <w:jc w:val="center"/>
            </w:pPr>
          </w:p>
        </w:tc>
        <w:tc>
          <w:tcPr>
            <w:tcW w:w="1566" w:type="dxa"/>
            <w:tcMar>
              <w:top w:w="50" w:type="dxa"/>
              <w:left w:w="100" w:type="dxa"/>
            </w:tcMar>
            <w:vAlign w:val="center"/>
          </w:tcPr>
          <w:p w14:paraId="47D63FF1">
            <w:pPr>
              <w:spacing w:before="0" w:after="0" w:line="276" w:lineRule="auto"/>
              <w:ind w:left="135"/>
              <w:jc w:val="center"/>
            </w:pPr>
          </w:p>
        </w:tc>
        <w:tc>
          <w:tcPr>
            <w:tcW w:w="1124" w:type="dxa"/>
            <w:tcMar>
              <w:top w:w="50" w:type="dxa"/>
              <w:left w:w="100" w:type="dxa"/>
            </w:tcMar>
            <w:vAlign w:val="bottom"/>
          </w:tcPr>
          <w:p w14:paraId="42CB4F1E">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22.01.27 </w:t>
            </w:r>
          </w:p>
        </w:tc>
        <w:tc>
          <w:tcPr>
            <w:tcW w:w="1901" w:type="dxa"/>
            <w:tcMar>
              <w:top w:w="50" w:type="dxa"/>
              <w:left w:w="100" w:type="dxa"/>
            </w:tcMar>
            <w:vAlign w:val="center"/>
          </w:tcPr>
          <w:p w14:paraId="1CB1526E">
            <w:pPr>
              <w:spacing w:before="0" w:after="0"/>
              <w:ind w:left="135"/>
              <w:jc w:val="left"/>
            </w:pPr>
          </w:p>
        </w:tc>
      </w:tr>
      <w:tr w14:paraId="73130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8BD5CB2">
            <w:pPr>
              <w:spacing w:before="0" w:after="0"/>
              <w:ind w:left="0"/>
              <w:jc w:val="left"/>
            </w:pPr>
            <w:r>
              <w:rPr>
                <w:rFonts w:ascii="Times New Roman" w:hAnsi="Times New Roman"/>
                <w:b w:val="0"/>
                <w:i w:val="0"/>
                <w:color w:val="000000"/>
                <w:sz w:val="24"/>
              </w:rPr>
              <w:t>56</w:t>
            </w:r>
          </w:p>
        </w:tc>
        <w:tc>
          <w:tcPr>
            <w:tcW w:w="4714" w:type="dxa"/>
            <w:tcMar>
              <w:top w:w="50" w:type="dxa"/>
              <w:left w:w="100" w:type="dxa"/>
            </w:tcMar>
            <w:vAlign w:val="center"/>
          </w:tcPr>
          <w:p w14:paraId="488D1DF9">
            <w:pPr>
              <w:spacing w:before="0" w:after="0"/>
              <w:ind w:left="135"/>
              <w:jc w:val="left"/>
            </w:pPr>
            <w:r>
              <w:rPr>
                <w:rFonts w:ascii="Times New Roman" w:hAnsi="Times New Roman"/>
                <w:b w:val="0"/>
                <w:i w:val="0"/>
                <w:color w:val="000000"/>
                <w:sz w:val="24"/>
              </w:rPr>
              <w:t>Натиск на русские земли с востока</w:t>
            </w:r>
          </w:p>
        </w:tc>
        <w:tc>
          <w:tcPr>
            <w:tcW w:w="1238" w:type="dxa"/>
            <w:tcMar>
              <w:top w:w="50" w:type="dxa"/>
              <w:left w:w="100" w:type="dxa"/>
            </w:tcMar>
            <w:vAlign w:val="center"/>
          </w:tcPr>
          <w:p w14:paraId="389212D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970F8C8">
            <w:pPr>
              <w:spacing w:before="0" w:after="0" w:line="276" w:lineRule="auto"/>
              <w:ind w:left="135"/>
              <w:jc w:val="center"/>
            </w:pPr>
          </w:p>
        </w:tc>
        <w:tc>
          <w:tcPr>
            <w:tcW w:w="1566" w:type="dxa"/>
            <w:tcMar>
              <w:top w:w="50" w:type="dxa"/>
              <w:left w:w="100" w:type="dxa"/>
            </w:tcMar>
            <w:vAlign w:val="center"/>
          </w:tcPr>
          <w:p w14:paraId="2648733C">
            <w:pPr>
              <w:spacing w:before="0" w:after="0" w:line="276" w:lineRule="auto"/>
              <w:ind w:left="135"/>
              <w:jc w:val="center"/>
            </w:pPr>
          </w:p>
        </w:tc>
        <w:tc>
          <w:tcPr>
            <w:tcW w:w="1124" w:type="dxa"/>
            <w:tcMar>
              <w:top w:w="50" w:type="dxa"/>
              <w:left w:w="100" w:type="dxa"/>
            </w:tcMar>
            <w:vAlign w:val="bottom"/>
          </w:tcPr>
          <w:p w14:paraId="30301BD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25.01.27 </w:t>
            </w:r>
          </w:p>
        </w:tc>
        <w:tc>
          <w:tcPr>
            <w:tcW w:w="1901" w:type="dxa"/>
            <w:tcMar>
              <w:top w:w="50" w:type="dxa"/>
              <w:left w:w="100" w:type="dxa"/>
            </w:tcMar>
            <w:vAlign w:val="center"/>
          </w:tcPr>
          <w:p w14:paraId="08924CA3">
            <w:pPr>
              <w:spacing w:before="0" w:after="0"/>
              <w:ind w:left="135"/>
              <w:jc w:val="left"/>
            </w:pPr>
          </w:p>
        </w:tc>
      </w:tr>
      <w:tr w14:paraId="5A4FE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1F3FFE8">
            <w:pPr>
              <w:spacing w:before="0" w:after="0"/>
              <w:ind w:left="0"/>
              <w:jc w:val="left"/>
            </w:pPr>
            <w:r>
              <w:rPr>
                <w:rFonts w:ascii="Times New Roman" w:hAnsi="Times New Roman"/>
                <w:b w:val="0"/>
                <w:i w:val="0"/>
                <w:color w:val="000000"/>
                <w:sz w:val="24"/>
              </w:rPr>
              <w:t>57</w:t>
            </w:r>
          </w:p>
        </w:tc>
        <w:tc>
          <w:tcPr>
            <w:tcW w:w="4714" w:type="dxa"/>
            <w:tcMar>
              <w:top w:w="50" w:type="dxa"/>
              <w:left w:w="100" w:type="dxa"/>
            </w:tcMar>
            <w:vAlign w:val="center"/>
          </w:tcPr>
          <w:p w14:paraId="27EC78B2">
            <w:pPr>
              <w:spacing w:before="0" w:after="0"/>
              <w:ind w:left="135"/>
              <w:jc w:val="left"/>
            </w:pPr>
            <w:r>
              <w:rPr>
                <w:rFonts w:ascii="Times New Roman" w:hAnsi="Times New Roman"/>
                <w:b w:val="0"/>
                <w:i w:val="0"/>
                <w:color w:val="000000"/>
                <w:sz w:val="24"/>
              </w:rPr>
              <w:t>Натиск на русские земли с востока</w:t>
            </w:r>
          </w:p>
        </w:tc>
        <w:tc>
          <w:tcPr>
            <w:tcW w:w="1238" w:type="dxa"/>
            <w:tcMar>
              <w:top w:w="50" w:type="dxa"/>
              <w:left w:w="100" w:type="dxa"/>
            </w:tcMar>
            <w:vAlign w:val="center"/>
          </w:tcPr>
          <w:p w14:paraId="379AD5C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A9D355A">
            <w:pPr>
              <w:spacing w:before="0" w:after="0" w:line="276" w:lineRule="auto"/>
              <w:ind w:left="135"/>
              <w:jc w:val="center"/>
            </w:pPr>
          </w:p>
        </w:tc>
        <w:tc>
          <w:tcPr>
            <w:tcW w:w="1566" w:type="dxa"/>
            <w:tcMar>
              <w:top w:w="50" w:type="dxa"/>
              <w:left w:w="100" w:type="dxa"/>
            </w:tcMar>
            <w:vAlign w:val="center"/>
          </w:tcPr>
          <w:p w14:paraId="27BA1F2F">
            <w:pPr>
              <w:spacing w:before="0" w:after="0" w:line="276" w:lineRule="auto"/>
              <w:ind w:left="135"/>
              <w:jc w:val="center"/>
            </w:pPr>
          </w:p>
        </w:tc>
        <w:tc>
          <w:tcPr>
            <w:tcW w:w="1124" w:type="dxa"/>
            <w:tcMar>
              <w:top w:w="50" w:type="dxa"/>
              <w:left w:w="100" w:type="dxa"/>
            </w:tcMar>
            <w:vAlign w:val="bottom"/>
          </w:tcPr>
          <w:p w14:paraId="18A5AD3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27.01.27 </w:t>
            </w:r>
          </w:p>
        </w:tc>
        <w:tc>
          <w:tcPr>
            <w:tcW w:w="1901" w:type="dxa"/>
            <w:tcMar>
              <w:top w:w="50" w:type="dxa"/>
              <w:left w:w="100" w:type="dxa"/>
            </w:tcMar>
            <w:vAlign w:val="center"/>
          </w:tcPr>
          <w:p w14:paraId="7E7CEA2A">
            <w:pPr>
              <w:spacing w:before="0" w:after="0"/>
              <w:ind w:left="135"/>
              <w:jc w:val="left"/>
            </w:pPr>
          </w:p>
        </w:tc>
      </w:tr>
      <w:tr w14:paraId="71CE7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DF03239">
            <w:pPr>
              <w:spacing w:before="0" w:after="0"/>
              <w:ind w:left="0"/>
              <w:jc w:val="left"/>
            </w:pPr>
            <w:r>
              <w:rPr>
                <w:rFonts w:ascii="Times New Roman" w:hAnsi="Times New Roman"/>
                <w:b w:val="0"/>
                <w:i w:val="0"/>
                <w:color w:val="000000"/>
                <w:sz w:val="24"/>
              </w:rPr>
              <w:t>58</w:t>
            </w:r>
          </w:p>
        </w:tc>
        <w:tc>
          <w:tcPr>
            <w:tcW w:w="4714" w:type="dxa"/>
            <w:tcMar>
              <w:top w:w="50" w:type="dxa"/>
              <w:left w:w="100" w:type="dxa"/>
            </w:tcMar>
            <w:vAlign w:val="center"/>
          </w:tcPr>
          <w:p w14:paraId="53F1DFA0">
            <w:pPr>
              <w:spacing w:before="0" w:after="0"/>
              <w:ind w:left="135"/>
              <w:jc w:val="left"/>
            </w:pPr>
            <w:r>
              <w:rPr>
                <w:rFonts w:ascii="Times New Roman" w:hAnsi="Times New Roman"/>
                <w:b w:val="0"/>
                <w:i w:val="0"/>
                <w:color w:val="000000"/>
                <w:sz w:val="24"/>
              </w:rPr>
              <w:t>Отражение агрессии с запада</w:t>
            </w:r>
          </w:p>
        </w:tc>
        <w:tc>
          <w:tcPr>
            <w:tcW w:w="1238" w:type="dxa"/>
            <w:tcMar>
              <w:top w:w="50" w:type="dxa"/>
              <w:left w:w="100" w:type="dxa"/>
            </w:tcMar>
            <w:vAlign w:val="center"/>
          </w:tcPr>
          <w:p w14:paraId="2B1F0DB2">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1AF81D1">
            <w:pPr>
              <w:spacing w:before="0" w:after="0" w:line="276" w:lineRule="auto"/>
              <w:ind w:left="135"/>
              <w:jc w:val="center"/>
            </w:pPr>
          </w:p>
        </w:tc>
        <w:tc>
          <w:tcPr>
            <w:tcW w:w="1566" w:type="dxa"/>
            <w:tcMar>
              <w:top w:w="50" w:type="dxa"/>
              <w:left w:w="100" w:type="dxa"/>
            </w:tcMar>
            <w:vAlign w:val="center"/>
          </w:tcPr>
          <w:p w14:paraId="0CDE69AD">
            <w:pPr>
              <w:spacing w:before="0" w:after="0" w:line="276" w:lineRule="auto"/>
              <w:ind w:left="135"/>
              <w:jc w:val="center"/>
            </w:pPr>
          </w:p>
        </w:tc>
        <w:tc>
          <w:tcPr>
            <w:tcW w:w="1124" w:type="dxa"/>
            <w:tcMar>
              <w:top w:w="50" w:type="dxa"/>
              <w:left w:w="100" w:type="dxa"/>
            </w:tcMar>
            <w:vAlign w:val="bottom"/>
          </w:tcPr>
          <w:p w14:paraId="52187D1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29.01.27 </w:t>
            </w:r>
          </w:p>
        </w:tc>
        <w:tc>
          <w:tcPr>
            <w:tcW w:w="1901" w:type="dxa"/>
            <w:tcMar>
              <w:top w:w="50" w:type="dxa"/>
              <w:left w:w="100" w:type="dxa"/>
            </w:tcMar>
            <w:vAlign w:val="center"/>
          </w:tcPr>
          <w:p w14:paraId="41BA17DD">
            <w:pPr>
              <w:spacing w:before="0" w:after="0"/>
              <w:ind w:left="135"/>
              <w:jc w:val="left"/>
            </w:pPr>
          </w:p>
        </w:tc>
      </w:tr>
      <w:tr w14:paraId="788012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4E3B5D1">
            <w:pPr>
              <w:spacing w:before="0" w:after="0"/>
              <w:ind w:left="0"/>
              <w:jc w:val="left"/>
            </w:pPr>
            <w:r>
              <w:rPr>
                <w:rFonts w:ascii="Times New Roman" w:hAnsi="Times New Roman"/>
                <w:b w:val="0"/>
                <w:i w:val="0"/>
                <w:color w:val="000000"/>
                <w:sz w:val="24"/>
              </w:rPr>
              <w:t>59</w:t>
            </w:r>
          </w:p>
        </w:tc>
        <w:tc>
          <w:tcPr>
            <w:tcW w:w="4714" w:type="dxa"/>
            <w:tcMar>
              <w:top w:w="50" w:type="dxa"/>
              <w:left w:w="100" w:type="dxa"/>
            </w:tcMar>
            <w:vAlign w:val="center"/>
          </w:tcPr>
          <w:p w14:paraId="22084999">
            <w:pPr>
              <w:spacing w:before="0" w:after="0"/>
              <w:ind w:left="135"/>
              <w:jc w:val="left"/>
            </w:pPr>
            <w:r>
              <w:rPr>
                <w:rFonts w:ascii="Times New Roman" w:hAnsi="Times New Roman"/>
                <w:b w:val="0"/>
                <w:i w:val="0"/>
                <w:color w:val="000000"/>
                <w:sz w:val="24"/>
              </w:rPr>
              <w:t>Отражение агрессии с запада</w:t>
            </w:r>
          </w:p>
        </w:tc>
        <w:tc>
          <w:tcPr>
            <w:tcW w:w="1238" w:type="dxa"/>
            <w:tcMar>
              <w:top w:w="50" w:type="dxa"/>
              <w:left w:w="100" w:type="dxa"/>
            </w:tcMar>
            <w:vAlign w:val="center"/>
          </w:tcPr>
          <w:p w14:paraId="6E820AA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72E5B76">
            <w:pPr>
              <w:spacing w:before="0" w:after="0" w:line="276" w:lineRule="auto"/>
              <w:ind w:left="135"/>
              <w:jc w:val="center"/>
            </w:pPr>
          </w:p>
        </w:tc>
        <w:tc>
          <w:tcPr>
            <w:tcW w:w="1566" w:type="dxa"/>
            <w:tcMar>
              <w:top w:w="50" w:type="dxa"/>
              <w:left w:w="100" w:type="dxa"/>
            </w:tcMar>
            <w:vAlign w:val="center"/>
          </w:tcPr>
          <w:p w14:paraId="306C9D11">
            <w:pPr>
              <w:spacing w:before="0" w:after="0" w:line="276" w:lineRule="auto"/>
              <w:ind w:left="135"/>
              <w:jc w:val="center"/>
            </w:pPr>
          </w:p>
        </w:tc>
        <w:tc>
          <w:tcPr>
            <w:tcW w:w="1124" w:type="dxa"/>
            <w:tcMar>
              <w:top w:w="50" w:type="dxa"/>
              <w:left w:w="100" w:type="dxa"/>
            </w:tcMar>
            <w:vAlign w:val="bottom"/>
          </w:tcPr>
          <w:p w14:paraId="38578F5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01.02.27 </w:t>
            </w:r>
          </w:p>
        </w:tc>
        <w:tc>
          <w:tcPr>
            <w:tcW w:w="1901" w:type="dxa"/>
            <w:tcMar>
              <w:top w:w="50" w:type="dxa"/>
              <w:left w:w="100" w:type="dxa"/>
            </w:tcMar>
            <w:vAlign w:val="center"/>
          </w:tcPr>
          <w:p w14:paraId="6B635966">
            <w:pPr>
              <w:spacing w:before="0" w:after="0"/>
              <w:ind w:left="135"/>
              <w:jc w:val="left"/>
            </w:pPr>
          </w:p>
        </w:tc>
      </w:tr>
      <w:tr w14:paraId="380901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3FA7790">
            <w:pPr>
              <w:spacing w:before="0" w:after="0"/>
              <w:ind w:left="0"/>
              <w:jc w:val="left"/>
            </w:pPr>
            <w:r>
              <w:rPr>
                <w:rFonts w:ascii="Times New Roman" w:hAnsi="Times New Roman"/>
                <w:b w:val="0"/>
                <w:i w:val="0"/>
                <w:color w:val="000000"/>
                <w:sz w:val="24"/>
              </w:rPr>
              <w:t>60</w:t>
            </w:r>
          </w:p>
        </w:tc>
        <w:tc>
          <w:tcPr>
            <w:tcW w:w="4714" w:type="dxa"/>
            <w:tcMar>
              <w:top w:w="50" w:type="dxa"/>
              <w:left w:w="100" w:type="dxa"/>
            </w:tcMar>
            <w:vAlign w:val="center"/>
          </w:tcPr>
          <w:p w14:paraId="4F0C68E8">
            <w:pPr>
              <w:spacing w:before="0" w:after="0"/>
              <w:ind w:left="135"/>
              <w:jc w:val="left"/>
            </w:pPr>
            <w:r>
              <w:rPr>
                <w:rFonts w:ascii="Times New Roman" w:hAnsi="Times New Roman"/>
                <w:b w:val="0"/>
                <w:i w:val="0"/>
                <w:color w:val="000000"/>
                <w:sz w:val="24"/>
              </w:rPr>
              <w:t>Русские земли и Золотая Орда</w:t>
            </w:r>
          </w:p>
        </w:tc>
        <w:tc>
          <w:tcPr>
            <w:tcW w:w="1238" w:type="dxa"/>
            <w:tcMar>
              <w:top w:w="50" w:type="dxa"/>
              <w:left w:w="100" w:type="dxa"/>
            </w:tcMar>
            <w:vAlign w:val="center"/>
          </w:tcPr>
          <w:p w14:paraId="0E6878B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D1ECE9D">
            <w:pPr>
              <w:spacing w:before="0" w:after="0" w:line="276" w:lineRule="auto"/>
              <w:ind w:left="135"/>
              <w:jc w:val="center"/>
            </w:pPr>
          </w:p>
        </w:tc>
        <w:tc>
          <w:tcPr>
            <w:tcW w:w="1566" w:type="dxa"/>
            <w:tcMar>
              <w:top w:w="50" w:type="dxa"/>
              <w:left w:w="100" w:type="dxa"/>
            </w:tcMar>
            <w:vAlign w:val="center"/>
          </w:tcPr>
          <w:p w14:paraId="50D92BE3">
            <w:pPr>
              <w:spacing w:before="0" w:after="0" w:line="276" w:lineRule="auto"/>
              <w:ind w:left="135"/>
              <w:jc w:val="center"/>
            </w:pPr>
          </w:p>
        </w:tc>
        <w:tc>
          <w:tcPr>
            <w:tcW w:w="1124" w:type="dxa"/>
            <w:tcMar>
              <w:top w:w="50" w:type="dxa"/>
              <w:left w:w="100" w:type="dxa"/>
            </w:tcMar>
            <w:vAlign w:val="bottom"/>
          </w:tcPr>
          <w:p w14:paraId="65DA445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03.02.27 </w:t>
            </w:r>
          </w:p>
        </w:tc>
        <w:tc>
          <w:tcPr>
            <w:tcW w:w="1901" w:type="dxa"/>
            <w:tcMar>
              <w:top w:w="50" w:type="dxa"/>
              <w:left w:w="100" w:type="dxa"/>
            </w:tcMar>
            <w:vAlign w:val="center"/>
          </w:tcPr>
          <w:p w14:paraId="2D1C919F">
            <w:pPr>
              <w:spacing w:before="0" w:after="0"/>
              <w:ind w:left="135"/>
              <w:jc w:val="left"/>
            </w:pPr>
          </w:p>
        </w:tc>
      </w:tr>
      <w:tr w14:paraId="7CECB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023E9DB">
            <w:pPr>
              <w:spacing w:before="0" w:after="0"/>
              <w:ind w:left="0"/>
              <w:jc w:val="left"/>
            </w:pPr>
            <w:r>
              <w:rPr>
                <w:rFonts w:ascii="Times New Roman" w:hAnsi="Times New Roman"/>
                <w:b w:val="0"/>
                <w:i w:val="0"/>
                <w:color w:val="000000"/>
                <w:sz w:val="24"/>
              </w:rPr>
              <w:t>61</w:t>
            </w:r>
          </w:p>
        </w:tc>
        <w:tc>
          <w:tcPr>
            <w:tcW w:w="4714" w:type="dxa"/>
            <w:tcMar>
              <w:top w:w="50" w:type="dxa"/>
              <w:left w:w="100" w:type="dxa"/>
            </w:tcMar>
            <w:vAlign w:val="center"/>
          </w:tcPr>
          <w:p w14:paraId="7101497C">
            <w:pPr>
              <w:spacing w:before="0" w:after="0"/>
              <w:ind w:left="135"/>
              <w:jc w:val="left"/>
            </w:pPr>
            <w:r>
              <w:rPr>
                <w:rFonts w:ascii="Times New Roman" w:hAnsi="Times New Roman"/>
                <w:b w:val="0"/>
                <w:i w:val="0"/>
                <w:color w:val="000000"/>
                <w:sz w:val="24"/>
              </w:rPr>
              <w:t>Русские земли и Золотая Орда</w:t>
            </w:r>
          </w:p>
        </w:tc>
        <w:tc>
          <w:tcPr>
            <w:tcW w:w="1238" w:type="dxa"/>
            <w:tcMar>
              <w:top w:w="50" w:type="dxa"/>
              <w:left w:w="100" w:type="dxa"/>
            </w:tcMar>
            <w:vAlign w:val="center"/>
          </w:tcPr>
          <w:p w14:paraId="2DDD952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32A4128">
            <w:pPr>
              <w:spacing w:before="0" w:after="0" w:line="276" w:lineRule="auto"/>
              <w:ind w:left="135"/>
              <w:jc w:val="center"/>
            </w:pPr>
          </w:p>
        </w:tc>
        <w:tc>
          <w:tcPr>
            <w:tcW w:w="1566" w:type="dxa"/>
            <w:tcMar>
              <w:top w:w="50" w:type="dxa"/>
              <w:left w:w="100" w:type="dxa"/>
            </w:tcMar>
            <w:vAlign w:val="center"/>
          </w:tcPr>
          <w:p w14:paraId="3C7FC514">
            <w:pPr>
              <w:spacing w:before="0" w:after="0" w:line="276" w:lineRule="auto"/>
              <w:ind w:left="135"/>
              <w:jc w:val="center"/>
            </w:pPr>
          </w:p>
        </w:tc>
        <w:tc>
          <w:tcPr>
            <w:tcW w:w="1124" w:type="dxa"/>
            <w:tcMar>
              <w:top w:w="50" w:type="dxa"/>
              <w:left w:w="100" w:type="dxa"/>
            </w:tcMar>
            <w:vAlign w:val="bottom"/>
          </w:tcPr>
          <w:p w14:paraId="0F22FCB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05.02.27 </w:t>
            </w:r>
          </w:p>
        </w:tc>
        <w:tc>
          <w:tcPr>
            <w:tcW w:w="1901" w:type="dxa"/>
            <w:tcMar>
              <w:top w:w="50" w:type="dxa"/>
              <w:left w:w="100" w:type="dxa"/>
            </w:tcMar>
            <w:vAlign w:val="center"/>
          </w:tcPr>
          <w:p w14:paraId="1FB2E4F0">
            <w:pPr>
              <w:spacing w:before="0" w:after="0"/>
              <w:ind w:left="135"/>
              <w:jc w:val="left"/>
            </w:pPr>
          </w:p>
        </w:tc>
      </w:tr>
      <w:tr w14:paraId="05C4D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9410EF4">
            <w:pPr>
              <w:spacing w:before="0" w:after="0"/>
              <w:ind w:left="0"/>
              <w:jc w:val="left"/>
            </w:pPr>
            <w:r>
              <w:rPr>
                <w:rFonts w:ascii="Times New Roman" w:hAnsi="Times New Roman"/>
                <w:b w:val="0"/>
                <w:i w:val="0"/>
                <w:color w:val="000000"/>
                <w:sz w:val="24"/>
              </w:rPr>
              <w:t>62</w:t>
            </w:r>
          </w:p>
        </w:tc>
        <w:tc>
          <w:tcPr>
            <w:tcW w:w="4714" w:type="dxa"/>
            <w:tcMar>
              <w:top w:w="50" w:type="dxa"/>
              <w:left w:w="100" w:type="dxa"/>
            </w:tcMar>
            <w:vAlign w:val="center"/>
          </w:tcPr>
          <w:p w14:paraId="14544AE3">
            <w:pPr>
              <w:spacing w:before="0" w:after="0"/>
              <w:ind w:left="135"/>
              <w:jc w:val="left"/>
            </w:pPr>
            <w:r>
              <w:rPr>
                <w:rFonts w:ascii="Times New Roman" w:hAnsi="Times New Roman"/>
                <w:b w:val="0"/>
                <w:i w:val="0"/>
                <w:color w:val="000000"/>
                <w:sz w:val="24"/>
              </w:rPr>
              <w:t>Русь и Великое княжество Литовское</w:t>
            </w:r>
          </w:p>
        </w:tc>
        <w:tc>
          <w:tcPr>
            <w:tcW w:w="1238" w:type="dxa"/>
            <w:tcMar>
              <w:top w:w="50" w:type="dxa"/>
              <w:left w:w="100" w:type="dxa"/>
            </w:tcMar>
            <w:vAlign w:val="center"/>
          </w:tcPr>
          <w:p w14:paraId="0C1FFB3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47A1490">
            <w:pPr>
              <w:spacing w:before="0" w:after="0" w:line="276" w:lineRule="auto"/>
              <w:ind w:left="135"/>
              <w:jc w:val="center"/>
            </w:pPr>
          </w:p>
        </w:tc>
        <w:tc>
          <w:tcPr>
            <w:tcW w:w="1566" w:type="dxa"/>
            <w:tcMar>
              <w:top w:w="50" w:type="dxa"/>
              <w:left w:w="100" w:type="dxa"/>
            </w:tcMar>
            <w:vAlign w:val="center"/>
          </w:tcPr>
          <w:p w14:paraId="2BCCC872">
            <w:pPr>
              <w:spacing w:before="0" w:after="0" w:line="276" w:lineRule="auto"/>
              <w:ind w:left="135"/>
              <w:jc w:val="center"/>
            </w:pPr>
          </w:p>
        </w:tc>
        <w:tc>
          <w:tcPr>
            <w:tcW w:w="1124" w:type="dxa"/>
            <w:tcMar>
              <w:top w:w="50" w:type="dxa"/>
              <w:left w:w="100" w:type="dxa"/>
            </w:tcMar>
            <w:vAlign w:val="bottom"/>
          </w:tcPr>
          <w:p w14:paraId="6445D5A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08.02.27 </w:t>
            </w:r>
          </w:p>
        </w:tc>
        <w:tc>
          <w:tcPr>
            <w:tcW w:w="1901" w:type="dxa"/>
            <w:tcMar>
              <w:top w:w="50" w:type="dxa"/>
              <w:left w:w="100" w:type="dxa"/>
            </w:tcMar>
            <w:vAlign w:val="center"/>
          </w:tcPr>
          <w:p w14:paraId="359535A7">
            <w:pPr>
              <w:spacing w:before="0" w:after="0"/>
              <w:ind w:left="135"/>
              <w:jc w:val="left"/>
            </w:pPr>
          </w:p>
        </w:tc>
      </w:tr>
      <w:tr w14:paraId="28C86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59466F7">
            <w:pPr>
              <w:spacing w:before="0" w:after="0"/>
              <w:ind w:left="0"/>
              <w:jc w:val="left"/>
            </w:pPr>
            <w:r>
              <w:rPr>
                <w:rFonts w:ascii="Times New Roman" w:hAnsi="Times New Roman"/>
                <w:b w:val="0"/>
                <w:i w:val="0"/>
                <w:color w:val="000000"/>
                <w:sz w:val="24"/>
              </w:rPr>
              <w:t>63</w:t>
            </w:r>
          </w:p>
        </w:tc>
        <w:tc>
          <w:tcPr>
            <w:tcW w:w="4714" w:type="dxa"/>
            <w:tcMar>
              <w:top w:w="50" w:type="dxa"/>
              <w:left w:w="100" w:type="dxa"/>
            </w:tcMar>
            <w:vAlign w:val="center"/>
          </w:tcPr>
          <w:p w14:paraId="46A6F927">
            <w:pPr>
              <w:spacing w:before="0" w:after="0"/>
              <w:ind w:left="135"/>
              <w:jc w:val="left"/>
            </w:pPr>
            <w:r>
              <w:rPr>
                <w:rFonts w:ascii="Times New Roman" w:hAnsi="Times New Roman"/>
                <w:b w:val="0"/>
                <w:i w:val="0"/>
                <w:color w:val="000000"/>
                <w:sz w:val="24"/>
              </w:rPr>
              <w:t>Русь и Великое княжество Литовское</w:t>
            </w:r>
          </w:p>
        </w:tc>
        <w:tc>
          <w:tcPr>
            <w:tcW w:w="1238" w:type="dxa"/>
            <w:tcMar>
              <w:top w:w="50" w:type="dxa"/>
              <w:left w:w="100" w:type="dxa"/>
            </w:tcMar>
            <w:vAlign w:val="center"/>
          </w:tcPr>
          <w:p w14:paraId="6BFBC3D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E6A4C62">
            <w:pPr>
              <w:spacing w:before="0" w:after="0" w:line="276" w:lineRule="auto"/>
              <w:ind w:left="135"/>
              <w:jc w:val="center"/>
            </w:pPr>
          </w:p>
        </w:tc>
        <w:tc>
          <w:tcPr>
            <w:tcW w:w="1566" w:type="dxa"/>
            <w:tcMar>
              <w:top w:w="50" w:type="dxa"/>
              <w:left w:w="100" w:type="dxa"/>
            </w:tcMar>
            <w:vAlign w:val="center"/>
          </w:tcPr>
          <w:p w14:paraId="232BA2FC">
            <w:pPr>
              <w:spacing w:before="0" w:after="0" w:line="276" w:lineRule="auto"/>
              <w:ind w:left="135"/>
              <w:jc w:val="center"/>
            </w:pPr>
          </w:p>
        </w:tc>
        <w:tc>
          <w:tcPr>
            <w:tcW w:w="1124" w:type="dxa"/>
            <w:tcMar>
              <w:top w:w="50" w:type="dxa"/>
              <w:left w:w="100" w:type="dxa"/>
            </w:tcMar>
            <w:vAlign w:val="bottom"/>
          </w:tcPr>
          <w:p w14:paraId="0F672A4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10.02.27 </w:t>
            </w:r>
          </w:p>
        </w:tc>
        <w:tc>
          <w:tcPr>
            <w:tcW w:w="1901" w:type="dxa"/>
            <w:tcMar>
              <w:top w:w="50" w:type="dxa"/>
              <w:left w:w="100" w:type="dxa"/>
            </w:tcMar>
            <w:vAlign w:val="center"/>
          </w:tcPr>
          <w:p w14:paraId="295C8D10">
            <w:pPr>
              <w:spacing w:before="0" w:after="0"/>
              <w:ind w:left="135"/>
              <w:jc w:val="left"/>
            </w:pPr>
          </w:p>
        </w:tc>
      </w:tr>
      <w:tr w14:paraId="57481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F9DBFCA">
            <w:pPr>
              <w:spacing w:before="0" w:after="0"/>
              <w:ind w:left="0"/>
              <w:jc w:val="left"/>
            </w:pPr>
            <w:r>
              <w:rPr>
                <w:rFonts w:ascii="Times New Roman" w:hAnsi="Times New Roman"/>
                <w:b w:val="0"/>
                <w:i w:val="0"/>
                <w:color w:val="000000"/>
                <w:sz w:val="24"/>
              </w:rPr>
              <w:t>64</w:t>
            </w:r>
          </w:p>
        </w:tc>
        <w:tc>
          <w:tcPr>
            <w:tcW w:w="4714" w:type="dxa"/>
            <w:tcMar>
              <w:top w:w="50" w:type="dxa"/>
              <w:left w:w="100" w:type="dxa"/>
            </w:tcMar>
            <w:vAlign w:val="center"/>
          </w:tcPr>
          <w:p w14:paraId="321CE20F">
            <w:pPr>
              <w:spacing w:before="0" w:after="0"/>
              <w:ind w:left="135"/>
              <w:jc w:val="left"/>
            </w:pPr>
            <w:r>
              <w:rPr>
                <w:rFonts w:ascii="Times New Roman" w:hAnsi="Times New Roman"/>
                <w:b w:val="0"/>
                <w:i w:val="0"/>
                <w:color w:val="000000"/>
                <w:sz w:val="24"/>
              </w:rPr>
              <w:t>Северо-Восточная Русь в конце XIII - начале XIV в.</w:t>
            </w:r>
          </w:p>
        </w:tc>
        <w:tc>
          <w:tcPr>
            <w:tcW w:w="1238" w:type="dxa"/>
            <w:tcMar>
              <w:top w:w="50" w:type="dxa"/>
              <w:left w:w="100" w:type="dxa"/>
            </w:tcMar>
            <w:vAlign w:val="center"/>
          </w:tcPr>
          <w:p w14:paraId="1FFC42F9">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6A22234">
            <w:pPr>
              <w:spacing w:before="0" w:after="0" w:line="276" w:lineRule="auto"/>
              <w:ind w:left="135"/>
              <w:jc w:val="center"/>
            </w:pPr>
          </w:p>
        </w:tc>
        <w:tc>
          <w:tcPr>
            <w:tcW w:w="1566" w:type="dxa"/>
            <w:tcMar>
              <w:top w:w="50" w:type="dxa"/>
              <w:left w:w="100" w:type="dxa"/>
            </w:tcMar>
            <w:vAlign w:val="center"/>
          </w:tcPr>
          <w:p w14:paraId="65D10EE7">
            <w:pPr>
              <w:spacing w:before="0" w:after="0" w:line="276" w:lineRule="auto"/>
              <w:ind w:left="135"/>
              <w:jc w:val="center"/>
            </w:pPr>
          </w:p>
        </w:tc>
        <w:tc>
          <w:tcPr>
            <w:tcW w:w="1124" w:type="dxa"/>
            <w:tcMar>
              <w:top w:w="50" w:type="dxa"/>
              <w:left w:w="100" w:type="dxa"/>
            </w:tcMar>
            <w:vAlign w:val="bottom"/>
          </w:tcPr>
          <w:p w14:paraId="0742C9E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12.02.27 </w:t>
            </w:r>
          </w:p>
        </w:tc>
        <w:tc>
          <w:tcPr>
            <w:tcW w:w="1901" w:type="dxa"/>
            <w:tcMar>
              <w:top w:w="50" w:type="dxa"/>
              <w:left w:w="100" w:type="dxa"/>
            </w:tcMar>
            <w:vAlign w:val="center"/>
          </w:tcPr>
          <w:p w14:paraId="5CD3FEEE">
            <w:pPr>
              <w:spacing w:before="0" w:after="0"/>
              <w:ind w:left="135"/>
              <w:jc w:val="left"/>
            </w:pPr>
          </w:p>
        </w:tc>
      </w:tr>
      <w:tr w14:paraId="37496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E91471D">
            <w:pPr>
              <w:spacing w:before="0" w:after="0"/>
              <w:ind w:left="0"/>
              <w:jc w:val="left"/>
            </w:pPr>
            <w:r>
              <w:rPr>
                <w:rFonts w:ascii="Times New Roman" w:hAnsi="Times New Roman"/>
                <w:b w:val="0"/>
                <w:i w:val="0"/>
                <w:color w:val="000000"/>
                <w:sz w:val="24"/>
              </w:rPr>
              <w:t>65</w:t>
            </w:r>
          </w:p>
        </w:tc>
        <w:tc>
          <w:tcPr>
            <w:tcW w:w="4714" w:type="dxa"/>
            <w:tcMar>
              <w:top w:w="50" w:type="dxa"/>
              <w:left w:w="100" w:type="dxa"/>
            </w:tcMar>
            <w:vAlign w:val="center"/>
          </w:tcPr>
          <w:p w14:paraId="5D1D7A67">
            <w:pPr>
              <w:spacing w:before="0" w:after="0"/>
              <w:ind w:left="135"/>
              <w:jc w:val="left"/>
            </w:pPr>
            <w:r>
              <w:rPr>
                <w:rFonts w:ascii="Times New Roman" w:hAnsi="Times New Roman"/>
                <w:b w:val="0"/>
                <w:i w:val="0"/>
                <w:color w:val="000000"/>
                <w:sz w:val="24"/>
              </w:rPr>
              <w:t>Возвышение Москвы</w:t>
            </w:r>
          </w:p>
        </w:tc>
        <w:tc>
          <w:tcPr>
            <w:tcW w:w="1238" w:type="dxa"/>
            <w:tcMar>
              <w:top w:w="50" w:type="dxa"/>
              <w:left w:w="100" w:type="dxa"/>
            </w:tcMar>
            <w:vAlign w:val="center"/>
          </w:tcPr>
          <w:p w14:paraId="668DA9C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8C1E5B1">
            <w:pPr>
              <w:spacing w:before="0" w:after="0" w:line="276" w:lineRule="auto"/>
              <w:ind w:left="135"/>
              <w:jc w:val="center"/>
            </w:pPr>
          </w:p>
        </w:tc>
        <w:tc>
          <w:tcPr>
            <w:tcW w:w="1566" w:type="dxa"/>
            <w:tcMar>
              <w:top w:w="50" w:type="dxa"/>
              <w:left w:w="100" w:type="dxa"/>
            </w:tcMar>
            <w:vAlign w:val="center"/>
          </w:tcPr>
          <w:p w14:paraId="67C62427">
            <w:pPr>
              <w:spacing w:before="0" w:after="0" w:line="276" w:lineRule="auto"/>
              <w:ind w:left="135"/>
              <w:jc w:val="center"/>
            </w:pPr>
          </w:p>
        </w:tc>
        <w:tc>
          <w:tcPr>
            <w:tcW w:w="1124" w:type="dxa"/>
            <w:tcMar>
              <w:top w:w="50" w:type="dxa"/>
              <w:left w:w="100" w:type="dxa"/>
            </w:tcMar>
            <w:vAlign w:val="bottom"/>
          </w:tcPr>
          <w:p w14:paraId="5960C51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15.02.27 </w:t>
            </w:r>
          </w:p>
        </w:tc>
        <w:tc>
          <w:tcPr>
            <w:tcW w:w="1901" w:type="dxa"/>
            <w:tcMar>
              <w:top w:w="50" w:type="dxa"/>
              <w:left w:w="100" w:type="dxa"/>
            </w:tcMar>
            <w:vAlign w:val="center"/>
          </w:tcPr>
          <w:p w14:paraId="22797DB2">
            <w:pPr>
              <w:spacing w:before="0" w:after="0"/>
              <w:ind w:left="135"/>
              <w:jc w:val="left"/>
            </w:pPr>
          </w:p>
        </w:tc>
      </w:tr>
      <w:tr w14:paraId="004A0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E41D68C">
            <w:pPr>
              <w:spacing w:before="0" w:after="0"/>
              <w:ind w:left="0"/>
              <w:jc w:val="left"/>
            </w:pPr>
            <w:r>
              <w:rPr>
                <w:rFonts w:ascii="Times New Roman" w:hAnsi="Times New Roman"/>
                <w:b w:val="0"/>
                <w:i w:val="0"/>
                <w:color w:val="000000"/>
                <w:sz w:val="24"/>
              </w:rPr>
              <w:t>66</w:t>
            </w:r>
          </w:p>
        </w:tc>
        <w:tc>
          <w:tcPr>
            <w:tcW w:w="4714" w:type="dxa"/>
            <w:tcMar>
              <w:top w:w="50" w:type="dxa"/>
              <w:left w:w="100" w:type="dxa"/>
            </w:tcMar>
            <w:vAlign w:val="center"/>
          </w:tcPr>
          <w:p w14:paraId="5EE0F9BB">
            <w:pPr>
              <w:spacing w:before="0" w:after="0"/>
              <w:ind w:left="135"/>
              <w:jc w:val="left"/>
            </w:pPr>
            <w:r>
              <w:rPr>
                <w:rFonts w:ascii="Times New Roman" w:hAnsi="Times New Roman"/>
                <w:b w:val="0"/>
                <w:i w:val="0"/>
                <w:color w:val="000000"/>
                <w:sz w:val="24"/>
              </w:rPr>
              <w:t>Победа на Куликовом поле</w:t>
            </w:r>
          </w:p>
        </w:tc>
        <w:tc>
          <w:tcPr>
            <w:tcW w:w="1238" w:type="dxa"/>
            <w:tcMar>
              <w:top w:w="50" w:type="dxa"/>
              <w:left w:w="100" w:type="dxa"/>
            </w:tcMar>
            <w:vAlign w:val="center"/>
          </w:tcPr>
          <w:p w14:paraId="005EF5E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8D5D3D0">
            <w:pPr>
              <w:spacing w:before="0" w:after="0" w:line="276" w:lineRule="auto"/>
              <w:ind w:left="135"/>
              <w:jc w:val="center"/>
            </w:pPr>
          </w:p>
        </w:tc>
        <w:tc>
          <w:tcPr>
            <w:tcW w:w="1566" w:type="dxa"/>
            <w:tcMar>
              <w:top w:w="50" w:type="dxa"/>
              <w:left w:w="100" w:type="dxa"/>
            </w:tcMar>
            <w:vAlign w:val="center"/>
          </w:tcPr>
          <w:p w14:paraId="1671379D">
            <w:pPr>
              <w:spacing w:before="0" w:after="0" w:line="276" w:lineRule="auto"/>
              <w:ind w:left="135"/>
              <w:jc w:val="center"/>
            </w:pPr>
          </w:p>
        </w:tc>
        <w:tc>
          <w:tcPr>
            <w:tcW w:w="1124" w:type="dxa"/>
            <w:tcMar>
              <w:top w:w="50" w:type="dxa"/>
              <w:left w:w="100" w:type="dxa"/>
            </w:tcMar>
            <w:vAlign w:val="bottom"/>
          </w:tcPr>
          <w:p w14:paraId="3983DD2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17.02.27 </w:t>
            </w:r>
          </w:p>
        </w:tc>
        <w:tc>
          <w:tcPr>
            <w:tcW w:w="1901" w:type="dxa"/>
            <w:tcMar>
              <w:top w:w="50" w:type="dxa"/>
              <w:left w:w="100" w:type="dxa"/>
            </w:tcMar>
            <w:vAlign w:val="center"/>
          </w:tcPr>
          <w:p w14:paraId="709A9F47">
            <w:pPr>
              <w:spacing w:before="0" w:after="0"/>
              <w:ind w:left="135"/>
              <w:jc w:val="left"/>
            </w:pPr>
          </w:p>
        </w:tc>
      </w:tr>
      <w:tr w14:paraId="5A59A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B54B195">
            <w:pPr>
              <w:spacing w:before="0" w:after="0"/>
              <w:ind w:left="0"/>
              <w:jc w:val="left"/>
            </w:pPr>
            <w:r>
              <w:rPr>
                <w:rFonts w:ascii="Times New Roman" w:hAnsi="Times New Roman"/>
                <w:b w:val="0"/>
                <w:i w:val="0"/>
                <w:color w:val="000000"/>
                <w:sz w:val="24"/>
              </w:rPr>
              <w:t>67</w:t>
            </w:r>
          </w:p>
        </w:tc>
        <w:tc>
          <w:tcPr>
            <w:tcW w:w="4714" w:type="dxa"/>
            <w:tcMar>
              <w:top w:w="50" w:type="dxa"/>
              <w:left w:w="100" w:type="dxa"/>
            </w:tcMar>
            <w:vAlign w:val="center"/>
          </w:tcPr>
          <w:p w14:paraId="4700C808">
            <w:pPr>
              <w:spacing w:before="0" w:after="0"/>
              <w:ind w:left="135"/>
              <w:jc w:val="left"/>
            </w:pPr>
            <w:r>
              <w:rPr>
                <w:rFonts w:ascii="Times New Roman" w:hAnsi="Times New Roman"/>
                <w:b w:val="0"/>
                <w:i w:val="0"/>
                <w:color w:val="000000"/>
                <w:sz w:val="24"/>
              </w:rPr>
              <w:t>Победа на Куликовом поле</w:t>
            </w:r>
          </w:p>
        </w:tc>
        <w:tc>
          <w:tcPr>
            <w:tcW w:w="1238" w:type="dxa"/>
            <w:tcMar>
              <w:top w:w="50" w:type="dxa"/>
              <w:left w:w="100" w:type="dxa"/>
            </w:tcMar>
            <w:vAlign w:val="center"/>
          </w:tcPr>
          <w:p w14:paraId="68400AA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A8A6C08">
            <w:pPr>
              <w:spacing w:before="0" w:after="0" w:line="276" w:lineRule="auto"/>
              <w:ind w:left="135"/>
              <w:jc w:val="center"/>
            </w:pPr>
          </w:p>
        </w:tc>
        <w:tc>
          <w:tcPr>
            <w:tcW w:w="1566" w:type="dxa"/>
            <w:tcMar>
              <w:top w:w="50" w:type="dxa"/>
              <w:left w:w="100" w:type="dxa"/>
            </w:tcMar>
            <w:vAlign w:val="center"/>
          </w:tcPr>
          <w:p w14:paraId="042F1D0D">
            <w:pPr>
              <w:spacing w:before="0" w:after="0" w:line="276" w:lineRule="auto"/>
              <w:ind w:left="135"/>
              <w:jc w:val="center"/>
            </w:pPr>
          </w:p>
        </w:tc>
        <w:tc>
          <w:tcPr>
            <w:tcW w:w="1124" w:type="dxa"/>
            <w:tcMar>
              <w:top w:w="50" w:type="dxa"/>
              <w:left w:w="100" w:type="dxa"/>
            </w:tcMar>
            <w:vAlign w:val="bottom"/>
          </w:tcPr>
          <w:p w14:paraId="0F5719F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19.02.27 </w:t>
            </w:r>
          </w:p>
        </w:tc>
        <w:tc>
          <w:tcPr>
            <w:tcW w:w="1901" w:type="dxa"/>
            <w:tcMar>
              <w:top w:w="50" w:type="dxa"/>
              <w:left w:w="100" w:type="dxa"/>
            </w:tcMar>
            <w:vAlign w:val="center"/>
          </w:tcPr>
          <w:p w14:paraId="4ECB014E">
            <w:pPr>
              <w:spacing w:before="0" w:after="0"/>
              <w:ind w:left="135"/>
              <w:jc w:val="left"/>
            </w:pPr>
          </w:p>
        </w:tc>
      </w:tr>
      <w:tr w14:paraId="52F4E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CA0C7B9">
            <w:pPr>
              <w:spacing w:before="0" w:after="0"/>
              <w:ind w:left="0"/>
              <w:jc w:val="left"/>
            </w:pPr>
            <w:r>
              <w:rPr>
                <w:rFonts w:ascii="Times New Roman" w:hAnsi="Times New Roman"/>
                <w:b w:val="0"/>
                <w:i w:val="0"/>
                <w:color w:val="000000"/>
                <w:sz w:val="24"/>
              </w:rPr>
              <w:t>68</w:t>
            </w:r>
          </w:p>
        </w:tc>
        <w:tc>
          <w:tcPr>
            <w:tcW w:w="4714" w:type="dxa"/>
            <w:tcMar>
              <w:top w:w="50" w:type="dxa"/>
              <w:left w:w="100" w:type="dxa"/>
            </w:tcMar>
            <w:vAlign w:val="center"/>
          </w:tcPr>
          <w:p w14:paraId="6EBED976">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XIII - XIV в."</w:t>
            </w:r>
          </w:p>
        </w:tc>
        <w:tc>
          <w:tcPr>
            <w:tcW w:w="1238" w:type="dxa"/>
            <w:tcMar>
              <w:top w:w="50" w:type="dxa"/>
              <w:left w:w="100" w:type="dxa"/>
            </w:tcMar>
            <w:vAlign w:val="center"/>
          </w:tcPr>
          <w:p w14:paraId="5659ED2A">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4FB7AD2">
            <w:pPr>
              <w:spacing w:before="0" w:after="0" w:line="276" w:lineRule="auto"/>
              <w:ind w:left="135"/>
              <w:jc w:val="center"/>
            </w:pPr>
          </w:p>
        </w:tc>
        <w:tc>
          <w:tcPr>
            <w:tcW w:w="1566" w:type="dxa"/>
            <w:tcMar>
              <w:top w:w="50" w:type="dxa"/>
              <w:left w:w="100" w:type="dxa"/>
            </w:tcMar>
            <w:vAlign w:val="center"/>
          </w:tcPr>
          <w:p w14:paraId="61EB45C1">
            <w:pPr>
              <w:spacing w:before="0" w:after="0" w:line="276" w:lineRule="auto"/>
              <w:ind w:left="135"/>
              <w:jc w:val="center"/>
            </w:pPr>
          </w:p>
        </w:tc>
        <w:tc>
          <w:tcPr>
            <w:tcW w:w="1124" w:type="dxa"/>
            <w:tcMar>
              <w:top w:w="50" w:type="dxa"/>
              <w:left w:w="100" w:type="dxa"/>
            </w:tcMar>
            <w:vAlign w:val="bottom"/>
          </w:tcPr>
          <w:p w14:paraId="0100F8F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24.02.27 </w:t>
            </w:r>
          </w:p>
        </w:tc>
        <w:tc>
          <w:tcPr>
            <w:tcW w:w="1901" w:type="dxa"/>
            <w:tcMar>
              <w:top w:w="50" w:type="dxa"/>
              <w:left w:w="100" w:type="dxa"/>
            </w:tcMar>
            <w:vAlign w:val="center"/>
          </w:tcPr>
          <w:p w14:paraId="51674C24">
            <w:pPr>
              <w:spacing w:before="0" w:after="0"/>
              <w:ind w:left="135"/>
              <w:jc w:val="left"/>
            </w:pPr>
          </w:p>
        </w:tc>
      </w:tr>
      <w:tr w14:paraId="52525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B16B9C8">
            <w:pPr>
              <w:spacing w:before="0" w:after="0"/>
              <w:ind w:left="0"/>
              <w:jc w:val="left"/>
            </w:pPr>
            <w:r>
              <w:rPr>
                <w:rFonts w:ascii="Times New Roman" w:hAnsi="Times New Roman"/>
                <w:b w:val="0"/>
                <w:i w:val="0"/>
                <w:color w:val="000000"/>
                <w:sz w:val="24"/>
              </w:rPr>
              <w:t>69</w:t>
            </w:r>
          </w:p>
        </w:tc>
        <w:tc>
          <w:tcPr>
            <w:tcW w:w="4714" w:type="dxa"/>
            <w:tcMar>
              <w:top w:w="50" w:type="dxa"/>
              <w:left w:w="100" w:type="dxa"/>
            </w:tcMar>
            <w:vAlign w:val="center"/>
          </w:tcPr>
          <w:p w14:paraId="017BF1F9">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XIII - XIV в."</w:t>
            </w:r>
          </w:p>
        </w:tc>
        <w:tc>
          <w:tcPr>
            <w:tcW w:w="1238" w:type="dxa"/>
            <w:tcMar>
              <w:top w:w="50" w:type="dxa"/>
              <w:left w:w="100" w:type="dxa"/>
            </w:tcMar>
            <w:vAlign w:val="center"/>
          </w:tcPr>
          <w:p w14:paraId="59B5E06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B7CD8D6">
            <w:pPr>
              <w:spacing w:before="0" w:after="0" w:line="276" w:lineRule="auto"/>
              <w:ind w:left="135"/>
              <w:jc w:val="center"/>
            </w:pPr>
          </w:p>
        </w:tc>
        <w:tc>
          <w:tcPr>
            <w:tcW w:w="1566" w:type="dxa"/>
            <w:tcMar>
              <w:top w:w="50" w:type="dxa"/>
              <w:left w:w="100" w:type="dxa"/>
            </w:tcMar>
            <w:vAlign w:val="center"/>
          </w:tcPr>
          <w:p w14:paraId="17240D88">
            <w:pPr>
              <w:spacing w:before="0" w:after="0" w:line="276" w:lineRule="auto"/>
              <w:ind w:left="135"/>
              <w:jc w:val="center"/>
            </w:pPr>
          </w:p>
        </w:tc>
        <w:tc>
          <w:tcPr>
            <w:tcW w:w="1124" w:type="dxa"/>
            <w:tcMar>
              <w:top w:w="50" w:type="dxa"/>
              <w:left w:w="100" w:type="dxa"/>
            </w:tcMar>
            <w:vAlign w:val="bottom"/>
          </w:tcPr>
          <w:p w14:paraId="32422219">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24.02.2027</w:t>
            </w:r>
          </w:p>
        </w:tc>
        <w:tc>
          <w:tcPr>
            <w:tcW w:w="1901" w:type="dxa"/>
            <w:tcMar>
              <w:top w:w="50" w:type="dxa"/>
              <w:left w:w="100" w:type="dxa"/>
            </w:tcMar>
            <w:vAlign w:val="center"/>
          </w:tcPr>
          <w:p w14:paraId="11371554">
            <w:pPr>
              <w:spacing w:before="0" w:after="0"/>
              <w:ind w:left="135"/>
              <w:jc w:val="left"/>
            </w:pPr>
          </w:p>
        </w:tc>
      </w:tr>
      <w:tr w14:paraId="23F05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7111554">
            <w:pPr>
              <w:spacing w:before="0" w:after="0"/>
              <w:ind w:left="0"/>
              <w:jc w:val="left"/>
            </w:pPr>
            <w:r>
              <w:rPr>
                <w:rFonts w:ascii="Times New Roman" w:hAnsi="Times New Roman"/>
                <w:b w:val="0"/>
                <w:i w:val="0"/>
                <w:color w:val="000000"/>
                <w:sz w:val="24"/>
              </w:rPr>
              <w:t>70</w:t>
            </w:r>
          </w:p>
        </w:tc>
        <w:tc>
          <w:tcPr>
            <w:tcW w:w="4714" w:type="dxa"/>
            <w:tcMar>
              <w:top w:w="50" w:type="dxa"/>
              <w:left w:w="100" w:type="dxa"/>
            </w:tcMar>
            <w:vAlign w:val="center"/>
          </w:tcPr>
          <w:p w14:paraId="6CCD1882">
            <w:pPr>
              <w:spacing w:before="0" w:after="0"/>
              <w:ind w:left="135"/>
              <w:jc w:val="left"/>
            </w:pPr>
            <w:r>
              <w:rPr>
                <w:rFonts w:ascii="Times New Roman" w:hAnsi="Times New Roman"/>
                <w:b w:val="0"/>
                <w:i w:val="0"/>
                <w:color w:val="000000"/>
                <w:sz w:val="24"/>
              </w:rPr>
              <w:t>Урок контроля по теме "Русские земли и их соседи в середине XIII - XIV в."</w:t>
            </w:r>
          </w:p>
        </w:tc>
        <w:tc>
          <w:tcPr>
            <w:tcW w:w="1238" w:type="dxa"/>
            <w:tcMar>
              <w:top w:w="50" w:type="dxa"/>
              <w:left w:w="100" w:type="dxa"/>
            </w:tcMar>
            <w:vAlign w:val="center"/>
          </w:tcPr>
          <w:p w14:paraId="0EDBDE09">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17CF11B">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571476AE">
            <w:pPr>
              <w:spacing w:before="0" w:after="0" w:line="276" w:lineRule="auto"/>
              <w:ind w:left="135"/>
              <w:jc w:val="center"/>
            </w:pPr>
          </w:p>
        </w:tc>
        <w:tc>
          <w:tcPr>
            <w:tcW w:w="1124" w:type="dxa"/>
            <w:tcMar>
              <w:top w:w="50" w:type="dxa"/>
              <w:left w:w="100" w:type="dxa"/>
            </w:tcMar>
            <w:vAlign w:val="bottom"/>
          </w:tcPr>
          <w:p w14:paraId="5EB7F60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26.02.27 </w:t>
            </w:r>
          </w:p>
        </w:tc>
        <w:tc>
          <w:tcPr>
            <w:tcW w:w="1901" w:type="dxa"/>
            <w:tcMar>
              <w:top w:w="50" w:type="dxa"/>
              <w:left w:w="100" w:type="dxa"/>
            </w:tcMar>
            <w:vAlign w:val="center"/>
          </w:tcPr>
          <w:p w14:paraId="05D16F85">
            <w:pPr>
              <w:spacing w:before="0" w:after="0"/>
              <w:ind w:left="135"/>
              <w:jc w:val="left"/>
            </w:pPr>
          </w:p>
        </w:tc>
      </w:tr>
      <w:tr w14:paraId="41910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015B4B7">
            <w:pPr>
              <w:spacing w:before="0" w:after="0"/>
              <w:ind w:left="0"/>
              <w:jc w:val="left"/>
            </w:pPr>
            <w:r>
              <w:rPr>
                <w:rFonts w:ascii="Times New Roman" w:hAnsi="Times New Roman"/>
                <w:b w:val="0"/>
                <w:i w:val="0"/>
                <w:color w:val="000000"/>
                <w:sz w:val="24"/>
              </w:rPr>
              <w:t>71</w:t>
            </w:r>
          </w:p>
        </w:tc>
        <w:tc>
          <w:tcPr>
            <w:tcW w:w="4714" w:type="dxa"/>
            <w:tcMar>
              <w:top w:w="50" w:type="dxa"/>
              <w:left w:w="100" w:type="dxa"/>
            </w:tcMar>
            <w:vAlign w:val="center"/>
          </w:tcPr>
          <w:p w14:paraId="3B345758">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1238" w:type="dxa"/>
            <w:tcMar>
              <w:top w:w="50" w:type="dxa"/>
              <w:left w:w="100" w:type="dxa"/>
            </w:tcMar>
            <w:vAlign w:val="center"/>
          </w:tcPr>
          <w:p w14:paraId="13EA249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2A6FA17">
            <w:pPr>
              <w:spacing w:before="0" w:after="0" w:line="276" w:lineRule="auto"/>
              <w:ind w:left="135"/>
              <w:jc w:val="center"/>
            </w:pPr>
          </w:p>
        </w:tc>
        <w:tc>
          <w:tcPr>
            <w:tcW w:w="1566" w:type="dxa"/>
            <w:tcMar>
              <w:top w:w="50" w:type="dxa"/>
              <w:left w:w="100" w:type="dxa"/>
            </w:tcMar>
            <w:vAlign w:val="center"/>
          </w:tcPr>
          <w:p w14:paraId="322AD6AF">
            <w:pPr>
              <w:spacing w:before="0" w:after="0" w:line="276" w:lineRule="auto"/>
              <w:ind w:left="135"/>
              <w:jc w:val="center"/>
            </w:pPr>
          </w:p>
        </w:tc>
        <w:tc>
          <w:tcPr>
            <w:tcW w:w="1124" w:type="dxa"/>
            <w:tcMar>
              <w:top w:w="50" w:type="dxa"/>
              <w:left w:w="100" w:type="dxa"/>
            </w:tcMar>
            <w:vAlign w:val="bottom"/>
          </w:tcPr>
          <w:p w14:paraId="0B7AAF8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01.03.27 </w:t>
            </w:r>
          </w:p>
        </w:tc>
        <w:tc>
          <w:tcPr>
            <w:tcW w:w="1901" w:type="dxa"/>
            <w:tcMar>
              <w:top w:w="50" w:type="dxa"/>
              <w:left w:w="100" w:type="dxa"/>
            </w:tcMar>
            <w:vAlign w:val="center"/>
          </w:tcPr>
          <w:p w14:paraId="7EC2EEC7">
            <w:pPr>
              <w:spacing w:before="0" w:after="0"/>
              <w:ind w:left="135"/>
              <w:jc w:val="left"/>
            </w:pPr>
          </w:p>
        </w:tc>
      </w:tr>
      <w:tr w14:paraId="340A2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E660707">
            <w:pPr>
              <w:spacing w:before="0" w:after="0"/>
              <w:ind w:left="0"/>
              <w:jc w:val="left"/>
            </w:pPr>
            <w:r>
              <w:rPr>
                <w:rFonts w:ascii="Times New Roman" w:hAnsi="Times New Roman"/>
                <w:b w:val="0"/>
                <w:i w:val="0"/>
                <w:color w:val="000000"/>
                <w:sz w:val="24"/>
              </w:rPr>
              <w:t>72</w:t>
            </w:r>
          </w:p>
        </w:tc>
        <w:tc>
          <w:tcPr>
            <w:tcW w:w="4714" w:type="dxa"/>
            <w:tcMar>
              <w:top w:w="50" w:type="dxa"/>
              <w:left w:w="100" w:type="dxa"/>
            </w:tcMar>
            <w:vAlign w:val="center"/>
          </w:tcPr>
          <w:p w14:paraId="1AAE34D7">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1238" w:type="dxa"/>
            <w:tcMar>
              <w:top w:w="50" w:type="dxa"/>
              <w:left w:w="100" w:type="dxa"/>
            </w:tcMar>
            <w:vAlign w:val="center"/>
          </w:tcPr>
          <w:p w14:paraId="7402CBD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AF95D8C">
            <w:pPr>
              <w:spacing w:before="0" w:after="0" w:line="276" w:lineRule="auto"/>
              <w:ind w:left="135"/>
              <w:jc w:val="center"/>
            </w:pPr>
          </w:p>
        </w:tc>
        <w:tc>
          <w:tcPr>
            <w:tcW w:w="1566" w:type="dxa"/>
            <w:tcMar>
              <w:top w:w="50" w:type="dxa"/>
              <w:left w:w="100" w:type="dxa"/>
            </w:tcMar>
            <w:vAlign w:val="center"/>
          </w:tcPr>
          <w:p w14:paraId="5063BB1D">
            <w:pPr>
              <w:spacing w:before="0" w:after="0" w:line="276" w:lineRule="auto"/>
              <w:ind w:left="135"/>
              <w:jc w:val="center"/>
            </w:pPr>
          </w:p>
        </w:tc>
        <w:tc>
          <w:tcPr>
            <w:tcW w:w="1124" w:type="dxa"/>
            <w:tcMar>
              <w:top w:w="50" w:type="dxa"/>
              <w:left w:w="100" w:type="dxa"/>
            </w:tcMar>
            <w:vAlign w:val="bottom"/>
          </w:tcPr>
          <w:p w14:paraId="5D1B9CB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03.03.27 </w:t>
            </w:r>
          </w:p>
        </w:tc>
        <w:tc>
          <w:tcPr>
            <w:tcW w:w="1901" w:type="dxa"/>
            <w:tcMar>
              <w:top w:w="50" w:type="dxa"/>
              <w:left w:w="100" w:type="dxa"/>
            </w:tcMar>
            <w:vAlign w:val="center"/>
          </w:tcPr>
          <w:p w14:paraId="087AA3C8">
            <w:pPr>
              <w:spacing w:before="0" w:after="0"/>
              <w:ind w:left="135"/>
              <w:jc w:val="left"/>
            </w:pPr>
          </w:p>
        </w:tc>
      </w:tr>
      <w:tr w14:paraId="07F804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F023DB2">
            <w:pPr>
              <w:spacing w:before="0" w:after="0"/>
              <w:ind w:left="0"/>
              <w:jc w:val="left"/>
            </w:pPr>
            <w:r>
              <w:rPr>
                <w:rFonts w:ascii="Times New Roman" w:hAnsi="Times New Roman"/>
                <w:b w:val="0"/>
                <w:i w:val="0"/>
                <w:color w:val="000000"/>
                <w:sz w:val="24"/>
              </w:rPr>
              <w:t>73</w:t>
            </w:r>
          </w:p>
        </w:tc>
        <w:tc>
          <w:tcPr>
            <w:tcW w:w="4714" w:type="dxa"/>
            <w:tcMar>
              <w:top w:w="50" w:type="dxa"/>
              <w:left w:w="100" w:type="dxa"/>
            </w:tcMar>
            <w:vAlign w:val="center"/>
          </w:tcPr>
          <w:p w14:paraId="5734D9E3">
            <w:pPr>
              <w:spacing w:before="0" w:after="0"/>
              <w:ind w:left="135"/>
              <w:jc w:val="left"/>
            </w:pPr>
            <w:r>
              <w:rPr>
                <w:rFonts w:ascii="Times New Roman" w:hAnsi="Times New Roman"/>
                <w:b w:val="0"/>
                <w:i w:val="0"/>
                <w:color w:val="000000"/>
                <w:sz w:val="24"/>
              </w:rPr>
              <w:t>Иван III — государь всея Руси</w:t>
            </w:r>
          </w:p>
        </w:tc>
        <w:tc>
          <w:tcPr>
            <w:tcW w:w="1238" w:type="dxa"/>
            <w:tcMar>
              <w:top w:w="50" w:type="dxa"/>
              <w:left w:w="100" w:type="dxa"/>
            </w:tcMar>
            <w:vAlign w:val="center"/>
          </w:tcPr>
          <w:p w14:paraId="2692171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C2BBBAF">
            <w:pPr>
              <w:spacing w:before="0" w:after="0" w:line="276" w:lineRule="auto"/>
              <w:ind w:left="135"/>
              <w:jc w:val="center"/>
            </w:pPr>
          </w:p>
        </w:tc>
        <w:tc>
          <w:tcPr>
            <w:tcW w:w="1566" w:type="dxa"/>
            <w:tcMar>
              <w:top w:w="50" w:type="dxa"/>
              <w:left w:w="100" w:type="dxa"/>
            </w:tcMar>
            <w:vAlign w:val="center"/>
          </w:tcPr>
          <w:p w14:paraId="336C862A">
            <w:pPr>
              <w:spacing w:before="0" w:after="0" w:line="276" w:lineRule="auto"/>
              <w:ind w:left="135"/>
              <w:jc w:val="center"/>
            </w:pPr>
          </w:p>
        </w:tc>
        <w:tc>
          <w:tcPr>
            <w:tcW w:w="1124" w:type="dxa"/>
            <w:tcMar>
              <w:top w:w="50" w:type="dxa"/>
              <w:left w:w="100" w:type="dxa"/>
            </w:tcMar>
            <w:vAlign w:val="bottom"/>
          </w:tcPr>
          <w:p w14:paraId="34839BE7">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05.03.27 </w:t>
            </w:r>
          </w:p>
        </w:tc>
        <w:tc>
          <w:tcPr>
            <w:tcW w:w="1901" w:type="dxa"/>
            <w:tcMar>
              <w:top w:w="50" w:type="dxa"/>
              <w:left w:w="100" w:type="dxa"/>
            </w:tcMar>
            <w:vAlign w:val="center"/>
          </w:tcPr>
          <w:p w14:paraId="7E3091FA">
            <w:pPr>
              <w:spacing w:before="0" w:after="0"/>
              <w:ind w:left="135"/>
              <w:jc w:val="left"/>
            </w:pPr>
          </w:p>
        </w:tc>
      </w:tr>
      <w:tr w14:paraId="5BCA3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C6DE390">
            <w:pPr>
              <w:spacing w:before="0" w:after="0"/>
              <w:ind w:left="0"/>
              <w:jc w:val="left"/>
            </w:pPr>
            <w:r>
              <w:rPr>
                <w:rFonts w:ascii="Times New Roman" w:hAnsi="Times New Roman"/>
                <w:b w:val="0"/>
                <w:i w:val="0"/>
                <w:color w:val="000000"/>
                <w:sz w:val="24"/>
              </w:rPr>
              <w:t>74</w:t>
            </w:r>
          </w:p>
        </w:tc>
        <w:tc>
          <w:tcPr>
            <w:tcW w:w="4714" w:type="dxa"/>
            <w:tcMar>
              <w:top w:w="50" w:type="dxa"/>
              <w:left w:w="100" w:type="dxa"/>
            </w:tcMar>
            <w:vAlign w:val="center"/>
          </w:tcPr>
          <w:p w14:paraId="30936078">
            <w:pPr>
              <w:spacing w:before="0" w:after="0"/>
              <w:ind w:left="135"/>
              <w:jc w:val="left"/>
            </w:pPr>
            <w:r>
              <w:rPr>
                <w:rFonts w:ascii="Times New Roman" w:hAnsi="Times New Roman"/>
                <w:b w:val="0"/>
                <w:i w:val="0"/>
                <w:color w:val="000000"/>
                <w:sz w:val="24"/>
              </w:rPr>
              <w:t>Иван III — государь всея Руси</w:t>
            </w:r>
          </w:p>
        </w:tc>
        <w:tc>
          <w:tcPr>
            <w:tcW w:w="1238" w:type="dxa"/>
            <w:tcMar>
              <w:top w:w="50" w:type="dxa"/>
              <w:left w:w="100" w:type="dxa"/>
            </w:tcMar>
            <w:vAlign w:val="center"/>
          </w:tcPr>
          <w:p w14:paraId="316CA11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B2A7AE8">
            <w:pPr>
              <w:spacing w:before="0" w:after="0" w:line="276" w:lineRule="auto"/>
              <w:ind w:left="135"/>
              <w:jc w:val="center"/>
            </w:pPr>
          </w:p>
        </w:tc>
        <w:tc>
          <w:tcPr>
            <w:tcW w:w="1566" w:type="dxa"/>
            <w:tcMar>
              <w:top w:w="50" w:type="dxa"/>
              <w:left w:w="100" w:type="dxa"/>
            </w:tcMar>
            <w:vAlign w:val="center"/>
          </w:tcPr>
          <w:p w14:paraId="6B8D7FBB">
            <w:pPr>
              <w:spacing w:before="0" w:after="0" w:line="276" w:lineRule="auto"/>
              <w:ind w:left="135"/>
              <w:jc w:val="center"/>
            </w:pPr>
          </w:p>
        </w:tc>
        <w:tc>
          <w:tcPr>
            <w:tcW w:w="1124" w:type="dxa"/>
            <w:tcMar>
              <w:top w:w="50" w:type="dxa"/>
              <w:left w:w="100" w:type="dxa"/>
            </w:tcMar>
            <w:vAlign w:val="bottom"/>
          </w:tcPr>
          <w:p w14:paraId="6251501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10.03.27 </w:t>
            </w:r>
          </w:p>
        </w:tc>
        <w:tc>
          <w:tcPr>
            <w:tcW w:w="1901" w:type="dxa"/>
            <w:tcMar>
              <w:top w:w="50" w:type="dxa"/>
              <w:left w:w="100" w:type="dxa"/>
            </w:tcMar>
            <w:vAlign w:val="center"/>
          </w:tcPr>
          <w:p w14:paraId="337FD9DD">
            <w:pPr>
              <w:spacing w:before="0" w:after="0"/>
              <w:ind w:left="135"/>
              <w:jc w:val="left"/>
            </w:pPr>
          </w:p>
        </w:tc>
      </w:tr>
      <w:tr w14:paraId="2D512E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A62DDC8">
            <w:pPr>
              <w:spacing w:before="0" w:after="0"/>
              <w:ind w:left="0"/>
              <w:jc w:val="left"/>
            </w:pPr>
            <w:r>
              <w:rPr>
                <w:rFonts w:ascii="Times New Roman" w:hAnsi="Times New Roman"/>
                <w:b w:val="0"/>
                <w:i w:val="0"/>
                <w:color w:val="000000"/>
                <w:sz w:val="24"/>
              </w:rPr>
              <w:t>75</w:t>
            </w:r>
          </w:p>
        </w:tc>
        <w:tc>
          <w:tcPr>
            <w:tcW w:w="4714" w:type="dxa"/>
            <w:tcMar>
              <w:top w:w="50" w:type="dxa"/>
              <w:left w:w="100" w:type="dxa"/>
            </w:tcMar>
            <w:vAlign w:val="center"/>
          </w:tcPr>
          <w:p w14:paraId="0EFC974D">
            <w:pPr>
              <w:spacing w:before="0" w:after="0"/>
              <w:ind w:left="135"/>
              <w:jc w:val="left"/>
            </w:pPr>
            <w:r>
              <w:rPr>
                <w:rFonts w:ascii="Times New Roman" w:hAnsi="Times New Roman"/>
                <w:b w:val="0"/>
                <w:i w:val="0"/>
                <w:color w:val="000000"/>
                <w:sz w:val="24"/>
              </w:rPr>
              <w:t>Российское государство и общество во второй половине XV в.</w:t>
            </w:r>
          </w:p>
        </w:tc>
        <w:tc>
          <w:tcPr>
            <w:tcW w:w="1238" w:type="dxa"/>
            <w:tcMar>
              <w:top w:w="50" w:type="dxa"/>
              <w:left w:w="100" w:type="dxa"/>
            </w:tcMar>
            <w:vAlign w:val="center"/>
          </w:tcPr>
          <w:p w14:paraId="2BCC7F9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3E0676B">
            <w:pPr>
              <w:spacing w:before="0" w:after="0" w:line="276" w:lineRule="auto"/>
              <w:ind w:left="135"/>
              <w:jc w:val="center"/>
            </w:pPr>
          </w:p>
        </w:tc>
        <w:tc>
          <w:tcPr>
            <w:tcW w:w="1566" w:type="dxa"/>
            <w:tcMar>
              <w:top w:w="50" w:type="dxa"/>
              <w:left w:w="100" w:type="dxa"/>
            </w:tcMar>
            <w:vAlign w:val="center"/>
          </w:tcPr>
          <w:p w14:paraId="522EDE8C">
            <w:pPr>
              <w:spacing w:before="0" w:after="0" w:line="276" w:lineRule="auto"/>
              <w:ind w:left="135"/>
              <w:jc w:val="center"/>
            </w:pPr>
          </w:p>
        </w:tc>
        <w:tc>
          <w:tcPr>
            <w:tcW w:w="1124" w:type="dxa"/>
            <w:tcMar>
              <w:top w:w="50" w:type="dxa"/>
              <w:left w:w="100" w:type="dxa"/>
            </w:tcMar>
            <w:vAlign w:val="bottom"/>
          </w:tcPr>
          <w:p w14:paraId="514B471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12.03.27 </w:t>
            </w:r>
          </w:p>
        </w:tc>
        <w:tc>
          <w:tcPr>
            <w:tcW w:w="1901" w:type="dxa"/>
            <w:tcMar>
              <w:top w:w="50" w:type="dxa"/>
              <w:left w:w="100" w:type="dxa"/>
            </w:tcMar>
            <w:vAlign w:val="center"/>
          </w:tcPr>
          <w:p w14:paraId="594A0BAB">
            <w:pPr>
              <w:spacing w:before="0" w:after="0"/>
              <w:ind w:left="135"/>
              <w:jc w:val="left"/>
            </w:pPr>
          </w:p>
        </w:tc>
      </w:tr>
      <w:tr w14:paraId="59CFD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44D8B9F">
            <w:pPr>
              <w:spacing w:before="0" w:after="0"/>
              <w:ind w:left="0"/>
              <w:jc w:val="left"/>
            </w:pPr>
            <w:r>
              <w:rPr>
                <w:rFonts w:ascii="Times New Roman" w:hAnsi="Times New Roman"/>
                <w:b w:val="0"/>
                <w:i w:val="0"/>
                <w:color w:val="000000"/>
                <w:sz w:val="24"/>
              </w:rPr>
              <w:t>76</w:t>
            </w:r>
          </w:p>
        </w:tc>
        <w:tc>
          <w:tcPr>
            <w:tcW w:w="4714" w:type="dxa"/>
            <w:tcMar>
              <w:top w:w="50" w:type="dxa"/>
              <w:left w:w="100" w:type="dxa"/>
            </w:tcMar>
            <w:vAlign w:val="center"/>
          </w:tcPr>
          <w:p w14:paraId="4ADA9536">
            <w:pPr>
              <w:spacing w:before="0" w:after="0"/>
              <w:ind w:left="135"/>
              <w:jc w:val="left"/>
            </w:pPr>
            <w:r>
              <w:rPr>
                <w:rFonts w:ascii="Times New Roman" w:hAnsi="Times New Roman"/>
                <w:b w:val="0"/>
                <w:i w:val="0"/>
                <w:color w:val="000000"/>
                <w:sz w:val="24"/>
              </w:rPr>
              <w:t>Российское государство и общество во второй половине XV в.</w:t>
            </w:r>
          </w:p>
        </w:tc>
        <w:tc>
          <w:tcPr>
            <w:tcW w:w="1238" w:type="dxa"/>
            <w:tcMar>
              <w:top w:w="50" w:type="dxa"/>
              <w:left w:w="100" w:type="dxa"/>
            </w:tcMar>
            <w:vAlign w:val="center"/>
          </w:tcPr>
          <w:p w14:paraId="5C9A9EF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EED4444">
            <w:pPr>
              <w:spacing w:before="0" w:after="0" w:line="276" w:lineRule="auto"/>
              <w:ind w:left="135"/>
              <w:jc w:val="center"/>
            </w:pPr>
          </w:p>
        </w:tc>
        <w:tc>
          <w:tcPr>
            <w:tcW w:w="1566" w:type="dxa"/>
            <w:tcMar>
              <w:top w:w="50" w:type="dxa"/>
              <w:left w:w="100" w:type="dxa"/>
            </w:tcMar>
            <w:vAlign w:val="center"/>
          </w:tcPr>
          <w:p w14:paraId="3B78C496">
            <w:pPr>
              <w:spacing w:before="0" w:after="0" w:line="276" w:lineRule="auto"/>
              <w:ind w:left="135"/>
              <w:jc w:val="center"/>
            </w:pPr>
          </w:p>
        </w:tc>
        <w:tc>
          <w:tcPr>
            <w:tcW w:w="1124" w:type="dxa"/>
            <w:tcMar>
              <w:top w:w="50" w:type="dxa"/>
              <w:left w:w="100" w:type="dxa"/>
            </w:tcMar>
            <w:vAlign w:val="bottom"/>
          </w:tcPr>
          <w:p w14:paraId="27389DA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15.03.27 </w:t>
            </w:r>
          </w:p>
        </w:tc>
        <w:tc>
          <w:tcPr>
            <w:tcW w:w="1901" w:type="dxa"/>
            <w:tcMar>
              <w:top w:w="50" w:type="dxa"/>
              <w:left w:w="100" w:type="dxa"/>
            </w:tcMar>
            <w:vAlign w:val="center"/>
          </w:tcPr>
          <w:p w14:paraId="793CD982">
            <w:pPr>
              <w:spacing w:before="0" w:after="0"/>
              <w:ind w:left="135"/>
              <w:jc w:val="left"/>
            </w:pPr>
          </w:p>
        </w:tc>
      </w:tr>
      <w:tr w14:paraId="6E146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EE1DED8">
            <w:pPr>
              <w:spacing w:before="0" w:after="0"/>
              <w:ind w:left="0"/>
              <w:jc w:val="left"/>
            </w:pPr>
            <w:r>
              <w:rPr>
                <w:rFonts w:ascii="Times New Roman" w:hAnsi="Times New Roman"/>
                <w:b w:val="0"/>
                <w:i w:val="0"/>
                <w:color w:val="000000"/>
                <w:sz w:val="24"/>
              </w:rPr>
              <w:t>77</w:t>
            </w:r>
          </w:p>
        </w:tc>
        <w:tc>
          <w:tcPr>
            <w:tcW w:w="4714" w:type="dxa"/>
            <w:tcMar>
              <w:top w:w="50" w:type="dxa"/>
              <w:left w:w="100" w:type="dxa"/>
            </w:tcMar>
            <w:vAlign w:val="center"/>
          </w:tcPr>
          <w:p w14:paraId="49ABACCF">
            <w:pPr>
              <w:spacing w:before="0" w:after="0"/>
              <w:ind w:left="135"/>
              <w:jc w:val="left"/>
            </w:pPr>
            <w:r>
              <w:rPr>
                <w:rFonts w:ascii="Times New Roman" w:hAnsi="Times New Roman"/>
                <w:b w:val="0"/>
                <w:i w:val="0"/>
                <w:color w:val="000000"/>
                <w:sz w:val="24"/>
              </w:rPr>
              <w:t>Правление Василия III</w:t>
            </w:r>
          </w:p>
        </w:tc>
        <w:tc>
          <w:tcPr>
            <w:tcW w:w="1238" w:type="dxa"/>
            <w:tcMar>
              <w:top w:w="50" w:type="dxa"/>
              <w:left w:w="100" w:type="dxa"/>
            </w:tcMar>
            <w:vAlign w:val="center"/>
          </w:tcPr>
          <w:p w14:paraId="42BA943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95BCFEE">
            <w:pPr>
              <w:spacing w:before="0" w:after="0" w:line="276" w:lineRule="auto"/>
              <w:ind w:left="135"/>
              <w:jc w:val="center"/>
            </w:pPr>
          </w:p>
        </w:tc>
        <w:tc>
          <w:tcPr>
            <w:tcW w:w="1566" w:type="dxa"/>
            <w:tcMar>
              <w:top w:w="50" w:type="dxa"/>
              <w:left w:w="100" w:type="dxa"/>
            </w:tcMar>
            <w:vAlign w:val="center"/>
          </w:tcPr>
          <w:p w14:paraId="344ACAEA">
            <w:pPr>
              <w:spacing w:before="0" w:after="0" w:line="276" w:lineRule="auto"/>
              <w:ind w:left="135"/>
              <w:jc w:val="center"/>
            </w:pPr>
          </w:p>
        </w:tc>
        <w:tc>
          <w:tcPr>
            <w:tcW w:w="1124" w:type="dxa"/>
            <w:tcMar>
              <w:top w:w="50" w:type="dxa"/>
              <w:left w:w="100" w:type="dxa"/>
            </w:tcMar>
            <w:vAlign w:val="bottom"/>
          </w:tcPr>
          <w:p w14:paraId="71BDBD4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17.03.27 </w:t>
            </w:r>
          </w:p>
        </w:tc>
        <w:tc>
          <w:tcPr>
            <w:tcW w:w="1901" w:type="dxa"/>
            <w:tcMar>
              <w:top w:w="50" w:type="dxa"/>
              <w:left w:w="100" w:type="dxa"/>
            </w:tcMar>
            <w:vAlign w:val="center"/>
          </w:tcPr>
          <w:p w14:paraId="01D239CF">
            <w:pPr>
              <w:spacing w:before="0" w:after="0"/>
              <w:ind w:left="135"/>
              <w:jc w:val="left"/>
            </w:pPr>
          </w:p>
        </w:tc>
      </w:tr>
      <w:tr w14:paraId="079E7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5B4EA2C">
            <w:pPr>
              <w:spacing w:before="0" w:after="0"/>
              <w:ind w:left="0"/>
              <w:jc w:val="left"/>
            </w:pPr>
            <w:r>
              <w:rPr>
                <w:rFonts w:ascii="Times New Roman" w:hAnsi="Times New Roman"/>
                <w:b w:val="0"/>
                <w:i w:val="0"/>
                <w:color w:val="000000"/>
                <w:sz w:val="24"/>
              </w:rPr>
              <w:t>78</w:t>
            </w:r>
          </w:p>
        </w:tc>
        <w:tc>
          <w:tcPr>
            <w:tcW w:w="4714" w:type="dxa"/>
            <w:tcMar>
              <w:top w:w="50" w:type="dxa"/>
              <w:left w:w="100" w:type="dxa"/>
            </w:tcMar>
            <w:vAlign w:val="center"/>
          </w:tcPr>
          <w:p w14:paraId="399FAB90">
            <w:pPr>
              <w:spacing w:before="0" w:after="0"/>
              <w:ind w:left="135"/>
              <w:jc w:val="left"/>
            </w:pPr>
            <w:r>
              <w:rPr>
                <w:rFonts w:ascii="Times New Roman" w:hAnsi="Times New Roman"/>
                <w:b w:val="0"/>
                <w:i w:val="0"/>
                <w:color w:val="000000"/>
                <w:sz w:val="24"/>
              </w:rPr>
              <w:t>Правление Василия III</w:t>
            </w:r>
          </w:p>
        </w:tc>
        <w:tc>
          <w:tcPr>
            <w:tcW w:w="1238" w:type="dxa"/>
            <w:tcMar>
              <w:top w:w="50" w:type="dxa"/>
              <w:left w:w="100" w:type="dxa"/>
            </w:tcMar>
            <w:vAlign w:val="center"/>
          </w:tcPr>
          <w:p w14:paraId="2581723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42C6054">
            <w:pPr>
              <w:spacing w:before="0" w:after="0" w:line="276" w:lineRule="auto"/>
              <w:ind w:left="135"/>
              <w:jc w:val="center"/>
            </w:pPr>
          </w:p>
        </w:tc>
        <w:tc>
          <w:tcPr>
            <w:tcW w:w="1566" w:type="dxa"/>
            <w:tcMar>
              <w:top w:w="50" w:type="dxa"/>
              <w:left w:w="100" w:type="dxa"/>
            </w:tcMar>
            <w:vAlign w:val="center"/>
          </w:tcPr>
          <w:p w14:paraId="0B3309FC">
            <w:pPr>
              <w:spacing w:before="0" w:after="0" w:line="276" w:lineRule="auto"/>
              <w:ind w:left="135"/>
              <w:jc w:val="center"/>
            </w:pPr>
          </w:p>
        </w:tc>
        <w:tc>
          <w:tcPr>
            <w:tcW w:w="1124" w:type="dxa"/>
            <w:tcMar>
              <w:top w:w="50" w:type="dxa"/>
              <w:left w:w="100" w:type="dxa"/>
            </w:tcMar>
            <w:vAlign w:val="bottom"/>
          </w:tcPr>
          <w:p w14:paraId="700A912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19.03.27 </w:t>
            </w:r>
          </w:p>
        </w:tc>
        <w:tc>
          <w:tcPr>
            <w:tcW w:w="1901" w:type="dxa"/>
            <w:tcMar>
              <w:top w:w="50" w:type="dxa"/>
              <w:left w:w="100" w:type="dxa"/>
            </w:tcMar>
            <w:vAlign w:val="center"/>
          </w:tcPr>
          <w:p w14:paraId="7E5EB6C2">
            <w:pPr>
              <w:spacing w:before="0" w:after="0"/>
              <w:ind w:left="135"/>
              <w:jc w:val="left"/>
            </w:pPr>
          </w:p>
        </w:tc>
      </w:tr>
      <w:tr w14:paraId="57228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0D954B38">
            <w:pPr>
              <w:spacing w:before="0" w:after="0"/>
              <w:ind w:left="0"/>
              <w:jc w:val="left"/>
            </w:pPr>
            <w:r>
              <w:rPr>
                <w:rFonts w:ascii="Times New Roman" w:hAnsi="Times New Roman"/>
                <w:b w:val="0"/>
                <w:i w:val="0"/>
                <w:color w:val="000000"/>
                <w:sz w:val="24"/>
              </w:rPr>
              <w:t>79</w:t>
            </w:r>
          </w:p>
        </w:tc>
        <w:tc>
          <w:tcPr>
            <w:tcW w:w="4714" w:type="dxa"/>
            <w:tcMar>
              <w:top w:w="50" w:type="dxa"/>
              <w:left w:w="100" w:type="dxa"/>
            </w:tcMar>
            <w:vAlign w:val="center"/>
          </w:tcPr>
          <w:p w14:paraId="451E569B">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1238" w:type="dxa"/>
            <w:tcMar>
              <w:top w:w="50" w:type="dxa"/>
              <w:left w:w="100" w:type="dxa"/>
            </w:tcMar>
            <w:vAlign w:val="center"/>
          </w:tcPr>
          <w:p w14:paraId="302B106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543FB06">
            <w:pPr>
              <w:spacing w:before="0" w:after="0" w:line="276" w:lineRule="auto"/>
              <w:ind w:left="135"/>
              <w:jc w:val="center"/>
            </w:pPr>
          </w:p>
        </w:tc>
        <w:tc>
          <w:tcPr>
            <w:tcW w:w="1566" w:type="dxa"/>
            <w:tcMar>
              <w:top w:w="50" w:type="dxa"/>
              <w:left w:w="100" w:type="dxa"/>
            </w:tcMar>
            <w:vAlign w:val="center"/>
          </w:tcPr>
          <w:p w14:paraId="7E19FE5B">
            <w:pPr>
              <w:spacing w:before="0" w:after="0" w:line="276" w:lineRule="auto"/>
              <w:ind w:left="135"/>
              <w:jc w:val="center"/>
            </w:pPr>
          </w:p>
        </w:tc>
        <w:tc>
          <w:tcPr>
            <w:tcW w:w="1124" w:type="dxa"/>
            <w:tcMar>
              <w:top w:w="50" w:type="dxa"/>
              <w:left w:w="100" w:type="dxa"/>
            </w:tcMar>
            <w:vAlign w:val="bottom"/>
          </w:tcPr>
          <w:p w14:paraId="3555114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22.03.27 </w:t>
            </w:r>
          </w:p>
        </w:tc>
        <w:tc>
          <w:tcPr>
            <w:tcW w:w="1901" w:type="dxa"/>
            <w:tcMar>
              <w:top w:w="50" w:type="dxa"/>
              <w:left w:w="100" w:type="dxa"/>
            </w:tcMar>
            <w:vAlign w:val="center"/>
          </w:tcPr>
          <w:p w14:paraId="248E82EE">
            <w:pPr>
              <w:spacing w:before="0" w:after="0"/>
              <w:ind w:left="135"/>
              <w:jc w:val="left"/>
            </w:pPr>
          </w:p>
        </w:tc>
      </w:tr>
      <w:tr w14:paraId="623B6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1685429C">
            <w:pPr>
              <w:spacing w:before="0" w:after="0"/>
              <w:ind w:left="0"/>
              <w:jc w:val="left"/>
            </w:pPr>
            <w:r>
              <w:rPr>
                <w:rFonts w:ascii="Times New Roman" w:hAnsi="Times New Roman"/>
                <w:b w:val="0"/>
                <w:i w:val="0"/>
                <w:color w:val="000000"/>
                <w:sz w:val="24"/>
              </w:rPr>
              <w:t>80</w:t>
            </w:r>
          </w:p>
        </w:tc>
        <w:tc>
          <w:tcPr>
            <w:tcW w:w="4714" w:type="dxa"/>
            <w:tcMar>
              <w:top w:w="50" w:type="dxa"/>
              <w:left w:w="100" w:type="dxa"/>
            </w:tcMar>
            <w:vAlign w:val="center"/>
          </w:tcPr>
          <w:p w14:paraId="3EF2D5C7">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1238" w:type="dxa"/>
            <w:tcMar>
              <w:top w:w="50" w:type="dxa"/>
              <w:left w:w="100" w:type="dxa"/>
            </w:tcMar>
            <w:vAlign w:val="center"/>
          </w:tcPr>
          <w:p w14:paraId="543851D5">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666D43E">
            <w:pPr>
              <w:spacing w:before="0" w:after="0" w:line="276" w:lineRule="auto"/>
              <w:ind w:left="135"/>
              <w:jc w:val="center"/>
            </w:pPr>
          </w:p>
        </w:tc>
        <w:tc>
          <w:tcPr>
            <w:tcW w:w="1566" w:type="dxa"/>
            <w:tcMar>
              <w:top w:w="50" w:type="dxa"/>
              <w:left w:w="100" w:type="dxa"/>
            </w:tcMar>
            <w:vAlign w:val="center"/>
          </w:tcPr>
          <w:p w14:paraId="45837440">
            <w:pPr>
              <w:spacing w:before="0" w:after="0" w:line="276" w:lineRule="auto"/>
              <w:ind w:left="135"/>
              <w:jc w:val="center"/>
            </w:pPr>
          </w:p>
        </w:tc>
        <w:tc>
          <w:tcPr>
            <w:tcW w:w="1124" w:type="dxa"/>
            <w:tcMar>
              <w:top w:w="50" w:type="dxa"/>
              <w:left w:w="100" w:type="dxa"/>
            </w:tcMar>
            <w:vAlign w:val="bottom"/>
          </w:tcPr>
          <w:p w14:paraId="1A68E1C9">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24.03.27 </w:t>
            </w:r>
          </w:p>
        </w:tc>
        <w:tc>
          <w:tcPr>
            <w:tcW w:w="1901" w:type="dxa"/>
            <w:tcMar>
              <w:top w:w="50" w:type="dxa"/>
              <w:left w:w="100" w:type="dxa"/>
            </w:tcMar>
            <w:vAlign w:val="center"/>
          </w:tcPr>
          <w:p w14:paraId="69ECE1CB">
            <w:pPr>
              <w:spacing w:before="0" w:after="0"/>
              <w:ind w:left="135"/>
              <w:jc w:val="left"/>
            </w:pPr>
          </w:p>
        </w:tc>
      </w:tr>
      <w:tr w14:paraId="0888E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45DC3E2">
            <w:pPr>
              <w:spacing w:before="0" w:after="0"/>
              <w:ind w:left="0"/>
              <w:jc w:val="left"/>
            </w:pPr>
            <w:r>
              <w:rPr>
                <w:rFonts w:ascii="Times New Roman" w:hAnsi="Times New Roman"/>
                <w:b w:val="0"/>
                <w:i w:val="0"/>
                <w:color w:val="000000"/>
                <w:sz w:val="24"/>
              </w:rPr>
              <w:t>81</w:t>
            </w:r>
          </w:p>
        </w:tc>
        <w:tc>
          <w:tcPr>
            <w:tcW w:w="4714" w:type="dxa"/>
            <w:tcMar>
              <w:top w:w="50" w:type="dxa"/>
              <w:left w:w="100" w:type="dxa"/>
            </w:tcMar>
            <w:vAlign w:val="center"/>
          </w:tcPr>
          <w:p w14:paraId="3B4F86E9">
            <w:pPr>
              <w:spacing w:before="0" w:after="0"/>
              <w:ind w:left="135"/>
              <w:jc w:val="left"/>
            </w:pPr>
            <w:r>
              <w:rPr>
                <w:rFonts w:ascii="Times New Roman" w:hAnsi="Times New Roman"/>
                <w:b w:val="0"/>
                <w:i w:val="0"/>
                <w:color w:val="000000"/>
                <w:sz w:val="24"/>
              </w:rPr>
              <w:t>Урок повторения, обобщения по теме "Создание единого Российского государства"</w:t>
            </w:r>
          </w:p>
        </w:tc>
        <w:tc>
          <w:tcPr>
            <w:tcW w:w="1238" w:type="dxa"/>
            <w:tcMar>
              <w:top w:w="50" w:type="dxa"/>
              <w:left w:w="100" w:type="dxa"/>
            </w:tcMar>
            <w:vAlign w:val="center"/>
          </w:tcPr>
          <w:p w14:paraId="64B41FF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8F1A805">
            <w:pPr>
              <w:spacing w:before="0" w:after="0" w:line="276" w:lineRule="auto"/>
              <w:ind w:left="135"/>
              <w:jc w:val="center"/>
            </w:pPr>
          </w:p>
        </w:tc>
        <w:tc>
          <w:tcPr>
            <w:tcW w:w="1566" w:type="dxa"/>
            <w:tcMar>
              <w:top w:w="50" w:type="dxa"/>
              <w:left w:w="100" w:type="dxa"/>
            </w:tcMar>
            <w:vAlign w:val="center"/>
          </w:tcPr>
          <w:p w14:paraId="0F6EEF93">
            <w:pPr>
              <w:spacing w:before="0" w:after="0" w:line="276" w:lineRule="auto"/>
              <w:ind w:left="135"/>
              <w:jc w:val="center"/>
            </w:pPr>
          </w:p>
        </w:tc>
        <w:tc>
          <w:tcPr>
            <w:tcW w:w="1124" w:type="dxa"/>
            <w:tcMar>
              <w:top w:w="50" w:type="dxa"/>
              <w:left w:w="100" w:type="dxa"/>
            </w:tcMar>
            <w:vAlign w:val="bottom"/>
          </w:tcPr>
          <w:p w14:paraId="66FADF37">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26.03.27 </w:t>
            </w:r>
          </w:p>
        </w:tc>
        <w:tc>
          <w:tcPr>
            <w:tcW w:w="1901" w:type="dxa"/>
            <w:tcMar>
              <w:top w:w="50" w:type="dxa"/>
              <w:left w:w="100" w:type="dxa"/>
            </w:tcMar>
            <w:vAlign w:val="center"/>
          </w:tcPr>
          <w:p w14:paraId="6EE7771F">
            <w:pPr>
              <w:spacing w:before="0" w:after="0"/>
              <w:ind w:left="135"/>
              <w:jc w:val="left"/>
            </w:pPr>
          </w:p>
        </w:tc>
      </w:tr>
      <w:tr w14:paraId="70E05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12EAB5F">
            <w:pPr>
              <w:spacing w:before="0" w:after="0"/>
              <w:ind w:left="0"/>
              <w:jc w:val="left"/>
            </w:pPr>
            <w:r>
              <w:rPr>
                <w:rFonts w:ascii="Times New Roman" w:hAnsi="Times New Roman"/>
                <w:b w:val="0"/>
                <w:i w:val="0"/>
                <w:color w:val="000000"/>
                <w:sz w:val="24"/>
              </w:rPr>
              <w:t>82</w:t>
            </w:r>
          </w:p>
        </w:tc>
        <w:tc>
          <w:tcPr>
            <w:tcW w:w="4714" w:type="dxa"/>
            <w:tcMar>
              <w:top w:w="50" w:type="dxa"/>
              <w:left w:w="100" w:type="dxa"/>
            </w:tcMar>
            <w:vAlign w:val="center"/>
          </w:tcPr>
          <w:p w14:paraId="538668AD">
            <w:pPr>
              <w:spacing w:before="0" w:after="0"/>
              <w:ind w:left="135"/>
              <w:jc w:val="left"/>
            </w:pPr>
            <w:r>
              <w:rPr>
                <w:rFonts w:ascii="Times New Roman" w:hAnsi="Times New Roman"/>
                <w:b w:val="0"/>
                <w:i w:val="0"/>
                <w:color w:val="000000"/>
                <w:sz w:val="24"/>
              </w:rPr>
              <w:t>Урок контроля по теме "Создание единого Российского государства"</w:t>
            </w:r>
          </w:p>
        </w:tc>
        <w:tc>
          <w:tcPr>
            <w:tcW w:w="1238" w:type="dxa"/>
            <w:tcMar>
              <w:top w:w="50" w:type="dxa"/>
              <w:left w:w="100" w:type="dxa"/>
            </w:tcMar>
            <w:vAlign w:val="center"/>
          </w:tcPr>
          <w:p w14:paraId="2BB22129">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EBB956D">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28D2DB23">
            <w:pPr>
              <w:spacing w:before="0" w:after="0" w:line="276" w:lineRule="auto"/>
              <w:ind w:left="135"/>
              <w:jc w:val="center"/>
            </w:pPr>
          </w:p>
        </w:tc>
        <w:tc>
          <w:tcPr>
            <w:tcW w:w="1124" w:type="dxa"/>
            <w:tcMar>
              <w:top w:w="50" w:type="dxa"/>
              <w:left w:w="100" w:type="dxa"/>
            </w:tcMar>
            <w:vAlign w:val="bottom"/>
          </w:tcPr>
          <w:p w14:paraId="627CC46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05.04.27 </w:t>
            </w:r>
          </w:p>
        </w:tc>
        <w:tc>
          <w:tcPr>
            <w:tcW w:w="1901" w:type="dxa"/>
            <w:tcMar>
              <w:top w:w="50" w:type="dxa"/>
              <w:left w:w="100" w:type="dxa"/>
            </w:tcMar>
            <w:vAlign w:val="center"/>
          </w:tcPr>
          <w:p w14:paraId="1C80ACD8">
            <w:pPr>
              <w:spacing w:before="0" w:after="0"/>
              <w:ind w:left="135"/>
              <w:jc w:val="left"/>
            </w:pPr>
          </w:p>
        </w:tc>
      </w:tr>
      <w:tr w14:paraId="7D0D8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58C5307">
            <w:pPr>
              <w:spacing w:before="0" w:after="0"/>
              <w:ind w:left="0"/>
              <w:jc w:val="left"/>
            </w:pPr>
            <w:r>
              <w:rPr>
                <w:rFonts w:ascii="Times New Roman" w:hAnsi="Times New Roman"/>
                <w:b w:val="0"/>
                <w:i w:val="0"/>
                <w:color w:val="000000"/>
                <w:sz w:val="24"/>
              </w:rPr>
              <w:t>83</w:t>
            </w:r>
          </w:p>
        </w:tc>
        <w:tc>
          <w:tcPr>
            <w:tcW w:w="4714" w:type="dxa"/>
            <w:tcMar>
              <w:top w:w="50" w:type="dxa"/>
              <w:left w:w="100" w:type="dxa"/>
            </w:tcMar>
            <w:vAlign w:val="center"/>
          </w:tcPr>
          <w:p w14:paraId="15948445">
            <w:pPr>
              <w:spacing w:before="0" w:after="0"/>
              <w:ind w:left="135"/>
              <w:jc w:val="left"/>
            </w:pPr>
            <w:r>
              <w:rPr>
                <w:rFonts w:ascii="Times New Roman" w:hAnsi="Times New Roman"/>
                <w:b w:val="0"/>
                <w:i w:val="0"/>
                <w:color w:val="000000"/>
                <w:sz w:val="24"/>
              </w:rPr>
              <w:t>Итоговое повторение</w:t>
            </w:r>
          </w:p>
        </w:tc>
        <w:tc>
          <w:tcPr>
            <w:tcW w:w="1238" w:type="dxa"/>
            <w:tcMar>
              <w:top w:w="50" w:type="dxa"/>
              <w:left w:w="100" w:type="dxa"/>
            </w:tcMar>
            <w:vAlign w:val="center"/>
          </w:tcPr>
          <w:p w14:paraId="56410C2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FD38BB9">
            <w:pPr>
              <w:spacing w:before="0" w:after="0" w:line="276" w:lineRule="auto"/>
              <w:ind w:left="135"/>
              <w:jc w:val="center"/>
            </w:pPr>
          </w:p>
        </w:tc>
        <w:tc>
          <w:tcPr>
            <w:tcW w:w="1566" w:type="dxa"/>
            <w:tcMar>
              <w:top w:w="50" w:type="dxa"/>
              <w:left w:w="100" w:type="dxa"/>
            </w:tcMar>
            <w:vAlign w:val="center"/>
          </w:tcPr>
          <w:p w14:paraId="694A5B93">
            <w:pPr>
              <w:spacing w:before="0" w:after="0" w:line="276" w:lineRule="auto"/>
              <w:ind w:left="135"/>
              <w:jc w:val="center"/>
            </w:pPr>
          </w:p>
        </w:tc>
        <w:tc>
          <w:tcPr>
            <w:tcW w:w="1124" w:type="dxa"/>
            <w:tcMar>
              <w:top w:w="50" w:type="dxa"/>
              <w:left w:w="100" w:type="dxa"/>
            </w:tcMar>
            <w:vAlign w:val="bottom"/>
          </w:tcPr>
          <w:p w14:paraId="5B2D40B8">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07.04.27 </w:t>
            </w:r>
          </w:p>
        </w:tc>
        <w:tc>
          <w:tcPr>
            <w:tcW w:w="1901" w:type="dxa"/>
            <w:tcMar>
              <w:top w:w="50" w:type="dxa"/>
              <w:left w:w="100" w:type="dxa"/>
            </w:tcMar>
            <w:vAlign w:val="center"/>
          </w:tcPr>
          <w:p w14:paraId="0D2A4966">
            <w:pPr>
              <w:spacing w:before="0" w:after="0"/>
              <w:ind w:left="135"/>
              <w:jc w:val="left"/>
            </w:pPr>
          </w:p>
        </w:tc>
      </w:tr>
      <w:tr w14:paraId="079D1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80C1CC3">
            <w:pPr>
              <w:spacing w:before="0" w:after="0"/>
              <w:ind w:left="0"/>
              <w:jc w:val="left"/>
            </w:pPr>
            <w:r>
              <w:rPr>
                <w:rFonts w:ascii="Times New Roman" w:hAnsi="Times New Roman"/>
                <w:b w:val="0"/>
                <w:i w:val="0"/>
                <w:color w:val="000000"/>
                <w:sz w:val="24"/>
              </w:rPr>
              <w:t>84</w:t>
            </w:r>
          </w:p>
        </w:tc>
        <w:tc>
          <w:tcPr>
            <w:tcW w:w="4714" w:type="dxa"/>
            <w:tcMar>
              <w:top w:w="50" w:type="dxa"/>
              <w:left w:w="100" w:type="dxa"/>
            </w:tcMar>
            <w:vAlign w:val="center"/>
          </w:tcPr>
          <w:p w14:paraId="180DA258">
            <w:pPr>
              <w:spacing w:before="0" w:after="0"/>
              <w:ind w:left="135"/>
              <w:jc w:val="left"/>
            </w:pPr>
            <w:r>
              <w:rPr>
                <w:rFonts w:ascii="Times New Roman" w:hAnsi="Times New Roman"/>
                <w:b w:val="0"/>
                <w:i w:val="0"/>
                <w:color w:val="000000"/>
                <w:sz w:val="24"/>
              </w:rPr>
              <w:t>Итоговое повторение</w:t>
            </w:r>
          </w:p>
        </w:tc>
        <w:tc>
          <w:tcPr>
            <w:tcW w:w="1238" w:type="dxa"/>
            <w:tcMar>
              <w:top w:w="50" w:type="dxa"/>
              <w:left w:w="100" w:type="dxa"/>
            </w:tcMar>
            <w:vAlign w:val="center"/>
          </w:tcPr>
          <w:p w14:paraId="0B2C9BE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97A7DD1">
            <w:pPr>
              <w:spacing w:before="0" w:after="0" w:line="276" w:lineRule="auto"/>
              <w:ind w:left="135"/>
              <w:jc w:val="center"/>
            </w:pPr>
          </w:p>
        </w:tc>
        <w:tc>
          <w:tcPr>
            <w:tcW w:w="1566" w:type="dxa"/>
            <w:tcMar>
              <w:top w:w="50" w:type="dxa"/>
              <w:left w:w="100" w:type="dxa"/>
            </w:tcMar>
            <w:vAlign w:val="center"/>
          </w:tcPr>
          <w:p w14:paraId="7C77F4D6">
            <w:pPr>
              <w:spacing w:before="0" w:after="0" w:line="276" w:lineRule="auto"/>
              <w:ind w:left="135"/>
              <w:jc w:val="center"/>
            </w:pPr>
          </w:p>
        </w:tc>
        <w:tc>
          <w:tcPr>
            <w:tcW w:w="1124" w:type="dxa"/>
            <w:tcMar>
              <w:top w:w="50" w:type="dxa"/>
              <w:left w:w="100" w:type="dxa"/>
            </w:tcMar>
            <w:vAlign w:val="bottom"/>
          </w:tcPr>
          <w:p w14:paraId="76CE32F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09.04.27 </w:t>
            </w:r>
          </w:p>
        </w:tc>
        <w:tc>
          <w:tcPr>
            <w:tcW w:w="1901" w:type="dxa"/>
            <w:tcMar>
              <w:top w:w="50" w:type="dxa"/>
              <w:left w:w="100" w:type="dxa"/>
            </w:tcMar>
            <w:vAlign w:val="center"/>
          </w:tcPr>
          <w:p w14:paraId="45C46EDB">
            <w:pPr>
              <w:spacing w:before="0" w:after="0"/>
              <w:ind w:left="135"/>
              <w:jc w:val="left"/>
            </w:pPr>
          </w:p>
        </w:tc>
      </w:tr>
      <w:tr w14:paraId="32440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E946DC0">
            <w:pPr>
              <w:spacing w:before="0" w:after="0"/>
              <w:ind w:left="0"/>
              <w:jc w:val="left"/>
            </w:pPr>
            <w:r>
              <w:rPr>
                <w:rFonts w:ascii="Times New Roman" w:hAnsi="Times New Roman"/>
                <w:b w:val="0"/>
                <w:i w:val="0"/>
                <w:color w:val="000000"/>
                <w:sz w:val="24"/>
              </w:rPr>
              <w:t>85</w:t>
            </w:r>
          </w:p>
        </w:tc>
        <w:tc>
          <w:tcPr>
            <w:tcW w:w="4714" w:type="dxa"/>
            <w:tcMar>
              <w:top w:w="50" w:type="dxa"/>
              <w:left w:w="100" w:type="dxa"/>
            </w:tcMar>
            <w:vAlign w:val="center"/>
          </w:tcPr>
          <w:p w14:paraId="5E66E43C">
            <w:pPr>
              <w:spacing w:before="0" w:after="0"/>
              <w:ind w:left="135"/>
              <w:jc w:val="left"/>
            </w:pPr>
            <w:r>
              <w:rPr>
                <w:rFonts w:ascii="Times New Roman" w:hAnsi="Times New Roman"/>
                <w:b w:val="0"/>
                <w:i w:val="0"/>
                <w:color w:val="000000"/>
                <w:sz w:val="24"/>
              </w:rPr>
              <w:t>Итоговое повторение</w:t>
            </w:r>
          </w:p>
        </w:tc>
        <w:tc>
          <w:tcPr>
            <w:tcW w:w="1238" w:type="dxa"/>
            <w:tcMar>
              <w:top w:w="50" w:type="dxa"/>
              <w:left w:w="100" w:type="dxa"/>
            </w:tcMar>
            <w:vAlign w:val="center"/>
          </w:tcPr>
          <w:p w14:paraId="2C8AC5F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1F3E24E">
            <w:pPr>
              <w:spacing w:before="0" w:after="0" w:line="276" w:lineRule="auto"/>
              <w:ind w:left="135"/>
              <w:jc w:val="center"/>
            </w:pPr>
          </w:p>
        </w:tc>
        <w:tc>
          <w:tcPr>
            <w:tcW w:w="1566" w:type="dxa"/>
            <w:tcMar>
              <w:top w:w="50" w:type="dxa"/>
              <w:left w:w="100" w:type="dxa"/>
            </w:tcMar>
            <w:vAlign w:val="center"/>
          </w:tcPr>
          <w:p w14:paraId="53F24E1D">
            <w:pPr>
              <w:spacing w:before="0" w:after="0" w:line="276" w:lineRule="auto"/>
              <w:ind w:left="135"/>
              <w:jc w:val="center"/>
            </w:pPr>
          </w:p>
        </w:tc>
        <w:tc>
          <w:tcPr>
            <w:tcW w:w="1124" w:type="dxa"/>
            <w:tcMar>
              <w:top w:w="50" w:type="dxa"/>
              <w:left w:w="100" w:type="dxa"/>
            </w:tcMar>
            <w:vAlign w:val="bottom"/>
          </w:tcPr>
          <w:p w14:paraId="754FD684">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12.04.27 </w:t>
            </w:r>
          </w:p>
        </w:tc>
        <w:tc>
          <w:tcPr>
            <w:tcW w:w="1901" w:type="dxa"/>
            <w:tcMar>
              <w:top w:w="50" w:type="dxa"/>
              <w:left w:w="100" w:type="dxa"/>
            </w:tcMar>
            <w:vAlign w:val="center"/>
          </w:tcPr>
          <w:p w14:paraId="402D3793">
            <w:pPr>
              <w:spacing w:before="0" w:after="0"/>
              <w:ind w:left="135"/>
              <w:jc w:val="left"/>
            </w:pPr>
          </w:p>
        </w:tc>
      </w:tr>
      <w:tr w14:paraId="66FAEB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217640D">
            <w:pPr>
              <w:spacing w:before="0" w:after="0"/>
              <w:ind w:left="0"/>
              <w:jc w:val="left"/>
            </w:pPr>
            <w:r>
              <w:rPr>
                <w:rFonts w:ascii="Times New Roman" w:hAnsi="Times New Roman"/>
                <w:b w:val="0"/>
                <w:i w:val="0"/>
                <w:color w:val="000000"/>
                <w:sz w:val="24"/>
              </w:rPr>
              <w:t>86</w:t>
            </w:r>
          </w:p>
        </w:tc>
        <w:tc>
          <w:tcPr>
            <w:tcW w:w="4714" w:type="dxa"/>
            <w:tcMar>
              <w:top w:w="50" w:type="dxa"/>
              <w:left w:w="100" w:type="dxa"/>
            </w:tcMar>
            <w:vAlign w:val="center"/>
          </w:tcPr>
          <w:p w14:paraId="4FBC8BA8">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Донская земля XVII века – край казачий</w:t>
            </w:r>
          </w:p>
        </w:tc>
        <w:tc>
          <w:tcPr>
            <w:tcW w:w="1238" w:type="dxa"/>
            <w:tcMar>
              <w:top w:w="50" w:type="dxa"/>
              <w:left w:w="100" w:type="dxa"/>
            </w:tcMar>
            <w:vAlign w:val="center"/>
          </w:tcPr>
          <w:p w14:paraId="1641C21C">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00E7D2A">
            <w:pPr>
              <w:spacing w:before="0" w:after="0" w:line="276" w:lineRule="auto"/>
              <w:ind w:left="135"/>
              <w:jc w:val="center"/>
            </w:pPr>
          </w:p>
        </w:tc>
        <w:tc>
          <w:tcPr>
            <w:tcW w:w="1566" w:type="dxa"/>
            <w:tcMar>
              <w:top w:w="50" w:type="dxa"/>
              <w:left w:w="100" w:type="dxa"/>
            </w:tcMar>
            <w:vAlign w:val="center"/>
          </w:tcPr>
          <w:p w14:paraId="5CBB339E">
            <w:pPr>
              <w:spacing w:before="0" w:after="0" w:line="276" w:lineRule="auto"/>
              <w:ind w:left="135"/>
              <w:jc w:val="center"/>
            </w:pPr>
          </w:p>
        </w:tc>
        <w:tc>
          <w:tcPr>
            <w:tcW w:w="1124" w:type="dxa"/>
            <w:tcMar>
              <w:top w:w="50" w:type="dxa"/>
              <w:left w:w="100" w:type="dxa"/>
            </w:tcMar>
            <w:vAlign w:val="bottom"/>
          </w:tcPr>
          <w:p w14:paraId="2C1B2D36">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14.04.27 </w:t>
            </w:r>
          </w:p>
        </w:tc>
        <w:tc>
          <w:tcPr>
            <w:tcW w:w="1901" w:type="dxa"/>
            <w:tcMar>
              <w:top w:w="50" w:type="dxa"/>
              <w:left w:w="100" w:type="dxa"/>
            </w:tcMar>
            <w:vAlign w:val="center"/>
          </w:tcPr>
          <w:p w14:paraId="4C48E53E">
            <w:pPr>
              <w:spacing w:before="0" w:after="0"/>
              <w:ind w:left="135"/>
              <w:jc w:val="left"/>
            </w:pPr>
          </w:p>
        </w:tc>
      </w:tr>
      <w:tr w14:paraId="7EAA9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1F6A297">
            <w:pPr>
              <w:spacing w:before="0" w:after="0"/>
              <w:ind w:left="0"/>
              <w:jc w:val="left"/>
            </w:pPr>
            <w:r>
              <w:rPr>
                <w:rFonts w:ascii="Times New Roman" w:hAnsi="Times New Roman"/>
                <w:b w:val="0"/>
                <w:i w:val="0"/>
                <w:color w:val="000000"/>
                <w:sz w:val="24"/>
              </w:rPr>
              <w:t>87</w:t>
            </w:r>
          </w:p>
        </w:tc>
        <w:tc>
          <w:tcPr>
            <w:tcW w:w="4714" w:type="dxa"/>
            <w:tcMar>
              <w:top w:w="50" w:type="dxa"/>
              <w:left w:w="100" w:type="dxa"/>
            </w:tcMar>
            <w:vAlign w:val="center"/>
          </w:tcPr>
          <w:p w14:paraId="1851AC98">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Войско Донское в эпоху социальных потрясений XVII в.</w:t>
            </w:r>
            <w:r>
              <w:rPr>
                <w:rFonts w:hint="default" w:ascii="Times New Roman" w:hAnsi="Times New Roman"/>
                <w:b w:val="0"/>
                <w:i w:val="0"/>
                <w:color w:val="000000"/>
                <w:sz w:val="24"/>
                <w:lang w:val="ru-RU" w:eastAsia="zh-CN"/>
              </w:rPr>
              <w:t xml:space="preserve"> </w:t>
            </w:r>
            <w:r>
              <w:rPr>
                <w:rFonts w:ascii="Times New Roman" w:hAnsi="Times New Roman"/>
                <w:b w:val="0"/>
                <w:i w:val="0"/>
                <w:color w:val="000000"/>
                <w:sz w:val="24"/>
              </w:rPr>
              <w:t>/Всероссийская проверочная работа</w:t>
            </w:r>
          </w:p>
        </w:tc>
        <w:tc>
          <w:tcPr>
            <w:tcW w:w="1238" w:type="dxa"/>
            <w:tcMar>
              <w:top w:w="50" w:type="dxa"/>
              <w:left w:w="100" w:type="dxa"/>
            </w:tcMar>
            <w:vAlign w:val="center"/>
          </w:tcPr>
          <w:p w14:paraId="2EC96422">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1FBAB990">
            <w:pPr>
              <w:spacing w:before="0" w:after="0" w:line="276" w:lineRule="auto"/>
              <w:ind w:left="135"/>
              <w:jc w:val="center"/>
            </w:pPr>
            <w:r>
              <w:rPr>
                <w:rFonts w:ascii="Times New Roman" w:hAnsi="Times New Roman"/>
                <w:b w:val="0"/>
                <w:i w:val="0"/>
                <w:color w:val="000000"/>
                <w:sz w:val="24"/>
              </w:rPr>
              <w:t xml:space="preserve"> 1 </w:t>
            </w:r>
          </w:p>
        </w:tc>
        <w:tc>
          <w:tcPr>
            <w:tcW w:w="1566" w:type="dxa"/>
            <w:tcMar>
              <w:top w:w="50" w:type="dxa"/>
              <w:left w:w="100" w:type="dxa"/>
            </w:tcMar>
            <w:vAlign w:val="center"/>
          </w:tcPr>
          <w:p w14:paraId="30F39E05">
            <w:pPr>
              <w:spacing w:before="0" w:after="0" w:line="276" w:lineRule="auto"/>
              <w:ind w:left="135"/>
              <w:jc w:val="center"/>
            </w:pPr>
          </w:p>
        </w:tc>
        <w:tc>
          <w:tcPr>
            <w:tcW w:w="1124" w:type="dxa"/>
            <w:tcMar>
              <w:top w:w="50" w:type="dxa"/>
              <w:left w:w="100" w:type="dxa"/>
            </w:tcMar>
            <w:vAlign w:val="bottom"/>
          </w:tcPr>
          <w:p w14:paraId="17D4BD2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16.04.27 </w:t>
            </w:r>
          </w:p>
        </w:tc>
        <w:tc>
          <w:tcPr>
            <w:tcW w:w="1901" w:type="dxa"/>
            <w:tcMar>
              <w:top w:w="50" w:type="dxa"/>
              <w:left w:w="100" w:type="dxa"/>
            </w:tcMar>
            <w:vAlign w:val="center"/>
          </w:tcPr>
          <w:p w14:paraId="6825874F">
            <w:pPr>
              <w:spacing w:before="0" w:after="0"/>
              <w:ind w:left="135"/>
              <w:jc w:val="left"/>
            </w:pPr>
          </w:p>
        </w:tc>
      </w:tr>
      <w:tr w14:paraId="3AAC99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DD69739">
            <w:pPr>
              <w:spacing w:before="0" w:after="0"/>
              <w:ind w:left="0"/>
              <w:jc w:val="left"/>
            </w:pPr>
            <w:r>
              <w:rPr>
                <w:rFonts w:ascii="Times New Roman" w:hAnsi="Times New Roman"/>
                <w:b w:val="0"/>
                <w:i w:val="0"/>
                <w:color w:val="000000"/>
                <w:sz w:val="24"/>
              </w:rPr>
              <w:t>88</w:t>
            </w:r>
          </w:p>
        </w:tc>
        <w:tc>
          <w:tcPr>
            <w:tcW w:w="4714" w:type="dxa"/>
            <w:tcMar>
              <w:top w:w="50" w:type="dxa"/>
              <w:left w:w="100" w:type="dxa"/>
            </w:tcMar>
            <w:vAlign w:val="center"/>
          </w:tcPr>
          <w:p w14:paraId="416F7AA9">
            <w:pPr>
              <w:spacing w:before="0" w:after="0"/>
              <w:ind w:left="135"/>
              <w:jc w:val="left"/>
              <w:rPr>
                <w:rFonts w:hint="default" w:ascii="Times New Roman" w:hAnsi="Times New Roman"/>
                <w:b w:val="0"/>
                <w:i w:val="0"/>
                <w:color w:val="000000"/>
                <w:sz w:val="24"/>
                <w:lang w:val="en-US" w:eastAsia="zh-CN"/>
              </w:rPr>
            </w:pPr>
            <w:r>
              <w:rPr>
                <w:rFonts w:hint="default" w:ascii="Times New Roman" w:hAnsi="Times New Roman"/>
                <w:b w:val="0"/>
                <w:i w:val="0"/>
                <w:color w:val="000000"/>
                <w:sz w:val="24"/>
                <w:lang w:val="en-US" w:eastAsia="zh-CN"/>
              </w:rPr>
              <w:t xml:space="preserve">Боевые действия Войска Донского </w:t>
            </w:r>
          </w:p>
          <w:p w14:paraId="4CDFBFD2">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в XVII</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w:t>
            </w:r>
          </w:p>
        </w:tc>
        <w:tc>
          <w:tcPr>
            <w:tcW w:w="1238" w:type="dxa"/>
            <w:tcMar>
              <w:top w:w="50" w:type="dxa"/>
              <w:left w:w="100" w:type="dxa"/>
            </w:tcMar>
            <w:vAlign w:val="center"/>
          </w:tcPr>
          <w:p w14:paraId="10D4C652">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DE4BB4F">
            <w:pPr>
              <w:spacing w:before="0" w:after="0" w:line="276" w:lineRule="auto"/>
              <w:ind w:left="135"/>
              <w:jc w:val="center"/>
            </w:pPr>
          </w:p>
        </w:tc>
        <w:tc>
          <w:tcPr>
            <w:tcW w:w="1566" w:type="dxa"/>
            <w:tcMar>
              <w:top w:w="50" w:type="dxa"/>
              <w:left w:w="100" w:type="dxa"/>
            </w:tcMar>
            <w:vAlign w:val="center"/>
          </w:tcPr>
          <w:p w14:paraId="3507D7C2">
            <w:pPr>
              <w:spacing w:before="0" w:after="0" w:line="276" w:lineRule="auto"/>
              <w:ind w:left="135"/>
              <w:jc w:val="center"/>
            </w:pPr>
          </w:p>
        </w:tc>
        <w:tc>
          <w:tcPr>
            <w:tcW w:w="1124" w:type="dxa"/>
            <w:tcMar>
              <w:top w:w="50" w:type="dxa"/>
              <w:left w:w="100" w:type="dxa"/>
            </w:tcMar>
            <w:vAlign w:val="bottom"/>
          </w:tcPr>
          <w:p w14:paraId="4EE1737B">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19.04.27 </w:t>
            </w:r>
          </w:p>
        </w:tc>
        <w:tc>
          <w:tcPr>
            <w:tcW w:w="1901" w:type="dxa"/>
            <w:tcMar>
              <w:top w:w="50" w:type="dxa"/>
              <w:left w:w="100" w:type="dxa"/>
            </w:tcMar>
            <w:vAlign w:val="center"/>
          </w:tcPr>
          <w:p w14:paraId="5FCCEA7A">
            <w:pPr>
              <w:spacing w:before="0" w:after="0"/>
              <w:ind w:left="135"/>
              <w:jc w:val="left"/>
            </w:pPr>
          </w:p>
        </w:tc>
      </w:tr>
      <w:tr w14:paraId="00D66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1B3D805">
            <w:pPr>
              <w:spacing w:before="0" w:after="0"/>
              <w:ind w:left="0"/>
              <w:jc w:val="left"/>
            </w:pPr>
            <w:r>
              <w:rPr>
                <w:rFonts w:ascii="Times New Roman" w:hAnsi="Times New Roman"/>
                <w:b w:val="0"/>
                <w:i w:val="0"/>
                <w:color w:val="000000"/>
                <w:sz w:val="24"/>
              </w:rPr>
              <w:t>89</w:t>
            </w:r>
          </w:p>
        </w:tc>
        <w:tc>
          <w:tcPr>
            <w:tcW w:w="4714" w:type="dxa"/>
            <w:tcMar>
              <w:top w:w="50" w:type="dxa"/>
              <w:left w:w="100" w:type="dxa"/>
            </w:tcMar>
            <w:vAlign w:val="center"/>
          </w:tcPr>
          <w:p w14:paraId="0337CDAB">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Культура донских казаков XVII в.</w:t>
            </w:r>
          </w:p>
        </w:tc>
        <w:tc>
          <w:tcPr>
            <w:tcW w:w="1238" w:type="dxa"/>
            <w:tcMar>
              <w:top w:w="50" w:type="dxa"/>
              <w:left w:w="100" w:type="dxa"/>
            </w:tcMar>
            <w:vAlign w:val="center"/>
          </w:tcPr>
          <w:p w14:paraId="15B84DC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0074AED">
            <w:pPr>
              <w:spacing w:before="0" w:after="0" w:line="276" w:lineRule="auto"/>
              <w:ind w:left="135"/>
              <w:jc w:val="center"/>
            </w:pPr>
          </w:p>
        </w:tc>
        <w:tc>
          <w:tcPr>
            <w:tcW w:w="1566" w:type="dxa"/>
            <w:tcMar>
              <w:top w:w="50" w:type="dxa"/>
              <w:left w:w="100" w:type="dxa"/>
            </w:tcMar>
            <w:vAlign w:val="center"/>
          </w:tcPr>
          <w:p w14:paraId="6BE72372">
            <w:pPr>
              <w:spacing w:before="0" w:after="0" w:line="276" w:lineRule="auto"/>
              <w:ind w:left="135"/>
              <w:jc w:val="center"/>
            </w:pPr>
          </w:p>
        </w:tc>
        <w:tc>
          <w:tcPr>
            <w:tcW w:w="1124" w:type="dxa"/>
            <w:tcMar>
              <w:top w:w="50" w:type="dxa"/>
              <w:left w:w="100" w:type="dxa"/>
            </w:tcMar>
            <w:vAlign w:val="bottom"/>
          </w:tcPr>
          <w:p w14:paraId="3BF9313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21.04.27 </w:t>
            </w:r>
          </w:p>
        </w:tc>
        <w:tc>
          <w:tcPr>
            <w:tcW w:w="1901" w:type="dxa"/>
            <w:tcMar>
              <w:top w:w="50" w:type="dxa"/>
              <w:left w:w="100" w:type="dxa"/>
            </w:tcMar>
            <w:vAlign w:val="center"/>
          </w:tcPr>
          <w:p w14:paraId="69E8BC61">
            <w:pPr>
              <w:spacing w:before="0" w:after="0"/>
              <w:ind w:left="135"/>
              <w:jc w:val="left"/>
            </w:pPr>
          </w:p>
        </w:tc>
      </w:tr>
      <w:tr w14:paraId="5DF6E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9867A9E">
            <w:pPr>
              <w:spacing w:before="0" w:after="0"/>
              <w:ind w:left="0"/>
              <w:jc w:val="left"/>
            </w:pPr>
            <w:r>
              <w:rPr>
                <w:rFonts w:ascii="Times New Roman" w:hAnsi="Times New Roman"/>
                <w:b w:val="0"/>
                <w:i w:val="0"/>
                <w:color w:val="000000"/>
                <w:sz w:val="24"/>
              </w:rPr>
              <w:t>90</w:t>
            </w:r>
          </w:p>
        </w:tc>
        <w:tc>
          <w:tcPr>
            <w:tcW w:w="4714" w:type="dxa"/>
            <w:tcMar>
              <w:top w:w="50" w:type="dxa"/>
              <w:left w:w="100" w:type="dxa"/>
            </w:tcMar>
            <w:vAlign w:val="center"/>
          </w:tcPr>
          <w:p w14:paraId="3EA027ED">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составе Российской империи</w:t>
            </w:r>
          </w:p>
        </w:tc>
        <w:tc>
          <w:tcPr>
            <w:tcW w:w="1238" w:type="dxa"/>
            <w:tcMar>
              <w:top w:w="50" w:type="dxa"/>
              <w:left w:w="100" w:type="dxa"/>
            </w:tcMar>
            <w:vAlign w:val="center"/>
          </w:tcPr>
          <w:p w14:paraId="249B4538">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08237BCF">
            <w:pPr>
              <w:spacing w:before="0" w:after="0" w:line="276" w:lineRule="auto"/>
              <w:ind w:left="135"/>
              <w:jc w:val="center"/>
            </w:pPr>
          </w:p>
        </w:tc>
        <w:tc>
          <w:tcPr>
            <w:tcW w:w="1566" w:type="dxa"/>
            <w:tcMar>
              <w:top w:w="50" w:type="dxa"/>
              <w:left w:w="100" w:type="dxa"/>
            </w:tcMar>
            <w:vAlign w:val="center"/>
          </w:tcPr>
          <w:p w14:paraId="44DD7257">
            <w:pPr>
              <w:spacing w:before="0" w:after="0" w:line="276" w:lineRule="auto"/>
              <w:ind w:left="135"/>
              <w:jc w:val="center"/>
            </w:pPr>
          </w:p>
        </w:tc>
        <w:tc>
          <w:tcPr>
            <w:tcW w:w="1124" w:type="dxa"/>
            <w:tcMar>
              <w:top w:w="50" w:type="dxa"/>
              <w:left w:w="100" w:type="dxa"/>
            </w:tcMar>
            <w:vAlign w:val="bottom"/>
          </w:tcPr>
          <w:p w14:paraId="1C6EC076">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23.04.27 </w:t>
            </w:r>
          </w:p>
        </w:tc>
        <w:tc>
          <w:tcPr>
            <w:tcW w:w="1901" w:type="dxa"/>
            <w:tcMar>
              <w:top w:w="50" w:type="dxa"/>
              <w:left w:w="100" w:type="dxa"/>
            </w:tcMar>
            <w:vAlign w:val="center"/>
          </w:tcPr>
          <w:p w14:paraId="50C52AD7">
            <w:pPr>
              <w:spacing w:before="0" w:after="0"/>
              <w:ind w:left="135"/>
              <w:jc w:val="left"/>
            </w:pPr>
          </w:p>
        </w:tc>
      </w:tr>
      <w:tr w14:paraId="0EC4F8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F98D01C">
            <w:pPr>
              <w:spacing w:before="0" w:after="0"/>
              <w:ind w:left="0"/>
              <w:jc w:val="left"/>
            </w:pPr>
            <w:r>
              <w:rPr>
                <w:rFonts w:ascii="Times New Roman" w:hAnsi="Times New Roman"/>
                <w:b w:val="0"/>
                <w:i w:val="0"/>
                <w:color w:val="000000"/>
                <w:sz w:val="24"/>
              </w:rPr>
              <w:t>91</w:t>
            </w:r>
          </w:p>
        </w:tc>
        <w:tc>
          <w:tcPr>
            <w:tcW w:w="4714" w:type="dxa"/>
            <w:tcMar>
              <w:top w:w="50" w:type="dxa"/>
              <w:left w:w="100" w:type="dxa"/>
            </w:tcMar>
            <w:vAlign w:val="center"/>
          </w:tcPr>
          <w:p w14:paraId="10A04305">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Социально</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 xml:space="preserve">экономическое развитие </w:t>
            </w:r>
          </w:p>
          <w:p w14:paraId="3182F526">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Донского края</w:t>
            </w:r>
          </w:p>
        </w:tc>
        <w:tc>
          <w:tcPr>
            <w:tcW w:w="1238" w:type="dxa"/>
            <w:tcMar>
              <w:top w:w="50" w:type="dxa"/>
              <w:left w:w="100" w:type="dxa"/>
            </w:tcMar>
            <w:vAlign w:val="center"/>
          </w:tcPr>
          <w:p w14:paraId="2CEC964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CE7489F">
            <w:pPr>
              <w:spacing w:before="0" w:after="0" w:line="276" w:lineRule="auto"/>
              <w:ind w:left="135"/>
              <w:jc w:val="center"/>
            </w:pPr>
          </w:p>
        </w:tc>
        <w:tc>
          <w:tcPr>
            <w:tcW w:w="1566" w:type="dxa"/>
            <w:tcMar>
              <w:top w:w="50" w:type="dxa"/>
              <w:left w:w="100" w:type="dxa"/>
            </w:tcMar>
            <w:vAlign w:val="center"/>
          </w:tcPr>
          <w:p w14:paraId="02728BC6">
            <w:pPr>
              <w:spacing w:before="0" w:after="0" w:line="276" w:lineRule="auto"/>
              <w:ind w:left="135"/>
              <w:jc w:val="center"/>
            </w:pPr>
          </w:p>
        </w:tc>
        <w:tc>
          <w:tcPr>
            <w:tcW w:w="1124" w:type="dxa"/>
            <w:tcMar>
              <w:top w:w="50" w:type="dxa"/>
              <w:left w:w="100" w:type="dxa"/>
            </w:tcMar>
            <w:vAlign w:val="bottom"/>
          </w:tcPr>
          <w:p w14:paraId="7B9BC0FC">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26.04.27 </w:t>
            </w:r>
          </w:p>
        </w:tc>
        <w:tc>
          <w:tcPr>
            <w:tcW w:w="1901" w:type="dxa"/>
            <w:tcMar>
              <w:top w:w="50" w:type="dxa"/>
              <w:left w:w="100" w:type="dxa"/>
            </w:tcMar>
            <w:vAlign w:val="center"/>
          </w:tcPr>
          <w:p w14:paraId="2BB43BD6">
            <w:pPr>
              <w:spacing w:before="0" w:after="0"/>
              <w:ind w:left="135"/>
              <w:jc w:val="left"/>
            </w:pPr>
          </w:p>
        </w:tc>
      </w:tr>
      <w:tr w14:paraId="5B58B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E526461">
            <w:pPr>
              <w:spacing w:before="0" w:after="0"/>
              <w:ind w:left="0"/>
              <w:jc w:val="left"/>
            </w:pPr>
            <w:r>
              <w:rPr>
                <w:rFonts w:ascii="Times New Roman" w:hAnsi="Times New Roman"/>
                <w:b w:val="0"/>
                <w:i w:val="0"/>
                <w:color w:val="000000"/>
                <w:sz w:val="24"/>
              </w:rPr>
              <w:t>92</w:t>
            </w:r>
          </w:p>
        </w:tc>
        <w:tc>
          <w:tcPr>
            <w:tcW w:w="4714" w:type="dxa"/>
            <w:tcMar>
              <w:top w:w="50" w:type="dxa"/>
              <w:left w:w="100" w:type="dxa"/>
            </w:tcMar>
            <w:vAlign w:val="center"/>
          </w:tcPr>
          <w:p w14:paraId="129ADDFA">
            <w:pPr>
              <w:spacing w:before="0" w:after="0"/>
              <w:ind w:left="135"/>
              <w:jc w:val="left"/>
              <w:rPr>
                <w:rFonts w:hint="default" w:ascii="Times New Roman" w:hAnsi="Times New Roman"/>
                <w:b w:val="0"/>
                <w:i w:val="0"/>
                <w:color w:val="000000"/>
                <w:sz w:val="24"/>
                <w:lang w:val="en-US" w:eastAsia="zh-CN"/>
              </w:rPr>
            </w:pPr>
            <w:r>
              <w:rPr>
                <w:rFonts w:hint="default" w:ascii="Times New Roman" w:hAnsi="Times New Roman"/>
                <w:b w:val="0"/>
                <w:i w:val="0"/>
                <w:color w:val="000000"/>
                <w:sz w:val="24"/>
                <w:lang w:val="en-US" w:eastAsia="zh-CN"/>
              </w:rPr>
              <w:t xml:space="preserve">Развитие городов Донского края </w:t>
            </w:r>
          </w:p>
          <w:p w14:paraId="3FECE0BD">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в XVIII</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w:t>
            </w:r>
          </w:p>
        </w:tc>
        <w:tc>
          <w:tcPr>
            <w:tcW w:w="1238" w:type="dxa"/>
            <w:tcMar>
              <w:top w:w="50" w:type="dxa"/>
              <w:left w:w="100" w:type="dxa"/>
            </w:tcMar>
            <w:vAlign w:val="center"/>
          </w:tcPr>
          <w:p w14:paraId="324453D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36591D7">
            <w:pPr>
              <w:spacing w:before="0" w:after="0" w:line="276" w:lineRule="auto"/>
              <w:ind w:left="135"/>
              <w:jc w:val="center"/>
            </w:pPr>
          </w:p>
        </w:tc>
        <w:tc>
          <w:tcPr>
            <w:tcW w:w="1566" w:type="dxa"/>
            <w:tcMar>
              <w:top w:w="50" w:type="dxa"/>
              <w:left w:w="100" w:type="dxa"/>
            </w:tcMar>
            <w:vAlign w:val="center"/>
          </w:tcPr>
          <w:p w14:paraId="4B2DEA7D">
            <w:pPr>
              <w:spacing w:before="0" w:after="0" w:line="276" w:lineRule="auto"/>
              <w:ind w:left="135"/>
              <w:jc w:val="center"/>
            </w:pPr>
          </w:p>
        </w:tc>
        <w:tc>
          <w:tcPr>
            <w:tcW w:w="1124" w:type="dxa"/>
            <w:tcMar>
              <w:top w:w="50" w:type="dxa"/>
              <w:left w:w="100" w:type="dxa"/>
            </w:tcMar>
            <w:vAlign w:val="bottom"/>
          </w:tcPr>
          <w:p w14:paraId="2F974E0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28.04.27 </w:t>
            </w:r>
          </w:p>
        </w:tc>
        <w:tc>
          <w:tcPr>
            <w:tcW w:w="1901" w:type="dxa"/>
            <w:tcMar>
              <w:top w:w="50" w:type="dxa"/>
              <w:left w:w="100" w:type="dxa"/>
            </w:tcMar>
            <w:vAlign w:val="center"/>
          </w:tcPr>
          <w:p w14:paraId="507204E5">
            <w:pPr>
              <w:spacing w:before="0" w:after="0"/>
              <w:ind w:left="135"/>
              <w:jc w:val="left"/>
            </w:pPr>
          </w:p>
        </w:tc>
      </w:tr>
      <w:tr w14:paraId="5EBBE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C50371B">
            <w:pPr>
              <w:spacing w:before="0" w:after="0"/>
              <w:ind w:left="0"/>
              <w:jc w:val="left"/>
            </w:pPr>
            <w:r>
              <w:rPr>
                <w:rFonts w:ascii="Times New Roman" w:hAnsi="Times New Roman"/>
                <w:b w:val="0"/>
                <w:i w:val="0"/>
                <w:color w:val="000000"/>
                <w:sz w:val="24"/>
              </w:rPr>
              <w:t>93</w:t>
            </w:r>
          </w:p>
        </w:tc>
        <w:tc>
          <w:tcPr>
            <w:tcW w:w="4714" w:type="dxa"/>
            <w:tcMar>
              <w:top w:w="50" w:type="dxa"/>
              <w:left w:w="100" w:type="dxa"/>
            </w:tcMar>
            <w:vAlign w:val="center"/>
          </w:tcPr>
          <w:p w14:paraId="762863F6">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Участие донских казаков в войнах Российской империи в XVIII в.</w:t>
            </w:r>
          </w:p>
        </w:tc>
        <w:tc>
          <w:tcPr>
            <w:tcW w:w="1238" w:type="dxa"/>
            <w:tcMar>
              <w:top w:w="50" w:type="dxa"/>
              <w:left w:w="100" w:type="dxa"/>
            </w:tcMar>
            <w:vAlign w:val="center"/>
          </w:tcPr>
          <w:p w14:paraId="421C40A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18B2020">
            <w:pPr>
              <w:spacing w:before="0" w:after="0" w:line="276" w:lineRule="auto"/>
              <w:ind w:left="135"/>
              <w:jc w:val="center"/>
            </w:pPr>
          </w:p>
        </w:tc>
        <w:tc>
          <w:tcPr>
            <w:tcW w:w="1566" w:type="dxa"/>
            <w:tcMar>
              <w:top w:w="50" w:type="dxa"/>
              <w:left w:w="100" w:type="dxa"/>
            </w:tcMar>
            <w:vAlign w:val="center"/>
          </w:tcPr>
          <w:p w14:paraId="1958CA82">
            <w:pPr>
              <w:spacing w:before="0" w:after="0" w:line="276" w:lineRule="auto"/>
              <w:ind w:left="135"/>
              <w:jc w:val="center"/>
            </w:pPr>
          </w:p>
        </w:tc>
        <w:tc>
          <w:tcPr>
            <w:tcW w:w="1124" w:type="dxa"/>
            <w:tcMar>
              <w:top w:w="50" w:type="dxa"/>
              <w:left w:w="100" w:type="dxa"/>
            </w:tcMar>
            <w:vAlign w:val="bottom"/>
          </w:tcPr>
          <w:p w14:paraId="6B94C9B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30.04.27 </w:t>
            </w:r>
          </w:p>
        </w:tc>
        <w:tc>
          <w:tcPr>
            <w:tcW w:w="1901" w:type="dxa"/>
            <w:tcMar>
              <w:top w:w="50" w:type="dxa"/>
              <w:left w:w="100" w:type="dxa"/>
            </w:tcMar>
            <w:vAlign w:val="center"/>
          </w:tcPr>
          <w:p w14:paraId="52E05CDC">
            <w:pPr>
              <w:spacing w:before="0" w:after="0"/>
              <w:ind w:left="135"/>
              <w:jc w:val="left"/>
            </w:pPr>
          </w:p>
        </w:tc>
      </w:tr>
      <w:tr w14:paraId="29C235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7658784">
            <w:pPr>
              <w:spacing w:before="0" w:after="0"/>
              <w:ind w:left="0"/>
              <w:jc w:val="left"/>
            </w:pPr>
            <w:r>
              <w:rPr>
                <w:rFonts w:ascii="Times New Roman" w:hAnsi="Times New Roman"/>
                <w:b w:val="0"/>
                <w:i w:val="0"/>
                <w:color w:val="000000"/>
                <w:sz w:val="24"/>
              </w:rPr>
              <w:t>94</w:t>
            </w:r>
          </w:p>
        </w:tc>
        <w:tc>
          <w:tcPr>
            <w:tcW w:w="4714" w:type="dxa"/>
            <w:tcMar>
              <w:top w:w="50" w:type="dxa"/>
              <w:left w:w="100" w:type="dxa"/>
            </w:tcMar>
            <w:vAlign w:val="center"/>
          </w:tcPr>
          <w:p w14:paraId="165858CC">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Культура Дона в XVIII в.</w:t>
            </w:r>
          </w:p>
        </w:tc>
        <w:tc>
          <w:tcPr>
            <w:tcW w:w="1238" w:type="dxa"/>
            <w:tcMar>
              <w:top w:w="50" w:type="dxa"/>
              <w:left w:w="100" w:type="dxa"/>
            </w:tcMar>
            <w:vAlign w:val="center"/>
          </w:tcPr>
          <w:p w14:paraId="5933DE8E">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74089E0">
            <w:pPr>
              <w:spacing w:before="0" w:after="0" w:line="276" w:lineRule="auto"/>
              <w:ind w:left="135"/>
              <w:jc w:val="center"/>
            </w:pPr>
          </w:p>
        </w:tc>
        <w:tc>
          <w:tcPr>
            <w:tcW w:w="1566" w:type="dxa"/>
            <w:tcMar>
              <w:top w:w="50" w:type="dxa"/>
              <w:left w:w="100" w:type="dxa"/>
            </w:tcMar>
            <w:vAlign w:val="center"/>
          </w:tcPr>
          <w:p w14:paraId="342E154A">
            <w:pPr>
              <w:spacing w:before="0" w:after="0" w:line="276" w:lineRule="auto"/>
              <w:ind w:left="135"/>
              <w:jc w:val="center"/>
            </w:pPr>
          </w:p>
        </w:tc>
        <w:tc>
          <w:tcPr>
            <w:tcW w:w="1124" w:type="dxa"/>
            <w:tcMar>
              <w:top w:w="50" w:type="dxa"/>
              <w:left w:w="100" w:type="dxa"/>
            </w:tcMar>
            <w:vAlign w:val="bottom"/>
          </w:tcPr>
          <w:p w14:paraId="38777771">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05.05.27 </w:t>
            </w:r>
          </w:p>
        </w:tc>
        <w:tc>
          <w:tcPr>
            <w:tcW w:w="1901" w:type="dxa"/>
            <w:tcMar>
              <w:top w:w="50" w:type="dxa"/>
              <w:left w:w="100" w:type="dxa"/>
            </w:tcMar>
            <w:vAlign w:val="center"/>
          </w:tcPr>
          <w:p w14:paraId="25FE4C37">
            <w:pPr>
              <w:spacing w:before="0" w:after="0"/>
              <w:ind w:left="135"/>
              <w:jc w:val="left"/>
            </w:pPr>
          </w:p>
        </w:tc>
      </w:tr>
      <w:tr w14:paraId="353A3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65E10FF6">
            <w:pPr>
              <w:spacing w:before="0" w:after="0"/>
              <w:ind w:left="0"/>
              <w:jc w:val="left"/>
            </w:pPr>
            <w:r>
              <w:rPr>
                <w:rFonts w:ascii="Times New Roman" w:hAnsi="Times New Roman"/>
                <w:b w:val="0"/>
                <w:i w:val="0"/>
                <w:color w:val="000000"/>
                <w:sz w:val="24"/>
              </w:rPr>
              <w:t>95</w:t>
            </w:r>
          </w:p>
        </w:tc>
        <w:tc>
          <w:tcPr>
            <w:tcW w:w="4714" w:type="dxa"/>
            <w:tcMar>
              <w:top w:w="50" w:type="dxa"/>
              <w:left w:w="100" w:type="dxa"/>
            </w:tcMar>
            <w:vAlign w:val="center"/>
          </w:tcPr>
          <w:p w14:paraId="762D6E14">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Политическая и военная</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организация нашего края</w:t>
            </w:r>
          </w:p>
        </w:tc>
        <w:tc>
          <w:tcPr>
            <w:tcW w:w="1238" w:type="dxa"/>
            <w:tcMar>
              <w:top w:w="50" w:type="dxa"/>
              <w:left w:w="100" w:type="dxa"/>
            </w:tcMar>
            <w:vAlign w:val="center"/>
          </w:tcPr>
          <w:p w14:paraId="1A060453">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1E56390">
            <w:pPr>
              <w:spacing w:before="0" w:after="0" w:line="276" w:lineRule="auto"/>
              <w:ind w:left="135"/>
              <w:jc w:val="center"/>
            </w:pPr>
          </w:p>
        </w:tc>
        <w:tc>
          <w:tcPr>
            <w:tcW w:w="1566" w:type="dxa"/>
            <w:tcMar>
              <w:top w:w="50" w:type="dxa"/>
              <w:left w:w="100" w:type="dxa"/>
            </w:tcMar>
            <w:vAlign w:val="center"/>
          </w:tcPr>
          <w:p w14:paraId="7A97C4B8">
            <w:pPr>
              <w:spacing w:before="0" w:after="0" w:line="276" w:lineRule="auto"/>
              <w:ind w:left="135"/>
              <w:jc w:val="center"/>
            </w:pPr>
          </w:p>
        </w:tc>
        <w:tc>
          <w:tcPr>
            <w:tcW w:w="1124" w:type="dxa"/>
            <w:tcMar>
              <w:top w:w="50" w:type="dxa"/>
              <w:left w:w="100" w:type="dxa"/>
            </w:tcMar>
            <w:vAlign w:val="bottom"/>
          </w:tcPr>
          <w:p w14:paraId="02992040">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07.05.27 </w:t>
            </w:r>
          </w:p>
        </w:tc>
        <w:tc>
          <w:tcPr>
            <w:tcW w:w="1901" w:type="dxa"/>
            <w:tcMar>
              <w:top w:w="50" w:type="dxa"/>
              <w:left w:w="100" w:type="dxa"/>
            </w:tcMar>
            <w:vAlign w:val="center"/>
          </w:tcPr>
          <w:p w14:paraId="07359B2C">
            <w:pPr>
              <w:spacing w:before="0" w:after="0"/>
              <w:ind w:left="135"/>
              <w:jc w:val="left"/>
            </w:pPr>
          </w:p>
        </w:tc>
      </w:tr>
      <w:tr w14:paraId="43922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764C80FB">
            <w:pPr>
              <w:spacing w:before="0" w:after="0"/>
              <w:ind w:left="0"/>
              <w:jc w:val="left"/>
            </w:pPr>
            <w:r>
              <w:rPr>
                <w:rFonts w:ascii="Times New Roman" w:hAnsi="Times New Roman"/>
                <w:b w:val="0"/>
                <w:i w:val="0"/>
                <w:color w:val="000000"/>
                <w:sz w:val="24"/>
              </w:rPr>
              <w:t>96</w:t>
            </w:r>
          </w:p>
        </w:tc>
        <w:tc>
          <w:tcPr>
            <w:tcW w:w="4714" w:type="dxa"/>
            <w:tcMar>
              <w:top w:w="50" w:type="dxa"/>
              <w:left w:w="100" w:type="dxa"/>
            </w:tcMar>
            <w:vAlign w:val="center"/>
          </w:tcPr>
          <w:p w14:paraId="515CA432">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 xml:space="preserve">Социально-экономическое развитие </w:t>
            </w:r>
          </w:p>
          <w:p w14:paraId="5B8B55A3">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земли в XIX в.</w:t>
            </w:r>
          </w:p>
        </w:tc>
        <w:tc>
          <w:tcPr>
            <w:tcW w:w="1238" w:type="dxa"/>
            <w:tcMar>
              <w:top w:w="50" w:type="dxa"/>
              <w:left w:w="100" w:type="dxa"/>
            </w:tcMar>
            <w:vAlign w:val="center"/>
          </w:tcPr>
          <w:p w14:paraId="6B7BCAE0">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23F32F1">
            <w:pPr>
              <w:spacing w:before="0" w:after="0" w:line="276" w:lineRule="auto"/>
              <w:ind w:left="135"/>
              <w:jc w:val="center"/>
            </w:pPr>
          </w:p>
        </w:tc>
        <w:tc>
          <w:tcPr>
            <w:tcW w:w="1566" w:type="dxa"/>
            <w:tcMar>
              <w:top w:w="50" w:type="dxa"/>
              <w:left w:w="100" w:type="dxa"/>
            </w:tcMar>
            <w:vAlign w:val="center"/>
          </w:tcPr>
          <w:p w14:paraId="68753CF0">
            <w:pPr>
              <w:spacing w:before="0" w:after="0" w:line="276" w:lineRule="auto"/>
              <w:ind w:left="135"/>
              <w:jc w:val="center"/>
            </w:pPr>
          </w:p>
        </w:tc>
        <w:tc>
          <w:tcPr>
            <w:tcW w:w="1124" w:type="dxa"/>
            <w:tcMar>
              <w:top w:w="50" w:type="dxa"/>
              <w:left w:w="100" w:type="dxa"/>
            </w:tcMar>
            <w:vAlign w:val="bottom"/>
          </w:tcPr>
          <w:p w14:paraId="0979010A">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12.05.27 </w:t>
            </w:r>
          </w:p>
        </w:tc>
        <w:tc>
          <w:tcPr>
            <w:tcW w:w="1901" w:type="dxa"/>
            <w:tcMar>
              <w:top w:w="50" w:type="dxa"/>
              <w:left w:w="100" w:type="dxa"/>
            </w:tcMar>
            <w:vAlign w:val="center"/>
          </w:tcPr>
          <w:p w14:paraId="6A24AF5F">
            <w:pPr>
              <w:spacing w:before="0" w:after="0"/>
              <w:ind w:left="135"/>
              <w:jc w:val="left"/>
            </w:pPr>
          </w:p>
        </w:tc>
      </w:tr>
      <w:tr w14:paraId="1D71A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60639ED">
            <w:pPr>
              <w:spacing w:before="0" w:after="0"/>
              <w:ind w:left="0"/>
              <w:jc w:val="left"/>
            </w:pPr>
            <w:r>
              <w:rPr>
                <w:rFonts w:ascii="Times New Roman" w:hAnsi="Times New Roman"/>
                <w:b w:val="0"/>
                <w:i w:val="0"/>
                <w:color w:val="000000"/>
                <w:sz w:val="24"/>
              </w:rPr>
              <w:t>97</w:t>
            </w:r>
          </w:p>
        </w:tc>
        <w:tc>
          <w:tcPr>
            <w:tcW w:w="4714" w:type="dxa"/>
            <w:tcMar>
              <w:top w:w="50" w:type="dxa"/>
              <w:left w:w="100" w:type="dxa"/>
            </w:tcMar>
            <w:vAlign w:val="center"/>
          </w:tcPr>
          <w:p w14:paraId="4998019D">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Города Донского края в XIX в.</w:t>
            </w:r>
          </w:p>
        </w:tc>
        <w:tc>
          <w:tcPr>
            <w:tcW w:w="1238" w:type="dxa"/>
            <w:tcMar>
              <w:top w:w="50" w:type="dxa"/>
              <w:left w:w="100" w:type="dxa"/>
            </w:tcMar>
            <w:vAlign w:val="center"/>
          </w:tcPr>
          <w:p w14:paraId="155C768F">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6F6AC63B">
            <w:pPr>
              <w:spacing w:before="0" w:after="0" w:line="276" w:lineRule="auto"/>
              <w:ind w:left="135"/>
              <w:jc w:val="center"/>
            </w:pPr>
          </w:p>
        </w:tc>
        <w:tc>
          <w:tcPr>
            <w:tcW w:w="1566" w:type="dxa"/>
            <w:tcMar>
              <w:top w:w="50" w:type="dxa"/>
              <w:left w:w="100" w:type="dxa"/>
            </w:tcMar>
            <w:vAlign w:val="center"/>
          </w:tcPr>
          <w:p w14:paraId="196E9FAC">
            <w:pPr>
              <w:spacing w:before="0" w:after="0" w:line="276" w:lineRule="auto"/>
              <w:ind w:left="135"/>
              <w:jc w:val="center"/>
            </w:pPr>
          </w:p>
        </w:tc>
        <w:tc>
          <w:tcPr>
            <w:tcW w:w="1124" w:type="dxa"/>
            <w:tcMar>
              <w:top w:w="50" w:type="dxa"/>
              <w:left w:w="100" w:type="dxa"/>
            </w:tcMar>
            <w:vAlign w:val="bottom"/>
          </w:tcPr>
          <w:p w14:paraId="35BFBF0D">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14.05.27 </w:t>
            </w:r>
          </w:p>
        </w:tc>
        <w:tc>
          <w:tcPr>
            <w:tcW w:w="1901" w:type="dxa"/>
            <w:tcMar>
              <w:top w:w="50" w:type="dxa"/>
              <w:left w:w="100" w:type="dxa"/>
            </w:tcMar>
            <w:vAlign w:val="center"/>
          </w:tcPr>
          <w:p w14:paraId="2160B462">
            <w:pPr>
              <w:spacing w:before="0" w:after="0"/>
              <w:ind w:left="135"/>
              <w:jc w:val="left"/>
            </w:pPr>
          </w:p>
        </w:tc>
      </w:tr>
      <w:tr w14:paraId="0A422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2DFDF7DE">
            <w:pPr>
              <w:spacing w:before="0" w:after="0"/>
              <w:ind w:left="0"/>
              <w:jc w:val="left"/>
            </w:pPr>
            <w:r>
              <w:rPr>
                <w:rFonts w:ascii="Times New Roman" w:hAnsi="Times New Roman"/>
                <w:b w:val="0"/>
                <w:i w:val="0"/>
                <w:color w:val="000000"/>
                <w:sz w:val="24"/>
              </w:rPr>
              <w:t>98</w:t>
            </w:r>
          </w:p>
        </w:tc>
        <w:tc>
          <w:tcPr>
            <w:tcW w:w="4714" w:type="dxa"/>
            <w:tcMar>
              <w:top w:w="50" w:type="dxa"/>
              <w:left w:w="100" w:type="dxa"/>
            </w:tcMar>
            <w:vAlign w:val="center"/>
          </w:tcPr>
          <w:p w14:paraId="6F808B35">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Участие донских казаков в войнах Российской империи в первой половине XIX в.</w:t>
            </w:r>
          </w:p>
        </w:tc>
        <w:tc>
          <w:tcPr>
            <w:tcW w:w="1238" w:type="dxa"/>
            <w:tcMar>
              <w:top w:w="50" w:type="dxa"/>
              <w:left w:w="100" w:type="dxa"/>
            </w:tcMar>
            <w:vAlign w:val="center"/>
          </w:tcPr>
          <w:p w14:paraId="31463D96">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41573689">
            <w:pPr>
              <w:spacing w:before="0" w:after="0" w:line="276" w:lineRule="auto"/>
              <w:ind w:left="135"/>
              <w:jc w:val="center"/>
            </w:pPr>
          </w:p>
        </w:tc>
        <w:tc>
          <w:tcPr>
            <w:tcW w:w="1566" w:type="dxa"/>
            <w:tcMar>
              <w:top w:w="50" w:type="dxa"/>
              <w:left w:w="100" w:type="dxa"/>
            </w:tcMar>
            <w:vAlign w:val="center"/>
          </w:tcPr>
          <w:p w14:paraId="4807523F">
            <w:pPr>
              <w:spacing w:before="0" w:after="0" w:line="276" w:lineRule="auto"/>
              <w:ind w:left="135"/>
              <w:jc w:val="center"/>
            </w:pPr>
          </w:p>
        </w:tc>
        <w:tc>
          <w:tcPr>
            <w:tcW w:w="1124" w:type="dxa"/>
            <w:tcMar>
              <w:top w:w="50" w:type="dxa"/>
              <w:left w:w="100" w:type="dxa"/>
            </w:tcMar>
            <w:vAlign w:val="bottom"/>
          </w:tcPr>
          <w:p w14:paraId="4CCB3CC5">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17.05.27 </w:t>
            </w:r>
          </w:p>
        </w:tc>
        <w:tc>
          <w:tcPr>
            <w:tcW w:w="1901" w:type="dxa"/>
            <w:tcMar>
              <w:top w:w="50" w:type="dxa"/>
              <w:left w:w="100" w:type="dxa"/>
            </w:tcMar>
            <w:vAlign w:val="center"/>
          </w:tcPr>
          <w:p w14:paraId="7DFCE691">
            <w:pPr>
              <w:spacing w:before="0" w:after="0"/>
              <w:ind w:left="135"/>
              <w:jc w:val="left"/>
            </w:pPr>
          </w:p>
        </w:tc>
      </w:tr>
      <w:tr w14:paraId="2B0AA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EB788FE">
            <w:pPr>
              <w:spacing w:before="0" w:after="0"/>
              <w:ind w:left="0"/>
              <w:jc w:val="left"/>
            </w:pPr>
            <w:r>
              <w:rPr>
                <w:rFonts w:ascii="Times New Roman" w:hAnsi="Times New Roman"/>
                <w:b w:val="0"/>
                <w:i w:val="0"/>
                <w:color w:val="000000"/>
                <w:sz w:val="24"/>
              </w:rPr>
              <w:t>99</w:t>
            </w:r>
          </w:p>
        </w:tc>
        <w:tc>
          <w:tcPr>
            <w:tcW w:w="4714" w:type="dxa"/>
            <w:tcMar>
              <w:top w:w="50" w:type="dxa"/>
              <w:left w:w="100" w:type="dxa"/>
            </w:tcMar>
            <w:vAlign w:val="center"/>
          </w:tcPr>
          <w:p w14:paraId="336F09B6">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Участие донских казаков</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 войнах Российской империи в первой поло</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вине XIX в.</w:t>
            </w:r>
          </w:p>
        </w:tc>
        <w:tc>
          <w:tcPr>
            <w:tcW w:w="1238" w:type="dxa"/>
            <w:tcMar>
              <w:top w:w="50" w:type="dxa"/>
              <w:left w:w="100" w:type="dxa"/>
            </w:tcMar>
            <w:vAlign w:val="center"/>
          </w:tcPr>
          <w:p w14:paraId="2409036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2F3CBA22">
            <w:pPr>
              <w:spacing w:before="0" w:after="0" w:line="276" w:lineRule="auto"/>
              <w:ind w:left="135"/>
              <w:jc w:val="center"/>
            </w:pPr>
          </w:p>
        </w:tc>
        <w:tc>
          <w:tcPr>
            <w:tcW w:w="1566" w:type="dxa"/>
            <w:tcMar>
              <w:top w:w="50" w:type="dxa"/>
              <w:left w:w="100" w:type="dxa"/>
            </w:tcMar>
            <w:vAlign w:val="center"/>
          </w:tcPr>
          <w:p w14:paraId="02C0EFC8">
            <w:pPr>
              <w:spacing w:before="0" w:after="0" w:line="276" w:lineRule="auto"/>
              <w:ind w:left="135"/>
              <w:jc w:val="center"/>
            </w:pPr>
          </w:p>
        </w:tc>
        <w:tc>
          <w:tcPr>
            <w:tcW w:w="1124" w:type="dxa"/>
            <w:tcMar>
              <w:top w:w="50" w:type="dxa"/>
              <w:left w:w="100" w:type="dxa"/>
            </w:tcMar>
            <w:vAlign w:val="bottom"/>
          </w:tcPr>
          <w:p w14:paraId="27E83E5F">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19.05.27 </w:t>
            </w:r>
          </w:p>
        </w:tc>
        <w:tc>
          <w:tcPr>
            <w:tcW w:w="1901" w:type="dxa"/>
            <w:tcMar>
              <w:top w:w="50" w:type="dxa"/>
              <w:left w:w="100" w:type="dxa"/>
            </w:tcMar>
            <w:vAlign w:val="center"/>
          </w:tcPr>
          <w:p w14:paraId="3C95F53F">
            <w:pPr>
              <w:spacing w:before="0" w:after="0"/>
              <w:ind w:left="135"/>
              <w:jc w:val="left"/>
            </w:pPr>
          </w:p>
        </w:tc>
      </w:tr>
      <w:tr w14:paraId="71AF8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483C5E04">
            <w:pPr>
              <w:spacing w:before="0" w:after="0"/>
              <w:ind w:left="0"/>
              <w:jc w:val="left"/>
            </w:pPr>
            <w:r>
              <w:rPr>
                <w:rFonts w:ascii="Times New Roman" w:hAnsi="Times New Roman"/>
                <w:b w:val="0"/>
                <w:i w:val="0"/>
                <w:color w:val="000000"/>
                <w:sz w:val="24"/>
              </w:rPr>
              <w:t>100</w:t>
            </w:r>
          </w:p>
        </w:tc>
        <w:tc>
          <w:tcPr>
            <w:tcW w:w="4714" w:type="dxa"/>
            <w:tcMar>
              <w:top w:w="50" w:type="dxa"/>
              <w:left w:w="100" w:type="dxa"/>
            </w:tcMar>
            <w:vAlign w:val="center"/>
          </w:tcPr>
          <w:p w14:paraId="42807A66">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Культура Области Войска Донского в XIX в.</w:t>
            </w:r>
          </w:p>
        </w:tc>
        <w:tc>
          <w:tcPr>
            <w:tcW w:w="1238" w:type="dxa"/>
            <w:tcMar>
              <w:top w:w="50" w:type="dxa"/>
              <w:left w:w="100" w:type="dxa"/>
            </w:tcMar>
            <w:vAlign w:val="center"/>
          </w:tcPr>
          <w:p w14:paraId="6A2FF0A1">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31A8832B">
            <w:pPr>
              <w:spacing w:before="0" w:after="0" w:line="276" w:lineRule="auto"/>
              <w:ind w:left="135"/>
              <w:jc w:val="center"/>
            </w:pPr>
          </w:p>
        </w:tc>
        <w:tc>
          <w:tcPr>
            <w:tcW w:w="1566" w:type="dxa"/>
            <w:tcMar>
              <w:top w:w="50" w:type="dxa"/>
              <w:left w:w="100" w:type="dxa"/>
            </w:tcMar>
            <w:vAlign w:val="center"/>
          </w:tcPr>
          <w:p w14:paraId="33CC99B6">
            <w:pPr>
              <w:spacing w:before="0" w:after="0" w:line="276" w:lineRule="auto"/>
              <w:ind w:left="135"/>
              <w:jc w:val="center"/>
            </w:pPr>
          </w:p>
        </w:tc>
        <w:tc>
          <w:tcPr>
            <w:tcW w:w="1124" w:type="dxa"/>
            <w:tcMar>
              <w:top w:w="50" w:type="dxa"/>
              <w:left w:w="100" w:type="dxa"/>
            </w:tcMar>
            <w:vAlign w:val="bottom"/>
          </w:tcPr>
          <w:p w14:paraId="2090B7E3">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21.05.27 </w:t>
            </w:r>
          </w:p>
        </w:tc>
        <w:tc>
          <w:tcPr>
            <w:tcW w:w="1901" w:type="dxa"/>
            <w:tcMar>
              <w:top w:w="50" w:type="dxa"/>
              <w:left w:w="100" w:type="dxa"/>
            </w:tcMar>
            <w:vAlign w:val="center"/>
          </w:tcPr>
          <w:p w14:paraId="6A9BC378">
            <w:pPr>
              <w:spacing w:before="0" w:after="0"/>
              <w:ind w:left="135"/>
              <w:jc w:val="left"/>
            </w:pPr>
          </w:p>
        </w:tc>
      </w:tr>
      <w:tr w14:paraId="2EF5F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3F277386">
            <w:pPr>
              <w:spacing w:before="0" w:after="0"/>
              <w:ind w:left="0"/>
              <w:jc w:val="left"/>
            </w:pPr>
            <w:r>
              <w:rPr>
                <w:rFonts w:ascii="Times New Roman" w:hAnsi="Times New Roman"/>
                <w:b w:val="0"/>
                <w:i w:val="0"/>
                <w:color w:val="000000"/>
                <w:sz w:val="24"/>
              </w:rPr>
              <w:t>101</w:t>
            </w:r>
          </w:p>
        </w:tc>
        <w:tc>
          <w:tcPr>
            <w:tcW w:w="4714" w:type="dxa"/>
            <w:tcMar>
              <w:top w:w="50" w:type="dxa"/>
              <w:left w:w="100" w:type="dxa"/>
            </w:tcMar>
            <w:vAlign w:val="center"/>
          </w:tcPr>
          <w:p w14:paraId="06A19E28">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Итоговое обобщение курса</w:t>
            </w:r>
          </w:p>
        </w:tc>
        <w:tc>
          <w:tcPr>
            <w:tcW w:w="1238" w:type="dxa"/>
            <w:tcMar>
              <w:top w:w="50" w:type="dxa"/>
              <w:left w:w="100" w:type="dxa"/>
            </w:tcMar>
            <w:vAlign w:val="center"/>
          </w:tcPr>
          <w:p w14:paraId="3C1E08E7">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59D50C03">
            <w:pPr>
              <w:spacing w:before="0" w:after="0" w:line="276" w:lineRule="auto"/>
              <w:ind w:left="135"/>
              <w:jc w:val="center"/>
            </w:pPr>
          </w:p>
        </w:tc>
        <w:tc>
          <w:tcPr>
            <w:tcW w:w="1566" w:type="dxa"/>
            <w:tcMar>
              <w:top w:w="50" w:type="dxa"/>
              <w:left w:w="100" w:type="dxa"/>
            </w:tcMar>
            <w:vAlign w:val="center"/>
          </w:tcPr>
          <w:p w14:paraId="06234AFA">
            <w:pPr>
              <w:spacing w:before="0" w:after="0" w:line="276" w:lineRule="auto"/>
              <w:ind w:left="135"/>
              <w:jc w:val="center"/>
            </w:pPr>
          </w:p>
        </w:tc>
        <w:tc>
          <w:tcPr>
            <w:tcW w:w="1124" w:type="dxa"/>
            <w:tcMar>
              <w:top w:w="50" w:type="dxa"/>
              <w:left w:w="100" w:type="dxa"/>
            </w:tcMar>
            <w:vAlign w:val="bottom"/>
          </w:tcPr>
          <w:p w14:paraId="1B518AA2">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24.05.27 </w:t>
            </w:r>
          </w:p>
        </w:tc>
        <w:tc>
          <w:tcPr>
            <w:tcW w:w="1901" w:type="dxa"/>
            <w:tcMar>
              <w:top w:w="50" w:type="dxa"/>
              <w:left w:w="100" w:type="dxa"/>
            </w:tcMar>
            <w:vAlign w:val="center"/>
          </w:tcPr>
          <w:p w14:paraId="6D85E9CB">
            <w:pPr>
              <w:spacing w:before="0" w:after="0"/>
              <w:ind w:left="135"/>
              <w:jc w:val="left"/>
            </w:pPr>
          </w:p>
        </w:tc>
      </w:tr>
      <w:tr w14:paraId="3509E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7" w:type="dxa"/>
            <w:tcMar>
              <w:top w:w="50" w:type="dxa"/>
              <w:left w:w="100" w:type="dxa"/>
            </w:tcMar>
            <w:vAlign w:val="center"/>
          </w:tcPr>
          <w:p w14:paraId="54F1EC94">
            <w:pPr>
              <w:spacing w:before="0" w:after="0"/>
              <w:ind w:left="0"/>
              <w:jc w:val="left"/>
            </w:pPr>
            <w:r>
              <w:rPr>
                <w:rFonts w:ascii="Times New Roman" w:hAnsi="Times New Roman"/>
                <w:b w:val="0"/>
                <w:i w:val="0"/>
                <w:color w:val="000000"/>
                <w:sz w:val="24"/>
              </w:rPr>
              <w:t>102</w:t>
            </w:r>
          </w:p>
        </w:tc>
        <w:tc>
          <w:tcPr>
            <w:tcW w:w="4714" w:type="dxa"/>
            <w:tcMar>
              <w:top w:w="50" w:type="dxa"/>
              <w:left w:w="100" w:type="dxa"/>
            </w:tcMar>
            <w:vAlign w:val="center"/>
          </w:tcPr>
          <w:p w14:paraId="0B540237">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Проектная деятельность обучающихся по курсу</w:t>
            </w:r>
          </w:p>
        </w:tc>
        <w:tc>
          <w:tcPr>
            <w:tcW w:w="1238" w:type="dxa"/>
            <w:tcMar>
              <w:top w:w="50" w:type="dxa"/>
              <w:left w:w="100" w:type="dxa"/>
            </w:tcMar>
            <w:vAlign w:val="center"/>
          </w:tcPr>
          <w:p w14:paraId="51471D7D">
            <w:pPr>
              <w:spacing w:before="0" w:after="0" w:line="276" w:lineRule="auto"/>
              <w:ind w:left="135"/>
              <w:jc w:val="center"/>
            </w:pPr>
            <w:r>
              <w:rPr>
                <w:rFonts w:ascii="Times New Roman" w:hAnsi="Times New Roman"/>
                <w:b w:val="0"/>
                <w:i w:val="0"/>
                <w:color w:val="000000"/>
                <w:sz w:val="24"/>
              </w:rPr>
              <w:t xml:space="preserve"> 1 </w:t>
            </w:r>
          </w:p>
        </w:tc>
        <w:tc>
          <w:tcPr>
            <w:tcW w:w="1466" w:type="dxa"/>
            <w:tcMar>
              <w:top w:w="50" w:type="dxa"/>
              <w:left w:w="100" w:type="dxa"/>
            </w:tcMar>
            <w:vAlign w:val="center"/>
          </w:tcPr>
          <w:p w14:paraId="74BC775D">
            <w:pPr>
              <w:spacing w:before="0" w:after="0" w:line="276" w:lineRule="auto"/>
              <w:ind w:left="135"/>
              <w:jc w:val="center"/>
            </w:pPr>
          </w:p>
        </w:tc>
        <w:tc>
          <w:tcPr>
            <w:tcW w:w="1566" w:type="dxa"/>
            <w:tcMar>
              <w:top w:w="50" w:type="dxa"/>
              <w:left w:w="100" w:type="dxa"/>
            </w:tcMar>
            <w:vAlign w:val="center"/>
          </w:tcPr>
          <w:p w14:paraId="4A95126B">
            <w:pPr>
              <w:spacing w:before="0" w:after="0" w:line="276" w:lineRule="auto"/>
              <w:ind w:left="135"/>
              <w:jc w:val="center"/>
            </w:pPr>
          </w:p>
        </w:tc>
        <w:tc>
          <w:tcPr>
            <w:tcW w:w="1124" w:type="dxa"/>
            <w:tcMar>
              <w:top w:w="50" w:type="dxa"/>
              <w:left w:w="100" w:type="dxa"/>
            </w:tcMar>
            <w:vAlign w:val="bottom"/>
          </w:tcPr>
          <w:p w14:paraId="7210A860">
            <w:pPr>
              <w:keepNext w:val="0"/>
              <w:keepLines w:val="0"/>
              <w:widowControl/>
              <w:suppressLineNumbers w:val="0"/>
              <w:bidi w:val="0"/>
              <w:jc w:val="left"/>
              <w:textAlignment w:val="bottom"/>
            </w:pPr>
            <w:r>
              <w:rPr>
                <w:rFonts w:hint="default" w:ascii="Calibri" w:hAnsi="Calibri" w:eastAsia="SimSun" w:cs="Calibri"/>
                <w:i w:val="0"/>
                <w:iCs w:val="0"/>
                <w:color w:val="282A32"/>
                <w:kern w:val="0"/>
                <w:sz w:val="24"/>
                <w:szCs w:val="24"/>
                <w:u w:val="none"/>
                <w:lang w:val="en-US" w:eastAsia="zh-CN" w:bidi="ar"/>
              </w:rPr>
              <w:t>26.05.27 </w:t>
            </w:r>
          </w:p>
        </w:tc>
        <w:tc>
          <w:tcPr>
            <w:tcW w:w="1901" w:type="dxa"/>
            <w:tcMar>
              <w:top w:w="50" w:type="dxa"/>
              <w:left w:w="100" w:type="dxa"/>
            </w:tcMar>
            <w:vAlign w:val="center"/>
          </w:tcPr>
          <w:p w14:paraId="373B7E66">
            <w:pPr>
              <w:spacing w:before="0" w:after="0"/>
              <w:ind w:left="135"/>
              <w:jc w:val="left"/>
            </w:pPr>
          </w:p>
        </w:tc>
      </w:tr>
      <w:tr w14:paraId="39A3E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1D1EF1">
            <w:pPr>
              <w:spacing w:before="0" w:after="0"/>
              <w:ind w:left="135"/>
              <w:jc w:val="left"/>
            </w:pPr>
            <w:r>
              <w:rPr>
                <w:rFonts w:ascii="Times New Roman" w:hAnsi="Times New Roman"/>
                <w:b w:val="0"/>
                <w:i w:val="0"/>
                <w:color w:val="000000"/>
                <w:sz w:val="24"/>
              </w:rPr>
              <w:t>ОБЩЕЕ КОЛИЧЕСТВО ЧАСОВ ПО ПРОГРАММЕ</w:t>
            </w:r>
          </w:p>
        </w:tc>
        <w:tc>
          <w:tcPr>
            <w:tcW w:w="1238" w:type="dxa"/>
            <w:tcMar>
              <w:top w:w="50" w:type="dxa"/>
              <w:left w:w="100" w:type="dxa"/>
            </w:tcMar>
            <w:vAlign w:val="center"/>
          </w:tcPr>
          <w:p w14:paraId="6F6DE743">
            <w:pPr>
              <w:spacing w:before="0" w:after="0" w:line="276" w:lineRule="auto"/>
              <w:ind w:left="135"/>
              <w:jc w:val="center"/>
            </w:pPr>
            <w:r>
              <w:rPr>
                <w:rFonts w:ascii="Times New Roman" w:hAnsi="Times New Roman"/>
                <w:b w:val="0"/>
                <w:i w:val="0"/>
                <w:color w:val="000000"/>
                <w:sz w:val="24"/>
              </w:rPr>
              <w:t xml:space="preserve"> 102 </w:t>
            </w:r>
          </w:p>
        </w:tc>
        <w:tc>
          <w:tcPr>
            <w:tcW w:w="1466" w:type="dxa"/>
            <w:tcMar>
              <w:top w:w="50" w:type="dxa"/>
              <w:left w:w="100" w:type="dxa"/>
            </w:tcMar>
            <w:vAlign w:val="center"/>
          </w:tcPr>
          <w:p w14:paraId="7205DA44">
            <w:pPr>
              <w:spacing w:before="0" w:after="0" w:line="276" w:lineRule="auto"/>
              <w:ind w:left="135"/>
              <w:jc w:val="center"/>
            </w:pPr>
            <w:r>
              <w:rPr>
                <w:rFonts w:ascii="Times New Roman" w:hAnsi="Times New Roman"/>
                <w:b w:val="0"/>
                <w:i w:val="0"/>
                <w:color w:val="000000"/>
                <w:sz w:val="24"/>
              </w:rPr>
              <w:t xml:space="preserve"> 7 </w:t>
            </w:r>
          </w:p>
        </w:tc>
        <w:tc>
          <w:tcPr>
            <w:tcW w:w="1566" w:type="dxa"/>
            <w:tcMar>
              <w:top w:w="50" w:type="dxa"/>
              <w:left w:w="100" w:type="dxa"/>
            </w:tcMar>
            <w:vAlign w:val="center"/>
          </w:tcPr>
          <w:p w14:paraId="72B33EF3">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5FD49539">
            <w:pPr>
              <w:jc w:val="left"/>
            </w:pPr>
          </w:p>
        </w:tc>
      </w:tr>
    </w:tbl>
    <w:p w14:paraId="486DEF4C">
      <w:pPr>
        <w:sectPr>
          <w:pgSz w:w="16383" w:h="11906" w:orient="landscape"/>
          <w:cols w:space="720" w:num="1"/>
        </w:sectPr>
      </w:pPr>
    </w:p>
    <w:p w14:paraId="2874F83B">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5"/>
        <w:gridCol w:w="4426"/>
        <w:gridCol w:w="1297"/>
        <w:gridCol w:w="1481"/>
        <w:gridCol w:w="1572"/>
        <w:gridCol w:w="1222"/>
        <w:gridCol w:w="1893"/>
      </w:tblGrid>
      <w:tr w14:paraId="1D3C8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vMerge w:val="restart"/>
            <w:tcMar>
              <w:top w:w="50" w:type="dxa"/>
              <w:left w:w="100" w:type="dxa"/>
            </w:tcMar>
            <w:vAlign w:val="center"/>
          </w:tcPr>
          <w:p w14:paraId="5C204BB3">
            <w:pPr>
              <w:spacing w:before="0" w:after="0"/>
              <w:ind w:left="135"/>
              <w:jc w:val="left"/>
            </w:pPr>
            <w:r>
              <w:rPr>
                <w:rFonts w:ascii="Times New Roman" w:hAnsi="Times New Roman"/>
                <w:b/>
                <w:i w:val="0"/>
                <w:color w:val="000000"/>
                <w:sz w:val="24"/>
              </w:rPr>
              <w:t xml:space="preserve">№ п/п </w:t>
            </w:r>
          </w:p>
          <w:p w14:paraId="5051FC10">
            <w:pPr>
              <w:spacing w:before="0" w:after="0"/>
              <w:ind w:left="135"/>
              <w:jc w:val="left"/>
            </w:pPr>
          </w:p>
        </w:tc>
        <w:tc>
          <w:tcPr>
            <w:tcW w:w="2816" w:type="dxa"/>
            <w:vMerge w:val="restart"/>
            <w:tcMar>
              <w:top w:w="50" w:type="dxa"/>
              <w:left w:w="100" w:type="dxa"/>
            </w:tcMar>
            <w:vAlign w:val="center"/>
          </w:tcPr>
          <w:p w14:paraId="5FE5026A">
            <w:pPr>
              <w:spacing w:before="0" w:after="0"/>
              <w:ind w:left="135"/>
              <w:jc w:val="left"/>
            </w:pPr>
            <w:r>
              <w:rPr>
                <w:rFonts w:ascii="Times New Roman" w:hAnsi="Times New Roman"/>
                <w:b/>
                <w:i w:val="0"/>
                <w:color w:val="000000"/>
                <w:sz w:val="24"/>
              </w:rPr>
              <w:t xml:space="preserve">Тема урока </w:t>
            </w:r>
          </w:p>
          <w:p w14:paraId="1AB95AE8">
            <w:pPr>
              <w:spacing w:before="0" w:after="0"/>
              <w:ind w:left="135"/>
              <w:jc w:val="left"/>
            </w:pPr>
          </w:p>
        </w:tc>
        <w:tc>
          <w:tcPr>
            <w:tcW w:w="0" w:type="auto"/>
            <w:gridSpan w:val="3"/>
            <w:tcMar>
              <w:top w:w="50" w:type="dxa"/>
              <w:left w:w="100" w:type="dxa"/>
            </w:tcMar>
            <w:vAlign w:val="center"/>
          </w:tcPr>
          <w:p w14:paraId="2E857552">
            <w:pPr>
              <w:spacing w:before="0" w:after="0"/>
              <w:ind w:left="0"/>
              <w:jc w:val="left"/>
            </w:pPr>
            <w:r>
              <w:rPr>
                <w:rFonts w:ascii="Times New Roman" w:hAnsi="Times New Roman"/>
                <w:b/>
                <w:i w:val="0"/>
                <w:color w:val="000000"/>
                <w:sz w:val="24"/>
              </w:rPr>
              <w:t>Количество часов</w:t>
            </w:r>
          </w:p>
        </w:tc>
        <w:tc>
          <w:tcPr>
            <w:tcW w:w="1175" w:type="dxa"/>
            <w:vMerge w:val="restart"/>
            <w:tcMar>
              <w:top w:w="50" w:type="dxa"/>
              <w:left w:w="100" w:type="dxa"/>
            </w:tcMar>
            <w:vAlign w:val="center"/>
          </w:tcPr>
          <w:p w14:paraId="5361BF62">
            <w:pPr>
              <w:spacing w:before="0" w:after="0"/>
              <w:ind w:left="135"/>
              <w:jc w:val="left"/>
            </w:pPr>
            <w:r>
              <w:rPr>
                <w:rFonts w:ascii="Times New Roman" w:hAnsi="Times New Roman"/>
                <w:b/>
                <w:i w:val="0"/>
                <w:color w:val="000000"/>
                <w:sz w:val="24"/>
              </w:rPr>
              <w:t xml:space="preserve">Дата изучения </w:t>
            </w:r>
          </w:p>
          <w:p w14:paraId="5F813DC0">
            <w:pPr>
              <w:spacing w:before="0" w:after="0"/>
              <w:ind w:left="135"/>
              <w:jc w:val="left"/>
            </w:pPr>
          </w:p>
        </w:tc>
        <w:tc>
          <w:tcPr>
            <w:tcW w:w="2004" w:type="dxa"/>
            <w:vMerge w:val="restart"/>
            <w:tcMar>
              <w:top w:w="50" w:type="dxa"/>
              <w:left w:w="100" w:type="dxa"/>
            </w:tcMar>
            <w:vAlign w:val="center"/>
          </w:tcPr>
          <w:p w14:paraId="689BA4A0">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C98030B">
            <w:pPr>
              <w:spacing w:before="0" w:after="0"/>
              <w:ind w:left="135"/>
              <w:jc w:val="left"/>
            </w:pPr>
          </w:p>
        </w:tc>
      </w:tr>
      <w:tr w14:paraId="16C02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21827CC">
            <w:pPr>
              <w:jc w:val="left"/>
            </w:pPr>
          </w:p>
        </w:tc>
        <w:tc>
          <w:tcPr>
            <w:tcW w:w="0" w:type="auto"/>
            <w:vMerge w:val="continue"/>
            <w:tcBorders>
              <w:top w:val="nil"/>
            </w:tcBorders>
            <w:tcMar>
              <w:top w:w="50" w:type="dxa"/>
              <w:left w:w="100" w:type="dxa"/>
            </w:tcMar>
          </w:tcPr>
          <w:p w14:paraId="174C25C9">
            <w:pPr>
              <w:jc w:val="left"/>
            </w:pPr>
          </w:p>
        </w:tc>
        <w:tc>
          <w:tcPr>
            <w:tcW w:w="853" w:type="dxa"/>
            <w:tcMar>
              <w:top w:w="50" w:type="dxa"/>
              <w:left w:w="100" w:type="dxa"/>
            </w:tcMar>
            <w:vAlign w:val="center"/>
          </w:tcPr>
          <w:p w14:paraId="30B4F2F8">
            <w:pPr>
              <w:spacing w:before="0" w:after="0"/>
              <w:ind w:left="135"/>
              <w:jc w:val="left"/>
            </w:pPr>
            <w:r>
              <w:rPr>
                <w:rFonts w:ascii="Times New Roman" w:hAnsi="Times New Roman"/>
                <w:b/>
                <w:i w:val="0"/>
                <w:color w:val="000000"/>
                <w:sz w:val="24"/>
              </w:rPr>
              <w:t xml:space="preserve">Всего </w:t>
            </w:r>
          </w:p>
          <w:p w14:paraId="67A7AA30">
            <w:pPr>
              <w:spacing w:before="0" w:after="0"/>
              <w:ind w:left="135"/>
              <w:jc w:val="left"/>
            </w:pPr>
          </w:p>
        </w:tc>
        <w:tc>
          <w:tcPr>
            <w:tcW w:w="1555" w:type="dxa"/>
            <w:tcMar>
              <w:top w:w="50" w:type="dxa"/>
              <w:left w:w="100" w:type="dxa"/>
            </w:tcMar>
            <w:vAlign w:val="center"/>
          </w:tcPr>
          <w:p w14:paraId="750813D1">
            <w:pPr>
              <w:spacing w:before="0" w:after="0"/>
              <w:ind w:left="135"/>
              <w:jc w:val="left"/>
            </w:pPr>
            <w:r>
              <w:rPr>
                <w:rFonts w:ascii="Times New Roman" w:hAnsi="Times New Roman"/>
                <w:b/>
                <w:i w:val="0"/>
                <w:color w:val="000000"/>
                <w:sz w:val="24"/>
              </w:rPr>
              <w:t xml:space="preserve">Контрольные работы </w:t>
            </w:r>
          </w:p>
          <w:p w14:paraId="3C7F11FE">
            <w:pPr>
              <w:spacing w:before="0" w:after="0"/>
              <w:ind w:left="135"/>
              <w:jc w:val="left"/>
            </w:pPr>
          </w:p>
        </w:tc>
        <w:tc>
          <w:tcPr>
            <w:tcW w:w="1652" w:type="dxa"/>
            <w:tcMar>
              <w:top w:w="50" w:type="dxa"/>
              <w:left w:w="100" w:type="dxa"/>
            </w:tcMar>
            <w:vAlign w:val="center"/>
          </w:tcPr>
          <w:p w14:paraId="540DA129">
            <w:pPr>
              <w:spacing w:before="0" w:after="0"/>
              <w:ind w:left="135"/>
              <w:jc w:val="left"/>
            </w:pPr>
            <w:r>
              <w:rPr>
                <w:rFonts w:ascii="Times New Roman" w:hAnsi="Times New Roman"/>
                <w:b/>
                <w:i w:val="0"/>
                <w:color w:val="000000"/>
                <w:sz w:val="24"/>
              </w:rPr>
              <w:t xml:space="preserve">Практические работы </w:t>
            </w:r>
          </w:p>
          <w:p w14:paraId="492496E8">
            <w:pPr>
              <w:spacing w:before="0" w:after="0"/>
              <w:ind w:left="135"/>
              <w:jc w:val="left"/>
            </w:pPr>
          </w:p>
        </w:tc>
        <w:tc>
          <w:tcPr>
            <w:tcW w:w="0" w:type="auto"/>
            <w:vMerge w:val="continue"/>
            <w:tcBorders>
              <w:top w:val="nil"/>
            </w:tcBorders>
            <w:tcMar>
              <w:top w:w="50" w:type="dxa"/>
              <w:left w:w="100" w:type="dxa"/>
            </w:tcMar>
          </w:tcPr>
          <w:p w14:paraId="7DAFB4CB">
            <w:pPr>
              <w:jc w:val="left"/>
            </w:pPr>
          </w:p>
        </w:tc>
        <w:tc>
          <w:tcPr>
            <w:tcW w:w="0" w:type="auto"/>
            <w:vMerge w:val="continue"/>
            <w:tcBorders>
              <w:top w:val="nil"/>
            </w:tcBorders>
            <w:tcMar>
              <w:top w:w="50" w:type="dxa"/>
              <w:left w:w="100" w:type="dxa"/>
            </w:tcMar>
          </w:tcPr>
          <w:p w14:paraId="4DE18285">
            <w:pPr>
              <w:jc w:val="left"/>
            </w:pPr>
          </w:p>
        </w:tc>
      </w:tr>
      <w:tr w14:paraId="5B67EE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BA30EA9">
            <w:pPr>
              <w:spacing w:before="0" w:after="0"/>
              <w:ind w:left="0"/>
              <w:jc w:val="left"/>
            </w:pPr>
            <w:r>
              <w:rPr>
                <w:rFonts w:ascii="Times New Roman" w:hAnsi="Times New Roman"/>
                <w:b w:val="0"/>
                <w:i w:val="0"/>
                <w:color w:val="000000"/>
                <w:sz w:val="24"/>
              </w:rPr>
              <w:t>1</w:t>
            </w:r>
          </w:p>
        </w:tc>
        <w:tc>
          <w:tcPr>
            <w:tcW w:w="2816" w:type="dxa"/>
            <w:tcMar>
              <w:top w:w="50" w:type="dxa"/>
              <w:left w:w="100" w:type="dxa"/>
            </w:tcMar>
            <w:vAlign w:val="center"/>
          </w:tcPr>
          <w:p w14:paraId="42B07D79">
            <w:pPr>
              <w:spacing w:before="0" w:after="0"/>
              <w:ind w:left="135"/>
              <w:jc w:val="left"/>
            </w:pPr>
            <w:r>
              <w:rPr>
                <w:rFonts w:ascii="Times New Roman" w:hAnsi="Times New Roman"/>
                <w:b w:val="0"/>
                <w:i w:val="0"/>
                <w:color w:val="000000"/>
                <w:sz w:val="24"/>
              </w:rPr>
              <w:t>Введение</w:t>
            </w:r>
          </w:p>
        </w:tc>
        <w:tc>
          <w:tcPr>
            <w:tcW w:w="853" w:type="dxa"/>
            <w:tcMar>
              <w:top w:w="50" w:type="dxa"/>
              <w:left w:w="100" w:type="dxa"/>
            </w:tcMar>
            <w:vAlign w:val="center"/>
          </w:tcPr>
          <w:p w14:paraId="588DE1B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7DB2C8B">
            <w:pPr>
              <w:spacing w:before="0" w:after="0" w:line="276" w:lineRule="auto"/>
              <w:ind w:left="135"/>
              <w:jc w:val="center"/>
            </w:pPr>
          </w:p>
        </w:tc>
        <w:tc>
          <w:tcPr>
            <w:tcW w:w="1652" w:type="dxa"/>
            <w:tcMar>
              <w:top w:w="50" w:type="dxa"/>
              <w:left w:w="100" w:type="dxa"/>
            </w:tcMar>
            <w:vAlign w:val="center"/>
          </w:tcPr>
          <w:p w14:paraId="74698913">
            <w:pPr>
              <w:spacing w:before="0" w:after="0" w:line="276" w:lineRule="auto"/>
              <w:ind w:left="135"/>
              <w:jc w:val="center"/>
            </w:pPr>
          </w:p>
        </w:tc>
        <w:tc>
          <w:tcPr>
            <w:tcW w:w="1175" w:type="dxa"/>
            <w:tcMar>
              <w:top w:w="50" w:type="dxa"/>
              <w:left w:w="100" w:type="dxa"/>
            </w:tcMar>
            <w:vAlign w:val="bottom"/>
          </w:tcPr>
          <w:p w14:paraId="3477E20B">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02.09.2026</w:t>
            </w:r>
          </w:p>
        </w:tc>
        <w:tc>
          <w:tcPr>
            <w:tcW w:w="2004" w:type="dxa"/>
            <w:tcMar>
              <w:top w:w="50" w:type="dxa"/>
              <w:left w:w="100" w:type="dxa"/>
            </w:tcMar>
            <w:vAlign w:val="center"/>
          </w:tcPr>
          <w:p w14:paraId="383D9BCE">
            <w:pPr>
              <w:spacing w:before="0" w:after="0"/>
              <w:ind w:left="135"/>
              <w:jc w:val="left"/>
            </w:pPr>
          </w:p>
        </w:tc>
      </w:tr>
      <w:tr w14:paraId="0075F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EB2775F">
            <w:pPr>
              <w:spacing w:before="0" w:after="0"/>
              <w:ind w:left="0"/>
              <w:jc w:val="left"/>
            </w:pPr>
            <w:r>
              <w:rPr>
                <w:rFonts w:ascii="Times New Roman" w:hAnsi="Times New Roman"/>
                <w:b w:val="0"/>
                <w:i w:val="0"/>
                <w:color w:val="000000"/>
                <w:sz w:val="24"/>
              </w:rPr>
              <w:t>2</w:t>
            </w:r>
          </w:p>
        </w:tc>
        <w:tc>
          <w:tcPr>
            <w:tcW w:w="2816" w:type="dxa"/>
            <w:tcMar>
              <w:top w:w="50" w:type="dxa"/>
              <w:left w:w="100" w:type="dxa"/>
            </w:tcMar>
            <w:vAlign w:val="center"/>
          </w:tcPr>
          <w:p w14:paraId="60B9D55E">
            <w:pPr>
              <w:spacing w:before="0" w:after="0"/>
              <w:ind w:left="135"/>
              <w:jc w:val="left"/>
            </w:pPr>
            <w:r>
              <w:rPr>
                <w:rFonts w:ascii="Times New Roman" w:hAnsi="Times New Roman"/>
                <w:b w:val="0"/>
                <w:i w:val="0"/>
                <w:color w:val="000000"/>
                <w:sz w:val="24"/>
              </w:rPr>
              <w:t>Мир на заре Нового времени</w:t>
            </w:r>
          </w:p>
        </w:tc>
        <w:tc>
          <w:tcPr>
            <w:tcW w:w="853" w:type="dxa"/>
            <w:tcMar>
              <w:top w:w="50" w:type="dxa"/>
              <w:left w:w="100" w:type="dxa"/>
            </w:tcMar>
            <w:vAlign w:val="center"/>
          </w:tcPr>
          <w:p w14:paraId="54AE762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9615C16">
            <w:pPr>
              <w:spacing w:before="0" w:after="0" w:line="276" w:lineRule="auto"/>
              <w:ind w:left="135"/>
              <w:jc w:val="center"/>
            </w:pPr>
          </w:p>
        </w:tc>
        <w:tc>
          <w:tcPr>
            <w:tcW w:w="1652" w:type="dxa"/>
            <w:tcMar>
              <w:top w:w="50" w:type="dxa"/>
              <w:left w:w="100" w:type="dxa"/>
            </w:tcMar>
            <w:vAlign w:val="center"/>
          </w:tcPr>
          <w:p w14:paraId="13C983B6">
            <w:pPr>
              <w:spacing w:before="0" w:after="0" w:line="276" w:lineRule="auto"/>
              <w:ind w:left="135"/>
              <w:jc w:val="center"/>
            </w:pPr>
          </w:p>
        </w:tc>
        <w:tc>
          <w:tcPr>
            <w:tcW w:w="1175" w:type="dxa"/>
            <w:tcMar>
              <w:top w:w="50" w:type="dxa"/>
              <w:left w:w="100" w:type="dxa"/>
            </w:tcMar>
            <w:vAlign w:val="bottom"/>
          </w:tcPr>
          <w:p w14:paraId="735C86F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03.09.2026</w:t>
            </w:r>
          </w:p>
        </w:tc>
        <w:tc>
          <w:tcPr>
            <w:tcW w:w="2004" w:type="dxa"/>
            <w:tcMar>
              <w:top w:w="50" w:type="dxa"/>
              <w:left w:w="100" w:type="dxa"/>
            </w:tcMar>
            <w:vAlign w:val="center"/>
          </w:tcPr>
          <w:p w14:paraId="1A9E8EB4">
            <w:pPr>
              <w:spacing w:before="0" w:after="0"/>
              <w:ind w:left="135"/>
              <w:jc w:val="left"/>
            </w:pPr>
          </w:p>
        </w:tc>
      </w:tr>
      <w:tr w14:paraId="7A29F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0F6268E">
            <w:pPr>
              <w:spacing w:before="0" w:after="0"/>
              <w:ind w:left="0"/>
              <w:jc w:val="left"/>
            </w:pPr>
            <w:r>
              <w:rPr>
                <w:rFonts w:ascii="Times New Roman" w:hAnsi="Times New Roman"/>
                <w:b w:val="0"/>
                <w:i w:val="0"/>
                <w:color w:val="000000"/>
                <w:sz w:val="24"/>
              </w:rPr>
              <w:t>3</w:t>
            </w:r>
          </w:p>
        </w:tc>
        <w:tc>
          <w:tcPr>
            <w:tcW w:w="2816" w:type="dxa"/>
            <w:tcMar>
              <w:top w:w="50" w:type="dxa"/>
              <w:left w:w="100" w:type="dxa"/>
            </w:tcMar>
            <w:vAlign w:val="center"/>
          </w:tcPr>
          <w:p w14:paraId="771C2BEC">
            <w:pPr>
              <w:spacing w:before="0" w:after="0"/>
              <w:ind w:left="135"/>
              <w:jc w:val="left"/>
            </w:pPr>
            <w:r>
              <w:rPr>
                <w:rFonts w:ascii="Times New Roman" w:hAnsi="Times New Roman"/>
                <w:b w:val="0"/>
                <w:i w:val="0"/>
                <w:color w:val="000000"/>
                <w:sz w:val="24"/>
              </w:rPr>
              <w:t>Великие географические открытия</w:t>
            </w:r>
          </w:p>
        </w:tc>
        <w:tc>
          <w:tcPr>
            <w:tcW w:w="853" w:type="dxa"/>
            <w:tcMar>
              <w:top w:w="50" w:type="dxa"/>
              <w:left w:w="100" w:type="dxa"/>
            </w:tcMar>
            <w:vAlign w:val="center"/>
          </w:tcPr>
          <w:p w14:paraId="13A0160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91C1BD9">
            <w:pPr>
              <w:spacing w:before="0" w:after="0" w:line="276" w:lineRule="auto"/>
              <w:ind w:left="135"/>
              <w:jc w:val="center"/>
            </w:pPr>
          </w:p>
        </w:tc>
        <w:tc>
          <w:tcPr>
            <w:tcW w:w="1652" w:type="dxa"/>
            <w:tcMar>
              <w:top w:w="50" w:type="dxa"/>
              <w:left w:w="100" w:type="dxa"/>
            </w:tcMar>
            <w:vAlign w:val="center"/>
          </w:tcPr>
          <w:p w14:paraId="34762F9D">
            <w:pPr>
              <w:spacing w:before="0" w:after="0" w:line="276" w:lineRule="auto"/>
              <w:ind w:left="135"/>
              <w:jc w:val="center"/>
            </w:pPr>
          </w:p>
        </w:tc>
        <w:tc>
          <w:tcPr>
            <w:tcW w:w="1175" w:type="dxa"/>
            <w:tcMar>
              <w:top w:w="50" w:type="dxa"/>
              <w:left w:w="100" w:type="dxa"/>
            </w:tcMar>
            <w:vAlign w:val="bottom"/>
          </w:tcPr>
          <w:p w14:paraId="1EB5C51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07.09.2026</w:t>
            </w:r>
          </w:p>
        </w:tc>
        <w:tc>
          <w:tcPr>
            <w:tcW w:w="2004" w:type="dxa"/>
            <w:tcMar>
              <w:top w:w="50" w:type="dxa"/>
              <w:left w:w="100" w:type="dxa"/>
            </w:tcMar>
            <w:vAlign w:val="center"/>
          </w:tcPr>
          <w:p w14:paraId="408DB914">
            <w:pPr>
              <w:spacing w:before="0" w:after="0"/>
              <w:ind w:left="135"/>
              <w:jc w:val="left"/>
            </w:pPr>
          </w:p>
        </w:tc>
      </w:tr>
      <w:tr w14:paraId="47626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B8D2629">
            <w:pPr>
              <w:spacing w:before="0" w:after="0"/>
              <w:ind w:left="0"/>
              <w:jc w:val="left"/>
            </w:pPr>
            <w:r>
              <w:rPr>
                <w:rFonts w:ascii="Times New Roman" w:hAnsi="Times New Roman"/>
                <w:b w:val="0"/>
                <w:i w:val="0"/>
                <w:color w:val="000000"/>
                <w:sz w:val="24"/>
              </w:rPr>
              <w:t>4</w:t>
            </w:r>
          </w:p>
        </w:tc>
        <w:tc>
          <w:tcPr>
            <w:tcW w:w="2816" w:type="dxa"/>
            <w:tcMar>
              <w:top w:w="50" w:type="dxa"/>
              <w:left w:w="100" w:type="dxa"/>
            </w:tcMar>
            <w:vAlign w:val="center"/>
          </w:tcPr>
          <w:p w14:paraId="764A67C8">
            <w:pPr>
              <w:spacing w:before="0" w:after="0"/>
              <w:ind w:left="135"/>
              <w:jc w:val="left"/>
            </w:pPr>
            <w:r>
              <w:rPr>
                <w:rFonts w:ascii="Times New Roman" w:hAnsi="Times New Roman"/>
                <w:b w:val="0"/>
                <w:i w:val="0"/>
                <w:color w:val="000000"/>
                <w:sz w:val="24"/>
              </w:rPr>
              <w:t>Колониальные империи раннего Нового времени</w:t>
            </w:r>
          </w:p>
        </w:tc>
        <w:tc>
          <w:tcPr>
            <w:tcW w:w="853" w:type="dxa"/>
            <w:tcMar>
              <w:top w:w="50" w:type="dxa"/>
              <w:left w:w="100" w:type="dxa"/>
            </w:tcMar>
            <w:vAlign w:val="center"/>
          </w:tcPr>
          <w:p w14:paraId="2EC79E7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1FB1913">
            <w:pPr>
              <w:spacing w:before="0" w:after="0" w:line="276" w:lineRule="auto"/>
              <w:ind w:left="135"/>
              <w:jc w:val="center"/>
            </w:pPr>
          </w:p>
        </w:tc>
        <w:tc>
          <w:tcPr>
            <w:tcW w:w="1652" w:type="dxa"/>
            <w:tcMar>
              <w:top w:w="50" w:type="dxa"/>
              <w:left w:w="100" w:type="dxa"/>
            </w:tcMar>
            <w:vAlign w:val="center"/>
          </w:tcPr>
          <w:p w14:paraId="3E9DD5EE">
            <w:pPr>
              <w:spacing w:before="0" w:after="0" w:line="276" w:lineRule="auto"/>
              <w:ind w:left="135"/>
              <w:jc w:val="center"/>
            </w:pPr>
          </w:p>
        </w:tc>
        <w:tc>
          <w:tcPr>
            <w:tcW w:w="1175" w:type="dxa"/>
            <w:tcMar>
              <w:top w:w="50" w:type="dxa"/>
              <w:left w:w="100" w:type="dxa"/>
            </w:tcMar>
            <w:vAlign w:val="bottom"/>
          </w:tcPr>
          <w:p w14:paraId="047691B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09.09.2026</w:t>
            </w:r>
          </w:p>
        </w:tc>
        <w:tc>
          <w:tcPr>
            <w:tcW w:w="2004" w:type="dxa"/>
            <w:tcMar>
              <w:top w:w="50" w:type="dxa"/>
              <w:left w:w="100" w:type="dxa"/>
            </w:tcMar>
            <w:vAlign w:val="center"/>
          </w:tcPr>
          <w:p w14:paraId="4B1367E3">
            <w:pPr>
              <w:spacing w:before="0" w:after="0"/>
              <w:ind w:left="135"/>
              <w:jc w:val="left"/>
            </w:pPr>
          </w:p>
        </w:tc>
      </w:tr>
      <w:tr w14:paraId="0F57D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25FDE13">
            <w:pPr>
              <w:spacing w:before="0" w:after="0"/>
              <w:ind w:left="0"/>
              <w:jc w:val="left"/>
            </w:pPr>
            <w:r>
              <w:rPr>
                <w:rFonts w:ascii="Times New Roman" w:hAnsi="Times New Roman"/>
                <w:b w:val="0"/>
                <w:i w:val="0"/>
                <w:color w:val="000000"/>
                <w:sz w:val="24"/>
              </w:rPr>
              <w:t>5</w:t>
            </w:r>
          </w:p>
        </w:tc>
        <w:tc>
          <w:tcPr>
            <w:tcW w:w="2816" w:type="dxa"/>
            <w:tcMar>
              <w:top w:w="50" w:type="dxa"/>
              <w:left w:w="100" w:type="dxa"/>
            </w:tcMar>
            <w:vAlign w:val="center"/>
          </w:tcPr>
          <w:p w14:paraId="24393060">
            <w:pPr>
              <w:spacing w:before="0" w:after="0"/>
              <w:ind w:left="135"/>
              <w:jc w:val="left"/>
            </w:pPr>
            <w:r>
              <w:rPr>
                <w:rFonts w:ascii="Times New Roman" w:hAnsi="Times New Roman"/>
                <w:b w:val="0"/>
                <w:i w:val="0"/>
                <w:color w:val="000000"/>
                <w:sz w:val="24"/>
              </w:rPr>
              <w:t>Урок повторения, обобщения и контроля по теме "Эпоха Великих географических открытий"</w:t>
            </w:r>
          </w:p>
        </w:tc>
        <w:tc>
          <w:tcPr>
            <w:tcW w:w="853" w:type="dxa"/>
            <w:tcMar>
              <w:top w:w="50" w:type="dxa"/>
              <w:left w:w="100" w:type="dxa"/>
            </w:tcMar>
            <w:vAlign w:val="center"/>
          </w:tcPr>
          <w:p w14:paraId="5185EADF">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733EFB4">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71D5789D">
            <w:pPr>
              <w:spacing w:before="0" w:after="0" w:line="276" w:lineRule="auto"/>
              <w:ind w:left="135"/>
              <w:jc w:val="center"/>
            </w:pPr>
          </w:p>
        </w:tc>
        <w:tc>
          <w:tcPr>
            <w:tcW w:w="1175" w:type="dxa"/>
            <w:tcMar>
              <w:top w:w="50" w:type="dxa"/>
              <w:left w:w="100" w:type="dxa"/>
            </w:tcMar>
            <w:vAlign w:val="bottom"/>
          </w:tcPr>
          <w:p w14:paraId="5853F4A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10.09.2026</w:t>
            </w:r>
          </w:p>
        </w:tc>
        <w:tc>
          <w:tcPr>
            <w:tcW w:w="2004" w:type="dxa"/>
            <w:tcMar>
              <w:top w:w="50" w:type="dxa"/>
              <w:left w:w="100" w:type="dxa"/>
            </w:tcMar>
            <w:vAlign w:val="center"/>
          </w:tcPr>
          <w:p w14:paraId="7C80E24F">
            <w:pPr>
              <w:spacing w:before="0" w:after="0"/>
              <w:ind w:left="135"/>
              <w:jc w:val="left"/>
            </w:pPr>
          </w:p>
        </w:tc>
      </w:tr>
      <w:tr w14:paraId="74CED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4" w:hRule="atLeast"/>
          <w:tblCellSpacing w:w="0" w:type="dxa"/>
        </w:trPr>
        <w:tc>
          <w:tcPr>
            <w:tcW w:w="483" w:type="dxa"/>
            <w:tcMar>
              <w:top w:w="50" w:type="dxa"/>
              <w:left w:w="100" w:type="dxa"/>
            </w:tcMar>
            <w:vAlign w:val="center"/>
          </w:tcPr>
          <w:p w14:paraId="03BABE4B">
            <w:pPr>
              <w:spacing w:before="0" w:after="0"/>
              <w:ind w:left="0"/>
              <w:jc w:val="left"/>
            </w:pPr>
            <w:r>
              <w:rPr>
                <w:rFonts w:ascii="Times New Roman" w:hAnsi="Times New Roman"/>
                <w:b w:val="0"/>
                <w:i w:val="0"/>
                <w:color w:val="000000"/>
                <w:sz w:val="24"/>
              </w:rPr>
              <w:t>6</w:t>
            </w:r>
          </w:p>
        </w:tc>
        <w:tc>
          <w:tcPr>
            <w:tcW w:w="2816" w:type="dxa"/>
            <w:tcMar>
              <w:top w:w="50" w:type="dxa"/>
              <w:left w:w="100" w:type="dxa"/>
            </w:tcMar>
            <w:vAlign w:val="center"/>
          </w:tcPr>
          <w:p w14:paraId="30D8F2D0">
            <w:pPr>
              <w:spacing w:before="0" w:after="0"/>
              <w:ind w:left="135"/>
              <w:jc w:val="left"/>
            </w:pPr>
            <w:r>
              <w:rPr>
                <w:rFonts w:ascii="Times New Roman" w:hAnsi="Times New Roman"/>
                <w:b w:val="0"/>
                <w:i w:val="0"/>
                <w:color w:val="000000"/>
                <w:sz w:val="24"/>
              </w:rPr>
              <w:t>Сельский и городской мир в эпоху зарождения капитализма</w:t>
            </w:r>
          </w:p>
        </w:tc>
        <w:tc>
          <w:tcPr>
            <w:tcW w:w="853" w:type="dxa"/>
            <w:tcMar>
              <w:top w:w="50" w:type="dxa"/>
              <w:left w:w="100" w:type="dxa"/>
            </w:tcMar>
            <w:vAlign w:val="center"/>
          </w:tcPr>
          <w:p w14:paraId="1DAC120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5656F6D">
            <w:pPr>
              <w:spacing w:before="0" w:after="0" w:line="276" w:lineRule="auto"/>
              <w:ind w:left="135"/>
              <w:jc w:val="center"/>
            </w:pPr>
          </w:p>
        </w:tc>
        <w:tc>
          <w:tcPr>
            <w:tcW w:w="1652" w:type="dxa"/>
            <w:tcMar>
              <w:top w:w="50" w:type="dxa"/>
              <w:left w:w="100" w:type="dxa"/>
            </w:tcMar>
            <w:vAlign w:val="center"/>
          </w:tcPr>
          <w:p w14:paraId="6F8C210C">
            <w:pPr>
              <w:spacing w:before="0" w:after="0" w:line="276" w:lineRule="auto"/>
              <w:ind w:left="135"/>
              <w:jc w:val="center"/>
            </w:pPr>
          </w:p>
        </w:tc>
        <w:tc>
          <w:tcPr>
            <w:tcW w:w="1175" w:type="dxa"/>
            <w:tcMar>
              <w:top w:w="50" w:type="dxa"/>
              <w:left w:w="100" w:type="dxa"/>
            </w:tcMar>
            <w:vAlign w:val="bottom"/>
          </w:tcPr>
          <w:p w14:paraId="7AF968D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14.09.2026</w:t>
            </w:r>
          </w:p>
        </w:tc>
        <w:tc>
          <w:tcPr>
            <w:tcW w:w="2004" w:type="dxa"/>
            <w:tcMar>
              <w:top w:w="50" w:type="dxa"/>
              <w:left w:w="100" w:type="dxa"/>
            </w:tcMar>
            <w:vAlign w:val="center"/>
          </w:tcPr>
          <w:p w14:paraId="40C2C8BB">
            <w:pPr>
              <w:spacing w:before="0" w:after="0"/>
              <w:ind w:left="135"/>
              <w:jc w:val="left"/>
            </w:pPr>
          </w:p>
        </w:tc>
      </w:tr>
      <w:tr w14:paraId="345EC4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E932AE6">
            <w:pPr>
              <w:spacing w:before="0" w:after="0"/>
              <w:ind w:left="0"/>
              <w:jc w:val="left"/>
            </w:pPr>
            <w:r>
              <w:rPr>
                <w:rFonts w:ascii="Times New Roman" w:hAnsi="Times New Roman"/>
                <w:b w:val="0"/>
                <w:i w:val="0"/>
                <w:color w:val="000000"/>
                <w:sz w:val="24"/>
              </w:rPr>
              <w:t>7</w:t>
            </w:r>
          </w:p>
        </w:tc>
        <w:tc>
          <w:tcPr>
            <w:tcW w:w="2816" w:type="dxa"/>
            <w:tcMar>
              <w:top w:w="50" w:type="dxa"/>
              <w:left w:w="100" w:type="dxa"/>
            </w:tcMar>
            <w:vAlign w:val="center"/>
          </w:tcPr>
          <w:p w14:paraId="39F3CD62">
            <w:pPr>
              <w:spacing w:before="0" w:after="0"/>
              <w:ind w:left="135"/>
              <w:jc w:val="left"/>
            </w:pPr>
            <w:r>
              <w:rPr>
                <w:rFonts w:ascii="Times New Roman" w:hAnsi="Times New Roman"/>
                <w:b w:val="0"/>
                <w:i w:val="0"/>
                <w:color w:val="000000"/>
                <w:sz w:val="24"/>
              </w:rPr>
              <w:t>Человек, общество, государство</w:t>
            </w:r>
          </w:p>
        </w:tc>
        <w:tc>
          <w:tcPr>
            <w:tcW w:w="853" w:type="dxa"/>
            <w:tcMar>
              <w:top w:w="50" w:type="dxa"/>
              <w:left w:w="100" w:type="dxa"/>
            </w:tcMar>
            <w:vAlign w:val="center"/>
          </w:tcPr>
          <w:p w14:paraId="277811BB">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0042A6D">
            <w:pPr>
              <w:spacing w:before="0" w:after="0" w:line="276" w:lineRule="auto"/>
              <w:ind w:left="135"/>
              <w:jc w:val="center"/>
            </w:pPr>
          </w:p>
        </w:tc>
        <w:tc>
          <w:tcPr>
            <w:tcW w:w="1652" w:type="dxa"/>
            <w:tcMar>
              <w:top w:w="50" w:type="dxa"/>
              <w:left w:w="100" w:type="dxa"/>
            </w:tcMar>
            <w:vAlign w:val="center"/>
          </w:tcPr>
          <w:p w14:paraId="52DF5253">
            <w:pPr>
              <w:spacing w:before="0" w:after="0" w:line="276" w:lineRule="auto"/>
              <w:ind w:left="135"/>
              <w:jc w:val="center"/>
            </w:pPr>
          </w:p>
        </w:tc>
        <w:tc>
          <w:tcPr>
            <w:tcW w:w="1175" w:type="dxa"/>
            <w:tcMar>
              <w:top w:w="50" w:type="dxa"/>
              <w:left w:w="100" w:type="dxa"/>
            </w:tcMar>
            <w:vAlign w:val="bottom"/>
          </w:tcPr>
          <w:p w14:paraId="52324823">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16.09.2026</w:t>
            </w:r>
          </w:p>
        </w:tc>
        <w:tc>
          <w:tcPr>
            <w:tcW w:w="2004" w:type="dxa"/>
            <w:tcMar>
              <w:top w:w="50" w:type="dxa"/>
              <w:left w:w="100" w:type="dxa"/>
            </w:tcMar>
            <w:vAlign w:val="center"/>
          </w:tcPr>
          <w:p w14:paraId="5A231F86">
            <w:pPr>
              <w:spacing w:before="0" w:after="0"/>
              <w:ind w:left="135"/>
              <w:jc w:val="left"/>
            </w:pPr>
          </w:p>
        </w:tc>
      </w:tr>
      <w:tr w14:paraId="27D59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33D5EC8">
            <w:pPr>
              <w:spacing w:before="0" w:after="0"/>
              <w:ind w:left="0"/>
              <w:jc w:val="left"/>
            </w:pPr>
            <w:r>
              <w:rPr>
                <w:rFonts w:ascii="Times New Roman" w:hAnsi="Times New Roman"/>
                <w:b w:val="0"/>
                <w:i w:val="0"/>
                <w:color w:val="000000"/>
                <w:sz w:val="24"/>
              </w:rPr>
              <w:t>8</w:t>
            </w:r>
          </w:p>
        </w:tc>
        <w:tc>
          <w:tcPr>
            <w:tcW w:w="2816" w:type="dxa"/>
            <w:tcMar>
              <w:top w:w="50" w:type="dxa"/>
              <w:left w:w="100" w:type="dxa"/>
            </w:tcMar>
            <w:vAlign w:val="center"/>
          </w:tcPr>
          <w:p w14:paraId="1AF14FB0">
            <w:pPr>
              <w:spacing w:before="0" w:after="0"/>
              <w:ind w:left="135"/>
              <w:jc w:val="left"/>
            </w:pPr>
            <w:r>
              <w:rPr>
                <w:rFonts w:ascii="Times New Roman" w:hAnsi="Times New Roman"/>
                <w:b w:val="0"/>
                <w:i w:val="0"/>
                <w:color w:val="000000"/>
                <w:sz w:val="24"/>
              </w:rPr>
              <w:t>Реформация и Контрреформация</w:t>
            </w:r>
          </w:p>
        </w:tc>
        <w:tc>
          <w:tcPr>
            <w:tcW w:w="853" w:type="dxa"/>
            <w:tcMar>
              <w:top w:w="50" w:type="dxa"/>
              <w:left w:w="100" w:type="dxa"/>
            </w:tcMar>
            <w:vAlign w:val="center"/>
          </w:tcPr>
          <w:p w14:paraId="4802E44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5BE7D3E">
            <w:pPr>
              <w:spacing w:before="0" w:after="0" w:line="276" w:lineRule="auto"/>
              <w:ind w:left="135"/>
              <w:jc w:val="center"/>
            </w:pPr>
          </w:p>
        </w:tc>
        <w:tc>
          <w:tcPr>
            <w:tcW w:w="1652" w:type="dxa"/>
            <w:tcMar>
              <w:top w:w="50" w:type="dxa"/>
              <w:left w:w="100" w:type="dxa"/>
            </w:tcMar>
            <w:vAlign w:val="center"/>
          </w:tcPr>
          <w:p w14:paraId="4173216E">
            <w:pPr>
              <w:spacing w:before="0" w:after="0" w:line="276" w:lineRule="auto"/>
              <w:ind w:left="135"/>
              <w:jc w:val="center"/>
            </w:pPr>
          </w:p>
        </w:tc>
        <w:tc>
          <w:tcPr>
            <w:tcW w:w="1175" w:type="dxa"/>
            <w:tcMar>
              <w:top w:w="50" w:type="dxa"/>
              <w:left w:w="100" w:type="dxa"/>
            </w:tcMar>
            <w:vAlign w:val="bottom"/>
          </w:tcPr>
          <w:p w14:paraId="328D8572">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17.09.2026</w:t>
            </w:r>
          </w:p>
        </w:tc>
        <w:tc>
          <w:tcPr>
            <w:tcW w:w="2004" w:type="dxa"/>
            <w:tcMar>
              <w:top w:w="50" w:type="dxa"/>
              <w:left w:w="100" w:type="dxa"/>
            </w:tcMar>
            <w:vAlign w:val="center"/>
          </w:tcPr>
          <w:p w14:paraId="7EE14F3F">
            <w:pPr>
              <w:spacing w:before="0" w:after="0"/>
              <w:ind w:left="135"/>
              <w:jc w:val="left"/>
            </w:pPr>
          </w:p>
        </w:tc>
      </w:tr>
      <w:tr w14:paraId="5681E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27F0679">
            <w:pPr>
              <w:spacing w:before="0" w:after="0"/>
              <w:ind w:left="0"/>
              <w:jc w:val="left"/>
            </w:pPr>
            <w:r>
              <w:rPr>
                <w:rFonts w:ascii="Times New Roman" w:hAnsi="Times New Roman"/>
                <w:b w:val="0"/>
                <w:i w:val="0"/>
                <w:color w:val="000000"/>
                <w:sz w:val="24"/>
              </w:rPr>
              <w:t>9</w:t>
            </w:r>
          </w:p>
        </w:tc>
        <w:tc>
          <w:tcPr>
            <w:tcW w:w="2816" w:type="dxa"/>
            <w:tcMar>
              <w:top w:w="50" w:type="dxa"/>
              <w:left w:w="100" w:type="dxa"/>
            </w:tcMar>
            <w:vAlign w:val="center"/>
          </w:tcPr>
          <w:p w14:paraId="75F81999">
            <w:pPr>
              <w:spacing w:before="0" w:after="0"/>
              <w:ind w:left="135"/>
              <w:jc w:val="left"/>
            </w:pPr>
            <w:r>
              <w:rPr>
                <w:rFonts w:ascii="Times New Roman" w:hAnsi="Times New Roman"/>
                <w:b w:val="0"/>
                <w:i w:val="0"/>
                <w:color w:val="000000"/>
                <w:sz w:val="24"/>
              </w:rPr>
              <w:t>Германские земли и держава австрийских Габсбургов</w:t>
            </w:r>
          </w:p>
        </w:tc>
        <w:tc>
          <w:tcPr>
            <w:tcW w:w="853" w:type="dxa"/>
            <w:tcMar>
              <w:top w:w="50" w:type="dxa"/>
              <w:left w:w="100" w:type="dxa"/>
            </w:tcMar>
            <w:vAlign w:val="center"/>
          </w:tcPr>
          <w:p w14:paraId="4326882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5C47FB6">
            <w:pPr>
              <w:spacing w:before="0" w:after="0" w:line="276" w:lineRule="auto"/>
              <w:ind w:left="135"/>
              <w:jc w:val="center"/>
            </w:pPr>
          </w:p>
        </w:tc>
        <w:tc>
          <w:tcPr>
            <w:tcW w:w="1652" w:type="dxa"/>
            <w:tcMar>
              <w:top w:w="50" w:type="dxa"/>
              <w:left w:w="100" w:type="dxa"/>
            </w:tcMar>
            <w:vAlign w:val="center"/>
          </w:tcPr>
          <w:p w14:paraId="6EE8CAD3">
            <w:pPr>
              <w:spacing w:before="0" w:after="0" w:line="276" w:lineRule="auto"/>
              <w:ind w:left="135"/>
              <w:jc w:val="center"/>
            </w:pPr>
          </w:p>
        </w:tc>
        <w:tc>
          <w:tcPr>
            <w:tcW w:w="1175" w:type="dxa"/>
            <w:tcMar>
              <w:top w:w="50" w:type="dxa"/>
              <w:left w:w="100" w:type="dxa"/>
            </w:tcMar>
            <w:vAlign w:val="bottom"/>
          </w:tcPr>
          <w:p w14:paraId="2EE45A4E">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21.09.2026</w:t>
            </w:r>
          </w:p>
        </w:tc>
        <w:tc>
          <w:tcPr>
            <w:tcW w:w="2004" w:type="dxa"/>
            <w:tcMar>
              <w:top w:w="50" w:type="dxa"/>
              <w:left w:w="100" w:type="dxa"/>
            </w:tcMar>
            <w:vAlign w:val="center"/>
          </w:tcPr>
          <w:p w14:paraId="10A47B73">
            <w:pPr>
              <w:spacing w:before="0" w:after="0"/>
              <w:ind w:left="135"/>
              <w:jc w:val="left"/>
            </w:pPr>
          </w:p>
        </w:tc>
      </w:tr>
      <w:tr w14:paraId="466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D4FA283">
            <w:pPr>
              <w:spacing w:before="0" w:after="0"/>
              <w:ind w:left="0"/>
              <w:jc w:val="left"/>
            </w:pPr>
            <w:r>
              <w:rPr>
                <w:rFonts w:ascii="Times New Roman" w:hAnsi="Times New Roman"/>
                <w:b w:val="0"/>
                <w:i w:val="0"/>
                <w:color w:val="000000"/>
                <w:sz w:val="24"/>
              </w:rPr>
              <w:t>10</w:t>
            </w:r>
          </w:p>
        </w:tc>
        <w:tc>
          <w:tcPr>
            <w:tcW w:w="2816" w:type="dxa"/>
            <w:tcMar>
              <w:top w:w="50" w:type="dxa"/>
              <w:left w:w="100" w:type="dxa"/>
            </w:tcMar>
            <w:vAlign w:val="center"/>
          </w:tcPr>
          <w:p w14:paraId="236C7E3F">
            <w:pPr>
              <w:spacing w:before="0" w:after="0"/>
              <w:ind w:left="135"/>
              <w:jc w:val="left"/>
            </w:pPr>
            <w:r>
              <w:rPr>
                <w:rFonts w:ascii="Times New Roman" w:hAnsi="Times New Roman"/>
                <w:b w:val="0"/>
                <w:i w:val="0"/>
                <w:color w:val="000000"/>
                <w:sz w:val="24"/>
              </w:rPr>
              <w:t>Испанская монархия</w:t>
            </w:r>
          </w:p>
        </w:tc>
        <w:tc>
          <w:tcPr>
            <w:tcW w:w="853" w:type="dxa"/>
            <w:tcMar>
              <w:top w:w="50" w:type="dxa"/>
              <w:left w:w="100" w:type="dxa"/>
            </w:tcMar>
            <w:vAlign w:val="center"/>
          </w:tcPr>
          <w:p w14:paraId="7DF70BA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A51638D">
            <w:pPr>
              <w:spacing w:before="0" w:after="0" w:line="276" w:lineRule="auto"/>
              <w:ind w:left="135"/>
              <w:jc w:val="center"/>
            </w:pPr>
          </w:p>
        </w:tc>
        <w:tc>
          <w:tcPr>
            <w:tcW w:w="1652" w:type="dxa"/>
            <w:tcMar>
              <w:top w:w="50" w:type="dxa"/>
              <w:left w:w="100" w:type="dxa"/>
            </w:tcMar>
            <w:vAlign w:val="center"/>
          </w:tcPr>
          <w:p w14:paraId="1B3DF4A8">
            <w:pPr>
              <w:spacing w:before="0" w:after="0" w:line="276" w:lineRule="auto"/>
              <w:ind w:left="135"/>
              <w:jc w:val="center"/>
            </w:pPr>
          </w:p>
        </w:tc>
        <w:tc>
          <w:tcPr>
            <w:tcW w:w="1175" w:type="dxa"/>
            <w:tcMar>
              <w:top w:w="50" w:type="dxa"/>
              <w:left w:w="100" w:type="dxa"/>
            </w:tcMar>
            <w:vAlign w:val="bottom"/>
          </w:tcPr>
          <w:p w14:paraId="7AE73FC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23.09.2026</w:t>
            </w:r>
          </w:p>
        </w:tc>
        <w:tc>
          <w:tcPr>
            <w:tcW w:w="2004" w:type="dxa"/>
            <w:tcMar>
              <w:top w:w="50" w:type="dxa"/>
              <w:left w:w="100" w:type="dxa"/>
            </w:tcMar>
            <w:vAlign w:val="center"/>
          </w:tcPr>
          <w:p w14:paraId="58BD36D9">
            <w:pPr>
              <w:spacing w:before="0" w:after="0"/>
              <w:ind w:left="135"/>
              <w:jc w:val="left"/>
            </w:pPr>
          </w:p>
        </w:tc>
      </w:tr>
      <w:tr w14:paraId="27E14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BBC8D8D">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4B9DC544">
            <w:pPr>
              <w:spacing w:before="0" w:after="0"/>
              <w:ind w:left="135"/>
              <w:jc w:val="left"/>
            </w:pPr>
            <w:r>
              <w:rPr>
                <w:rFonts w:ascii="Times New Roman" w:hAnsi="Times New Roman"/>
                <w:b w:val="0"/>
                <w:i w:val="0"/>
                <w:color w:val="000000"/>
                <w:sz w:val="24"/>
              </w:rPr>
              <w:t>Нидерланды: путь к расцвету</w:t>
            </w:r>
          </w:p>
        </w:tc>
        <w:tc>
          <w:tcPr>
            <w:tcW w:w="853" w:type="dxa"/>
            <w:tcMar>
              <w:top w:w="50" w:type="dxa"/>
              <w:left w:w="100" w:type="dxa"/>
            </w:tcMar>
            <w:vAlign w:val="center"/>
          </w:tcPr>
          <w:p w14:paraId="0812933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EC8EE48">
            <w:pPr>
              <w:spacing w:before="0" w:after="0" w:line="276" w:lineRule="auto"/>
              <w:ind w:left="135"/>
              <w:jc w:val="center"/>
            </w:pPr>
          </w:p>
        </w:tc>
        <w:tc>
          <w:tcPr>
            <w:tcW w:w="1652" w:type="dxa"/>
            <w:tcMar>
              <w:top w:w="50" w:type="dxa"/>
              <w:left w:w="100" w:type="dxa"/>
            </w:tcMar>
            <w:vAlign w:val="center"/>
          </w:tcPr>
          <w:p w14:paraId="024C7D2A">
            <w:pPr>
              <w:spacing w:before="0" w:after="0" w:line="276" w:lineRule="auto"/>
              <w:ind w:left="135"/>
              <w:jc w:val="center"/>
            </w:pPr>
          </w:p>
        </w:tc>
        <w:tc>
          <w:tcPr>
            <w:tcW w:w="1175" w:type="dxa"/>
            <w:tcMar>
              <w:top w:w="50" w:type="dxa"/>
              <w:left w:w="100" w:type="dxa"/>
            </w:tcMar>
            <w:vAlign w:val="bottom"/>
          </w:tcPr>
          <w:p w14:paraId="5ECC72B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24.09.2026</w:t>
            </w:r>
          </w:p>
        </w:tc>
        <w:tc>
          <w:tcPr>
            <w:tcW w:w="2004" w:type="dxa"/>
            <w:tcMar>
              <w:top w:w="50" w:type="dxa"/>
              <w:left w:w="100" w:type="dxa"/>
            </w:tcMar>
            <w:vAlign w:val="center"/>
          </w:tcPr>
          <w:p w14:paraId="6678BD21">
            <w:pPr>
              <w:spacing w:before="0" w:after="0"/>
              <w:ind w:left="135"/>
              <w:jc w:val="left"/>
            </w:pPr>
          </w:p>
        </w:tc>
      </w:tr>
      <w:tr w14:paraId="6687C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0E30F74">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10238B79">
            <w:pPr>
              <w:spacing w:before="0" w:after="0"/>
              <w:ind w:left="135"/>
              <w:jc w:val="left"/>
            </w:pPr>
            <w:r>
              <w:rPr>
                <w:rFonts w:ascii="Times New Roman" w:hAnsi="Times New Roman"/>
                <w:b w:val="0"/>
                <w:i w:val="0"/>
                <w:color w:val="000000"/>
                <w:sz w:val="24"/>
              </w:rPr>
              <w:t>Франция: становление абсолютизма</w:t>
            </w:r>
          </w:p>
        </w:tc>
        <w:tc>
          <w:tcPr>
            <w:tcW w:w="853" w:type="dxa"/>
            <w:tcMar>
              <w:top w:w="50" w:type="dxa"/>
              <w:left w:w="100" w:type="dxa"/>
            </w:tcMar>
            <w:vAlign w:val="center"/>
          </w:tcPr>
          <w:p w14:paraId="4DDFCCF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DF467B6">
            <w:pPr>
              <w:spacing w:before="0" w:after="0" w:line="276" w:lineRule="auto"/>
              <w:ind w:left="135"/>
              <w:jc w:val="center"/>
            </w:pPr>
          </w:p>
        </w:tc>
        <w:tc>
          <w:tcPr>
            <w:tcW w:w="1652" w:type="dxa"/>
            <w:tcMar>
              <w:top w:w="50" w:type="dxa"/>
              <w:left w:w="100" w:type="dxa"/>
            </w:tcMar>
            <w:vAlign w:val="center"/>
          </w:tcPr>
          <w:p w14:paraId="40BA09F5">
            <w:pPr>
              <w:spacing w:before="0" w:after="0" w:line="276" w:lineRule="auto"/>
              <w:ind w:left="135"/>
              <w:jc w:val="center"/>
            </w:pPr>
          </w:p>
        </w:tc>
        <w:tc>
          <w:tcPr>
            <w:tcW w:w="1175" w:type="dxa"/>
            <w:tcMar>
              <w:top w:w="50" w:type="dxa"/>
              <w:left w:w="100" w:type="dxa"/>
            </w:tcMar>
            <w:vAlign w:val="bottom"/>
          </w:tcPr>
          <w:p w14:paraId="4CBFD28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28.09.2026</w:t>
            </w:r>
          </w:p>
        </w:tc>
        <w:tc>
          <w:tcPr>
            <w:tcW w:w="2004" w:type="dxa"/>
            <w:tcMar>
              <w:top w:w="50" w:type="dxa"/>
              <w:left w:w="100" w:type="dxa"/>
            </w:tcMar>
            <w:vAlign w:val="center"/>
          </w:tcPr>
          <w:p w14:paraId="20F66928">
            <w:pPr>
              <w:spacing w:before="0" w:after="0"/>
              <w:ind w:left="135"/>
              <w:jc w:val="left"/>
            </w:pPr>
          </w:p>
        </w:tc>
      </w:tr>
      <w:tr w14:paraId="0042B6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26525E4">
            <w:pPr>
              <w:spacing w:before="0" w:after="0"/>
              <w:ind w:left="0"/>
              <w:jc w:val="left"/>
            </w:pPr>
            <w:r>
              <w:rPr>
                <w:rFonts w:ascii="Times New Roman" w:hAnsi="Times New Roman"/>
                <w:b w:val="0"/>
                <w:i w:val="0"/>
                <w:color w:val="000000"/>
                <w:sz w:val="24"/>
              </w:rPr>
              <w:t>13</w:t>
            </w:r>
          </w:p>
        </w:tc>
        <w:tc>
          <w:tcPr>
            <w:tcW w:w="2816" w:type="dxa"/>
            <w:tcMar>
              <w:top w:w="50" w:type="dxa"/>
              <w:left w:w="100" w:type="dxa"/>
            </w:tcMar>
            <w:vAlign w:val="center"/>
          </w:tcPr>
          <w:p w14:paraId="44BCF0D5">
            <w:pPr>
              <w:spacing w:before="0" w:after="0"/>
              <w:ind w:left="135"/>
              <w:jc w:val="left"/>
            </w:pPr>
            <w:r>
              <w:rPr>
                <w:rFonts w:ascii="Times New Roman" w:hAnsi="Times New Roman"/>
                <w:b w:val="0"/>
                <w:i w:val="0"/>
                <w:color w:val="000000"/>
                <w:sz w:val="24"/>
              </w:rPr>
              <w:t>Англия в XVI - начале XVII в.</w:t>
            </w:r>
          </w:p>
        </w:tc>
        <w:tc>
          <w:tcPr>
            <w:tcW w:w="853" w:type="dxa"/>
            <w:tcMar>
              <w:top w:w="50" w:type="dxa"/>
              <w:left w:w="100" w:type="dxa"/>
            </w:tcMar>
            <w:vAlign w:val="center"/>
          </w:tcPr>
          <w:p w14:paraId="18694EB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866347C">
            <w:pPr>
              <w:spacing w:before="0" w:after="0" w:line="276" w:lineRule="auto"/>
              <w:ind w:left="135"/>
              <w:jc w:val="center"/>
            </w:pPr>
          </w:p>
        </w:tc>
        <w:tc>
          <w:tcPr>
            <w:tcW w:w="1652" w:type="dxa"/>
            <w:tcMar>
              <w:top w:w="50" w:type="dxa"/>
              <w:left w:w="100" w:type="dxa"/>
            </w:tcMar>
            <w:vAlign w:val="center"/>
          </w:tcPr>
          <w:p w14:paraId="5DB39C87">
            <w:pPr>
              <w:spacing w:before="0" w:after="0" w:line="276" w:lineRule="auto"/>
              <w:ind w:left="135"/>
              <w:jc w:val="center"/>
            </w:pPr>
          </w:p>
        </w:tc>
        <w:tc>
          <w:tcPr>
            <w:tcW w:w="1175" w:type="dxa"/>
            <w:tcMar>
              <w:top w:w="50" w:type="dxa"/>
              <w:left w:w="100" w:type="dxa"/>
            </w:tcMar>
            <w:vAlign w:val="bottom"/>
          </w:tcPr>
          <w:p w14:paraId="54ACEE33">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30.09.2026</w:t>
            </w:r>
          </w:p>
        </w:tc>
        <w:tc>
          <w:tcPr>
            <w:tcW w:w="2004" w:type="dxa"/>
            <w:tcMar>
              <w:top w:w="50" w:type="dxa"/>
              <w:left w:w="100" w:type="dxa"/>
            </w:tcMar>
            <w:vAlign w:val="center"/>
          </w:tcPr>
          <w:p w14:paraId="66216D03">
            <w:pPr>
              <w:spacing w:before="0" w:after="0"/>
              <w:ind w:left="135"/>
              <w:jc w:val="left"/>
            </w:pPr>
          </w:p>
        </w:tc>
      </w:tr>
      <w:tr w14:paraId="1A715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BCF2862">
            <w:pPr>
              <w:spacing w:before="0" w:after="0"/>
              <w:ind w:left="0"/>
              <w:jc w:val="left"/>
            </w:pPr>
            <w:r>
              <w:rPr>
                <w:rFonts w:ascii="Times New Roman" w:hAnsi="Times New Roman"/>
                <w:b w:val="0"/>
                <w:i w:val="0"/>
                <w:color w:val="000000"/>
                <w:sz w:val="24"/>
              </w:rPr>
              <w:t>14</w:t>
            </w:r>
          </w:p>
        </w:tc>
        <w:tc>
          <w:tcPr>
            <w:tcW w:w="2816" w:type="dxa"/>
            <w:tcMar>
              <w:top w:w="50" w:type="dxa"/>
              <w:left w:w="100" w:type="dxa"/>
            </w:tcMar>
            <w:vAlign w:val="center"/>
          </w:tcPr>
          <w:p w14:paraId="33610231">
            <w:pPr>
              <w:spacing w:before="0" w:after="0"/>
              <w:ind w:left="135"/>
              <w:jc w:val="left"/>
            </w:pPr>
            <w:r>
              <w:rPr>
                <w:rFonts w:ascii="Times New Roman" w:hAnsi="Times New Roman"/>
                <w:b w:val="0"/>
                <w:i w:val="0"/>
                <w:color w:val="000000"/>
                <w:sz w:val="24"/>
              </w:rPr>
              <w:t>Век революций в Англии</w:t>
            </w:r>
          </w:p>
        </w:tc>
        <w:tc>
          <w:tcPr>
            <w:tcW w:w="853" w:type="dxa"/>
            <w:tcMar>
              <w:top w:w="50" w:type="dxa"/>
              <w:left w:w="100" w:type="dxa"/>
            </w:tcMar>
            <w:vAlign w:val="center"/>
          </w:tcPr>
          <w:p w14:paraId="0B030FB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6E72365">
            <w:pPr>
              <w:spacing w:before="0" w:after="0" w:line="276" w:lineRule="auto"/>
              <w:ind w:left="135"/>
              <w:jc w:val="center"/>
            </w:pPr>
          </w:p>
        </w:tc>
        <w:tc>
          <w:tcPr>
            <w:tcW w:w="1652" w:type="dxa"/>
            <w:tcMar>
              <w:top w:w="50" w:type="dxa"/>
              <w:left w:w="100" w:type="dxa"/>
            </w:tcMar>
            <w:vAlign w:val="center"/>
          </w:tcPr>
          <w:p w14:paraId="30254794">
            <w:pPr>
              <w:spacing w:before="0" w:after="0" w:line="276" w:lineRule="auto"/>
              <w:ind w:left="135"/>
              <w:jc w:val="center"/>
            </w:pPr>
          </w:p>
        </w:tc>
        <w:tc>
          <w:tcPr>
            <w:tcW w:w="1175" w:type="dxa"/>
            <w:tcMar>
              <w:top w:w="50" w:type="dxa"/>
              <w:left w:w="100" w:type="dxa"/>
            </w:tcMar>
            <w:vAlign w:val="bottom"/>
          </w:tcPr>
          <w:p w14:paraId="6830F4AB">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01.10.2026</w:t>
            </w:r>
          </w:p>
        </w:tc>
        <w:tc>
          <w:tcPr>
            <w:tcW w:w="2004" w:type="dxa"/>
            <w:tcMar>
              <w:top w:w="50" w:type="dxa"/>
              <w:left w:w="100" w:type="dxa"/>
            </w:tcMar>
            <w:vAlign w:val="center"/>
          </w:tcPr>
          <w:p w14:paraId="55D17526">
            <w:pPr>
              <w:spacing w:before="0" w:after="0"/>
              <w:ind w:left="135"/>
              <w:jc w:val="left"/>
            </w:pPr>
          </w:p>
        </w:tc>
      </w:tr>
      <w:tr w14:paraId="00FA1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1247ACB">
            <w:pPr>
              <w:spacing w:before="0" w:after="0"/>
              <w:ind w:left="0"/>
              <w:jc w:val="left"/>
            </w:pPr>
            <w:r>
              <w:rPr>
                <w:rFonts w:ascii="Times New Roman" w:hAnsi="Times New Roman"/>
                <w:b w:val="0"/>
                <w:i w:val="0"/>
                <w:color w:val="000000"/>
                <w:sz w:val="24"/>
              </w:rPr>
              <w:t>15</w:t>
            </w:r>
          </w:p>
        </w:tc>
        <w:tc>
          <w:tcPr>
            <w:tcW w:w="2816" w:type="dxa"/>
            <w:tcMar>
              <w:top w:w="50" w:type="dxa"/>
              <w:left w:w="100" w:type="dxa"/>
            </w:tcMar>
            <w:vAlign w:val="center"/>
          </w:tcPr>
          <w:p w14:paraId="6506D345">
            <w:pPr>
              <w:spacing w:before="0" w:after="0"/>
              <w:ind w:left="135"/>
              <w:jc w:val="left"/>
            </w:pPr>
            <w:r>
              <w:rPr>
                <w:rFonts w:ascii="Times New Roman" w:hAnsi="Times New Roman"/>
                <w:b w:val="0"/>
                <w:i w:val="0"/>
                <w:color w:val="000000"/>
                <w:sz w:val="24"/>
              </w:rPr>
              <w:t>Сила и слабость Речи Посполитой</w:t>
            </w:r>
          </w:p>
        </w:tc>
        <w:tc>
          <w:tcPr>
            <w:tcW w:w="853" w:type="dxa"/>
            <w:tcMar>
              <w:top w:w="50" w:type="dxa"/>
              <w:left w:w="100" w:type="dxa"/>
            </w:tcMar>
            <w:vAlign w:val="center"/>
          </w:tcPr>
          <w:p w14:paraId="0EB119A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5D096A2">
            <w:pPr>
              <w:spacing w:before="0" w:after="0" w:line="276" w:lineRule="auto"/>
              <w:ind w:left="135"/>
              <w:jc w:val="center"/>
            </w:pPr>
          </w:p>
        </w:tc>
        <w:tc>
          <w:tcPr>
            <w:tcW w:w="1652" w:type="dxa"/>
            <w:tcMar>
              <w:top w:w="50" w:type="dxa"/>
              <w:left w:w="100" w:type="dxa"/>
            </w:tcMar>
            <w:vAlign w:val="center"/>
          </w:tcPr>
          <w:p w14:paraId="478EB6D0">
            <w:pPr>
              <w:spacing w:before="0" w:after="0" w:line="276" w:lineRule="auto"/>
              <w:ind w:left="135"/>
              <w:jc w:val="center"/>
            </w:pPr>
          </w:p>
        </w:tc>
        <w:tc>
          <w:tcPr>
            <w:tcW w:w="1175" w:type="dxa"/>
            <w:tcMar>
              <w:top w:w="50" w:type="dxa"/>
              <w:left w:w="100" w:type="dxa"/>
            </w:tcMar>
            <w:vAlign w:val="bottom"/>
          </w:tcPr>
          <w:p w14:paraId="68D2969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05.10.2026</w:t>
            </w:r>
          </w:p>
        </w:tc>
        <w:tc>
          <w:tcPr>
            <w:tcW w:w="2004" w:type="dxa"/>
            <w:tcMar>
              <w:top w:w="50" w:type="dxa"/>
              <w:left w:w="100" w:type="dxa"/>
            </w:tcMar>
            <w:vAlign w:val="center"/>
          </w:tcPr>
          <w:p w14:paraId="6693F148">
            <w:pPr>
              <w:spacing w:before="0" w:after="0"/>
              <w:ind w:left="135"/>
              <w:jc w:val="left"/>
            </w:pPr>
          </w:p>
        </w:tc>
      </w:tr>
      <w:tr w14:paraId="47A44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C2E7C11">
            <w:pPr>
              <w:spacing w:before="0" w:after="0"/>
              <w:ind w:left="0"/>
              <w:jc w:val="left"/>
            </w:pPr>
            <w:r>
              <w:rPr>
                <w:rFonts w:ascii="Times New Roman" w:hAnsi="Times New Roman"/>
                <w:b w:val="0"/>
                <w:i w:val="0"/>
                <w:color w:val="000000"/>
                <w:sz w:val="24"/>
              </w:rPr>
              <w:t>16</w:t>
            </w:r>
          </w:p>
        </w:tc>
        <w:tc>
          <w:tcPr>
            <w:tcW w:w="2816" w:type="dxa"/>
            <w:tcMar>
              <w:top w:w="50" w:type="dxa"/>
              <w:left w:w="100" w:type="dxa"/>
            </w:tcMar>
            <w:vAlign w:val="center"/>
          </w:tcPr>
          <w:p w14:paraId="39BD7A0A">
            <w:pPr>
              <w:spacing w:before="0" w:after="0"/>
              <w:ind w:left="135"/>
              <w:jc w:val="left"/>
            </w:pPr>
            <w:r>
              <w:rPr>
                <w:rFonts w:ascii="Times New Roman" w:hAnsi="Times New Roman"/>
                <w:b w:val="0"/>
                <w:i w:val="0"/>
                <w:color w:val="000000"/>
                <w:sz w:val="24"/>
              </w:rPr>
              <w:t>Международные отношения в XVI - XVII вв.</w:t>
            </w:r>
          </w:p>
        </w:tc>
        <w:tc>
          <w:tcPr>
            <w:tcW w:w="853" w:type="dxa"/>
            <w:tcMar>
              <w:top w:w="50" w:type="dxa"/>
              <w:left w:w="100" w:type="dxa"/>
            </w:tcMar>
            <w:vAlign w:val="center"/>
          </w:tcPr>
          <w:p w14:paraId="5A6F63F9">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D9729CE">
            <w:pPr>
              <w:spacing w:before="0" w:after="0" w:line="276" w:lineRule="auto"/>
              <w:ind w:left="135"/>
              <w:jc w:val="center"/>
            </w:pPr>
          </w:p>
        </w:tc>
        <w:tc>
          <w:tcPr>
            <w:tcW w:w="1652" w:type="dxa"/>
            <w:tcMar>
              <w:top w:w="50" w:type="dxa"/>
              <w:left w:w="100" w:type="dxa"/>
            </w:tcMar>
            <w:vAlign w:val="center"/>
          </w:tcPr>
          <w:p w14:paraId="62F6EBA4">
            <w:pPr>
              <w:spacing w:before="0" w:after="0" w:line="276" w:lineRule="auto"/>
              <w:ind w:left="135"/>
              <w:jc w:val="center"/>
            </w:pPr>
          </w:p>
        </w:tc>
        <w:tc>
          <w:tcPr>
            <w:tcW w:w="1175" w:type="dxa"/>
            <w:tcMar>
              <w:top w:w="50" w:type="dxa"/>
              <w:left w:w="100" w:type="dxa"/>
            </w:tcMar>
            <w:vAlign w:val="bottom"/>
          </w:tcPr>
          <w:p w14:paraId="1010369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07.10.2026</w:t>
            </w:r>
          </w:p>
        </w:tc>
        <w:tc>
          <w:tcPr>
            <w:tcW w:w="2004" w:type="dxa"/>
            <w:tcMar>
              <w:top w:w="50" w:type="dxa"/>
              <w:left w:w="100" w:type="dxa"/>
            </w:tcMar>
            <w:vAlign w:val="center"/>
          </w:tcPr>
          <w:p w14:paraId="64F4E46C">
            <w:pPr>
              <w:spacing w:before="0" w:after="0"/>
              <w:ind w:left="135"/>
              <w:jc w:val="left"/>
            </w:pPr>
          </w:p>
        </w:tc>
      </w:tr>
      <w:tr w14:paraId="132756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3E23322">
            <w:pPr>
              <w:spacing w:before="0" w:after="0"/>
              <w:ind w:left="0"/>
              <w:jc w:val="left"/>
            </w:pPr>
            <w:r>
              <w:rPr>
                <w:rFonts w:ascii="Times New Roman" w:hAnsi="Times New Roman"/>
                <w:b w:val="0"/>
                <w:i w:val="0"/>
                <w:color w:val="000000"/>
                <w:sz w:val="24"/>
              </w:rPr>
              <w:t>17</w:t>
            </w:r>
          </w:p>
        </w:tc>
        <w:tc>
          <w:tcPr>
            <w:tcW w:w="2816" w:type="dxa"/>
            <w:tcMar>
              <w:top w:w="50" w:type="dxa"/>
              <w:left w:w="100" w:type="dxa"/>
            </w:tcMar>
            <w:vAlign w:val="center"/>
          </w:tcPr>
          <w:p w14:paraId="6BEBE5B7">
            <w:pPr>
              <w:spacing w:before="0" w:after="0"/>
              <w:ind w:left="135"/>
              <w:jc w:val="left"/>
            </w:pPr>
            <w:r>
              <w:rPr>
                <w:rFonts w:ascii="Times New Roman" w:hAnsi="Times New Roman"/>
                <w:b w:val="0"/>
                <w:i w:val="0"/>
                <w:color w:val="000000"/>
                <w:sz w:val="24"/>
              </w:rPr>
              <w:t>Международные отношения в XVI - XVII вв.</w:t>
            </w:r>
          </w:p>
        </w:tc>
        <w:tc>
          <w:tcPr>
            <w:tcW w:w="853" w:type="dxa"/>
            <w:tcMar>
              <w:top w:w="50" w:type="dxa"/>
              <w:left w:w="100" w:type="dxa"/>
            </w:tcMar>
            <w:vAlign w:val="center"/>
          </w:tcPr>
          <w:p w14:paraId="595F1ED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189A0A3">
            <w:pPr>
              <w:spacing w:before="0" w:after="0" w:line="276" w:lineRule="auto"/>
              <w:ind w:left="135"/>
              <w:jc w:val="center"/>
            </w:pPr>
          </w:p>
        </w:tc>
        <w:tc>
          <w:tcPr>
            <w:tcW w:w="1652" w:type="dxa"/>
            <w:tcMar>
              <w:top w:w="50" w:type="dxa"/>
              <w:left w:w="100" w:type="dxa"/>
            </w:tcMar>
            <w:vAlign w:val="center"/>
          </w:tcPr>
          <w:p w14:paraId="2071C61C">
            <w:pPr>
              <w:spacing w:before="0" w:after="0" w:line="276" w:lineRule="auto"/>
              <w:ind w:left="135"/>
              <w:jc w:val="center"/>
            </w:pPr>
          </w:p>
        </w:tc>
        <w:tc>
          <w:tcPr>
            <w:tcW w:w="1175" w:type="dxa"/>
            <w:tcMar>
              <w:top w:w="50" w:type="dxa"/>
              <w:left w:w="100" w:type="dxa"/>
            </w:tcMar>
            <w:vAlign w:val="bottom"/>
          </w:tcPr>
          <w:p w14:paraId="4D7A3F61">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07.10.2026</w:t>
            </w:r>
          </w:p>
        </w:tc>
        <w:tc>
          <w:tcPr>
            <w:tcW w:w="2004" w:type="dxa"/>
            <w:tcMar>
              <w:top w:w="50" w:type="dxa"/>
              <w:left w:w="100" w:type="dxa"/>
            </w:tcMar>
            <w:vAlign w:val="center"/>
          </w:tcPr>
          <w:p w14:paraId="6AFF4646">
            <w:pPr>
              <w:spacing w:before="0" w:after="0"/>
              <w:ind w:left="135"/>
              <w:jc w:val="left"/>
            </w:pPr>
          </w:p>
        </w:tc>
      </w:tr>
      <w:tr w14:paraId="2596B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E11D64B">
            <w:pPr>
              <w:spacing w:before="0" w:after="0"/>
              <w:ind w:left="0"/>
              <w:jc w:val="left"/>
            </w:pPr>
            <w:r>
              <w:rPr>
                <w:rFonts w:ascii="Times New Roman" w:hAnsi="Times New Roman"/>
                <w:b w:val="0"/>
                <w:i w:val="0"/>
                <w:color w:val="000000"/>
                <w:sz w:val="24"/>
              </w:rPr>
              <w:t>18</w:t>
            </w:r>
          </w:p>
        </w:tc>
        <w:tc>
          <w:tcPr>
            <w:tcW w:w="2816" w:type="dxa"/>
            <w:tcMar>
              <w:top w:w="50" w:type="dxa"/>
              <w:left w:w="100" w:type="dxa"/>
            </w:tcMar>
            <w:vAlign w:val="center"/>
          </w:tcPr>
          <w:p w14:paraId="0C9ED639">
            <w:pPr>
              <w:spacing w:before="0" w:after="0"/>
              <w:ind w:left="135"/>
              <w:jc w:val="left"/>
            </w:pPr>
            <w:r>
              <w:rPr>
                <w:rFonts w:ascii="Times New Roman" w:hAnsi="Times New Roman"/>
                <w:b w:val="0"/>
                <w:i w:val="0"/>
                <w:color w:val="000000"/>
                <w:sz w:val="24"/>
              </w:rPr>
              <w:t>Культура эпохи Возрождения</w:t>
            </w:r>
          </w:p>
        </w:tc>
        <w:tc>
          <w:tcPr>
            <w:tcW w:w="853" w:type="dxa"/>
            <w:tcMar>
              <w:top w:w="50" w:type="dxa"/>
              <w:left w:w="100" w:type="dxa"/>
            </w:tcMar>
            <w:vAlign w:val="center"/>
          </w:tcPr>
          <w:p w14:paraId="65245CF9">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1DE2E38">
            <w:pPr>
              <w:spacing w:before="0" w:after="0" w:line="276" w:lineRule="auto"/>
              <w:ind w:left="135"/>
              <w:jc w:val="center"/>
            </w:pPr>
          </w:p>
        </w:tc>
        <w:tc>
          <w:tcPr>
            <w:tcW w:w="1652" w:type="dxa"/>
            <w:tcMar>
              <w:top w:w="50" w:type="dxa"/>
              <w:left w:w="100" w:type="dxa"/>
            </w:tcMar>
            <w:vAlign w:val="center"/>
          </w:tcPr>
          <w:p w14:paraId="4992C1CD">
            <w:pPr>
              <w:spacing w:before="0" w:after="0" w:line="276" w:lineRule="auto"/>
              <w:ind w:left="135"/>
              <w:jc w:val="center"/>
            </w:pPr>
          </w:p>
        </w:tc>
        <w:tc>
          <w:tcPr>
            <w:tcW w:w="1175" w:type="dxa"/>
            <w:tcMar>
              <w:top w:w="50" w:type="dxa"/>
              <w:left w:w="100" w:type="dxa"/>
            </w:tcMar>
            <w:vAlign w:val="bottom"/>
          </w:tcPr>
          <w:p w14:paraId="2B9A31CD">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08.10.2026</w:t>
            </w:r>
          </w:p>
        </w:tc>
        <w:tc>
          <w:tcPr>
            <w:tcW w:w="2004" w:type="dxa"/>
            <w:tcMar>
              <w:top w:w="50" w:type="dxa"/>
              <w:left w:w="100" w:type="dxa"/>
            </w:tcMar>
            <w:vAlign w:val="center"/>
          </w:tcPr>
          <w:p w14:paraId="74A325EA">
            <w:pPr>
              <w:spacing w:before="0" w:after="0"/>
              <w:ind w:left="135"/>
              <w:jc w:val="left"/>
            </w:pPr>
          </w:p>
        </w:tc>
      </w:tr>
      <w:tr w14:paraId="6A819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6581935">
            <w:pPr>
              <w:spacing w:before="0" w:after="0"/>
              <w:ind w:left="0"/>
              <w:jc w:val="left"/>
            </w:pPr>
            <w:r>
              <w:rPr>
                <w:rFonts w:ascii="Times New Roman" w:hAnsi="Times New Roman"/>
                <w:b w:val="0"/>
                <w:i w:val="0"/>
                <w:color w:val="000000"/>
                <w:sz w:val="24"/>
              </w:rPr>
              <w:t>19</w:t>
            </w:r>
          </w:p>
        </w:tc>
        <w:tc>
          <w:tcPr>
            <w:tcW w:w="2816" w:type="dxa"/>
            <w:tcMar>
              <w:top w:w="50" w:type="dxa"/>
              <w:left w:w="100" w:type="dxa"/>
            </w:tcMar>
            <w:vAlign w:val="center"/>
          </w:tcPr>
          <w:p w14:paraId="7FAD3EFF">
            <w:pPr>
              <w:spacing w:before="0" w:after="0"/>
              <w:ind w:left="135"/>
              <w:jc w:val="left"/>
            </w:pPr>
            <w:r>
              <w:rPr>
                <w:rFonts w:ascii="Times New Roman" w:hAnsi="Times New Roman"/>
                <w:b w:val="0"/>
                <w:i w:val="0"/>
                <w:color w:val="000000"/>
                <w:sz w:val="24"/>
              </w:rPr>
              <w:t>Культура эпохи Возрождения</w:t>
            </w:r>
          </w:p>
        </w:tc>
        <w:tc>
          <w:tcPr>
            <w:tcW w:w="853" w:type="dxa"/>
            <w:tcMar>
              <w:top w:w="50" w:type="dxa"/>
              <w:left w:w="100" w:type="dxa"/>
            </w:tcMar>
            <w:vAlign w:val="center"/>
          </w:tcPr>
          <w:p w14:paraId="65B348B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B3CA7FD">
            <w:pPr>
              <w:spacing w:before="0" w:after="0" w:line="276" w:lineRule="auto"/>
              <w:ind w:left="135"/>
              <w:jc w:val="center"/>
            </w:pPr>
          </w:p>
        </w:tc>
        <w:tc>
          <w:tcPr>
            <w:tcW w:w="1652" w:type="dxa"/>
            <w:tcMar>
              <w:top w:w="50" w:type="dxa"/>
              <w:left w:w="100" w:type="dxa"/>
            </w:tcMar>
            <w:vAlign w:val="center"/>
          </w:tcPr>
          <w:p w14:paraId="1496B568">
            <w:pPr>
              <w:spacing w:before="0" w:after="0" w:line="276" w:lineRule="auto"/>
              <w:ind w:left="135"/>
              <w:jc w:val="center"/>
            </w:pPr>
          </w:p>
        </w:tc>
        <w:tc>
          <w:tcPr>
            <w:tcW w:w="1175" w:type="dxa"/>
            <w:tcMar>
              <w:top w:w="50" w:type="dxa"/>
              <w:left w:w="100" w:type="dxa"/>
            </w:tcMar>
            <w:vAlign w:val="bottom"/>
          </w:tcPr>
          <w:p w14:paraId="739356E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12.10.2026</w:t>
            </w:r>
          </w:p>
        </w:tc>
        <w:tc>
          <w:tcPr>
            <w:tcW w:w="2004" w:type="dxa"/>
            <w:tcMar>
              <w:top w:w="50" w:type="dxa"/>
              <w:left w:w="100" w:type="dxa"/>
            </w:tcMar>
            <w:vAlign w:val="center"/>
          </w:tcPr>
          <w:p w14:paraId="3CF31026">
            <w:pPr>
              <w:spacing w:before="0" w:after="0"/>
              <w:ind w:left="135"/>
              <w:jc w:val="left"/>
            </w:pPr>
          </w:p>
        </w:tc>
      </w:tr>
      <w:tr w14:paraId="553AD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F644BDE">
            <w:pPr>
              <w:spacing w:before="0" w:after="0"/>
              <w:ind w:left="0"/>
              <w:jc w:val="left"/>
            </w:pPr>
            <w:r>
              <w:rPr>
                <w:rFonts w:ascii="Times New Roman" w:hAnsi="Times New Roman"/>
                <w:b w:val="0"/>
                <w:i w:val="0"/>
                <w:color w:val="000000"/>
                <w:sz w:val="24"/>
              </w:rPr>
              <w:t>20</w:t>
            </w:r>
          </w:p>
        </w:tc>
        <w:tc>
          <w:tcPr>
            <w:tcW w:w="2816" w:type="dxa"/>
            <w:tcMar>
              <w:top w:w="50" w:type="dxa"/>
              <w:left w:w="100" w:type="dxa"/>
            </w:tcMar>
            <w:vAlign w:val="center"/>
          </w:tcPr>
          <w:p w14:paraId="5FF6C8AD">
            <w:pPr>
              <w:spacing w:before="0" w:after="0"/>
              <w:ind w:left="135"/>
              <w:jc w:val="left"/>
            </w:pPr>
            <w:r>
              <w:rPr>
                <w:rFonts w:ascii="Times New Roman" w:hAnsi="Times New Roman"/>
                <w:b w:val="0"/>
                <w:i w:val="0"/>
                <w:color w:val="000000"/>
                <w:sz w:val="24"/>
              </w:rPr>
              <w:t>Культура XVII в.: барокко и классицизм</w:t>
            </w:r>
          </w:p>
        </w:tc>
        <w:tc>
          <w:tcPr>
            <w:tcW w:w="853" w:type="dxa"/>
            <w:tcMar>
              <w:top w:w="50" w:type="dxa"/>
              <w:left w:w="100" w:type="dxa"/>
            </w:tcMar>
            <w:vAlign w:val="center"/>
          </w:tcPr>
          <w:p w14:paraId="7A83C53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2FC71BD">
            <w:pPr>
              <w:spacing w:before="0" w:after="0" w:line="276" w:lineRule="auto"/>
              <w:ind w:left="135"/>
              <w:jc w:val="center"/>
            </w:pPr>
          </w:p>
        </w:tc>
        <w:tc>
          <w:tcPr>
            <w:tcW w:w="1652" w:type="dxa"/>
            <w:tcMar>
              <w:top w:w="50" w:type="dxa"/>
              <w:left w:w="100" w:type="dxa"/>
            </w:tcMar>
            <w:vAlign w:val="center"/>
          </w:tcPr>
          <w:p w14:paraId="190042B5">
            <w:pPr>
              <w:spacing w:before="0" w:after="0" w:line="276" w:lineRule="auto"/>
              <w:ind w:left="135"/>
              <w:jc w:val="center"/>
            </w:pPr>
          </w:p>
        </w:tc>
        <w:tc>
          <w:tcPr>
            <w:tcW w:w="1175" w:type="dxa"/>
            <w:tcMar>
              <w:top w:w="50" w:type="dxa"/>
              <w:left w:w="100" w:type="dxa"/>
            </w:tcMar>
            <w:vAlign w:val="bottom"/>
          </w:tcPr>
          <w:p w14:paraId="491456A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14.10.2026</w:t>
            </w:r>
          </w:p>
        </w:tc>
        <w:tc>
          <w:tcPr>
            <w:tcW w:w="2004" w:type="dxa"/>
            <w:tcMar>
              <w:top w:w="50" w:type="dxa"/>
              <w:left w:w="100" w:type="dxa"/>
            </w:tcMar>
            <w:vAlign w:val="center"/>
          </w:tcPr>
          <w:p w14:paraId="2DBDB425">
            <w:pPr>
              <w:spacing w:before="0" w:after="0"/>
              <w:ind w:left="135"/>
              <w:jc w:val="left"/>
            </w:pPr>
          </w:p>
        </w:tc>
      </w:tr>
      <w:tr w14:paraId="15DC5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3125EC6">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2C493BC2">
            <w:pPr>
              <w:spacing w:before="0" w:after="0"/>
              <w:ind w:left="135"/>
              <w:jc w:val="left"/>
            </w:pPr>
            <w:r>
              <w:rPr>
                <w:rFonts w:ascii="Times New Roman" w:hAnsi="Times New Roman"/>
                <w:b w:val="0"/>
                <w:i w:val="0"/>
                <w:color w:val="000000"/>
                <w:sz w:val="24"/>
              </w:rPr>
              <w:t>Научная революция</w:t>
            </w:r>
          </w:p>
        </w:tc>
        <w:tc>
          <w:tcPr>
            <w:tcW w:w="853" w:type="dxa"/>
            <w:tcMar>
              <w:top w:w="50" w:type="dxa"/>
              <w:left w:w="100" w:type="dxa"/>
            </w:tcMar>
            <w:vAlign w:val="center"/>
          </w:tcPr>
          <w:p w14:paraId="6BA5249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94BEE47">
            <w:pPr>
              <w:spacing w:before="0" w:after="0" w:line="276" w:lineRule="auto"/>
              <w:ind w:left="135"/>
              <w:jc w:val="center"/>
            </w:pPr>
          </w:p>
        </w:tc>
        <w:tc>
          <w:tcPr>
            <w:tcW w:w="1652" w:type="dxa"/>
            <w:tcMar>
              <w:top w:w="50" w:type="dxa"/>
              <w:left w:w="100" w:type="dxa"/>
            </w:tcMar>
            <w:vAlign w:val="center"/>
          </w:tcPr>
          <w:p w14:paraId="5D52A22F">
            <w:pPr>
              <w:spacing w:before="0" w:after="0" w:line="276" w:lineRule="auto"/>
              <w:ind w:left="135"/>
              <w:jc w:val="center"/>
            </w:pPr>
          </w:p>
        </w:tc>
        <w:tc>
          <w:tcPr>
            <w:tcW w:w="1175" w:type="dxa"/>
            <w:tcMar>
              <w:top w:w="50" w:type="dxa"/>
              <w:left w:w="100" w:type="dxa"/>
            </w:tcMar>
            <w:vAlign w:val="bottom"/>
          </w:tcPr>
          <w:p w14:paraId="5AE8361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15.10.2026</w:t>
            </w:r>
          </w:p>
        </w:tc>
        <w:tc>
          <w:tcPr>
            <w:tcW w:w="2004" w:type="dxa"/>
            <w:tcMar>
              <w:top w:w="50" w:type="dxa"/>
              <w:left w:w="100" w:type="dxa"/>
            </w:tcMar>
            <w:vAlign w:val="center"/>
          </w:tcPr>
          <w:p w14:paraId="48FC2D27">
            <w:pPr>
              <w:spacing w:before="0" w:after="0"/>
              <w:ind w:left="135"/>
              <w:jc w:val="left"/>
            </w:pPr>
          </w:p>
        </w:tc>
      </w:tr>
      <w:tr w14:paraId="3B491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E890698">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2F68851B">
            <w:pPr>
              <w:spacing w:before="0" w:after="0"/>
              <w:ind w:left="135"/>
              <w:jc w:val="left"/>
            </w:pPr>
            <w:r>
              <w:rPr>
                <w:rFonts w:ascii="Times New Roman" w:hAnsi="Times New Roman"/>
                <w:b w:val="0"/>
                <w:i w:val="0"/>
                <w:color w:val="000000"/>
                <w:sz w:val="24"/>
              </w:rPr>
              <w:t>Урок повторения и обобщения по теме "Европа в XVI - XVII вв.: традиции и новизна"</w:t>
            </w:r>
          </w:p>
        </w:tc>
        <w:tc>
          <w:tcPr>
            <w:tcW w:w="853" w:type="dxa"/>
            <w:tcMar>
              <w:top w:w="50" w:type="dxa"/>
              <w:left w:w="100" w:type="dxa"/>
            </w:tcMar>
            <w:vAlign w:val="center"/>
          </w:tcPr>
          <w:p w14:paraId="2AD6F906">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272B02A">
            <w:pPr>
              <w:spacing w:before="0" w:after="0" w:line="276" w:lineRule="auto"/>
              <w:ind w:left="135"/>
              <w:jc w:val="center"/>
            </w:pPr>
          </w:p>
        </w:tc>
        <w:tc>
          <w:tcPr>
            <w:tcW w:w="1652" w:type="dxa"/>
            <w:tcMar>
              <w:top w:w="50" w:type="dxa"/>
              <w:left w:w="100" w:type="dxa"/>
            </w:tcMar>
            <w:vAlign w:val="center"/>
          </w:tcPr>
          <w:p w14:paraId="624198F2">
            <w:pPr>
              <w:spacing w:before="0" w:after="0" w:line="276" w:lineRule="auto"/>
              <w:ind w:left="135"/>
              <w:jc w:val="center"/>
            </w:pPr>
          </w:p>
        </w:tc>
        <w:tc>
          <w:tcPr>
            <w:tcW w:w="1175" w:type="dxa"/>
            <w:tcMar>
              <w:top w:w="50" w:type="dxa"/>
              <w:left w:w="100" w:type="dxa"/>
            </w:tcMar>
            <w:vAlign w:val="bottom"/>
          </w:tcPr>
          <w:p w14:paraId="3FFD621B">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19.10.2026</w:t>
            </w:r>
          </w:p>
        </w:tc>
        <w:tc>
          <w:tcPr>
            <w:tcW w:w="2004" w:type="dxa"/>
            <w:tcMar>
              <w:top w:w="50" w:type="dxa"/>
              <w:left w:w="100" w:type="dxa"/>
            </w:tcMar>
            <w:vAlign w:val="center"/>
          </w:tcPr>
          <w:p w14:paraId="05F358F0">
            <w:pPr>
              <w:spacing w:before="0" w:after="0"/>
              <w:ind w:left="135"/>
              <w:jc w:val="left"/>
            </w:pPr>
          </w:p>
        </w:tc>
      </w:tr>
      <w:tr w14:paraId="0FB18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4425AE6">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7025E007">
            <w:pPr>
              <w:spacing w:before="0" w:after="0"/>
              <w:ind w:left="135"/>
              <w:jc w:val="left"/>
            </w:pPr>
            <w:r>
              <w:rPr>
                <w:rFonts w:ascii="Times New Roman" w:hAnsi="Times New Roman"/>
                <w:b w:val="0"/>
                <w:i w:val="0"/>
                <w:color w:val="000000"/>
                <w:sz w:val="24"/>
              </w:rPr>
              <w:t>Урок контроля по теме "Европа в XVI - XVII вв.: традиции и новизна"</w:t>
            </w:r>
          </w:p>
        </w:tc>
        <w:tc>
          <w:tcPr>
            <w:tcW w:w="853" w:type="dxa"/>
            <w:tcMar>
              <w:top w:w="50" w:type="dxa"/>
              <w:left w:w="100" w:type="dxa"/>
            </w:tcMar>
            <w:vAlign w:val="center"/>
          </w:tcPr>
          <w:p w14:paraId="566BA10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093B627">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44AE56A4">
            <w:pPr>
              <w:spacing w:before="0" w:after="0" w:line="276" w:lineRule="auto"/>
              <w:ind w:left="135"/>
              <w:jc w:val="center"/>
            </w:pPr>
          </w:p>
        </w:tc>
        <w:tc>
          <w:tcPr>
            <w:tcW w:w="1175" w:type="dxa"/>
            <w:tcMar>
              <w:top w:w="50" w:type="dxa"/>
              <w:left w:w="100" w:type="dxa"/>
            </w:tcMar>
            <w:vAlign w:val="bottom"/>
          </w:tcPr>
          <w:p w14:paraId="0FE87B6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21.10.2026</w:t>
            </w:r>
          </w:p>
        </w:tc>
        <w:tc>
          <w:tcPr>
            <w:tcW w:w="2004" w:type="dxa"/>
            <w:tcMar>
              <w:top w:w="50" w:type="dxa"/>
              <w:left w:w="100" w:type="dxa"/>
            </w:tcMar>
            <w:vAlign w:val="center"/>
          </w:tcPr>
          <w:p w14:paraId="5CD6E85C">
            <w:pPr>
              <w:spacing w:before="0" w:after="0"/>
              <w:ind w:left="135"/>
              <w:jc w:val="left"/>
            </w:pPr>
          </w:p>
        </w:tc>
      </w:tr>
      <w:tr w14:paraId="5EBE5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6274117">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66CF33B2">
            <w:pPr>
              <w:spacing w:before="0" w:after="0"/>
              <w:ind w:left="135"/>
              <w:jc w:val="left"/>
            </w:pPr>
            <w:r>
              <w:rPr>
                <w:rFonts w:ascii="Times New Roman" w:hAnsi="Times New Roman"/>
                <w:b w:val="0"/>
                <w:i w:val="0"/>
                <w:color w:val="000000"/>
                <w:sz w:val="24"/>
              </w:rPr>
              <w:t>Османская империя и Иран: могущество и упадок</w:t>
            </w:r>
          </w:p>
        </w:tc>
        <w:tc>
          <w:tcPr>
            <w:tcW w:w="853" w:type="dxa"/>
            <w:tcMar>
              <w:top w:w="50" w:type="dxa"/>
              <w:left w:w="100" w:type="dxa"/>
            </w:tcMar>
            <w:vAlign w:val="center"/>
          </w:tcPr>
          <w:p w14:paraId="5E66482E">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EECC46D">
            <w:pPr>
              <w:spacing w:before="0" w:after="0" w:line="276" w:lineRule="auto"/>
              <w:ind w:left="135"/>
              <w:jc w:val="center"/>
            </w:pPr>
          </w:p>
        </w:tc>
        <w:tc>
          <w:tcPr>
            <w:tcW w:w="1652" w:type="dxa"/>
            <w:tcMar>
              <w:top w:w="50" w:type="dxa"/>
              <w:left w:w="100" w:type="dxa"/>
            </w:tcMar>
            <w:vAlign w:val="center"/>
          </w:tcPr>
          <w:p w14:paraId="2D9E971B">
            <w:pPr>
              <w:spacing w:before="0" w:after="0" w:line="276" w:lineRule="auto"/>
              <w:ind w:left="135"/>
              <w:jc w:val="center"/>
            </w:pPr>
          </w:p>
        </w:tc>
        <w:tc>
          <w:tcPr>
            <w:tcW w:w="1175" w:type="dxa"/>
            <w:tcMar>
              <w:top w:w="50" w:type="dxa"/>
              <w:left w:w="100" w:type="dxa"/>
            </w:tcMar>
            <w:vAlign w:val="bottom"/>
          </w:tcPr>
          <w:p w14:paraId="7833453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22.10.2026</w:t>
            </w:r>
          </w:p>
        </w:tc>
        <w:tc>
          <w:tcPr>
            <w:tcW w:w="2004" w:type="dxa"/>
            <w:tcMar>
              <w:top w:w="50" w:type="dxa"/>
              <w:left w:w="100" w:type="dxa"/>
            </w:tcMar>
            <w:vAlign w:val="center"/>
          </w:tcPr>
          <w:p w14:paraId="1C3A1049">
            <w:pPr>
              <w:spacing w:before="0" w:after="0"/>
              <w:ind w:left="135"/>
              <w:jc w:val="left"/>
            </w:pPr>
          </w:p>
        </w:tc>
      </w:tr>
      <w:tr w14:paraId="2028D3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9CD6C5A">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1328CB0F">
            <w:pPr>
              <w:spacing w:before="0" w:after="0"/>
              <w:ind w:left="135"/>
              <w:jc w:val="left"/>
            </w:pPr>
            <w:r>
              <w:rPr>
                <w:rFonts w:ascii="Times New Roman" w:hAnsi="Times New Roman"/>
                <w:b w:val="0"/>
                <w:i w:val="0"/>
                <w:color w:val="000000"/>
                <w:sz w:val="24"/>
              </w:rPr>
              <w:t>Индия в эпоху Великих Моголов</w:t>
            </w:r>
          </w:p>
        </w:tc>
        <w:tc>
          <w:tcPr>
            <w:tcW w:w="853" w:type="dxa"/>
            <w:tcMar>
              <w:top w:w="50" w:type="dxa"/>
              <w:left w:w="100" w:type="dxa"/>
            </w:tcMar>
            <w:vAlign w:val="center"/>
          </w:tcPr>
          <w:p w14:paraId="4E34DBC2">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F09614A">
            <w:pPr>
              <w:spacing w:before="0" w:after="0" w:line="276" w:lineRule="auto"/>
              <w:ind w:left="135"/>
              <w:jc w:val="center"/>
            </w:pPr>
          </w:p>
        </w:tc>
        <w:tc>
          <w:tcPr>
            <w:tcW w:w="1652" w:type="dxa"/>
            <w:tcMar>
              <w:top w:w="50" w:type="dxa"/>
              <w:left w:w="100" w:type="dxa"/>
            </w:tcMar>
            <w:vAlign w:val="center"/>
          </w:tcPr>
          <w:p w14:paraId="584031F6">
            <w:pPr>
              <w:spacing w:before="0" w:after="0" w:line="276" w:lineRule="auto"/>
              <w:ind w:left="135"/>
              <w:jc w:val="center"/>
            </w:pPr>
          </w:p>
        </w:tc>
        <w:tc>
          <w:tcPr>
            <w:tcW w:w="1175" w:type="dxa"/>
            <w:tcMar>
              <w:top w:w="50" w:type="dxa"/>
              <w:left w:w="100" w:type="dxa"/>
            </w:tcMar>
            <w:vAlign w:val="bottom"/>
          </w:tcPr>
          <w:p w14:paraId="4DFD2B1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05.11.2026</w:t>
            </w:r>
          </w:p>
        </w:tc>
        <w:tc>
          <w:tcPr>
            <w:tcW w:w="2004" w:type="dxa"/>
            <w:tcMar>
              <w:top w:w="50" w:type="dxa"/>
              <w:left w:w="100" w:type="dxa"/>
            </w:tcMar>
            <w:vAlign w:val="center"/>
          </w:tcPr>
          <w:p w14:paraId="6FE77395">
            <w:pPr>
              <w:spacing w:before="0" w:after="0"/>
              <w:ind w:left="135"/>
              <w:jc w:val="left"/>
            </w:pPr>
          </w:p>
        </w:tc>
      </w:tr>
      <w:tr w14:paraId="00330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837638B">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636E9EFF">
            <w:pPr>
              <w:spacing w:before="0" w:after="0"/>
              <w:ind w:left="135"/>
              <w:jc w:val="left"/>
            </w:pPr>
            <w:r>
              <w:rPr>
                <w:rFonts w:ascii="Times New Roman" w:hAnsi="Times New Roman"/>
                <w:b w:val="0"/>
                <w:i w:val="0"/>
                <w:color w:val="000000"/>
                <w:sz w:val="24"/>
              </w:rPr>
              <w:t>Китай и Япония: в поисках стабильности</w:t>
            </w:r>
          </w:p>
        </w:tc>
        <w:tc>
          <w:tcPr>
            <w:tcW w:w="853" w:type="dxa"/>
            <w:tcMar>
              <w:top w:w="50" w:type="dxa"/>
              <w:left w:w="100" w:type="dxa"/>
            </w:tcMar>
            <w:vAlign w:val="center"/>
          </w:tcPr>
          <w:p w14:paraId="6D27D55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121D1F2">
            <w:pPr>
              <w:spacing w:before="0" w:after="0" w:line="276" w:lineRule="auto"/>
              <w:ind w:left="135"/>
              <w:jc w:val="center"/>
            </w:pPr>
          </w:p>
        </w:tc>
        <w:tc>
          <w:tcPr>
            <w:tcW w:w="1652" w:type="dxa"/>
            <w:tcMar>
              <w:top w:w="50" w:type="dxa"/>
              <w:left w:w="100" w:type="dxa"/>
            </w:tcMar>
            <w:vAlign w:val="center"/>
          </w:tcPr>
          <w:p w14:paraId="14BA7778">
            <w:pPr>
              <w:spacing w:before="0" w:after="0" w:line="276" w:lineRule="auto"/>
              <w:ind w:left="135"/>
              <w:jc w:val="center"/>
            </w:pPr>
          </w:p>
        </w:tc>
        <w:tc>
          <w:tcPr>
            <w:tcW w:w="1175" w:type="dxa"/>
            <w:tcMar>
              <w:top w:w="50" w:type="dxa"/>
              <w:left w:w="100" w:type="dxa"/>
            </w:tcMar>
            <w:vAlign w:val="bottom"/>
          </w:tcPr>
          <w:p w14:paraId="3B90DAB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09.11.2026</w:t>
            </w:r>
          </w:p>
        </w:tc>
        <w:tc>
          <w:tcPr>
            <w:tcW w:w="2004" w:type="dxa"/>
            <w:tcMar>
              <w:top w:w="50" w:type="dxa"/>
              <w:left w:w="100" w:type="dxa"/>
            </w:tcMar>
            <w:vAlign w:val="center"/>
          </w:tcPr>
          <w:p w14:paraId="2B665758">
            <w:pPr>
              <w:spacing w:before="0" w:after="0"/>
              <w:ind w:left="135"/>
              <w:jc w:val="left"/>
            </w:pPr>
          </w:p>
        </w:tc>
      </w:tr>
      <w:tr w14:paraId="18CDA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C9F6B49">
            <w:pPr>
              <w:spacing w:before="0" w:after="0"/>
              <w:ind w:left="0"/>
              <w:jc w:val="left"/>
            </w:pPr>
            <w:r>
              <w:rPr>
                <w:rFonts w:ascii="Times New Roman" w:hAnsi="Times New Roman"/>
                <w:b w:val="0"/>
                <w:i w:val="0"/>
                <w:color w:val="000000"/>
                <w:sz w:val="24"/>
              </w:rPr>
              <w:t>27</w:t>
            </w:r>
          </w:p>
        </w:tc>
        <w:tc>
          <w:tcPr>
            <w:tcW w:w="2816" w:type="dxa"/>
            <w:tcMar>
              <w:top w:w="50" w:type="dxa"/>
              <w:left w:w="100" w:type="dxa"/>
            </w:tcMar>
            <w:vAlign w:val="center"/>
          </w:tcPr>
          <w:p w14:paraId="5EBFDE25">
            <w:pPr>
              <w:spacing w:before="0" w:after="0"/>
              <w:ind w:left="135"/>
              <w:jc w:val="left"/>
            </w:pPr>
            <w:r>
              <w:rPr>
                <w:rFonts w:ascii="Times New Roman" w:hAnsi="Times New Roman"/>
                <w:b w:val="0"/>
                <w:i w:val="0"/>
                <w:color w:val="000000"/>
                <w:sz w:val="24"/>
              </w:rPr>
              <w:t>Африка: разные судьбы государств и народов</w:t>
            </w:r>
          </w:p>
        </w:tc>
        <w:tc>
          <w:tcPr>
            <w:tcW w:w="853" w:type="dxa"/>
            <w:tcMar>
              <w:top w:w="50" w:type="dxa"/>
              <w:left w:w="100" w:type="dxa"/>
            </w:tcMar>
            <w:vAlign w:val="center"/>
          </w:tcPr>
          <w:p w14:paraId="668B4E3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949C5DC">
            <w:pPr>
              <w:spacing w:before="0" w:after="0" w:line="276" w:lineRule="auto"/>
              <w:ind w:left="135"/>
              <w:jc w:val="center"/>
            </w:pPr>
          </w:p>
        </w:tc>
        <w:tc>
          <w:tcPr>
            <w:tcW w:w="1652" w:type="dxa"/>
            <w:tcMar>
              <w:top w:w="50" w:type="dxa"/>
              <w:left w:w="100" w:type="dxa"/>
            </w:tcMar>
            <w:vAlign w:val="center"/>
          </w:tcPr>
          <w:p w14:paraId="7489E5BB">
            <w:pPr>
              <w:spacing w:before="0" w:after="0" w:line="276" w:lineRule="auto"/>
              <w:ind w:left="135"/>
              <w:jc w:val="center"/>
            </w:pPr>
          </w:p>
        </w:tc>
        <w:tc>
          <w:tcPr>
            <w:tcW w:w="1175" w:type="dxa"/>
            <w:tcMar>
              <w:top w:w="50" w:type="dxa"/>
              <w:left w:w="100" w:type="dxa"/>
            </w:tcMar>
            <w:vAlign w:val="bottom"/>
          </w:tcPr>
          <w:p w14:paraId="5D4D850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11.11.2026</w:t>
            </w:r>
          </w:p>
        </w:tc>
        <w:tc>
          <w:tcPr>
            <w:tcW w:w="2004" w:type="dxa"/>
            <w:tcMar>
              <w:top w:w="50" w:type="dxa"/>
              <w:left w:w="100" w:type="dxa"/>
            </w:tcMar>
            <w:vAlign w:val="center"/>
          </w:tcPr>
          <w:p w14:paraId="0E563069">
            <w:pPr>
              <w:spacing w:before="0" w:after="0"/>
              <w:ind w:left="135"/>
              <w:jc w:val="left"/>
            </w:pPr>
          </w:p>
        </w:tc>
      </w:tr>
      <w:tr w14:paraId="7C5C2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2DE2D67">
            <w:pPr>
              <w:spacing w:before="0" w:after="0"/>
              <w:ind w:left="0"/>
              <w:jc w:val="left"/>
            </w:pPr>
            <w:r>
              <w:rPr>
                <w:rFonts w:ascii="Times New Roman" w:hAnsi="Times New Roman"/>
                <w:b w:val="0"/>
                <w:i w:val="0"/>
                <w:color w:val="000000"/>
                <w:sz w:val="24"/>
              </w:rPr>
              <w:t>28</w:t>
            </w:r>
          </w:p>
        </w:tc>
        <w:tc>
          <w:tcPr>
            <w:tcW w:w="2816" w:type="dxa"/>
            <w:tcMar>
              <w:top w:w="50" w:type="dxa"/>
              <w:left w:w="100" w:type="dxa"/>
            </w:tcMar>
            <w:vAlign w:val="center"/>
          </w:tcPr>
          <w:p w14:paraId="3DD20896">
            <w:pPr>
              <w:spacing w:before="0" w:after="0"/>
              <w:ind w:left="135"/>
              <w:jc w:val="left"/>
            </w:pPr>
            <w:r>
              <w:rPr>
                <w:rFonts w:ascii="Times New Roman" w:hAnsi="Times New Roman"/>
                <w:b w:val="0"/>
                <w:i w:val="0"/>
                <w:color w:val="000000"/>
                <w:sz w:val="24"/>
              </w:rPr>
              <w:t>Урок итогового повторения, обобщения и контроля "Историческое и культурное наследие Раннего Нового времени"</w:t>
            </w:r>
          </w:p>
        </w:tc>
        <w:tc>
          <w:tcPr>
            <w:tcW w:w="853" w:type="dxa"/>
            <w:tcMar>
              <w:top w:w="50" w:type="dxa"/>
              <w:left w:w="100" w:type="dxa"/>
            </w:tcMar>
            <w:vAlign w:val="center"/>
          </w:tcPr>
          <w:p w14:paraId="4CF97A2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5995F1B">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1C027031">
            <w:pPr>
              <w:spacing w:before="0" w:after="0" w:line="276" w:lineRule="auto"/>
              <w:ind w:left="135"/>
              <w:jc w:val="center"/>
            </w:pPr>
          </w:p>
        </w:tc>
        <w:tc>
          <w:tcPr>
            <w:tcW w:w="1175" w:type="dxa"/>
            <w:tcMar>
              <w:top w:w="50" w:type="dxa"/>
              <w:left w:w="100" w:type="dxa"/>
            </w:tcMar>
            <w:vAlign w:val="bottom"/>
          </w:tcPr>
          <w:p w14:paraId="6E7FB3B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12.11.2026</w:t>
            </w:r>
          </w:p>
        </w:tc>
        <w:tc>
          <w:tcPr>
            <w:tcW w:w="2004" w:type="dxa"/>
            <w:tcMar>
              <w:top w:w="50" w:type="dxa"/>
              <w:left w:w="100" w:type="dxa"/>
            </w:tcMar>
            <w:vAlign w:val="center"/>
          </w:tcPr>
          <w:p w14:paraId="0F913B42">
            <w:pPr>
              <w:spacing w:before="0" w:after="0"/>
              <w:ind w:left="135"/>
              <w:jc w:val="left"/>
            </w:pPr>
          </w:p>
        </w:tc>
      </w:tr>
      <w:tr w14:paraId="3A7D9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A074745">
            <w:pPr>
              <w:spacing w:before="0" w:after="0"/>
              <w:ind w:left="0"/>
              <w:jc w:val="left"/>
            </w:pPr>
            <w:r>
              <w:rPr>
                <w:rFonts w:ascii="Times New Roman" w:hAnsi="Times New Roman"/>
                <w:b w:val="0"/>
                <w:i w:val="0"/>
                <w:color w:val="000000"/>
                <w:sz w:val="24"/>
              </w:rPr>
              <w:t>29</w:t>
            </w:r>
          </w:p>
        </w:tc>
        <w:tc>
          <w:tcPr>
            <w:tcW w:w="2816" w:type="dxa"/>
            <w:tcMar>
              <w:top w:w="50" w:type="dxa"/>
              <w:left w:w="100" w:type="dxa"/>
            </w:tcMar>
            <w:vAlign w:val="center"/>
          </w:tcPr>
          <w:p w14:paraId="53E1B930">
            <w:pPr>
              <w:spacing w:before="0" w:after="0"/>
              <w:ind w:left="135"/>
              <w:jc w:val="left"/>
            </w:pPr>
            <w:r>
              <w:rPr>
                <w:rFonts w:ascii="Times New Roman" w:hAnsi="Times New Roman"/>
                <w:b w:val="0"/>
                <w:i w:val="0"/>
                <w:color w:val="000000"/>
                <w:sz w:val="24"/>
              </w:rPr>
              <w:t>Россия в 1533 - 1547 гг.</w:t>
            </w:r>
          </w:p>
        </w:tc>
        <w:tc>
          <w:tcPr>
            <w:tcW w:w="853" w:type="dxa"/>
            <w:tcMar>
              <w:top w:w="50" w:type="dxa"/>
              <w:left w:w="100" w:type="dxa"/>
            </w:tcMar>
            <w:vAlign w:val="center"/>
          </w:tcPr>
          <w:p w14:paraId="2E1476A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FA97FE2">
            <w:pPr>
              <w:spacing w:before="0" w:after="0" w:line="276" w:lineRule="auto"/>
              <w:ind w:left="135"/>
              <w:jc w:val="center"/>
            </w:pPr>
          </w:p>
        </w:tc>
        <w:tc>
          <w:tcPr>
            <w:tcW w:w="1652" w:type="dxa"/>
            <w:tcMar>
              <w:top w:w="50" w:type="dxa"/>
              <w:left w:w="100" w:type="dxa"/>
            </w:tcMar>
            <w:vAlign w:val="center"/>
          </w:tcPr>
          <w:p w14:paraId="72FDA488">
            <w:pPr>
              <w:spacing w:before="0" w:after="0" w:line="276" w:lineRule="auto"/>
              <w:ind w:left="135"/>
              <w:jc w:val="center"/>
            </w:pPr>
          </w:p>
        </w:tc>
        <w:tc>
          <w:tcPr>
            <w:tcW w:w="1175" w:type="dxa"/>
            <w:tcMar>
              <w:top w:w="50" w:type="dxa"/>
              <w:left w:w="100" w:type="dxa"/>
            </w:tcMar>
            <w:vAlign w:val="bottom"/>
          </w:tcPr>
          <w:p w14:paraId="52B67B3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16.11.2026</w:t>
            </w:r>
          </w:p>
        </w:tc>
        <w:tc>
          <w:tcPr>
            <w:tcW w:w="2004" w:type="dxa"/>
            <w:tcMar>
              <w:top w:w="50" w:type="dxa"/>
              <w:left w:w="100" w:type="dxa"/>
            </w:tcMar>
            <w:vAlign w:val="center"/>
          </w:tcPr>
          <w:p w14:paraId="40B2AE9C">
            <w:pPr>
              <w:spacing w:before="0" w:after="0"/>
              <w:ind w:left="135"/>
              <w:jc w:val="left"/>
            </w:pPr>
          </w:p>
        </w:tc>
      </w:tr>
      <w:tr w14:paraId="56C1E4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2DA6FE8">
            <w:pPr>
              <w:spacing w:before="0" w:after="0"/>
              <w:ind w:left="0"/>
              <w:jc w:val="left"/>
            </w:pPr>
            <w:r>
              <w:rPr>
                <w:rFonts w:ascii="Times New Roman" w:hAnsi="Times New Roman"/>
                <w:b w:val="0"/>
                <w:i w:val="0"/>
                <w:color w:val="000000"/>
                <w:sz w:val="24"/>
              </w:rPr>
              <w:t>30</w:t>
            </w:r>
          </w:p>
        </w:tc>
        <w:tc>
          <w:tcPr>
            <w:tcW w:w="2816" w:type="dxa"/>
            <w:tcMar>
              <w:top w:w="50" w:type="dxa"/>
              <w:left w:w="100" w:type="dxa"/>
            </w:tcMar>
            <w:vAlign w:val="center"/>
          </w:tcPr>
          <w:p w14:paraId="0E096667">
            <w:pPr>
              <w:spacing w:before="0" w:after="0"/>
              <w:ind w:left="135"/>
              <w:jc w:val="left"/>
            </w:pPr>
            <w:r>
              <w:rPr>
                <w:rFonts w:ascii="Times New Roman" w:hAnsi="Times New Roman"/>
                <w:b w:val="0"/>
                <w:i w:val="0"/>
                <w:color w:val="000000"/>
                <w:sz w:val="24"/>
              </w:rPr>
              <w:t>Россия в 1533 - 1547 гг.</w:t>
            </w:r>
          </w:p>
        </w:tc>
        <w:tc>
          <w:tcPr>
            <w:tcW w:w="853" w:type="dxa"/>
            <w:tcMar>
              <w:top w:w="50" w:type="dxa"/>
              <w:left w:w="100" w:type="dxa"/>
            </w:tcMar>
            <w:vAlign w:val="center"/>
          </w:tcPr>
          <w:p w14:paraId="710A9549">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C74908B">
            <w:pPr>
              <w:spacing w:before="0" w:after="0" w:line="276" w:lineRule="auto"/>
              <w:ind w:left="135"/>
              <w:jc w:val="center"/>
            </w:pPr>
          </w:p>
        </w:tc>
        <w:tc>
          <w:tcPr>
            <w:tcW w:w="1652" w:type="dxa"/>
            <w:tcMar>
              <w:top w:w="50" w:type="dxa"/>
              <w:left w:w="100" w:type="dxa"/>
            </w:tcMar>
            <w:vAlign w:val="center"/>
          </w:tcPr>
          <w:p w14:paraId="659E5BE0">
            <w:pPr>
              <w:spacing w:before="0" w:after="0" w:line="276" w:lineRule="auto"/>
              <w:ind w:left="135"/>
              <w:jc w:val="center"/>
            </w:pPr>
          </w:p>
        </w:tc>
        <w:tc>
          <w:tcPr>
            <w:tcW w:w="1175" w:type="dxa"/>
            <w:tcMar>
              <w:top w:w="50" w:type="dxa"/>
              <w:left w:w="100" w:type="dxa"/>
            </w:tcMar>
            <w:vAlign w:val="bottom"/>
          </w:tcPr>
          <w:p w14:paraId="465FF45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18.11.2026</w:t>
            </w:r>
          </w:p>
        </w:tc>
        <w:tc>
          <w:tcPr>
            <w:tcW w:w="2004" w:type="dxa"/>
            <w:tcMar>
              <w:top w:w="50" w:type="dxa"/>
              <w:left w:w="100" w:type="dxa"/>
            </w:tcMar>
            <w:vAlign w:val="center"/>
          </w:tcPr>
          <w:p w14:paraId="14A84903">
            <w:pPr>
              <w:spacing w:before="0" w:after="0"/>
              <w:ind w:left="135"/>
              <w:jc w:val="left"/>
            </w:pPr>
          </w:p>
        </w:tc>
      </w:tr>
      <w:tr w14:paraId="75FF6E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CB687FE">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165F67CD">
            <w:pPr>
              <w:spacing w:before="0" w:after="0"/>
              <w:ind w:left="135"/>
              <w:jc w:val="left"/>
            </w:pPr>
            <w:r>
              <w:rPr>
                <w:rFonts w:ascii="Times New Roman" w:hAnsi="Times New Roman"/>
                <w:b w:val="0"/>
                <w:i w:val="0"/>
                <w:color w:val="000000"/>
                <w:sz w:val="24"/>
              </w:rPr>
              <w:t>Начало царствования Ивана IV</w:t>
            </w:r>
          </w:p>
        </w:tc>
        <w:tc>
          <w:tcPr>
            <w:tcW w:w="853" w:type="dxa"/>
            <w:tcMar>
              <w:top w:w="50" w:type="dxa"/>
              <w:left w:w="100" w:type="dxa"/>
            </w:tcMar>
            <w:vAlign w:val="center"/>
          </w:tcPr>
          <w:p w14:paraId="5D97893C">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E6AE9CE">
            <w:pPr>
              <w:spacing w:before="0" w:after="0" w:line="276" w:lineRule="auto"/>
              <w:ind w:left="135"/>
              <w:jc w:val="center"/>
            </w:pPr>
          </w:p>
        </w:tc>
        <w:tc>
          <w:tcPr>
            <w:tcW w:w="1652" w:type="dxa"/>
            <w:tcMar>
              <w:top w:w="50" w:type="dxa"/>
              <w:left w:w="100" w:type="dxa"/>
            </w:tcMar>
            <w:vAlign w:val="center"/>
          </w:tcPr>
          <w:p w14:paraId="4781A708">
            <w:pPr>
              <w:spacing w:before="0" w:after="0" w:line="276" w:lineRule="auto"/>
              <w:ind w:left="135"/>
              <w:jc w:val="center"/>
            </w:pPr>
          </w:p>
        </w:tc>
        <w:tc>
          <w:tcPr>
            <w:tcW w:w="1175" w:type="dxa"/>
            <w:tcMar>
              <w:top w:w="50" w:type="dxa"/>
              <w:left w:w="100" w:type="dxa"/>
            </w:tcMar>
            <w:vAlign w:val="bottom"/>
          </w:tcPr>
          <w:p w14:paraId="0EEEDE81">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19.11.2026</w:t>
            </w:r>
          </w:p>
        </w:tc>
        <w:tc>
          <w:tcPr>
            <w:tcW w:w="2004" w:type="dxa"/>
            <w:tcMar>
              <w:top w:w="50" w:type="dxa"/>
              <w:left w:w="100" w:type="dxa"/>
            </w:tcMar>
            <w:vAlign w:val="center"/>
          </w:tcPr>
          <w:p w14:paraId="7306E9E1">
            <w:pPr>
              <w:spacing w:before="0" w:after="0"/>
              <w:ind w:left="135"/>
              <w:jc w:val="left"/>
            </w:pPr>
          </w:p>
        </w:tc>
      </w:tr>
      <w:tr w14:paraId="64FCE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B00A0FC">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572D9009">
            <w:pPr>
              <w:spacing w:before="0" w:after="0"/>
              <w:ind w:left="135"/>
              <w:jc w:val="left"/>
            </w:pPr>
            <w:r>
              <w:rPr>
                <w:rFonts w:ascii="Times New Roman" w:hAnsi="Times New Roman"/>
                <w:b w:val="0"/>
                <w:i w:val="0"/>
                <w:color w:val="000000"/>
                <w:sz w:val="24"/>
              </w:rPr>
              <w:t>Начало царствования Ивана IV</w:t>
            </w:r>
          </w:p>
        </w:tc>
        <w:tc>
          <w:tcPr>
            <w:tcW w:w="853" w:type="dxa"/>
            <w:tcMar>
              <w:top w:w="50" w:type="dxa"/>
              <w:left w:w="100" w:type="dxa"/>
            </w:tcMar>
            <w:vAlign w:val="center"/>
          </w:tcPr>
          <w:p w14:paraId="57D17176">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C235763">
            <w:pPr>
              <w:spacing w:before="0" w:after="0" w:line="276" w:lineRule="auto"/>
              <w:ind w:left="135"/>
              <w:jc w:val="center"/>
            </w:pPr>
          </w:p>
        </w:tc>
        <w:tc>
          <w:tcPr>
            <w:tcW w:w="1652" w:type="dxa"/>
            <w:tcMar>
              <w:top w:w="50" w:type="dxa"/>
              <w:left w:w="100" w:type="dxa"/>
            </w:tcMar>
            <w:vAlign w:val="center"/>
          </w:tcPr>
          <w:p w14:paraId="15D2B72E">
            <w:pPr>
              <w:spacing w:before="0" w:after="0" w:line="276" w:lineRule="auto"/>
              <w:ind w:left="135"/>
              <w:jc w:val="center"/>
            </w:pPr>
          </w:p>
        </w:tc>
        <w:tc>
          <w:tcPr>
            <w:tcW w:w="1175" w:type="dxa"/>
            <w:tcMar>
              <w:top w:w="50" w:type="dxa"/>
              <w:left w:w="100" w:type="dxa"/>
            </w:tcMar>
            <w:vAlign w:val="bottom"/>
          </w:tcPr>
          <w:p w14:paraId="1EB8842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23.11.2026</w:t>
            </w:r>
          </w:p>
        </w:tc>
        <w:tc>
          <w:tcPr>
            <w:tcW w:w="2004" w:type="dxa"/>
            <w:tcMar>
              <w:top w:w="50" w:type="dxa"/>
              <w:left w:w="100" w:type="dxa"/>
            </w:tcMar>
            <w:vAlign w:val="center"/>
          </w:tcPr>
          <w:p w14:paraId="3525A374">
            <w:pPr>
              <w:spacing w:before="0" w:after="0"/>
              <w:ind w:left="135"/>
              <w:jc w:val="left"/>
            </w:pPr>
          </w:p>
        </w:tc>
      </w:tr>
      <w:tr w14:paraId="4EF76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787C9CF">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54AE042E">
            <w:pPr>
              <w:spacing w:before="0" w:after="0"/>
              <w:ind w:left="135"/>
              <w:jc w:val="left"/>
            </w:pPr>
            <w:r>
              <w:rPr>
                <w:rFonts w:ascii="Times New Roman" w:hAnsi="Times New Roman"/>
                <w:b w:val="0"/>
                <w:i w:val="0"/>
                <w:color w:val="000000"/>
                <w:sz w:val="24"/>
              </w:rPr>
              <w:t>Русское общество в XVI в.</w:t>
            </w:r>
          </w:p>
        </w:tc>
        <w:tc>
          <w:tcPr>
            <w:tcW w:w="853" w:type="dxa"/>
            <w:tcMar>
              <w:top w:w="50" w:type="dxa"/>
              <w:left w:w="100" w:type="dxa"/>
            </w:tcMar>
            <w:vAlign w:val="center"/>
          </w:tcPr>
          <w:p w14:paraId="0FEB9F6F">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A379F65">
            <w:pPr>
              <w:spacing w:before="0" w:after="0" w:line="276" w:lineRule="auto"/>
              <w:ind w:left="135"/>
              <w:jc w:val="center"/>
            </w:pPr>
          </w:p>
        </w:tc>
        <w:tc>
          <w:tcPr>
            <w:tcW w:w="1652" w:type="dxa"/>
            <w:tcMar>
              <w:top w:w="50" w:type="dxa"/>
              <w:left w:w="100" w:type="dxa"/>
            </w:tcMar>
            <w:vAlign w:val="center"/>
          </w:tcPr>
          <w:p w14:paraId="709E3308">
            <w:pPr>
              <w:spacing w:before="0" w:after="0" w:line="276" w:lineRule="auto"/>
              <w:ind w:left="135"/>
              <w:jc w:val="center"/>
            </w:pPr>
          </w:p>
        </w:tc>
        <w:tc>
          <w:tcPr>
            <w:tcW w:w="1175" w:type="dxa"/>
            <w:tcMar>
              <w:top w:w="50" w:type="dxa"/>
              <w:left w:w="100" w:type="dxa"/>
            </w:tcMar>
            <w:vAlign w:val="bottom"/>
          </w:tcPr>
          <w:p w14:paraId="518E9C7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25.11.2026</w:t>
            </w:r>
          </w:p>
        </w:tc>
        <w:tc>
          <w:tcPr>
            <w:tcW w:w="2004" w:type="dxa"/>
            <w:tcMar>
              <w:top w:w="50" w:type="dxa"/>
              <w:left w:w="100" w:type="dxa"/>
            </w:tcMar>
            <w:vAlign w:val="center"/>
          </w:tcPr>
          <w:p w14:paraId="3D415BAC">
            <w:pPr>
              <w:spacing w:before="0" w:after="0"/>
              <w:ind w:left="135"/>
              <w:jc w:val="left"/>
            </w:pPr>
          </w:p>
        </w:tc>
      </w:tr>
      <w:tr w14:paraId="25A31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56043B3">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2C82E668">
            <w:pPr>
              <w:spacing w:before="0" w:after="0"/>
              <w:ind w:left="135"/>
              <w:jc w:val="left"/>
            </w:pPr>
            <w:r>
              <w:rPr>
                <w:rFonts w:ascii="Times New Roman" w:hAnsi="Times New Roman"/>
                <w:b w:val="0"/>
                <w:i w:val="0"/>
                <w:color w:val="000000"/>
                <w:sz w:val="24"/>
              </w:rPr>
              <w:t>Русское общество в XVI в.</w:t>
            </w:r>
          </w:p>
        </w:tc>
        <w:tc>
          <w:tcPr>
            <w:tcW w:w="853" w:type="dxa"/>
            <w:tcMar>
              <w:top w:w="50" w:type="dxa"/>
              <w:left w:w="100" w:type="dxa"/>
            </w:tcMar>
            <w:vAlign w:val="center"/>
          </w:tcPr>
          <w:p w14:paraId="2877D9C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1B7B6B9">
            <w:pPr>
              <w:spacing w:before="0" w:after="0" w:line="276" w:lineRule="auto"/>
              <w:ind w:left="135"/>
              <w:jc w:val="center"/>
            </w:pPr>
          </w:p>
        </w:tc>
        <w:tc>
          <w:tcPr>
            <w:tcW w:w="1652" w:type="dxa"/>
            <w:tcMar>
              <w:top w:w="50" w:type="dxa"/>
              <w:left w:w="100" w:type="dxa"/>
            </w:tcMar>
            <w:vAlign w:val="center"/>
          </w:tcPr>
          <w:p w14:paraId="347F65BD">
            <w:pPr>
              <w:spacing w:before="0" w:after="0" w:line="276" w:lineRule="auto"/>
              <w:ind w:left="135"/>
              <w:jc w:val="center"/>
            </w:pPr>
          </w:p>
        </w:tc>
        <w:tc>
          <w:tcPr>
            <w:tcW w:w="1175" w:type="dxa"/>
            <w:tcMar>
              <w:top w:w="50" w:type="dxa"/>
              <w:left w:w="100" w:type="dxa"/>
            </w:tcMar>
            <w:vAlign w:val="bottom"/>
          </w:tcPr>
          <w:p w14:paraId="411ABF7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26.11.2026</w:t>
            </w:r>
          </w:p>
        </w:tc>
        <w:tc>
          <w:tcPr>
            <w:tcW w:w="2004" w:type="dxa"/>
            <w:tcMar>
              <w:top w:w="50" w:type="dxa"/>
              <w:left w:w="100" w:type="dxa"/>
            </w:tcMar>
            <w:vAlign w:val="center"/>
          </w:tcPr>
          <w:p w14:paraId="32BD6920">
            <w:pPr>
              <w:spacing w:before="0" w:after="0"/>
              <w:ind w:left="135"/>
              <w:jc w:val="left"/>
            </w:pPr>
          </w:p>
        </w:tc>
      </w:tr>
      <w:tr w14:paraId="61A56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11FE8DC">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3D958B71">
            <w:pPr>
              <w:spacing w:before="0" w:after="0"/>
              <w:ind w:left="135"/>
              <w:jc w:val="left"/>
            </w:pPr>
            <w:r>
              <w:rPr>
                <w:rFonts w:ascii="Times New Roman" w:hAnsi="Times New Roman"/>
                <w:b w:val="0"/>
                <w:i w:val="0"/>
                <w:color w:val="000000"/>
                <w:sz w:val="24"/>
              </w:rPr>
              <w:t>Военные реформы Ивана IV и Избранной рады</w:t>
            </w:r>
          </w:p>
        </w:tc>
        <w:tc>
          <w:tcPr>
            <w:tcW w:w="853" w:type="dxa"/>
            <w:tcMar>
              <w:top w:w="50" w:type="dxa"/>
              <w:left w:w="100" w:type="dxa"/>
            </w:tcMar>
            <w:vAlign w:val="center"/>
          </w:tcPr>
          <w:p w14:paraId="27B75E4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2D618FC">
            <w:pPr>
              <w:spacing w:before="0" w:after="0" w:line="276" w:lineRule="auto"/>
              <w:ind w:left="135"/>
              <w:jc w:val="center"/>
            </w:pPr>
          </w:p>
        </w:tc>
        <w:tc>
          <w:tcPr>
            <w:tcW w:w="1652" w:type="dxa"/>
            <w:tcMar>
              <w:top w:w="50" w:type="dxa"/>
              <w:left w:w="100" w:type="dxa"/>
            </w:tcMar>
            <w:vAlign w:val="center"/>
          </w:tcPr>
          <w:p w14:paraId="55457330">
            <w:pPr>
              <w:spacing w:before="0" w:after="0" w:line="276" w:lineRule="auto"/>
              <w:ind w:left="135"/>
              <w:jc w:val="center"/>
            </w:pPr>
          </w:p>
        </w:tc>
        <w:tc>
          <w:tcPr>
            <w:tcW w:w="1175" w:type="dxa"/>
            <w:tcMar>
              <w:top w:w="50" w:type="dxa"/>
              <w:left w:w="100" w:type="dxa"/>
            </w:tcMar>
            <w:vAlign w:val="bottom"/>
          </w:tcPr>
          <w:p w14:paraId="357E989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30.11.2026</w:t>
            </w:r>
          </w:p>
        </w:tc>
        <w:tc>
          <w:tcPr>
            <w:tcW w:w="2004" w:type="dxa"/>
            <w:tcMar>
              <w:top w:w="50" w:type="dxa"/>
              <w:left w:w="100" w:type="dxa"/>
            </w:tcMar>
            <w:vAlign w:val="center"/>
          </w:tcPr>
          <w:p w14:paraId="267E71BF">
            <w:pPr>
              <w:spacing w:before="0" w:after="0"/>
              <w:ind w:left="135"/>
              <w:jc w:val="left"/>
            </w:pPr>
          </w:p>
        </w:tc>
      </w:tr>
      <w:tr w14:paraId="08A6A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D1E4C94">
            <w:pPr>
              <w:spacing w:before="0" w:after="0"/>
              <w:ind w:left="0"/>
              <w:jc w:val="left"/>
            </w:pPr>
            <w:r>
              <w:rPr>
                <w:rFonts w:ascii="Times New Roman" w:hAnsi="Times New Roman"/>
                <w:b w:val="0"/>
                <w:i w:val="0"/>
                <w:color w:val="000000"/>
                <w:sz w:val="24"/>
              </w:rPr>
              <w:t>36</w:t>
            </w:r>
          </w:p>
        </w:tc>
        <w:tc>
          <w:tcPr>
            <w:tcW w:w="2816" w:type="dxa"/>
            <w:tcMar>
              <w:top w:w="50" w:type="dxa"/>
              <w:left w:w="100" w:type="dxa"/>
            </w:tcMar>
            <w:vAlign w:val="center"/>
          </w:tcPr>
          <w:p w14:paraId="287B057B">
            <w:pPr>
              <w:spacing w:before="0" w:after="0"/>
              <w:ind w:left="135"/>
              <w:jc w:val="left"/>
            </w:pPr>
            <w:r>
              <w:rPr>
                <w:rFonts w:ascii="Times New Roman" w:hAnsi="Times New Roman"/>
                <w:b w:val="0"/>
                <w:i w:val="0"/>
                <w:color w:val="000000"/>
                <w:sz w:val="24"/>
              </w:rPr>
              <w:t>Военные реформы Ивана IV и Избранной рады</w:t>
            </w:r>
          </w:p>
        </w:tc>
        <w:tc>
          <w:tcPr>
            <w:tcW w:w="853" w:type="dxa"/>
            <w:tcMar>
              <w:top w:w="50" w:type="dxa"/>
              <w:left w:w="100" w:type="dxa"/>
            </w:tcMar>
            <w:vAlign w:val="center"/>
          </w:tcPr>
          <w:p w14:paraId="325A131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F09695D">
            <w:pPr>
              <w:spacing w:before="0" w:after="0" w:line="276" w:lineRule="auto"/>
              <w:ind w:left="135"/>
              <w:jc w:val="center"/>
            </w:pPr>
          </w:p>
        </w:tc>
        <w:tc>
          <w:tcPr>
            <w:tcW w:w="1652" w:type="dxa"/>
            <w:tcMar>
              <w:top w:w="50" w:type="dxa"/>
              <w:left w:w="100" w:type="dxa"/>
            </w:tcMar>
            <w:vAlign w:val="center"/>
          </w:tcPr>
          <w:p w14:paraId="55AC63FC">
            <w:pPr>
              <w:spacing w:before="0" w:after="0" w:line="276" w:lineRule="auto"/>
              <w:ind w:left="135"/>
              <w:jc w:val="center"/>
            </w:pPr>
          </w:p>
        </w:tc>
        <w:tc>
          <w:tcPr>
            <w:tcW w:w="1175" w:type="dxa"/>
            <w:tcMar>
              <w:top w:w="50" w:type="dxa"/>
              <w:left w:w="100" w:type="dxa"/>
            </w:tcMar>
            <w:vAlign w:val="bottom"/>
          </w:tcPr>
          <w:p w14:paraId="74AB5F6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02.12.2026</w:t>
            </w:r>
          </w:p>
        </w:tc>
        <w:tc>
          <w:tcPr>
            <w:tcW w:w="2004" w:type="dxa"/>
            <w:tcMar>
              <w:top w:w="50" w:type="dxa"/>
              <w:left w:w="100" w:type="dxa"/>
            </w:tcMar>
            <w:vAlign w:val="center"/>
          </w:tcPr>
          <w:p w14:paraId="1C24B8B9">
            <w:pPr>
              <w:spacing w:before="0" w:after="0"/>
              <w:ind w:left="135"/>
              <w:jc w:val="left"/>
            </w:pPr>
          </w:p>
        </w:tc>
      </w:tr>
      <w:tr w14:paraId="6704F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E88A022">
            <w:pPr>
              <w:spacing w:before="0" w:after="0"/>
              <w:ind w:left="0"/>
              <w:jc w:val="left"/>
            </w:pPr>
            <w:r>
              <w:rPr>
                <w:rFonts w:ascii="Times New Roman" w:hAnsi="Times New Roman"/>
                <w:b w:val="0"/>
                <w:i w:val="0"/>
                <w:color w:val="000000"/>
                <w:sz w:val="24"/>
              </w:rPr>
              <w:t>37</w:t>
            </w:r>
          </w:p>
        </w:tc>
        <w:tc>
          <w:tcPr>
            <w:tcW w:w="2816" w:type="dxa"/>
            <w:tcMar>
              <w:top w:w="50" w:type="dxa"/>
              <w:left w:w="100" w:type="dxa"/>
            </w:tcMar>
            <w:vAlign w:val="center"/>
          </w:tcPr>
          <w:p w14:paraId="014F8941">
            <w:pPr>
              <w:spacing w:before="0" w:after="0"/>
              <w:ind w:left="135"/>
              <w:jc w:val="left"/>
            </w:pPr>
            <w:r>
              <w:rPr>
                <w:rFonts w:ascii="Times New Roman" w:hAnsi="Times New Roman"/>
                <w:b w:val="0"/>
                <w:i w:val="0"/>
                <w:color w:val="000000"/>
                <w:sz w:val="24"/>
              </w:rPr>
              <w:t>Наследники Золотой Орды в середине XVI в.</w:t>
            </w:r>
          </w:p>
        </w:tc>
        <w:tc>
          <w:tcPr>
            <w:tcW w:w="853" w:type="dxa"/>
            <w:tcMar>
              <w:top w:w="50" w:type="dxa"/>
              <w:left w:w="100" w:type="dxa"/>
            </w:tcMar>
            <w:vAlign w:val="center"/>
          </w:tcPr>
          <w:p w14:paraId="1DC60FA9">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11F9FB2">
            <w:pPr>
              <w:spacing w:before="0" w:after="0" w:line="276" w:lineRule="auto"/>
              <w:ind w:left="135"/>
              <w:jc w:val="center"/>
            </w:pPr>
          </w:p>
        </w:tc>
        <w:tc>
          <w:tcPr>
            <w:tcW w:w="1652" w:type="dxa"/>
            <w:tcMar>
              <w:top w:w="50" w:type="dxa"/>
              <w:left w:w="100" w:type="dxa"/>
            </w:tcMar>
            <w:vAlign w:val="center"/>
          </w:tcPr>
          <w:p w14:paraId="7E663F8C">
            <w:pPr>
              <w:spacing w:before="0" w:after="0" w:line="276" w:lineRule="auto"/>
              <w:ind w:left="135"/>
              <w:jc w:val="center"/>
            </w:pPr>
          </w:p>
        </w:tc>
        <w:tc>
          <w:tcPr>
            <w:tcW w:w="1175" w:type="dxa"/>
            <w:tcMar>
              <w:top w:w="50" w:type="dxa"/>
              <w:left w:w="100" w:type="dxa"/>
            </w:tcMar>
            <w:vAlign w:val="bottom"/>
          </w:tcPr>
          <w:p w14:paraId="5DCF49D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03.12.2026</w:t>
            </w:r>
          </w:p>
        </w:tc>
        <w:tc>
          <w:tcPr>
            <w:tcW w:w="2004" w:type="dxa"/>
            <w:tcMar>
              <w:top w:w="50" w:type="dxa"/>
              <w:left w:w="100" w:type="dxa"/>
            </w:tcMar>
            <w:vAlign w:val="center"/>
          </w:tcPr>
          <w:p w14:paraId="26B8BBCD">
            <w:pPr>
              <w:spacing w:before="0" w:after="0"/>
              <w:ind w:left="135"/>
              <w:jc w:val="left"/>
            </w:pPr>
          </w:p>
        </w:tc>
      </w:tr>
      <w:tr w14:paraId="6D256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D7B4619">
            <w:pPr>
              <w:spacing w:before="0" w:after="0"/>
              <w:ind w:left="0"/>
              <w:jc w:val="left"/>
            </w:pPr>
            <w:r>
              <w:rPr>
                <w:rFonts w:ascii="Times New Roman" w:hAnsi="Times New Roman"/>
                <w:b w:val="0"/>
                <w:i w:val="0"/>
                <w:color w:val="000000"/>
                <w:sz w:val="24"/>
              </w:rPr>
              <w:t>38</w:t>
            </w:r>
          </w:p>
        </w:tc>
        <w:tc>
          <w:tcPr>
            <w:tcW w:w="2816" w:type="dxa"/>
            <w:tcMar>
              <w:top w:w="50" w:type="dxa"/>
              <w:left w:w="100" w:type="dxa"/>
            </w:tcMar>
            <w:vAlign w:val="center"/>
          </w:tcPr>
          <w:p w14:paraId="1E0D4776">
            <w:pPr>
              <w:spacing w:before="0" w:after="0"/>
              <w:ind w:left="135"/>
              <w:jc w:val="left"/>
            </w:pPr>
            <w:r>
              <w:rPr>
                <w:rFonts w:ascii="Times New Roman" w:hAnsi="Times New Roman"/>
                <w:b w:val="0"/>
                <w:i w:val="0"/>
                <w:color w:val="000000"/>
                <w:sz w:val="24"/>
              </w:rPr>
              <w:t>Присоединение Поволжья. Начало Ливонской войны</w:t>
            </w:r>
          </w:p>
        </w:tc>
        <w:tc>
          <w:tcPr>
            <w:tcW w:w="853" w:type="dxa"/>
            <w:tcMar>
              <w:top w:w="50" w:type="dxa"/>
              <w:left w:w="100" w:type="dxa"/>
            </w:tcMar>
            <w:vAlign w:val="center"/>
          </w:tcPr>
          <w:p w14:paraId="414AFB2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6570CCB">
            <w:pPr>
              <w:spacing w:before="0" w:after="0" w:line="276" w:lineRule="auto"/>
              <w:ind w:left="135"/>
              <w:jc w:val="center"/>
            </w:pPr>
          </w:p>
        </w:tc>
        <w:tc>
          <w:tcPr>
            <w:tcW w:w="1652" w:type="dxa"/>
            <w:tcMar>
              <w:top w:w="50" w:type="dxa"/>
              <w:left w:w="100" w:type="dxa"/>
            </w:tcMar>
            <w:vAlign w:val="center"/>
          </w:tcPr>
          <w:p w14:paraId="44F83F79">
            <w:pPr>
              <w:spacing w:before="0" w:after="0" w:line="276" w:lineRule="auto"/>
              <w:ind w:left="135"/>
              <w:jc w:val="center"/>
            </w:pPr>
          </w:p>
        </w:tc>
        <w:tc>
          <w:tcPr>
            <w:tcW w:w="1175" w:type="dxa"/>
            <w:tcMar>
              <w:top w:w="50" w:type="dxa"/>
              <w:left w:w="100" w:type="dxa"/>
            </w:tcMar>
            <w:vAlign w:val="bottom"/>
          </w:tcPr>
          <w:p w14:paraId="5A3D73B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07.12.2026</w:t>
            </w:r>
          </w:p>
        </w:tc>
        <w:tc>
          <w:tcPr>
            <w:tcW w:w="2004" w:type="dxa"/>
            <w:tcMar>
              <w:top w:w="50" w:type="dxa"/>
              <w:left w:w="100" w:type="dxa"/>
            </w:tcMar>
            <w:vAlign w:val="center"/>
          </w:tcPr>
          <w:p w14:paraId="27C9A366">
            <w:pPr>
              <w:spacing w:before="0" w:after="0"/>
              <w:ind w:left="135"/>
              <w:jc w:val="left"/>
            </w:pPr>
          </w:p>
        </w:tc>
      </w:tr>
      <w:tr w14:paraId="3B2FB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85F3ABF">
            <w:pPr>
              <w:spacing w:before="0" w:after="0"/>
              <w:ind w:left="0"/>
              <w:jc w:val="left"/>
            </w:pPr>
            <w:r>
              <w:rPr>
                <w:rFonts w:ascii="Times New Roman" w:hAnsi="Times New Roman"/>
                <w:b w:val="0"/>
                <w:i w:val="0"/>
                <w:color w:val="000000"/>
                <w:sz w:val="24"/>
              </w:rPr>
              <w:t>39</w:t>
            </w:r>
          </w:p>
        </w:tc>
        <w:tc>
          <w:tcPr>
            <w:tcW w:w="2816" w:type="dxa"/>
            <w:tcMar>
              <w:top w:w="50" w:type="dxa"/>
              <w:left w:w="100" w:type="dxa"/>
            </w:tcMar>
            <w:vAlign w:val="center"/>
          </w:tcPr>
          <w:p w14:paraId="7D30C11F">
            <w:pPr>
              <w:spacing w:before="0" w:after="0"/>
              <w:ind w:left="135"/>
              <w:jc w:val="left"/>
            </w:pPr>
            <w:r>
              <w:rPr>
                <w:rFonts w:ascii="Times New Roman" w:hAnsi="Times New Roman"/>
                <w:b w:val="0"/>
                <w:i w:val="0"/>
                <w:color w:val="000000"/>
                <w:sz w:val="24"/>
              </w:rPr>
              <w:t>Присоединение Поволжья. Начало Ливонской войны</w:t>
            </w:r>
          </w:p>
        </w:tc>
        <w:tc>
          <w:tcPr>
            <w:tcW w:w="853" w:type="dxa"/>
            <w:tcMar>
              <w:top w:w="50" w:type="dxa"/>
              <w:left w:w="100" w:type="dxa"/>
            </w:tcMar>
            <w:vAlign w:val="center"/>
          </w:tcPr>
          <w:p w14:paraId="29DA950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8E88693">
            <w:pPr>
              <w:spacing w:before="0" w:after="0" w:line="276" w:lineRule="auto"/>
              <w:ind w:left="135"/>
              <w:jc w:val="center"/>
            </w:pPr>
          </w:p>
        </w:tc>
        <w:tc>
          <w:tcPr>
            <w:tcW w:w="1652" w:type="dxa"/>
            <w:tcMar>
              <w:top w:w="50" w:type="dxa"/>
              <w:left w:w="100" w:type="dxa"/>
            </w:tcMar>
            <w:vAlign w:val="center"/>
          </w:tcPr>
          <w:p w14:paraId="3C7607C1">
            <w:pPr>
              <w:spacing w:before="0" w:after="0" w:line="276" w:lineRule="auto"/>
              <w:ind w:left="135"/>
              <w:jc w:val="center"/>
            </w:pPr>
          </w:p>
        </w:tc>
        <w:tc>
          <w:tcPr>
            <w:tcW w:w="1175" w:type="dxa"/>
            <w:tcMar>
              <w:top w:w="50" w:type="dxa"/>
              <w:left w:w="100" w:type="dxa"/>
            </w:tcMar>
            <w:vAlign w:val="bottom"/>
          </w:tcPr>
          <w:p w14:paraId="27D8224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09.12.2026</w:t>
            </w:r>
          </w:p>
        </w:tc>
        <w:tc>
          <w:tcPr>
            <w:tcW w:w="2004" w:type="dxa"/>
            <w:tcMar>
              <w:top w:w="50" w:type="dxa"/>
              <w:left w:w="100" w:type="dxa"/>
            </w:tcMar>
            <w:vAlign w:val="center"/>
          </w:tcPr>
          <w:p w14:paraId="4F0AD8D5">
            <w:pPr>
              <w:spacing w:before="0" w:after="0"/>
              <w:ind w:left="135"/>
              <w:jc w:val="left"/>
            </w:pPr>
          </w:p>
        </w:tc>
      </w:tr>
      <w:tr w14:paraId="64425E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EC80154">
            <w:pPr>
              <w:spacing w:before="0" w:after="0"/>
              <w:ind w:left="0"/>
              <w:jc w:val="left"/>
            </w:pPr>
            <w:r>
              <w:rPr>
                <w:rFonts w:ascii="Times New Roman" w:hAnsi="Times New Roman"/>
                <w:b w:val="0"/>
                <w:i w:val="0"/>
                <w:color w:val="000000"/>
                <w:sz w:val="24"/>
              </w:rPr>
              <w:t>40</w:t>
            </w:r>
          </w:p>
        </w:tc>
        <w:tc>
          <w:tcPr>
            <w:tcW w:w="2816" w:type="dxa"/>
            <w:tcMar>
              <w:top w:w="50" w:type="dxa"/>
              <w:left w:w="100" w:type="dxa"/>
            </w:tcMar>
            <w:vAlign w:val="center"/>
          </w:tcPr>
          <w:p w14:paraId="15D8012F">
            <w:pPr>
              <w:spacing w:before="0" w:after="0"/>
              <w:ind w:left="135"/>
              <w:jc w:val="left"/>
            </w:pPr>
            <w:r>
              <w:rPr>
                <w:rFonts w:ascii="Times New Roman" w:hAnsi="Times New Roman"/>
                <w:b w:val="0"/>
                <w:i w:val="0"/>
                <w:color w:val="000000"/>
                <w:sz w:val="24"/>
              </w:rPr>
              <w:t>Падение Избранной рады и введение опричнины</w:t>
            </w:r>
          </w:p>
        </w:tc>
        <w:tc>
          <w:tcPr>
            <w:tcW w:w="853" w:type="dxa"/>
            <w:tcMar>
              <w:top w:w="50" w:type="dxa"/>
              <w:left w:w="100" w:type="dxa"/>
            </w:tcMar>
            <w:vAlign w:val="center"/>
          </w:tcPr>
          <w:p w14:paraId="677F8AD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EAB9E80">
            <w:pPr>
              <w:spacing w:before="0" w:after="0" w:line="276" w:lineRule="auto"/>
              <w:ind w:left="135"/>
              <w:jc w:val="center"/>
            </w:pPr>
          </w:p>
        </w:tc>
        <w:tc>
          <w:tcPr>
            <w:tcW w:w="1652" w:type="dxa"/>
            <w:tcMar>
              <w:top w:w="50" w:type="dxa"/>
              <w:left w:w="100" w:type="dxa"/>
            </w:tcMar>
            <w:vAlign w:val="center"/>
          </w:tcPr>
          <w:p w14:paraId="07A6EEBD">
            <w:pPr>
              <w:spacing w:before="0" w:after="0" w:line="276" w:lineRule="auto"/>
              <w:ind w:left="135"/>
              <w:jc w:val="center"/>
            </w:pPr>
          </w:p>
        </w:tc>
        <w:tc>
          <w:tcPr>
            <w:tcW w:w="1175" w:type="dxa"/>
            <w:tcMar>
              <w:top w:w="50" w:type="dxa"/>
              <w:left w:w="100" w:type="dxa"/>
            </w:tcMar>
            <w:vAlign w:val="bottom"/>
          </w:tcPr>
          <w:p w14:paraId="6D1A2F6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10.12.2026</w:t>
            </w:r>
          </w:p>
        </w:tc>
        <w:tc>
          <w:tcPr>
            <w:tcW w:w="2004" w:type="dxa"/>
            <w:tcMar>
              <w:top w:w="50" w:type="dxa"/>
              <w:left w:w="100" w:type="dxa"/>
            </w:tcMar>
            <w:vAlign w:val="center"/>
          </w:tcPr>
          <w:p w14:paraId="6491A49E">
            <w:pPr>
              <w:spacing w:before="0" w:after="0"/>
              <w:ind w:left="135"/>
              <w:jc w:val="left"/>
            </w:pPr>
          </w:p>
        </w:tc>
      </w:tr>
      <w:tr w14:paraId="59431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A751B3A">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28E19FDB">
            <w:pPr>
              <w:spacing w:before="0" w:after="0"/>
              <w:ind w:left="135"/>
              <w:jc w:val="left"/>
            </w:pPr>
            <w:r>
              <w:rPr>
                <w:rFonts w:ascii="Times New Roman" w:hAnsi="Times New Roman"/>
                <w:b w:val="0"/>
                <w:i w:val="0"/>
                <w:color w:val="000000"/>
                <w:sz w:val="24"/>
              </w:rPr>
              <w:t>Падение Избранной рады и введение опричнины</w:t>
            </w:r>
          </w:p>
        </w:tc>
        <w:tc>
          <w:tcPr>
            <w:tcW w:w="853" w:type="dxa"/>
            <w:tcMar>
              <w:top w:w="50" w:type="dxa"/>
              <w:left w:w="100" w:type="dxa"/>
            </w:tcMar>
            <w:vAlign w:val="center"/>
          </w:tcPr>
          <w:p w14:paraId="0412992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F6812F4">
            <w:pPr>
              <w:spacing w:before="0" w:after="0" w:line="276" w:lineRule="auto"/>
              <w:ind w:left="135"/>
              <w:jc w:val="center"/>
            </w:pPr>
          </w:p>
        </w:tc>
        <w:tc>
          <w:tcPr>
            <w:tcW w:w="1652" w:type="dxa"/>
            <w:tcMar>
              <w:top w:w="50" w:type="dxa"/>
              <w:left w:w="100" w:type="dxa"/>
            </w:tcMar>
            <w:vAlign w:val="center"/>
          </w:tcPr>
          <w:p w14:paraId="76EFD92D">
            <w:pPr>
              <w:spacing w:before="0" w:after="0" w:line="276" w:lineRule="auto"/>
              <w:ind w:left="135"/>
              <w:jc w:val="center"/>
            </w:pPr>
          </w:p>
        </w:tc>
        <w:tc>
          <w:tcPr>
            <w:tcW w:w="1175" w:type="dxa"/>
            <w:tcMar>
              <w:top w:w="50" w:type="dxa"/>
              <w:left w:w="100" w:type="dxa"/>
            </w:tcMar>
            <w:vAlign w:val="bottom"/>
          </w:tcPr>
          <w:p w14:paraId="321AF3F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14.12.2026</w:t>
            </w:r>
          </w:p>
        </w:tc>
        <w:tc>
          <w:tcPr>
            <w:tcW w:w="2004" w:type="dxa"/>
            <w:tcMar>
              <w:top w:w="50" w:type="dxa"/>
              <w:left w:w="100" w:type="dxa"/>
            </w:tcMar>
            <w:vAlign w:val="center"/>
          </w:tcPr>
          <w:p w14:paraId="28424124">
            <w:pPr>
              <w:spacing w:before="0" w:after="0"/>
              <w:ind w:left="135"/>
              <w:jc w:val="left"/>
            </w:pPr>
          </w:p>
        </w:tc>
      </w:tr>
      <w:tr w14:paraId="1CB65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CA23988">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664FFD5A">
            <w:pPr>
              <w:spacing w:before="0" w:after="0"/>
              <w:ind w:left="135"/>
              <w:jc w:val="left"/>
            </w:pPr>
            <w:r>
              <w:rPr>
                <w:rFonts w:ascii="Times New Roman" w:hAnsi="Times New Roman"/>
                <w:b w:val="0"/>
                <w:i w:val="0"/>
                <w:color w:val="000000"/>
                <w:sz w:val="24"/>
              </w:rPr>
              <w:t>Завершение эпохи Ивана Грозного</w:t>
            </w:r>
          </w:p>
        </w:tc>
        <w:tc>
          <w:tcPr>
            <w:tcW w:w="853" w:type="dxa"/>
            <w:tcMar>
              <w:top w:w="50" w:type="dxa"/>
              <w:left w:w="100" w:type="dxa"/>
            </w:tcMar>
            <w:vAlign w:val="center"/>
          </w:tcPr>
          <w:p w14:paraId="3F616E2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3A586BE">
            <w:pPr>
              <w:spacing w:before="0" w:after="0" w:line="276" w:lineRule="auto"/>
              <w:ind w:left="135"/>
              <w:jc w:val="center"/>
            </w:pPr>
          </w:p>
        </w:tc>
        <w:tc>
          <w:tcPr>
            <w:tcW w:w="1652" w:type="dxa"/>
            <w:tcMar>
              <w:top w:w="50" w:type="dxa"/>
              <w:left w:w="100" w:type="dxa"/>
            </w:tcMar>
            <w:vAlign w:val="center"/>
          </w:tcPr>
          <w:p w14:paraId="22F38CA1">
            <w:pPr>
              <w:spacing w:before="0" w:after="0" w:line="276" w:lineRule="auto"/>
              <w:ind w:left="135"/>
              <w:jc w:val="center"/>
            </w:pPr>
          </w:p>
        </w:tc>
        <w:tc>
          <w:tcPr>
            <w:tcW w:w="1175" w:type="dxa"/>
            <w:tcMar>
              <w:top w:w="50" w:type="dxa"/>
              <w:left w:w="100" w:type="dxa"/>
            </w:tcMar>
            <w:vAlign w:val="bottom"/>
          </w:tcPr>
          <w:p w14:paraId="605D306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16.12.2026</w:t>
            </w:r>
          </w:p>
        </w:tc>
        <w:tc>
          <w:tcPr>
            <w:tcW w:w="2004" w:type="dxa"/>
            <w:tcMar>
              <w:top w:w="50" w:type="dxa"/>
              <w:left w:w="100" w:type="dxa"/>
            </w:tcMar>
            <w:vAlign w:val="center"/>
          </w:tcPr>
          <w:p w14:paraId="56A2CD42">
            <w:pPr>
              <w:spacing w:before="0" w:after="0"/>
              <w:ind w:left="135"/>
              <w:jc w:val="left"/>
            </w:pPr>
          </w:p>
        </w:tc>
      </w:tr>
      <w:tr w14:paraId="78D2B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0164B4C">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13C1AE16">
            <w:pPr>
              <w:spacing w:before="0" w:after="0"/>
              <w:ind w:left="135"/>
              <w:jc w:val="left"/>
            </w:pPr>
            <w:r>
              <w:rPr>
                <w:rFonts w:ascii="Times New Roman" w:hAnsi="Times New Roman"/>
                <w:b w:val="0"/>
                <w:i w:val="0"/>
                <w:color w:val="000000"/>
                <w:sz w:val="24"/>
              </w:rPr>
              <w:t>Завершение эпохи Ивана Грозного</w:t>
            </w:r>
          </w:p>
        </w:tc>
        <w:tc>
          <w:tcPr>
            <w:tcW w:w="853" w:type="dxa"/>
            <w:tcMar>
              <w:top w:w="50" w:type="dxa"/>
              <w:left w:w="100" w:type="dxa"/>
            </w:tcMar>
            <w:vAlign w:val="center"/>
          </w:tcPr>
          <w:p w14:paraId="790CA632">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4EB3A10">
            <w:pPr>
              <w:spacing w:before="0" w:after="0" w:line="276" w:lineRule="auto"/>
              <w:ind w:left="135"/>
              <w:jc w:val="center"/>
            </w:pPr>
          </w:p>
        </w:tc>
        <w:tc>
          <w:tcPr>
            <w:tcW w:w="1652" w:type="dxa"/>
            <w:tcMar>
              <w:top w:w="50" w:type="dxa"/>
              <w:left w:w="100" w:type="dxa"/>
            </w:tcMar>
            <w:vAlign w:val="center"/>
          </w:tcPr>
          <w:p w14:paraId="595761B4">
            <w:pPr>
              <w:spacing w:before="0" w:after="0" w:line="276" w:lineRule="auto"/>
              <w:ind w:left="135"/>
              <w:jc w:val="center"/>
            </w:pPr>
          </w:p>
        </w:tc>
        <w:tc>
          <w:tcPr>
            <w:tcW w:w="1175" w:type="dxa"/>
            <w:tcMar>
              <w:top w:w="50" w:type="dxa"/>
              <w:left w:w="100" w:type="dxa"/>
            </w:tcMar>
            <w:vAlign w:val="bottom"/>
          </w:tcPr>
          <w:p w14:paraId="48E17341">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17.12.2026</w:t>
            </w:r>
          </w:p>
        </w:tc>
        <w:tc>
          <w:tcPr>
            <w:tcW w:w="2004" w:type="dxa"/>
            <w:tcMar>
              <w:top w:w="50" w:type="dxa"/>
              <w:left w:w="100" w:type="dxa"/>
            </w:tcMar>
            <w:vAlign w:val="center"/>
          </w:tcPr>
          <w:p w14:paraId="24BC189D">
            <w:pPr>
              <w:spacing w:before="0" w:after="0"/>
              <w:ind w:left="135"/>
              <w:jc w:val="left"/>
            </w:pPr>
          </w:p>
        </w:tc>
      </w:tr>
      <w:tr w14:paraId="2F14F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3C6B41F">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7AA72123">
            <w:pPr>
              <w:spacing w:before="0" w:after="0"/>
              <w:ind w:left="135"/>
              <w:jc w:val="left"/>
            </w:pPr>
            <w:r>
              <w:rPr>
                <w:rFonts w:ascii="Times New Roman" w:hAnsi="Times New Roman"/>
                <w:b w:val="0"/>
                <w:i w:val="0"/>
                <w:color w:val="000000"/>
                <w:sz w:val="24"/>
              </w:rPr>
              <w:t>Россия при царе Федоре Ивановиче</w:t>
            </w:r>
          </w:p>
        </w:tc>
        <w:tc>
          <w:tcPr>
            <w:tcW w:w="853" w:type="dxa"/>
            <w:tcMar>
              <w:top w:w="50" w:type="dxa"/>
              <w:left w:w="100" w:type="dxa"/>
            </w:tcMar>
            <w:vAlign w:val="center"/>
          </w:tcPr>
          <w:p w14:paraId="463C9D7F">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961C788">
            <w:pPr>
              <w:spacing w:before="0" w:after="0" w:line="276" w:lineRule="auto"/>
              <w:ind w:left="135"/>
              <w:jc w:val="center"/>
            </w:pPr>
          </w:p>
        </w:tc>
        <w:tc>
          <w:tcPr>
            <w:tcW w:w="1652" w:type="dxa"/>
            <w:tcMar>
              <w:top w:w="50" w:type="dxa"/>
              <w:left w:w="100" w:type="dxa"/>
            </w:tcMar>
            <w:vAlign w:val="center"/>
          </w:tcPr>
          <w:p w14:paraId="6EF5ADE7">
            <w:pPr>
              <w:spacing w:before="0" w:after="0" w:line="276" w:lineRule="auto"/>
              <w:ind w:left="135"/>
              <w:jc w:val="center"/>
            </w:pPr>
          </w:p>
        </w:tc>
        <w:tc>
          <w:tcPr>
            <w:tcW w:w="1175" w:type="dxa"/>
            <w:tcMar>
              <w:top w:w="50" w:type="dxa"/>
              <w:left w:w="100" w:type="dxa"/>
            </w:tcMar>
            <w:vAlign w:val="bottom"/>
          </w:tcPr>
          <w:p w14:paraId="506ABBE3">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21.12.2026</w:t>
            </w:r>
          </w:p>
        </w:tc>
        <w:tc>
          <w:tcPr>
            <w:tcW w:w="2004" w:type="dxa"/>
            <w:tcMar>
              <w:top w:w="50" w:type="dxa"/>
              <w:left w:w="100" w:type="dxa"/>
            </w:tcMar>
            <w:vAlign w:val="center"/>
          </w:tcPr>
          <w:p w14:paraId="0D71D821">
            <w:pPr>
              <w:spacing w:before="0" w:after="0"/>
              <w:ind w:left="135"/>
              <w:jc w:val="left"/>
            </w:pPr>
          </w:p>
        </w:tc>
      </w:tr>
      <w:tr w14:paraId="2402E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89469ED">
            <w:pPr>
              <w:spacing w:before="0" w:after="0"/>
              <w:ind w:left="0"/>
              <w:jc w:val="left"/>
            </w:pPr>
            <w:r>
              <w:rPr>
                <w:rFonts w:ascii="Times New Roman" w:hAnsi="Times New Roman"/>
                <w:b w:val="0"/>
                <w:i w:val="0"/>
                <w:color w:val="000000"/>
                <w:sz w:val="24"/>
              </w:rPr>
              <w:t>45</w:t>
            </w:r>
          </w:p>
        </w:tc>
        <w:tc>
          <w:tcPr>
            <w:tcW w:w="2816" w:type="dxa"/>
            <w:tcMar>
              <w:top w:w="50" w:type="dxa"/>
              <w:left w:w="100" w:type="dxa"/>
            </w:tcMar>
            <w:vAlign w:val="center"/>
          </w:tcPr>
          <w:p w14:paraId="5E38C00E">
            <w:pPr>
              <w:spacing w:before="0" w:after="0"/>
              <w:ind w:left="135"/>
              <w:jc w:val="left"/>
            </w:pPr>
            <w:r>
              <w:rPr>
                <w:rFonts w:ascii="Times New Roman" w:hAnsi="Times New Roman"/>
                <w:b w:val="0"/>
                <w:i w:val="0"/>
                <w:color w:val="000000"/>
                <w:sz w:val="24"/>
              </w:rPr>
              <w:t>Россия при царе Федоре Ивановиче</w:t>
            </w:r>
          </w:p>
        </w:tc>
        <w:tc>
          <w:tcPr>
            <w:tcW w:w="853" w:type="dxa"/>
            <w:tcMar>
              <w:top w:w="50" w:type="dxa"/>
              <w:left w:w="100" w:type="dxa"/>
            </w:tcMar>
            <w:vAlign w:val="center"/>
          </w:tcPr>
          <w:p w14:paraId="4F2C615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402D8E0">
            <w:pPr>
              <w:spacing w:before="0" w:after="0" w:line="276" w:lineRule="auto"/>
              <w:ind w:left="135"/>
              <w:jc w:val="center"/>
            </w:pPr>
          </w:p>
        </w:tc>
        <w:tc>
          <w:tcPr>
            <w:tcW w:w="1652" w:type="dxa"/>
            <w:tcMar>
              <w:top w:w="50" w:type="dxa"/>
              <w:left w:w="100" w:type="dxa"/>
            </w:tcMar>
            <w:vAlign w:val="center"/>
          </w:tcPr>
          <w:p w14:paraId="65C4DAA2">
            <w:pPr>
              <w:spacing w:before="0" w:after="0" w:line="276" w:lineRule="auto"/>
              <w:ind w:left="135"/>
              <w:jc w:val="center"/>
            </w:pPr>
          </w:p>
        </w:tc>
        <w:tc>
          <w:tcPr>
            <w:tcW w:w="1175" w:type="dxa"/>
            <w:tcMar>
              <w:top w:w="50" w:type="dxa"/>
              <w:left w:w="100" w:type="dxa"/>
            </w:tcMar>
            <w:vAlign w:val="bottom"/>
          </w:tcPr>
          <w:p w14:paraId="01003AE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23.12.2026</w:t>
            </w:r>
          </w:p>
        </w:tc>
        <w:tc>
          <w:tcPr>
            <w:tcW w:w="2004" w:type="dxa"/>
            <w:tcMar>
              <w:top w:w="50" w:type="dxa"/>
              <w:left w:w="100" w:type="dxa"/>
            </w:tcMar>
            <w:vAlign w:val="center"/>
          </w:tcPr>
          <w:p w14:paraId="4FEFD85E">
            <w:pPr>
              <w:spacing w:before="0" w:after="0"/>
              <w:ind w:left="135"/>
              <w:jc w:val="left"/>
            </w:pPr>
          </w:p>
        </w:tc>
      </w:tr>
      <w:tr w14:paraId="3B3E9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D29E505">
            <w:pPr>
              <w:spacing w:before="0" w:after="0"/>
              <w:ind w:left="0"/>
              <w:jc w:val="left"/>
            </w:pPr>
            <w:r>
              <w:rPr>
                <w:rFonts w:ascii="Times New Roman" w:hAnsi="Times New Roman"/>
                <w:b w:val="0"/>
                <w:i w:val="0"/>
                <w:color w:val="000000"/>
                <w:sz w:val="24"/>
              </w:rPr>
              <w:t>46</w:t>
            </w:r>
          </w:p>
        </w:tc>
        <w:tc>
          <w:tcPr>
            <w:tcW w:w="2816" w:type="dxa"/>
            <w:tcMar>
              <w:top w:w="50" w:type="dxa"/>
              <w:left w:w="100" w:type="dxa"/>
            </w:tcMar>
            <w:vAlign w:val="center"/>
          </w:tcPr>
          <w:p w14:paraId="7D0082A2">
            <w:pPr>
              <w:spacing w:before="0" w:after="0"/>
              <w:ind w:left="135"/>
              <w:jc w:val="left"/>
            </w:pPr>
            <w:r>
              <w:rPr>
                <w:rFonts w:ascii="Times New Roman" w:hAnsi="Times New Roman"/>
                <w:b w:val="0"/>
                <w:i w:val="0"/>
                <w:color w:val="000000"/>
                <w:sz w:val="24"/>
              </w:rPr>
              <w:t>Развитие культуры в XVI в.</w:t>
            </w:r>
          </w:p>
        </w:tc>
        <w:tc>
          <w:tcPr>
            <w:tcW w:w="853" w:type="dxa"/>
            <w:tcMar>
              <w:top w:w="50" w:type="dxa"/>
              <w:left w:w="100" w:type="dxa"/>
            </w:tcMar>
            <w:vAlign w:val="center"/>
          </w:tcPr>
          <w:p w14:paraId="17C687D6">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521B497">
            <w:pPr>
              <w:spacing w:before="0" w:after="0" w:line="276" w:lineRule="auto"/>
              <w:ind w:left="135"/>
              <w:jc w:val="center"/>
            </w:pPr>
          </w:p>
        </w:tc>
        <w:tc>
          <w:tcPr>
            <w:tcW w:w="1652" w:type="dxa"/>
            <w:tcMar>
              <w:top w:w="50" w:type="dxa"/>
              <w:left w:w="100" w:type="dxa"/>
            </w:tcMar>
            <w:vAlign w:val="center"/>
          </w:tcPr>
          <w:p w14:paraId="5926BCF5">
            <w:pPr>
              <w:spacing w:before="0" w:after="0" w:line="276" w:lineRule="auto"/>
              <w:ind w:left="135"/>
              <w:jc w:val="center"/>
            </w:pPr>
          </w:p>
        </w:tc>
        <w:tc>
          <w:tcPr>
            <w:tcW w:w="1175" w:type="dxa"/>
            <w:tcMar>
              <w:top w:w="50" w:type="dxa"/>
              <w:left w:w="100" w:type="dxa"/>
            </w:tcMar>
            <w:vAlign w:val="bottom"/>
          </w:tcPr>
          <w:p w14:paraId="2DD9CC7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24.12.2026</w:t>
            </w:r>
          </w:p>
        </w:tc>
        <w:tc>
          <w:tcPr>
            <w:tcW w:w="2004" w:type="dxa"/>
            <w:tcMar>
              <w:top w:w="50" w:type="dxa"/>
              <w:left w:w="100" w:type="dxa"/>
            </w:tcMar>
            <w:vAlign w:val="center"/>
          </w:tcPr>
          <w:p w14:paraId="42CC0ADA">
            <w:pPr>
              <w:spacing w:before="0" w:after="0"/>
              <w:ind w:left="135"/>
              <w:jc w:val="left"/>
            </w:pPr>
          </w:p>
        </w:tc>
      </w:tr>
      <w:tr w14:paraId="4D3A62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D1E74F5">
            <w:pPr>
              <w:spacing w:before="0" w:after="0"/>
              <w:ind w:left="0"/>
              <w:jc w:val="left"/>
            </w:pPr>
            <w:r>
              <w:rPr>
                <w:rFonts w:ascii="Times New Roman" w:hAnsi="Times New Roman"/>
                <w:b w:val="0"/>
                <w:i w:val="0"/>
                <w:color w:val="000000"/>
                <w:sz w:val="24"/>
              </w:rPr>
              <w:t>47</w:t>
            </w:r>
          </w:p>
        </w:tc>
        <w:tc>
          <w:tcPr>
            <w:tcW w:w="2816" w:type="dxa"/>
            <w:tcMar>
              <w:top w:w="50" w:type="dxa"/>
              <w:left w:w="100" w:type="dxa"/>
            </w:tcMar>
            <w:vAlign w:val="center"/>
          </w:tcPr>
          <w:p w14:paraId="438DE0FA">
            <w:pPr>
              <w:spacing w:before="0" w:after="0"/>
              <w:ind w:left="135"/>
              <w:jc w:val="left"/>
            </w:pPr>
            <w:r>
              <w:rPr>
                <w:rFonts w:ascii="Times New Roman" w:hAnsi="Times New Roman"/>
                <w:b w:val="0"/>
                <w:i w:val="0"/>
                <w:color w:val="000000"/>
                <w:sz w:val="24"/>
              </w:rPr>
              <w:t>Духовная жизнь общества в XVI в.</w:t>
            </w:r>
          </w:p>
        </w:tc>
        <w:tc>
          <w:tcPr>
            <w:tcW w:w="853" w:type="dxa"/>
            <w:tcMar>
              <w:top w:w="50" w:type="dxa"/>
              <w:left w:w="100" w:type="dxa"/>
            </w:tcMar>
            <w:vAlign w:val="center"/>
          </w:tcPr>
          <w:p w14:paraId="56E1362C">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79C4D74">
            <w:pPr>
              <w:spacing w:before="0" w:after="0" w:line="276" w:lineRule="auto"/>
              <w:ind w:left="135"/>
              <w:jc w:val="center"/>
            </w:pPr>
          </w:p>
        </w:tc>
        <w:tc>
          <w:tcPr>
            <w:tcW w:w="1652" w:type="dxa"/>
            <w:tcMar>
              <w:top w:w="50" w:type="dxa"/>
              <w:left w:w="100" w:type="dxa"/>
            </w:tcMar>
            <w:vAlign w:val="center"/>
          </w:tcPr>
          <w:p w14:paraId="43DF6D7B">
            <w:pPr>
              <w:spacing w:before="0" w:after="0" w:line="276" w:lineRule="auto"/>
              <w:ind w:left="135"/>
              <w:jc w:val="center"/>
            </w:pPr>
          </w:p>
        </w:tc>
        <w:tc>
          <w:tcPr>
            <w:tcW w:w="1175" w:type="dxa"/>
            <w:tcMar>
              <w:top w:w="50" w:type="dxa"/>
              <w:left w:w="100" w:type="dxa"/>
            </w:tcMar>
            <w:vAlign w:val="bottom"/>
          </w:tcPr>
          <w:p w14:paraId="1CBED74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28.12.2026</w:t>
            </w:r>
          </w:p>
        </w:tc>
        <w:tc>
          <w:tcPr>
            <w:tcW w:w="2004" w:type="dxa"/>
            <w:tcMar>
              <w:top w:w="50" w:type="dxa"/>
              <w:left w:w="100" w:type="dxa"/>
            </w:tcMar>
            <w:vAlign w:val="center"/>
          </w:tcPr>
          <w:p w14:paraId="73576BEE">
            <w:pPr>
              <w:spacing w:before="0" w:after="0"/>
              <w:ind w:left="135"/>
              <w:jc w:val="left"/>
            </w:pPr>
          </w:p>
        </w:tc>
      </w:tr>
      <w:tr w14:paraId="5EC51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3E52951">
            <w:pPr>
              <w:spacing w:before="0" w:after="0"/>
              <w:ind w:left="0"/>
              <w:jc w:val="left"/>
            </w:pPr>
            <w:r>
              <w:rPr>
                <w:rFonts w:ascii="Times New Roman" w:hAnsi="Times New Roman"/>
                <w:b w:val="0"/>
                <w:i w:val="0"/>
                <w:color w:val="000000"/>
                <w:sz w:val="24"/>
              </w:rPr>
              <w:t>48</w:t>
            </w:r>
          </w:p>
        </w:tc>
        <w:tc>
          <w:tcPr>
            <w:tcW w:w="2816" w:type="dxa"/>
            <w:tcMar>
              <w:top w:w="50" w:type="dxa"/>
              <w:left w:w="100" w:type="dxa"/>
            </w:tcMar>
            <w:vAlign w:val="center"/>
          </w:tcPr>
          <w:p w14:paraId="47EFF651">
            <w:pPr>
              <w:spacing w:before="0" w:after="0"/>
              <w:ind w:left="135"/>
              <w:jc w:val="left"/>
            </w:pPr>
            <w:r>
              <w:rPr>
                <w:rFonts w:ascii="Times New Roman" w:hAnsi="Times New Roman"/>
                <w:b w:val="0"/>
                <w:i w:val="0"/>
                <w:color w:val="000000"/>
                <w:sz w:val="24"/>
              </w:rPr>
              <w:t>Урок повторения и обобщения по теме "Россия в XVI в."</w:t>
            </w:r>
          </w:p>
        </w:tc>
        <w:tc>
          <w:tcPr>
            <w:tcW w:w="853" w:type="dxa"/>
            <w:tcMar>
              <w:top w:w="50" w:type="dxa"/>
              <w:left w:w="100" w:type="dxa"/>
            </w:tcMar>
            <w:vAlign w:val="center"/>
          </w:tcPr>
          <w:p w14:paraId="3E2E4D7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C7AB21B">
            <w:pPr>
              <w:spacing w:before="0" w:after="0" w:line="276" w:lineRule="auto"/>
              <w:ind w:left="135"/>
              <w:jc w:val="center"/>
            </w:pPr>
          </w:p>
        </w:tc>
        <w:tc>
          <w:tcPr>
            <w:tcW w:w="1652" w:type="dxa"/>
            <w:tcMar>
              <w:top w:w="50" w:type="dxa"/>
              <w:left w:w="100" w:type="dxa"/>
            </w:tcMar>
            <w:vAlign w:val="center"/>
          </w:tcPr>
          <w:p w14:paraId="1FD47394">
            <w:pPr>
              <w:spacing w:before="0" w:after="0" w:line="276" w:lineRule="auto"/>
              <w:ind w:left="135"/>
              <w:jc w:val="center"/>
            </w:pPr>
          </w:p>
        </w:tc>
        <w:tc>
          <w:tcPr>
            <w:tcW w:w="1175" w:type="dxa"/>
            <w:tcMar>
              <w:top w:w="50" w:type="dxa"/>
              <w:left w:w="100" w:type="dxa"/>
            </w:tcMar>
            <w:vAlign w:val="bottom"/>
          </w:tcPr>
          <w:p w14:paraId="4C2CF86B">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30.12.2026</w:t>
            </w:r>
          </w:p>
        </w:tc>
        <w:tc>
          <w:tcPr>
            <w:tcW w:w="2004" w:type="dxa"/>
            <w:tcMar>
              <w:top w:w="50" w:type="dxa"/>
              <w:left w:w="100" w:type="dxa"/>
            </w:tcMar>
            <w:vAlign w:val="center"/>
          </w:tcPr>
          <w:p w14:paraId="298D4712">
            <w:pPr>
              <w:spacing w:before="0" w:after="0"/>
              <w:ind w:left="135"/>
              <w:jc w:val="left"/>
            </w:pPr>
          </w:p>
        </w:tc>
      </w:tr>
      <w:tr w14:paraId="0EC335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EC6C83C">
            <w:pPr>
              <w:spacing w:before="0" w:after="0"/>
              <w:ind w:left="0"/>
              <w:jc w:val="left"/>
            </w:pPr>
            <w:r>
              <w:rPr>
                <w:rFonts w:ascii="Times New Roman" w:hAnsi="Times New Roman"/>
                <w:b w:val="0"/>
                <w:i w:val="0"/>
                <w:color w:val="000000"/>
                <w:sz w:val="24"/>
              </w:rPr>
              <w:t>49</w:t>
            </w:r>
          </w:p>
        </w:tc>
        <w:tc>
          <w:tcPr>
            <w:tcW w:w="2816" w:type="dxa"/>
            <w:tcMar>
              <w:top w:w="50" w:type="dxa"/>
              <w:left w:w="100" w:type="dxa"/>
            </w:tcMar>
            <w:vAlign w:val="center"/>
          </w:tcPr>
          <w:p w14:paraId="429421F8">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 xml:space="preserve">Урок контроля по теме "Россия </w:t>
            </w:r>
          </w:p>
          <w:p w14:paraId="3A0FAF82">
            <w:pPr>
              <w:spacing w:before="0" w:after="0"/>
              <w:ind w:left="135"/>
              <w:jc w:val="left"/>
            </w:pPr>
            <w:r>
              <w:rPr>
                <w:rFonts w:ascii="Times New Roman" w:hAnsi="Times New Roman"/>
                <w:b w:val="0"/>
                <w:i w:val="0"/>
                <w:color w:val="000000"/>
                <w:sz w:val="24"/>
              </w:rPr>
              <w:t>в XVI в."</w:t>
            </w:r>
          </w:p>
        </w:tc>
        <w:tc>
          <w:tcPr>
            <w:tcW w:w="853" w:type="dxa"/>
            <w:tcMar>
              <w:top w:w="50" w:type="dxa"/>
              <w:left w:w="100" w:type="dxa"/>
            </w:tcMar>
            <w:vAlign w:val="center"/>
          </w:tcPr>
          <w:p w14:paraId="4F4AB22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DBEC9BE">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35E6C9F8">
            <w:pPr>
              <w:spacing w:before="0" w:after="0" w:line="276" w:lineRule="auto"/>
              <w:ind w:left="135"/>
              <w:jc w:val="center"/>
            </w:pPr>
          </w:p>
        </w:tc>
        <w:tc>
          <w:tcPr>
            <w:tcW w:w="1175" w:type="dxa"/>
            <w:tcMar>
              <w:top w:w="50" w:type="dxa"/>
              <w:left w:w="100" w:type="dxa"/>
            </w:tcMar>
            <w:vAlign w:val="bottom"/>
          </w:tcPr>
          <w:p w14:paraId="6B4B681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13.01.2027</w:t>
            </w:r>
          </w:p>
        </w:tc>
        <w:tc>
          <w:tcPr>
            <w:tcW w:w="2004" w:type="dxa"/>
            <w:tcMar>
              <w:top w:w="50" w:type="dxa"/>
              <w:left w:w="100" w:type="dxa"/>
            </w:tcMar>
            <w:vAlign w:val="center"/>
          </w:tcPr>
          <w:p w14:paraId="02FA8E5F">
            <w:pPr>
              <w:spacing w:before="0" w:after="0"/>
              <w:ind w:left="135"/>
              <w:jc w:val="left"/>
            </w:pPr>
          </w:p>
        </w:tc>
      </w:tr>
      <w:tr w14:paraId="7DAA6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E069F1C">
            <w:pPr>
              <w:spacing w:before="0" w:after="0"/>
              <w:ind w:left="0"/>
              <w:jc w:val="left"/>
            </w:pPr>
            <w:r>
              <w:rPr>
                <w:rFonts w:ascii="Times New Roman" w:hAnsi="Times New Roman"/>
                <w:b w:val="0"/>
                <w:i w:val="0"/>
                <w:color w:val="000000"/>
                <w:sz w:val="24"/>
              </w:rPr>
              <w:t>50</w:t>
            </w:r>
          </w:p>
        </w:tc>
        <w:tc>
          <w:tcPr>
            <w:tcW w:w="2816" w:type="dxa"/>
            <w:tcMar>
              <w:top w:w="50" w:type="dxa"/>
              <w:left w:w="100" w:type="dxa"/>
            </w:tcMar>
            <w:vAlign w:val="center"/>
          </w:tcPr>
          <w:p w14:paraId="50990ADD">
            <w:pPr>
              <w:spacing w:before="0" w:after="0"/>
              <w:ind w:left="135"/>
              <w:jc w:val="left"/>
            </w:pPr>
            <w:r>
              <w:rPr>
                <w:rFonts w:ascii="Times New Roman" w:hAnsi="Times New Roman"/>
                <w:b w:val="0"/>
                <w:i w:val="0"/>
                <w:color w:val="000000"/>
                <w:sz w:val="24"/>
              </w:rPr>
              <w:t>В преддверии грозных испытаний: кризис власти и общества на рубеже XVI - XVII вв.</w:t>
            </w:r>
          </w:p>
        </w:tc>
        <w:tc>
          <w:tcPr>
            <w:tcW w:w="853" w:type="dxa"/>
            <w:tcMar>
              <w:top w:w="50" w:type="dxa"/>
              <w:left w:w="100" w:type="dxa"/>
            </w:tcMar>
            <w:vAlign w:val="center"/>
          </w:tcPr>
          <w:p w14:paraId="513589C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07D7D49">
            <w:pPr>
              <w:spacing w:before="0" w:after="0" w:line="276" w:lineRule="auto"/>
              <w:ind w:left="135"/>
              <w:jc w:val="center"/>
            </w:pPr>
          </w:p>
        </w:tc>
        <w:tc>
          <w:tcPr>
            <w:tcW w:w="1652" w:type="dxa"/>
            <w:tcMar>
              <w:top w:w="50" w:type="dxa"/>
              <w:left w:w="100" w:type="dxa"/>
            </w:tcMar>
            <w:vAlign w:val="center"/>
          </w:tcPr>
          <w:p w14:paraId="04FFF084">
            <w:pPr>
              <w:spacing w:before="0" w:after="0" w:line="276" w:lineRule="auto"/>
              <w:ind w:left="135"/>
              <w:jc w:val="center"/>
            </w:pPr>
          </w:p>
        </w:tc>
        <w:tc>
          <w:tcPr>
            <w:tcW w:w="1175" w:type="dxa"/>
            <w:tcMar>
              <w:top w:w="50" w:type="dxa"/>
              <w:left w:w="100" w:type="dxa"/>
            </w:tcMar>
            <w:vAlign w:val="bottom"/>
          </w:tcPr>
          <w:p w14:paraId="670B6AC1">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14.01.2027</w:t>
            </w:r>
          </w:p>
        </w:tc>
        <w:tc>
          <w:tcPr>
            <w:tcW w:w="2004" w:type="dxa"/>
            <w:tcMar>
              <w:top w:w="50" w:type="dxa"/>
              <w:left w:w="100" w:type="dxa"/>
            </w:tcMar>
            <w:vAlign w:val="center"/>
          </w:tcPr>
          <w:p w14:paraId="34B49DB1">
            <w:pPr>
              <w:spacing w:before="0" w:after="0"/>
              <w:ind w:left="135"/>
              <w:jc w:val="left"/>
            </w:pPr>
          </w:p>
        </w:tc>
      </w:tr>
      <w:tr w14:paraId="4F53A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1C7C102">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4494F3A5">
            <w:pPr>
              <w:spacing w:before="0" w:after="0"/>
              <w:ind w:left="135"/>
              <w:jc w:val="left"/>
            </w:pPr>
            <w:r>
              <w:rPr>
                <w:rFonts w:ascii="Times New Roman" w:hAnsi="Times New Roman"/>
                <w:b w:val="0"/>
                <w:i w:val="0"/>
                <w:color w:val="000000"/>
                <w:sz w:val="24"/>
              </w:rPr>
              <w:t>Начало Смуты. Самозванец на троне</w:t>
            </w:r>
          </w:p>
        </w:tc>
        <w:tc>
          <w:tcPr>
            <w:tcW w:w="853" w:type="dxa"/>
            <w:tcMar>
              <w:top w:w="50" w:type="dxa"/>
              <w:left w:w="100" w:type="dxa"/>
            </w:tcMar>
            <w:vAlign w:val="center"/>
          </w:tcPr>
          <w:p w14:paraId="1BCE963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6613DAE">
            <w:pPr>
              <w:spacing w:before="0" w:after="0" w:line="276" w:lineRule="auto"/>
              <w:ind w:left="135"/>
              <w:jc w:val="center"/>
            </w:pPr>
          </w:p>
        </w:tc>
        <w:tc>
          <w:tcPr>
            <w:tcW w:w="1652" w:type="dxa"/>
            <w:tcMar>
              <w:top w:w="50" w:type="dxa"/>
              <w:left w:w="100" w:type="dxa"/>
            </w:tcMar>
            <w:vAlign w:val="center"/>
          </w:tcPr>
          <w:p w14:paraId="341456C8">
            <w:pPr>
              <w:spacing w:before="0" w:after="0" w:line="276" w:lineRule="auto"/>
              <w:ind w:left="135"/>
              <w:jc w:val="center"/>
            </w:pPr>
          </w:p>
        </w:tc>
        <w:tc>
          <w:tcPr>
            <w:tcW w:w="1175" w:type="dxa"/>
            <w:tcMar>
              <w:top w:w="50" w:type="dxa"/>
              <w:left w:w="100" w:type="dxa"/>
            </w:tcMar>
            <w:vAlign w:val="bottom"/>
          </w:tcPr>
          <w:p w14:paraId="03700D8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18.01.2027</w:t>
            </w:r>
          </w:p>
        </w:tc>
        <w:tc>
          <w:tcPr>
            <w:tcW w:w="2004" w:type="dxa"/>
            <w:tcMar>
              <w:top w:w="50" w:type="dxa"/>
              <w:left w:w="100" w:type="dxa"/>
            </w:tcMar>
            <w:vAlign w:val="center"/>
          </w:tcPr>
          <w:p w14:paraId="12C54CEC">
            <w:pPr>
              <w:spacing w:before="0" w:after="0"/>
              <w:ind w:left="135"/>
              <w:jc w:val="left"/>
            </w:pPr>
          </w:p>
        </w:tc>
      </w:tr>
      <w:tr w14:paraId="7CE7D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A61070F">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281FC71C">
            <w:pPr>
              <w:spacing w:before="0" w:after="0"/>
              <w:ind w:left="135"/>
              <w:jc w:val="left"/>
            </w:pPr>
            <w:r>
              <w:rPr>
                <w:rFonts w:ascii="Times New Roman" w:hAnsi="Times New Roman"/>
                <w:b w:val="0"/>
                <w:i w:val="0"/>
                <w:color w:val="000000"/>
                <w:sz w:val="24"/>
              </w:rPr>
              <w:t>Начало Смуты. Самозванец на троне</w:t>
            </w:r>
          </w:p>
        </w:tc>
        <w:tc>
          <w:tcPr>
            <w:tcW w:w="853" w:type="dxa"/>
            <w:tcMar>
              <w:top w:w="50" w:type="dxa"/>
              <w:left w:w="100" w:type="dxa"/>
            </w:tcMar>
            <w:vAlign w:val="center"/>
          </w:tcPr>
          <w:p w14:paraId="32AA320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493263A">
            <w:pPr>
              <w:spacing w:before="0" w:after="0" w:line="276" w:lineRule="auto"/>
              <w:ind w:left="135"/>
              <w:jc w:val="center"/>
            </w:pPr>
          </w:p>
        </w:tc>
        <w:tc>
          <w:tcPr>
            <w:tcW w:w="1652" w:type="dxa"/>
            <w:tcMar>
              <w:top w:w="50" w:type="dxa"/>
              <w:left w:w="100" w:type="dxa"/>
            </w:tcMar>
            <w:vAlign w:val="center"/>
          </w:tcPr>
          <w:p w14:paraId="7A2F0803">
            <w:pPr>
              <w:spacing w:before="0" w:after="0" w:line="276" w:lineRule="auto"/>
              <w:ind w:left="135"/>
              <w:jc w:val="center"/>
            </w:pPr>
          </w:p>
        </w:tc>
        <w:tc>
          <w:tcPr>
            <w:tcW w:w="1175" w:type="dxa"/>
            <w:tcMar>
              <w:top w:w="50" w:type="dxa"/>
              <w:left w:w="100" w:type="dxa"/>
            </w:tcMar>
            <w:vAlign w:val="bottom"/>
          </w:tcPr>
          <w:p w14:paraId="6E2434E1">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20.01.2027</w:t>
            </w:r>
          </w:p>
        </w:tc>
        <w:tc>
          <w:tcPr>
            <w:tcW w:w="2004" w:type="dxa"/>
            <w:tcMar>
              <w:top w:w="50" w:type="dxa"/>
              <w:left w:w="100" w:type="dxa"/>
            </w:tcMar>
            <w:vAlign w:val="center"/>
          </w:tcPr>
          <w:p w14:paraId="77776D6B">
            <w:pPr>
              <w:spacing w:before="0" w:after="0"/>
              <w:ind w:left="135"/>
              <w:jc w:val="left"/>
            </w:pPr>
          </w:p>
        </w:tc>
      </w:tr>
      <w:tr w14:paraId="6A0D3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7C8EA84">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2CC42A0F">
            <w:pPr>
              <w:spacing w:before="0" w:after="0"/>
              <w:ind w:left="135"/>
              <w:jc w:val="left"/>
            </w:pPr>
            <w:r>
              <w:rPr>
                <w:rFonts w:ascii="Times New Roman" w:hAnsi="Times New Roman"/>
                <w:b w:val="0"/>
                <w:i w:val="0"/>
                <w:color w:val="000000"/>
                <w:sz w:val="24"/>
              </w:rPr>
              <w:t>Апогей Смуты. "Всеконечное разорение"</w:t>
            </w:r>
          </w:p>
        </w:tc>
        <w:tc>
          <w:tcPr>
            <w:tcW w:w="853" w:type="dxa"/>
            <w:tcMar>
              <w:top w:w="50" w:type="dxa"/>
              <w:left w:w="100" w:type="dxa"/>
            </w:tcMar>
            <w:vAlign w:val="center"/>
          </w:tcPr>
          <w:p w14:paraId="1D2DEF4B">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188D9CE">
            <w:pPr>
              <w:spacing w:before="0" w:after="0" w:line="276" w:lineRule="auto"/>
              <w:ind w:left="135"/>
              <w:jc w:val="center"/>
            </w:pPr>
          </w:p>
        </w:tc>
        <w:tc>
          <w:tcPr>
            <w:tcW w:w="1652" w:type="dxa"/>
            <w:tcMar>
              <w:top w:w="50" w:type="dxa"/>
              <w:left w:w="100" w:type="dxa"/>
            </w:tcMar>
            <w:vAlign w:val="center"/>
          </w:tcPr>
          <w:p w14:paraId="38272275">
            <w:pPr>
              <w:spacing w:before="0" w:after="0" w:line="276" w:lineRule="auto"/>
              <w:ind w:left="135"/>
              <w:jc w:val="center"/>
            </w:pPr>
          </w:p>
        </w:tc>
        <w:tc>
          <w:tcPr>
            <w:tcW w:w="1175" w:type="dxa"/>
            <w:tcMar>
              <w:top w:w="50" w:type="dxa"/>
              <w:left w:w="100" w:type="dxa"/>
            </w:tcMar>
            <w:vAlign w:val="bottom"/>
          </w:tcPr>
          <w:p w14:paraId="2725FAC1">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21.01.2027</w:t>
            </w:r>
          </w:p>
        </w:tc>
        <w:tc>
          <w:tcPr>
            <w:tcW w:w="2004" w:type="dxa"/>
            <w:tcMar>
              <w:top w:w="50" w:type="dxa"/>
              <w:left w:w="100" w:type="dxa"/>
            </w:tcMar>
            <w:vAlign w:val="center"/>
          </w:tcPr>
          <w:p w14:paraId="488EF211">
            <w:pPr>
              <w:spacing w:before="0" w:after="0"/>
              <w:ind w:left="135"/>
              <w:jc w:val="left"/>
            </w:pPr>
          </w:p>
        </w:tc>
      </w:tr>
      <w:tr w14:paraId="6D2C4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26796F6">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18B6746A">
            <w:pPr>
              <w:spacing w:before="0" w:after="0"/>
              <w:ind w:left="135"/>
              <w:jc w:val="left"/>
            </w:pPr>
            <w:r>
              <w:rPr>
                <w:rFonts w:ascii="Times New Roman" w:hAnsi="Times New Roman"/>
                <w:b w:val="0"/>
                <w:i w:val="0"/>
                <w:color w:val="000000"/>
                <w:sz w:val="24"/>
              </w:rPr>
              <w:t>Апогей Смуты. "Всеконечное разорение"</w:t>
            </w:r>
          </w:p>
        </w:tc>
        <w:tc>
          <w:tcPr>
            <w:tcW w:w="853" w:type="dxa"/>
            <w:tcMar>
              <w:top w:w="50" w:type="dxa"/>
              <w:left w:w="100" w:type="dxa"/>
            </w:tcMar>
            <w:vAlign w:val="center"/>
          </w:tcPr>
          <w:p w14:paraId="2D48022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4947D21">
            <w:pPr>
              <w:spacing w:before="0" w:after="0" w:line="276" w:lineRule="auto"/>
              <w:ind w:left="135"/>
              <w:jc w:val="center"/>
            </w:pPr>
          </w:p>
        </w:tc>
        <w:tc>
          <w:tcPr>
            <w:tcW w:w="1652" w:type="dxa"/>
            <w:tcMar>
              <w:top w:w="50" w:type="dxa"/>
              <w:left w:w="100" w:type="dxa"/>
            </w:tcMar>
            <w:vAlign w:val="center"/>
          </w:tcPr>
          <w:p w14:paraId="2038AAA8">
            <w:pPr>
              <w:spacing w:before="0" w:after="0" w:line="276" w:lineRule="auto"/>
              <w:ind w:left="135"/>
              <w:jc w:val="center"/>
            </w:pPr>
          </w:p>
        </w:tc>
        <w:tc>
          <w:tcPr>
            <w:tcW w:w="1175" w:type="dxa"/>
            <w:tcMar>
              <w:top w:w="50" w:type="dxa"/>
              <w:left w:w="100" w:type="dxa"/>
            </w:tcMar>
            <w:vAlign w:val="bottom"/>
          </w:tcPr>
          <w:p w14:paraId="3B1CAD0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25.01.2027</w:t>
            </w:r>
          </w:p>
        </w:tc>
        <w:tc>
          <w:tcPr>
            <w:tcW w:w="2004" w:type="dxa"/>
            <w:tcMar>
              <w:top w:w="50" w:type="dxa"/>
              <w:left w:w="100" w:type="dxa"/>
            </w:tcMar>
            <w:vAlign w:val="center"/>
          </w:tcPr>
          <w:p w14:paraId="1AAE2F16">
            <w:pPr>
              <w:spacing w:before="0" w:after="0"/>
              <w:ind w:left="135"/>
              <w:jc w:val="left"/>
            </w:pPr>
          </w:p>
        </w:tc>
      </w:tr>
      <w:tr w14:paraId="58C390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281AEB6">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2AC166F0">
            <w:pPr>
              <w:spacing w:before="0" w:after="0"/>
              <w:ind w:left="135"/>
              <w:jc w:val="left"/>
            </w:pPr>
            <w:r>
              <w:rPr>
                <w:rFonts w:ascii="Times New Roman" w:hAnsi="Times New Roman"/>
                <w:b w:val="0"/>
                <w:i w:val="0"/>
                <w:color w:val="000000"/>
                <w:sz w:val="24"/>
              </w:rPr>
              <w:t>Спасители Отечества</w:t>
            </w:r>
          </w:p>
        </w:tc>
        <w:tc>
          <w:tcPr>
            <w:tcW w:w="853" w:type="dxa"/>
            <w:tcMar>
              <w:top w:w="50" w:type="dxa"/>
              <w:left w:w="100" w:type="dxa"/>
            </w:tcMar>
            <w:vAlign w:val="center"/>
          </w:tcPr>
          <w:p w14:paraId="7BB83DE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D2C7F46">
            <w:pPr>
              <w:spacing w:before="0" w:after="0" w:line="276" w:lineRule="auto"/>
              <w:ind w:left="135"/>
              <w:jc w:val="center"/>
            </w:pPr>
          </w:p>
        </w:tc>
        <w:tc>
          <w:tcPr>
            <w:tcW w:w="1652" w:type="dxa"/>
            <w:tcMar>
              <w:top w:w="50" w:type="dxa"/>
              <w:left w:w="100" w:type="dxa"/>
            </w:tcMar>
            <w:vAlign w:val="center"/>
          </w:tcPr>
          <w:p w14:paraId="715A7543">
            <w:pPr>
              <w:spacing w:before="0" w:after="0" w:line="276" w:lineRule="auto"/>
              <w:ind w:left="135"/>
              <w:jc w:val="center"/>
            </w:pPr>
          </w:p>
        </w:tc>
        <w:tc>
          <w:tcPr>
            <w:tcW w:w="1175" w:type="dxa"/>
            <w:tcMar>
              <w:top w:w="50" w:type="dxa"/>
              <w:left w:w="100" w:type="dxa"/>
            </w:tcMar>
            <w:vAlign w:val="bottom"/>
          </w:tcPr>
          <w:p w14:paraId="6460CAB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27.01.2027</w:t>
            </w:r>
          </w:p>
        </w:tc>
        <w:tc>
          <w:tcPr>
            <w:tcW w:w="2004" w:type="dxa"/>
            <w:tcMar>
              <w:top w:w="50" w:type="dxa"/>
              <w:left w:w="100" w:type="dxa"/>
            </w:tcMar>
            <w:vAlign w:val="center"/>
          </w:tcPr>
          <w:p w14:paraId="62518E1A">
            <w:pPr>
              <w:spacing w:before="0" w:after="0"/>
              <w:ind w:left="135"/>
              <w:jc w:val="left"/>
            </w:pPr>
          </w:p>
        </w:tc>
      </w:tr>
      <w:tr w14:paraId="70EFD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4CAE5B8">
            <w:pPr>
              <w:spacing w:before="0" w:after="0"/>
              <w:ind w:left="0"/>
              <w:jc w:val="left"/>
            </w:pPr>
            <w:r>
              <w:rPr>
                <w:rFonts w:ascii="Times New Roman" w:hAnsi="Times New Roman"/>
                <w:b w:val="0"/>
                <w:i w:val="0"/>
                <w:color w:val="000000"/>
                <w:sz w:val="24"/>
              </w:rPr>
              <w:t>56</w:t>
            </w:r>
          </w:p>
        </w:tc>
        <w:tc>
          <w:tcPr>
            <w:tcW w:w="2816" w:type="dxa"/>
            <w:tcMar>
              <w:top w:w="50" w:type="dxa"/>
              <w:left w:w="100" w:type="dxa"/>
            </w:tcMar>
            <w:vAlign w:val="center"/>
          </w:tcPr>
          <w:p w14:paraId="13A76177">
            <w:pPr>
              <w:spacing w:before="0" w:after="0"/>
              <w:ind w:left="135"/>
              <w:jc w:val="left"/>
            </w:pPr>
            <w:r>
              <w:rPr>
                <w:rFonts w:ascii="Times New Roman" w:hAnsi="Times New Roman"/>
                <w:b w:val="0"/>
                <w:i w:val="0"/>
                <w:color w:val="000000"/>
                <w:sz w:val="24"/>
              </w:rPr>
              <w:t>Спасители Отечества</w:t>
            </w:r>
          </w:p>
        </w:tc>
        <w:tc>
          <w:tcPr>
            <w:tcW w:w="853" w:type="dxa"/>
            <w:tcMar>
              <w:top w:w="50" w:type="dxa"/>
              <w:left w:w="100" w:type="dxa"/>
            </w:tcMar>
            <w:vAlign w:val="center"/>
          </w:tcPr>
          <w:p w14:paraId="3827DD96">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27A94C4">
            <w:pPr>
              <w:spacing w:before="0" w:after="0" w:line="276" w:lineRule="auto"/>
              <w:ind w:left="135"/>
              <w:jc w:val="center"/>
            </w:pPr>
          </w:p>
        </w:tc>
        <w:tc>
          <w:tcPr>
            <w:tcW w:w="1652" w:type="dxa"/>
            <w:tcMar>
              <w:top w:w="50" w:type="dxa"/>
              <w:left w:w="100" w:type="dxa"/>
            </w:tcMar>
            <w:vAlign w:val="center"/>
          </w:tcPr>
          <w:p w14:paraId="39CE7001">
            <w:pPr>
              <w:spacing w:before="0" w:after="0" w:line="276" w:lineRule="auto"/>
              <w:ind w:left="135"/>
              <w:jc w:val="center"/>
            </w:pPr>
          </w:p>
        </w:tc>
        <w:tc>
          <w:tcPr>
            <w:tcW w:w="1175" w:type="dxa"/>
            <w:tcMar>
              <w:top w:w="50" w:type="dxa"/>
              <w:left w:w="100" w:type="dxa"/>
            </w:tcMar>
            <w:vAlign w:val="bottom"/>
          </w:tcPr>
          <w:p w14:paraId="3CE82DD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28.01.2027</w:t>
            </w:r>
          </w:p>
        </w:tc>
        <w:tc>
          <w:tcPr>
            <w:tcW w:w="2004" w:type="dxa"/>
            <w:tcMar>
              <w:top w:w="50" w:type="dxa"/>
              <w:left w:w="100" w:type="dxa"/>
            </w:tcMar>
            <w:vAlign w:val="center"/>
          </w:tcPr>
          <w:p w14:paraId="7A6367CB">
            <w:pPr>
              <w:spacing w:before="0" w:after="0"/>
              <w:ind w:left="135"/>
              <w:jc w:val="left"/>
            </w:pPr>
          </w:p>
        </w:tc>
      </w:tr>
      <w:tr w14:paraId="61F202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C0796C5">
            <w:pPr>
              <w:spacing w:before="0" w:after="0"/>
              <w:ind w:left="0"/>
              <w:jc w:val="left"/>
            </w:pPr>
            <w:r>
              <w:rPr>
                <w:rFonts w:ascii="Times New Roman" w:hAnsi="Times New Roman"/>
                <w:b w:val="0"/>
                <w:i w:val="0"/>
                <w:color w:val="000000"/>
                <w:sz w:val="24"/>
              </w:rPr>
              <w:t>57</w:t>
            </w:r>
          </w:p>
        </w:tc>
        <w:tc>
          <w:tcPr>
            <w:tcW w:w="2816" w:type="dxa"/>
            <w:tcMar>
              <w:top w:w="50" w:type="dxa"/>
              <w:left w:w="100" w:type="dxa"/>
            </w:tcMar>
            <w:vAlign w:val="center"/>
          </w:tcPr>
          <w:p w14:paraId="3A3ACE43">
            <w:pPr>
              <w:spacing w:before="0" w:after="0"/>
              <w:ind w:left="135"/>
              <w:jc w:val="left"/>
            </w:pPr>
            <w:r>
              <w:rPr>
                <w:rFonts w:ascii="Times New Roman" w:hAnsi="Times New Roman"/>
                <w:b w:val="0"/>
                <w:i w:val="0"/>
                <w:color w:val="000000"/>
                <w:sz w:val="24"/>
              </w:rPr>
              <w:t>Завершение Смуты и иностранной интервенции</w:t>
            </w:r>
          </w:p>
        </w:tc>
        <w:tc>
          <w:tcPr>
            <w:tcW w:w="853" w:type="dxa"/>
            <w:tcMar>
              <w:top w:w="50" w:type="dxa"/>
              <w:left w:w="100" w:type="dxa"/>
            </w:tcMar>
            <w:vAlign w:val="center"/>
          </w:tcPr>
          <w:p w14:paraId="7AE3A02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3B6EC0E">
            <w:pPr>
              <w:spacing w:before="0" w:after="0" w:line="276" w:lineRule="auto"/>
              <w:ind w:left="135"/>
              <w:jc w:val="center"/>
            </w:pPr>
          </w:p>
        </w:tc>
        <w:tc>
          <w:tcPr>
            <w:tcW w:w="1652" w:type="dxa"/>
            <w:tcMar>
              <w:top w:w="50" w:type="dxa"/>
              <w:left w:w="100" w:type="dxa"/>
            </w:tcMar>
            <w:vAlign w:val="center"/>
          </w:tcPr>
          <w:p w14:paraId="21F9F827">
            <w:pPr>
              <w:spacing w:before="0" w:after="0" w:line="276" w:lineRule="auto"/>
              <w:ind w:left="135"/>
              <w:jc w:val="center"/>
            </w:pPr>
          </w:p>
        </w:tc>
        <w:tc>
          <w:tcPr>
            <w:tcW w:w="1175" w:type="dxa"/>
            <w:tcMar>
              <w:top w:w="50" w:type="dxa"/>
              <w:left w:w="100" w:type="dxa"/>
            </w:tcMar>
            <w:vAlign w:val="bottom"/>
          </w:tcPr>
          <w:p w14:paraId="2FBDB72E">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01.02.2027</w:t>
            </w:r>
          </w:p>
        </w:tc>
        <w:tc>
          <w:tcPr>
            <w:tcW w:w="2004" w:type="dxa"/>
            <w:tcMar>
              <w:top w:w="50" w:type="dxa"/>
              <w:left w:w="100" w:type="dxa"/>
            </w:tcMar>
            <w:vAlign w:val="center"/>
          </w:tcPr>
          <w:p w14:paraId="6B68D8A5">
            <w:pPr>
              <w:spacing w:before="0" w:after="0"/>
              <w:ind w:left="135"/>
              <w:jc w:val="left"/>
            </w:pPr>
          </w:p>
        </w:tc>
      </w:tr>
      <w:tr w14:paraId="2594C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8950019">
            <w:pPr>
              <w:spacing w:before="0" w:after="0"/>
              <w:ind w:left="0"/>
              <w:jc w:val="left"/>
            </w:pPr>
            <w:r>
              <w:rPr>
                <w:rFonts w:ascii="Times New Roman" w:hAnsi="Times New Roman"/>
                <w:b w:val="0"/>
                <w:i w:val="0"/>
                <w:color w:val="000000"/>
                <w:sz w:val="24"/>
              </w:rPr>
              <w:t>58</w:t>
            </w:r>
          </w:p>
        </w:tc>
        <w:tc>
          <w:tcPr>
            <w:tcW w:w="2816" w:type="dxa"/>
            <w:tcMar>
              <w:top w:w="50" w:type="dxa"/>
              <w:left w:w="100" w:type="dxa"/>
            </w:tcMar>
            <w:vAlign w:val="center"/>
          </w:tcPr>
          <w:p w14:paraId="3900AF2B">
            <w:pPr>
              <w:spacing w:before="0" w:after="0"/>
              <w:ind w:left="135"/>
              <w:jc w:val="left"/>
            </w:pPr>
            <w:r>
              <w:rPr>
                <w:rFonts w:ascii="Times New Roman" w:hAnsi="Times New Roman"/>
                <w:b w:val="0"/>
                <w:i w:val="0"/>
                <w:color w:val="000000"/>
                <w:sz w:val="24"/>
              </w:rPr>
              <w:t>Завершение Смуты и иностранной интервенции</w:t>
            </w:r>
          </w:p>
        </w:tc>
        <w:tc>
          <w:tcPr>
            <w:tcW w:w="853" w:type="dxa"/>
            <w:tcMar>
              <w:top w:w="50" w:type="dxa"/>
              <w:left w:w="100" w:type="dxa"/>
            </w:tcMar>
            <w:vAlign w:val="center"/>
          </w:tcPr>
          <w:p w14:paraId="7C4E217F">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5203695">
            <w:pPr>
              <w:spacing w:before="0" w:after="0" w:line="276" w:lineRule="auto"/>
              <w:ind w:left="135"/>
              <w:jc w:val="center"/>
            </w:pPr>
          </w:p>
        </w:tc>
        <w:tc>
          <w:tcPr>
            <w:tcW w:w="1652" w:type="dxa"/>
            <w:tcMar>
              <w:top w:w="50" w:type="dxa"/>
              <w:left w:w="100" w:type="dxa"/>
            </w:tcMar>
            <w:vAlign w:val="center"/>
          </w:tcPr>
          <w:p w14:paraId="7A86699D">
            <w:pPr>
              <w:spacing w:before="0" w:after="0" w:line="276" w:lineRule="auto"/>
              <w:ind w:left="135"/>
              <w:jc w:val="center"/>
            </w:pPr>
          </w:p>
        </w:tc>
        <w:tc>
          <w:tcPr>
            <w:tcW w:w="1175" w:type="dxa"/>
            <w:tcMar>
              <w:top w:w="50" w:type="dxa"/>
              <w:left w:w="100" w:type="dxa"/>
            </w:tcMar>
            <w:vAlign w:val="bottom"/>
          </w:tcPr>
          <w:p w14:paraId="73EFC4B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03.02.2027</w:t>
            </w:r>
          </w:p>
        </w:tc>
        <w:tc>
          <w:tcPr>
            <w:tcW w:w="2004" w:type="dxa"/>
            <w:tcMar>
              <w:top w:w="50" w:type="dxa"/>
              <w:left w:w="100" w:type="dxa"/>
            </w:tcMar>
            <w:vAlign w:val="center"/>
          </w:tcPr>
          <w:p w14:paraId="0A5F4B12">
            <w:pPr>
              <w:spacing w:before="0" w:after="0"/>
              <w:ind w:left="135"/>
              <w:jc w:val="left"/>
            </w:pPr>
          </w:p>
        </w:tc>
      </w:tr>
      <w:tr w14:paraId="260E59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13CB651">
            <w:pPr>
              <w:spacing w:before="0" w:after="0"/>
              <w:ind w:left="0"/>
              <w:jc w:val="left"/>
            </w:pPr>
            <w:r>
              <w:rPr>
                <w:rFonts w:ascii="Times New Roman" w:hAnsi="Times New Roman"/>
                <w:b w:val="0"/>
                <w:i w:val="0"/>
                <w:color w:val="000000"/>
                <w:sz w:val="24"/>
              </w:rPr>
              <w:t>59</w:t>
            </w:r>
          </w:p>
        </w:tc>
        <w:tc>
          <w:tcPr>
            <w:tcW w:w="2816" w:type="dxa"/>
            <w:tcMar>
              <w:top w:w="50" w:type="dxa"/>
              <w:left w:w="100" w:type="dxa"/>
            </w:tcMar>
            <w:vAlign w:val="center"/>
          </w:tcPr>
          <w:p w14:paraId="5AD46FA9">
            <w:pPr>
              <w:spacing w:before="0" w:after="0"/>
              <w:ind w:left="135"/>
              <w:jc w:val="left"/>
            </w:pPr>
            <w:r>
              <w:rPr>
                <w:rFonts w:ascii="Times New Roman" w:hAnsi="Times New Roman"/>
                <w:b w:val="0"/>
                <w:i w:val="0"/>
                <w:color w:val="000000"/>
                <w:sz w:val="24"/>
              </w:rPr>
              <w:t>Урок повторения и обобщения по теме "Смута в России"</w:t>
            </w:r>
          </w:p>
        </w:tc>
        <w:tc>
          <w:tcPr>
            <w:tcW w:w="853" w:type="dxa"/>
            <w:tcMar>
              <w:top w:w="50" w:type="dxa"/>
              <w:left w:w="100" w:type="dxa"/>
            </w:tcMar>
            <w:vAlign w:val="center"/>
          </w:tcPr>
          <w:p w14:paraId="282F8C5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DA3F302">
            <w:pPr>
              <w:spacing w:before="0" w:after="0" w:line="276" w:lineRule="auto"/>
              <w:ind w:left="135"/>
              <w:jc w:val="center"/>
            </w:pPr>
          </w:p>
        </w:tc>
        <w:tc>
          <w:tcPr>
            <w:tcW w:w="1652" w:type="dxa"/>
            <w:tcMar>
              <w:top w:w="50" w:type="dxa"/>
              <w:left w:w="100" w:type="dxa"/>
            </w:tcMar>
            <w:vAlign w:val="center"/>
          </w:tcPr>
          <w:p w14:paraId="038D7C9D">
            <w:pPr>
              <w:spacing w:before="0" w:after="0" w:line="276" w:lineRule="auto"/>
              <w:ind w:left="135"/>
              <w:jc w:val="center"/>
            </w:pPr>
          </w:p>
        </w:tc>
        <w:tc>
          <w:tcPr>
            <w:tcW w:w="1175" w:type="dxa"/>
            <w:tcMar>
              <w:top w:w="50" w:type="dxa"/>
              <w:left w:w="100" w:type="dxa"/>
            </w:tcMar>
            <w:vAlign w:val="bottom"/>
          </w:tcPr>
          <w:p w14:paraId="7A82B3C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04.02.2027</w:t>
            </w:r>
          </w:p>
        </w:tc>
        <w:tc>
          <w:tcPr>
            <w:tcW w:w="2004" w:type="dxa"/>
            <w:tcMar>
              <w:top w:w="50" w:type="dxa"/>
              <w:left w:w="100" w:type="dxa"/>
            </w:tcMar>
            <w:vAlign w:val="center"/>
          </w:tcPr>
          <w:p w14:paraId="654A316F">
            <w:pPr>
              <w:spacing w:before="0" w:after="0"/>
              <w:ind w:left="135"/>
              <w:jc w:val="left"/>
            </w:pPr>
          </w:p>
        </w:tc>
      </w:tr>
      <w:tr w14:paraId="3FF2F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F34A711">
            <w:pPr>
              <w:spacing w:before="0" w:after="0"/>
              <w:ind w:left="0"/>
              <w:jc w:val="left"/>
            </w:pPr>
            <w:r>
              <w:rPr>
                <w:rFonts w:ascii="Times New Roman" w:hAnsi="Times New Roman"/>
                <w:b w:val="0"/>
                <w:i w:val="0"/>
                <w:color w:val="000000"/>
                <w:sz w:val="24"/>
              </w:rPr>
              <w:t>60</w:t>
            </w:r>
          </w:p>
        </w:tc>
        <w:tc>
          <w:tcPr>
            <w:tcW w:w="2816" w:type="dxa"/>
            <w:tcMar>
              <w:top w:w="50" w:type="dxa"/>
              <w:left w:w="100" w:type="dxa"/>
            </w:tcMar>
            <w:vAlign w:val="center"/>
          </w:tcPr>
          <w:p w14:paraId="436468A2">
            <w:pPr>
              <w:spacing w:before="0" w:after="0"/>
              <w:ind w:left="135"/>
              <w:jc w:val="left"/>
            </w:pPr>
            <w:r>
              <w:rPr>
                <w:rFonts w:ascii="Times New Roman" w:hAnsi="Times New Roman"/>
                <w:b w:val="0"/>
                <w:i w:val="0"/>
                <w:color w:val="000000"/>
                <w:sz w:val="24"/>
              </w:rPr>
              <w:t>Урок повторения и обобщения по теме "Смута в России"</w:t>
            </w:r>
          </w:p>
        </w:tc>
        <w:tc>
          <w:tcPr>
            <w:tcW w:w="853" w:type="dxa"/>
            <w:tcMar>
              <w:top w:w="50" w:type="dxa"/>
              <w:left w:w="100" w:type="dxa"/>
            </w:tcMar>
            <w:vAlign w:val="center"/>
          </w:tcPr>
          <w:p w14:paraId="4881D5F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79C6BDD">
            <w:pPr>
              <w:spacing w:before="0" w:after="0" w:line="276" w:lineRule="auto"/>
              <w:ind w:left="135"/>
              <w:jc w:val="center"/>
            </w:pPr>
          </w:p>
        </w:tc>
        <w:tc>
          <w:tcPr>
            <w:tcW w:w="1652" w:type="dxa"/>
            <w:tcMar>
              <w:top w:w="50" w:type="dxa"/>
              <w:left w:w="100" w:type="dxa"/>
            </w:tcMar>
            <w:vAlign w:val="center"/>
          </w:tcPr>
          <w:p w14:paraId="58F36AD1">
            <w:pPr>
              <w:spacing w:before="0" w:after="0" w:line="276" w:lineRule="auto"/>
              <w:ind w:left="135"/>
              <w:jc w:val="center"/>
            </w:pPr>
          </w:p>
        </w:tc>
        <w:tc>
          <w:tcPr>
            <w:tcW w:w="1175" w:type="dxa"/>
            <w:tcMar>
              <w:top w:w="50" w:type="dxa"/>
              <w:left w:w="100" w:type="dxa"/>
            </w:tcMar>
            <w:vAlign w:val="bottom"/>
          </w:tcPr>
          <w:p w14:paraId="7F99495E">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04.02.2027</w:t>
            </w:r>
          </w:p>
        </w:tc>
        <w:tc>
          <w:tcPr>
            <w:tcW w:w="2004" w:type="dxa"/>
            <w:tcMar>
              <w:top w:w="50" w:type="dxa"/>
              <w:left w:w="100" w:type="dxa"/>
            </w:tcMar>
            <w:vAlign w:val="center"/>
          </w:tcPr>
          <w:p w14:paraId="1DEC85F6">
            <w:pPr>
              <w:spacing w:before="0" w:after="0"/>
              <w:ind w:left="135"/>
              <w:jc w:val="left"/>
            </w:pPr>
          </w:p>
        </w:tc>
      </w:tr>
      <w:tr w14:paraId="57723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7E53544">
            <w:pPr>
              <w:spacing w:before="0" w:after="0"/>
              <w:ind w:left="0"/>
              <w:jc w:val="left"/>
            </w:pPr>
            <w:r>
              <w:rPr>
                <w:rFonts w:ascii="Times New Roman" w:hAnsi="Times New Roman"/>
                <w:b w:val="0"/>
                <w:i w:val="0"/>
                <w:color w:val="000000"/>
                <w:sz w:val="24"/>
              </w:rPr>
              <w:t>61</w:t>
            </w:r>
          </w:p>
        </w:tc>
        <w:tc>
          <w:tcPr>
            <w:tcW w:w="2816" w:type="dxa"/>
            <w:tcMar>
              <w:top w:w="50" w:type="dxa"/>
              <w:left w:w="100" w:type="dxa"/>
            </w:tcMar>
            <w:vAlign w:val="center"/>
          </w:tcPr>
          <w:p w14:paraId="70ECD0A9">
            <w:pPr>
              <w:spacing w:before="0" w:after="0"/>
              <w:ind w:left="135"/>
              <w:jc w:val="left"/>
            </w:pPr>
            <w:r>
              <w:rPr>
                <w:rFonts w:ascii="Times New Roman" w:hAnsi="Times New Roman"/>
                <w:b w:val="0"/>
                <w:i w:val="0"/>
                <w:color w:val="000000"/>
                <w:sz w:val="24"/>
              </w:rPr>
              <w:t>Урок контроля по теме "Смута в России"</w:t>
            </w:r>
          </w:p>
        </w:tc>
        <w:tc>
          <w:tcPr>
            <w:tcW w:w="853" w:type="dxa"/>
            <w:tcMar>
              <w:top w:w="50" w:type="dxa"/>
              <w:left w:w="100" w:type="dxa"/>
            </w:tcMar>
            <w:vAlign w:val="center"/>
          </w:tcPr>
          <w:p w14:paraId="5AA8F89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D14E0C5">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04B2C5D0">
            <w:pPr>
              <w:spacing w:before="0" w:after="0" w:line="276" w:lineRule="auto"/>
              <w:ind w:left="135"/>
              <w:jc w:val="center"/>
            </w:pPr>
          </w:p>
        </w:tc>
        <w:tc>
          <w:tcPr>
            <w:tcW w:w="1175" w:type="dxa"/>
            <w:tcMar>
              <w:top w:w="50" w:type="dxa"/>
              <w:left w:w="100" w:type="dxa"/>
            </w:tcMar>
            <w:vAlign w:val="bottom"/>
          </w:tcPr>
          <w:p w14:paraId="4389F3E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08.02.2027</w:t>
            </w:r>
          </w:p>
        </w:tc>
        <w:tc>
          <w:tcPr>
            <w:tcW w:w="2004" w:type="dxa"/>
            <w:tcMar>
              <w:top w:w="50" w:type="dxa"/>
              <w:left w:w="100" w:type="dxa"/>
            </w:tcMar>
            <w:vAlign w:val="center"/>
          </w:tcPr>
          <w:p w14:paraId="083C5014">
            <w:pPr>
              <w:spacing w:before="0" w:after="0"/>
              <w:ind w:left="135"/>
              <w:jc w:val="left"/>
            </w:pPr>
          </w:p>
        </w:tc>
      </w:tr>
      <w:tr w14:paraId="0155B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5108267">
            <w:pPr>
              <w:spacing w:before="0" w:after="0"/>
              <w:ind w:left="0"/>
              <w:jc w:val="left"/>
            </w:pPr>
            <w:r>
              <w:rPr>
                <w:rFonts w:ascii="Times New Roman" w:hAnsi="Times New Roman"/>
                <w:b w:val="0"/>
                <w:i w:val="0"/>
                <w:color w:val="000000"/>
                <w:sz w:val="24"/>
              </w:rPr>
              <w:t>62</w:t>
            </w:r>
          </w:p>
        </w:tc>
        <w:tc>
          <w:tcPr>
            <w:tcW w:w="2816" w:type="dxa"/>
            <w:tcMar>
              <w:top w:w="50" w:type="dxa"/>
              <w:left w:w="100" w:type="dxa"/>
            </w:tcMar>
            <w:vAlign w:val="center"/>
          </w:tcPr>
          <w:p w14:paraId="751C2D77">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 xml:space="preserve">"Куда соха ходила..." Социально-экономическое развитие России </w:t>
            </w:r>
          </w:p>
          <w:p w14:paraId="2A21627A">
            <w:pPr>
              <w:spacing w:before="0" w:after="0"/>
              <w:ind w:left="135"/>
              <w:jc w:val="left"/>
            </w:pPr>
            <w:r>
              <w:rPr>
                <w:rFonts w:ascii="Times New Roman" w:hAnsi="Times New Roman"/>
                <w:b w:val="0"/>
                <w:i w:val="0"/>
                <w:color w:val="000000"/>
                <w:sz w:val="24"/>
              </w:rPr>
              <w:t>в XVII в.</w:t>
            </w:r>
          </w:p>
        </w:tc>
        <w:tc>
          <w:tcPr>
            <w:tcW w:w="853" w:type="dxa"/>
            <w:tcMar>
              <w:top w:w="50" w:type="dxa"/>
              <w:left w:w="100" w:type="dxa"/>
            </w:tcMar>
            <w:vAlign w:val="center"/>
          </w:tcPr>
          <w:p w14:paraId="463D3AD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768F2A4">
            <w:pPr>
              <w:spacing w:before="0" w:after="0" w:line="276" w:lineRule="auto"/>
              <w:ind w:left="135"/>
              <w:jc w:val="center"/>
            </w:pPr>
          </w:p>
        </w:tc>
        <w:tc>
          <w:tcPr>
            <w:tcW w:w="1652" w:type="dxa"/>
            <w:tcMar>
              <w:top w:w="50" w:type="dxa"/>
              <w:left w:w="100" w:type="dxa"/>
            </w:tcMar>
            <w:vAlign w:val="center"/>
          </w:tcPr>
          <w:p w14:paraId="02339D75">
            <w:pPr>
              <w:spacing w:before="0" w:after="0" w:line="276" w:lineRule="auto"/>
              <w:ind w:left="135"/>
              <w:jc w:val="center"/>
            </w:pPr>
          </w:p>
        </w:tc>
        <w:tc>
          <w:tcPr>
            <w:tcW w:w="1175" w:type="dxa"/>
            <w:tcMar>
              <w:top w:w="50" w:type="dxa"/>
              <w:left w:w="100" w:type="dxa"/>
            </w:tcMar>
            <w:vAlign w:val="bottom"/>
          </w:tcPr>
          <w:p w14:paraId="13E55939">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10.02.2027</w:t>
            </w:r>
          </w:p>
        </w:tc>
        <w:tc>
          <w:tcPr>
            <w:tcW w:w="2004" w:type="dxa"/>
            <w:tcMar>
              <w:top w:w="50" w:type="dxa"/>
              <w:left w:w="100" w:type="dxa"/>
            </w:tcMar>
            <w:vAlign w:val="center"/>
          </w:tcPr>
          <w:p w14:paraId="3B3453C2">
            <w:pPr>
              <w:spacing w:before="0" w:after="0"/>
              <w:ind w:left="135"/>
              <w:jc w:val="left"/>
            </w:pPr>
          </w:p>
        </w:tc>
      </w:tr>
      <w:tr w14:paraId="6F61C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B988AEE">
            <w:pPr>
              <w:spacing w:before="0" w:after="0"/>
              <w:ind w:left="0"/>
              <w:jc w:val="left"/>
            </w:pPr>
            <w:r>
              <w:rPr>
                <w:rFonts w:ascii="Times New Roman" w:hAnsi="Times New Roman"/>
                <w:b w:val="0"/>
                <w:i w:val="0"/>
                <w:color w:val="000000"/>
                <w:sz w:val="24"/>
              </w:rPr>
              <w:t>63</w:t>
            </w:r>
          </w:p>
        </w:tc>
        <w:tc>
          <w:tcPr>
            <w:tcW w:w="2816" w:type="dxa"/>
            <w:tcMar>
              <w:top w:w="50" w:type="dxa"/>
              <w:left w:w="100" w:type="dxa"/>
            </w:tcMar>
            <w:vAlign w:val="center"/>
          </w:tcPr>
          <w:p w14:paraId="7421D556">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 xml:space="preserve">"Куда соха ходила..." Социально-экономическое развитие России </w:t>
            </w:r>
          </w:p>
          <w:p w14:paraId="09F6F2E5">
            <w:pPr>
              <w:spacing w:before="0" w:after="0"/>
              <w:ind w:left="135"/>
              <w:jc w:val="left"/>
            </w:pPr>
            <w:r>
              <w:rPr>
                <w:rFonts w:ascii="Times New Roman" w:hAnsi="Times New Roman"/>
                <w:b w:val="0"/>
                <w:i w:val="0"/>
                <w:color w:val="000000"/>
                <w:sz w:val="24"/>
              </w:rPr>
              <w:t>в XVII в.</w:t>
            </w:r>
          </w:p>
        </w:tc>
        <w:tc>
          <w:tcPr>
            <w:tcW w:w="853" w:type="dxa"/>
            <w:tcMar>
              <w:top w:w="50" w:type="dxa"/>
              <w:left w:w="100" w:type="dxa"/>
            </w:tcMar>
            <w:vAlign w:val="center"/>
          </w:tcPr>
          <w:p w14:paraId="2F2B7DD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BE62423">
            <w:pPr>
              <w:spacing w:before="0" w:after="0" w:line="276" w:lineRule="auto"/>
              <w:ind w:left="135"/>
              <w:jc w:val="center"/>
            </w:pPr>
          </w:p>
        </w:tc>
        <w:tc>
          <w:tcPr>
            <w:tcW w:w="1652" w:type="dxa"/>
            <w:tcMar>
              <w:top w:w="50" w:type="dxa"/>
              <w:left w:w="100" w:type="dxa"/>
            </w:tcMar>
            <w:vAlign w:val="center"/>
          </w:tcPr>
          <w:p w14:paraId="50327445">
            <w:pPr>
              <w:spacing w:before="0" w:after="0" w:line="276" w:lineRule="auto"/>
              <w:ind w:left="135"/>
              <w:jc w:val="center"/>
            </w:pPr>
          </w:p>
        </w:tc>
        <w:tc>
          <w:tcPr>
            <w:tcW w:w="1175" w:type="dxa"/>
            <w:tcMar>
              <w:top w:w="50" w:type="dxa"/>
              <w:left w:w="100" w:type="dxa"/>
            </w:tcMar>
            <w:vAlign w:val="bottom"/>
          </w:tcPr>
          <w:p w14:paraId="31007E7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11.02.2027</w:t>
            </w:r>
          </w:p>
        </w:tc>
        <w:tc>
          <w:tcPr>
            <w:tcW w:w="2004" w:type="dxa"/>
            <w:tcMar>
              <w:top w:w="50" w:type="dxa"/>
              <w:left w:w="100" w:type="dxa"/>
            </w:tcMar>
            <w:vAlign w:val="center"/>
          </w:tcPr>
          <w:p w14:paraId="18DBD9BE">
            <w:pPr>
              <w:spacing w:before="0" w:after="0"/>
              <w:ind w:left="135"/>
              <w:jc w:val="left"/>
            </w:pPr>
          </w:p>
        </w:tc>
      </w:tr>
      <w:tr w14:paraId="0AD96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1202A46">
            <w:pPr>
              <w:spacing w:before="0" w:after="0"/>
              <w:ind w:left="0"/>
              <w:jc w:val="left"/>
            </w:pPr>
            <w:r>
              <w:rPr>
                <w:rFonts w:ascii="Times New Roman" w:hAnsi="Times New Roman"/>
                <w:b w:val="0"/>
                <w:i w:val="0"/>
                <w:color w:val="000000"/>
                <w:sz w:val="24"/>
              </w:rPr>
              <w:t>64</w:t>
            </w:r>
          </w:p>
        </w:tc>
        <w:tc>
          <w:tcPr>
            <w:tcW w:w="2816" w:type="dxa"/>
            <w:tcMar>
              <w:top w:w="50" w:type="dxa"/>
              <w:left w:w="100" w:type="dxa"/>
            </w:tcMar>
            <w:vAlign w:val="center"/>
          </w:tcPr>
          <w:p w14:paraId="71B85E53">
            <w:pPr>
              <w:spacing w:before="0" w:after="0"/>
              <w:ind w:left="135"/>
              <w:jc w:val="left"/>
            </w:pPr>
            <w:r>
              <w:rPr>
                <w:rFonts w:ascii="Times New Roman" w:hAnsi="Times New Roman"/>
                <w:b w:val="0"/>
                <w:i w:val="0"/>
                <w:color w:val="000000"/>
                <w:sz w:val="24"/>
              </w:rPr>
              <w:t>Сословия в XVII в.: верхи общества</w:t>
            </w:r>
          </w:p>
        </w:tc>
        <w:tc>
          <w:tcPr>
            <w:tcW w:w="853" w:type="dxa"/>
            <w:tcMar>
              <w:top w:w="50" w:type="dxa"/>
              <w:left w:w="100" w:type="dxa"/>
            </w:tcMar>
            <w:vAlign w:val="center"/>
          </w:tcPr>
          <w:p w14:paraId="5456F396">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EA763B9">
            <w:pPr>
              <w:spacing w:before="0" w:after="0" w:line="276" w:lineRule="auto"/>
              <w:ind w:left="135"/>
              <w:jc w:val="center"/>
            </w:pPr>
          </w:p>
        </w:tc>
        <w:tc>
          <w:tcPr>
            <w:tcW w:w="1652" w:type="dxa"/>
            <w:tcMar>
              <w:top w:w="50" w:type="dxa"/>
              <w:left w:w="100" w:type="dxa"/>
            </w:tcMar>
            <w:vAlign w:val="center"/>
          </w:tcPr>
          <w:p w14:paraId="3F63747C">
            <w:pPr>
              <w:spacing w:before="0" w:after="0" w:line="276" w:lineRule="auto"/>
              <w:ind w:left="135"/>
              <w:jc w:val="center"/>
            </w:pPr>
          </w:p>
        </w:tc>
        <w:tc>
          <w:tcPr>
            <w:tcW w:w="1175" w:type="dxa"/>
            <w:tcMar>
              <w:top w:w="50" w:type="dxa"/>
              <w:left w:w="100" w:type="dxa"/>
            </w:tcMar>
            <w:vAlign w:val="bottom"/>
          </w:tcPr>
          <w:p w14:paraId="1F775AD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15.02.2027</w:t>
            </w:r>
          </w:p>
        </w:tc>
        <w:tc>
          <w:tcPr>
            <w:tcW w:w="2004" w:type="dxa"/>
            <w:tcMar>
              <w:top w:w="50" w:type="dxa"/>
              <w:left w:w="100" w:type="dxa"/>
            </w:tcMar>
            <w:vAlign w:val="center"/>
          </w:tcPr>
          <w:p w14:paraId="0C3AA8B9">
            <w:pPr>
              <w:spacing w:before="0" w:after="0"/>
              <w:ind w:left="135"/>
              <w:jc w:val="left"/>
            </w:pPr>
          </w:p>
        </w:tc>
      </w:tr>
      <w:tr w14:paraId="704200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A230E3D">
            <w:pPr>
              <w:spacing w:before="0" w:after="0"/>
              <w:ind w:left="0"/>
              <w:jc w:val="left"/>
            </w:pPr>
            <w:r>
              <w:rPr>
                <w:rFonts w:ascii="Times New Roman" w:hAnsi="Times New Roman"/>
                <w:b w:val="0"/>
                <w:i w:val="0"/>
                <w:color w:val="000000"/>
                <w:sz w:val="24"/>
              </w:rPr>
              <w:t>65</w:t>
            </w:r>
          </w:p>
        </w:tc>
        <w:tc>
          <w:tcPr>
            <w:tcW w:w="2816" w:type="dxa"/>
            <w:tcMar>
              <w:top w:w="50" w:type="dxa"/>
              <w:left w:w="100" w:type="dxa"/>
            </w:tcMar>
            <w:vAlign w:val="center"/>
          </w:tcPr>
          <w:p w14:paraId="38FEFDCF">
            <w:pPr>
              <w:spacing w:before="0" w:after="0"/>
              <w:ind w:left="135"/>
              <w:jc w:val="left"/>
            </w:pPr>
            <w:r>
              <w:rPr>
                <w:rFonts w:ascii="Times New Roman" w:hAnsi="Times New Roman"/>
                <w:b w:val="0"/>
                <w:i w:val="0"/>
                <w:color w:val="000000"/>
                <w:sz w:val="24"/>
              </w:rPr>
              <w:t>Сословия в XVII в.: низы общества</w:t>
            </w:r>
          </w:p>
        </w:tc>
        <w:tc>
          <w:tcPr>
            <w:tcW w:w="853" w:type="dxa"/>
            <w:tcMar>
              <w:top w:w="50" w:type="dxa"/>
              <w:left w:w="100" w:type="dxa"/>
            </w:tcMar>
            <w:vAlign w:val="center"/>
          </w:tcPr>
          <w:p w14:paraId="2B6199A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991CAA7">
            <w:pPr>
              <w:spacing w:before="0" w:after="0" w:line="276" w:lineRule="auto"/>
              <w:ind w:left="135"/>
              <w:jc w:val="center"/>
            </w:pPr>
          </w:p>
        </w:tc>
        <w:tc>
          <w:tcPr>
            <w:tcW w:w="1652" w:type="dxa"/>
            <w:tcMar>
              <w:top w:w="50" w:type="dxa"/>
              <w:left w:w="100" w:type="dxa"/>
            </w:tcMar>
            <w:vAlign w:val="center"/>
          </w:tcPr>
          <w:p w14:paraId="63831213">
            <w:pPr>
              <w:spacing w:before="0" w:after="0" w:line="276" w:lineRule="auto"/>
              <w:ind w:left="135"/>
              <w:jc w:val="center"/>
            </w:pPr>
          </w:p>
        </w:tc>
        <w:tc>
          <w:tcPr>
            <w:tcW w:w="1175" w:type="dxa"/>
            <w:tcMar>
              <w:top w:w="50" w:type="dxa"/>
              <w:left w:w="100" w:type="dxa"/>
            </w:tcMar>
            <w:vAlign w:val="bottom"/>
          </w:tcPr>
          <w:p w14:paraId="35A13842">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17.02.2027</w:t>
            </w:r>
          </w:p>
        </w:tc>
        <w:tc>
          <w:tcPr>
            <w:tcW w:w="2004" w:type="dxa"/>
            <w:tcMar>
              <w:top w:w="50" w:type="dxa"/>
              <w:left w:w="100" w:type="dxa"/>
            </w:tcMar>
            <w:vAlign w:val="center"/>
          </w:tcPr>
          <w:p w14:paraId="1C2FF6CE">
            <w:pPr>
              <w:spacing w:before="0" w:after="0"/>
              <w:ind w:left="135"/>
              <w:jc w:val="left"/>
            </w:pPr>
          </w:p>
        </w:tc>
      </w:tr>
      <w:tr w14:paraId="39539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C99F9C6">
            <w:pPr>
              <w:spacing w:before="0" w:after="0"/>
              <w:ind w:left="0"/>
              <w:jc w:val="left"/>
            </w:pPr>
            <w:r>
              <w:rPr>
                <w:rFonts w:ascii="Times New Roman" w:hAnsi="Times New Roman"/>
                <w:b w:val="0"/>
                <w:i w:val="0"/>
                <w:color w:val="000000"/>
                <w:sz w:val="24"/>
              </w:rPr>
              <w:t>66</w:t>
            </w:r>
          </w:p>
        </w:tc>
        <w:tc>
          <w:tcPr>
            <w:tcW w:w="2816" w:type="dxa"/>
            <w:tcMar>
              <w:top w:w="50" w:type="dxa"/>
              <w:left w:w="100" w:type="dxa"/>
            </w:tcMar>
            <w:vAlign w:val="center"/>
          </w:tcPr>
          <w:p w14:paraId="04F9DB39">
            <w:pPr>
              <w:spacing w:before="0" w:after="0"/>
              <w:ind w:left="135"/>
              <w:jc w:val="left"/>
            </w:pPr>
            <w:r>
              <w:rPr>
                <w:rFonts w:ascii="Times New Roman" w:hAnsi="Times New Roman"/>
                <w:b w:val="0"/>
                <w:i w:val="0"/>
                <w:color w:val="000000"/>
                <w:sz w:val="24"/>
              </w:rPr>
              <w:t>Государственное устройство России в XVII в.</w:t>
            </w:r>
          </w:p>
        </w:tc>
        <w:tc>
          <w:tcPr>
            <w:tcW w:w="853" w:type="dxa"/>
            <w:tcMar>
              <w:top w:w="50" w:type="dxa"/>
              <w:left w:w="100" w:type="dxa"/>
            </w:tcMar>
            <w:vAlign w:val="center"/>
          </w:tcPr>
          <w:p w14:paraId="3A428C0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0FA44BC">
            <w:pPr>
              <w:spacing w:before="0" w:after="0" w:line="276" w:lineRule="auto"/>
              <w:ind w:left="135"/>
              <w:jc w:val="center"/>
            </w:pPr>
          </w:p>
        </w:tc>
        <w:tc>
          <w:tcPr>
            <w:tcW w:w="1652" w:type="dxa"/>
            <w:tcMar>
              <w:top w:w="50" w:type="dxa"/>
              <w:left w:w="100" w:type="dxa"/>
            </w:tcMar>
            <w:vAlign w:val="center"/>
          </w:tcPr>
          <w:p w14:paraId="61D958B3">
            <w:pPr>
              <w:spacing w:before="0" w:after="0" w:line="276" w:lineRule="auto"/>
              <w:ind w:left="135"/>
              <w:jc w:val="center"/>
            </w:pPr>
          </w:p>
        </w:tc>
        <w:tc>
          <w:tcPr>
            <w:tcW w:w="1175" w:type="dxa"/>
            <w:tcMar>
              <w:top w:w="50" w:type="dxa"/>
              <w:left w:w="100" w:type="dxa"/>
            </w:tcMar>
            <w:vAlign w:val="bottom"/>
          </w:tcPr>
          <w:p w14:paraId="4B78A0B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18.02.2027</w:t>
            </w:r>
          </w:p>
        </w:tc>
        <w:tc>
          <w:tcPr>
            <w:tcW w:w="2004" w:type="dxa"/>
            <w:tcMar>
              <w:top w:w="50" w:type="dxa"/>
              <w:left w:w="100" w:type="dxa"/>
            </w:tcMar>
            <w:vAlign w:val="center"/>
          </w:tcPr>
          <w:p w14:paraId="08571DC3">
            <w:pPr>
              <w:spacing w:before="0" w:after="0"/>
              <w:ind w:left="135"/>
              <w:jc w:val="left"/>
            </w:pPr>
          </w:p>
        </w:tc>
      </w:tr>
      <w:tr w14:paraId="53D22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99EED43">
            <w:pPr>
              <w:spacing w:before="0" w:after="0"/>
              <w:ind w:left="0"/>
              <w:jc w:val="left"/>
            </w:pPr>
            <w:r>
              <w:rPr>
                <w:rFonts w:ascii="Times New Roman" w:hAnsi="Times New Roman"/>
                <w:b w:val="0"/>
                <w:i w:val="0"/>
                <w:color w:val="000000"/>
                <w:sz w:val="24"/>
              </w:rPr>
              <w:t>67</w:t>
            </w:r>
          </w:p>
        </w:tc>
        <w:tc>
          <w:tcPr>
            <w:tcW w:w="2816" w:type="dxa"/>
            <w:tcMar>
              <w:top w:w="50" w:type="dxa"/>
              <w:left w:w="100" w:type="dxa"/>
            </w:tcMar>
            <w:vAlign w:val="center"/>
          </w:tcPr>
          <w:p w14:paraId="5B58C7CE">
            <w:pPr>
              <w:spacing w:before="0" w:after="0"/>
              <w:ind w:left="135"/>
              <w:jc w:val="left"/>
            </w:pPr>
            <w:r>
              <w:rPr>
                <w:rFonts w:ascii="Times New Roman" w:hAnsi="Times New Roman"/>
                <w:b w:val="0"/>
                <w:i w:val="0"/>
                <w:color w:val="000000"/>
                <w:sz w:val="24"/>
              </w:rPr>
              <w:t>Государственное устройство России в XVII в.</w:t>
            </w:r>
          </w:p>
        </w:tc>
        <w:tc>
          <w:tcPr>
            <w:tcW w:w="853" w:type="dxa"/>
            <w:tcMar>
              <w:top w:w="50" w:type="dxa"/>
              <w:left w:w="100" w:type="dxa"/>
            </w:tcMar>
            <w:vAlign w:val="center"/>
          </w:tcPr>
          <w:p w14:paraId="5CFEF52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BF2E891">
            <w:pPr>
              <w:spacing w:before="0" w:after="0" w:line="276" w:lineRule="auto"/>
              <w:ind w:left="135"/>
              <w:jc w:val="center"/>
            </w:pPr>
          </w:p>
        </w:tc>
        <w:tc>
          <w:tcPr>
            <w:tcW w:w="1652" w:type="dxa"/>
            <w:tcMar>
              <w:top w:w="50" w:type="dxa"/>
              <w:left w:w="100" w:type="dxa"/>
            </w:tcMar>
            <w:vAlign w:val="center"/>
          </w:tcPr>
          <w:p w14:paraId="68BD430C">
            <w:pPr>
              <w:spacing w:before="0" w:after="0" w:line="276" w:lineRule="auto"/>
              <w:ind w:left="135"/>
              <w:jc w:val="center"/>
            </w:pPr>
          </w:p>
        </w:tc>
        <w:tc>
          <w:tcPr>
            <w:tcW w:w="1175" w:type="dxa"/>
            <w:tcMar>
              <w:top w:w="50" w:type="dxa"/>
              <w:left w:w="100" w:type="dxa"/>
            </w:tcMar>
            <w:vAlign w:val="bottom"/>
          </w:tcPr>
          <w:p w14:paraId="1C64D59D">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24.02.2027</w:t>
            </w:r>
          </w:p>
        </w:tc>
        <w:tc>
          <w:tcPr>
            <w:tcW w:w="2004" w:type="dxa"/>
            <w:tcMar>
              <w:top w:w="50" w:type="dxa"/>
              <w:left w:w="100" w:type="dxa"/>
            </w:tcMar>
            <w:vAlign w:val="center"/>
          </w:tcPr>
          <w:p w14:paraId="0FF472ED">
            <w:pPr>
              <w:spacing w:before="0" w:after="0"/>
              <w:ind w:left="135"/>
              <w:jc w:val="left"/>
            </w:pPr>
          </w:p>
        </w:tc>
      </w:tr>
      <w:tr w14:paraId="340EC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42F451B">
            <w:pPr>
              <w:spacing w:before="0" w:after="0"/>
              <w:ind w:left="0"/>
              <w:jc w:val="left"/>
            </w:pPr>
            <w:r>
              <w:rPr>
                <w:rFonts w:ascii="Times New Roman" w:hAnsi="Times New Roman"/>
                <w:b w:val="0"/>
                <w:i w:val="0"/>
                <w:color w:val="000000"/>
                <w:sz w:val="24"/>
              </w:rPr>
              <w:t>68</w:t>
            </w:r>
          </w:p>
        </w:tc>
        <w:tc>
          <w:tcPr>
            <w:tcW w:w="2816" w:type="dxa"/>
            <w:tcMar>
              <w:top w:w="50" w:type="dxa"/>
              <w:left w:w="100" w:type="dxa"/>
            </w:tcMar>
            <w:vAlign w:val="center"/>
          </w:tcPr>
          <w:p w14:paraId="16A4D2EF">
            <w:pPr>
              <w:spacing w:before="0" w:after="0"/>
              <w:ind w:left="135"/>
              <w:jc w:val="left"/>
            </w:pPr>
            <w:r>
              <w:rPr>
                <w:rFonts w:ascii="Times New Roman" w:hAnsi="Times New Roman"/>
                <w:b w:val="0"/>
                <w:i w:val="0"/>
                <w:color w:val="000000"/>
                <w:sz w:val="24"/>
              </w:rPr>
              <w:t>Внутренняя политика царя Алексея Михайловича</w:t>
            </w:r>
          </w:p>
        </w:tc>
        <w:tc>
          <w:tcPr>
            <w:tcW w:w="853" w:type="dxa"/>
            <w:tcMar>
              <w:top w:w="50" w:type="dxa"/>
              <w:left w:w="100" w:type="dxa"/>
            </w:tcMar>
            <w:vAlign w:val="center"/>
          </w:tcPr>
          <w:p w14:paraId="6328CFB2">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8FC609A">
            <w:pPr>
              <w:spacing w:before="0" w:after="0" w:line="276" w:lineRule="auto"/>
              <w:ind w:left="135"/>
              <w:jc w:val="center"/>
            </w:pPr>
          </w:p>
        </w:tc>
        <w:tc>
          <w:tcPr>
            <w:tcW w:w="1652" w:type="dxa"/>
            <w:tcMar>
              <w:top w:w="50" w:type="dxa"/>
              <w:left w:w="100" w:type="dxa"/>
            </w:tcMar>
            <w:vAlign w:val="center"/>
          </w:tcPr>
          <w:p w14:paraId="39AC6F88">
            <w:pPr>
              <w:spacing w:before="0" w:after="0" w:line="276" w:lineRule="auto"/>
              <w:ind w:left="135"/>
              <w:jc w:val="center"/>
            </w:pPr>
          </w:p>
        </w:tc>
        <w:tc>
          <w:tcPr>
            <w:tcW w:w="1175" w:type="dxa"/>
            <w:tcMar>
              <w:top w:w="50" w:type="dxa"/>
              <w:left w:w="100" w:type="dxa"/>
            </w:tcMar>
            <w:vAlign w:val="bottom"/>
          </w:tcPr>
          <w:p w14:paraId="0247C4A9">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25.02.2027</w:t>
            </w:r>
          </w:p>
        </w:tc>
        <w:tc>
          <w:tcPr>
            <w:tcW w:w="2004" w:type="dxa"/>
            <w:tcMar>
              <w:top w:w="50" w:type="dxa"/>
              <w:left w:w="100" w:type="dxa"/>
            </w:tcMar>
            <w:vAlign w:val="center"/>
          </w:tcPr>
          <w:p w14:paraId="795326FC">
            <w:pPr>
              <w:spacing w:before="0" w:after="0"/>
              <w:ind w:left="135"/>
              <w:jc w:val="left"/>
            </w:pPr>
          </w:p>
        </w:tc>
      </w:tr>
      <w:tr w14:paraId="5C003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A2C6D14">
            <w:pPr>
              <w:spacing w:before="0" w:after="0"/>
              <w:ind w:left="0"/>
              <w:jc w:val="left"/>
            </w:pPr>
            <w:r>
              <w:rPr>
                <w:rFonts w:ascii="Times New Roman" w:hAnsi="Times New Roman"/>
                <w:b w:val="0"/>
                <w:i w:val="0"/>
                <w:color w:val="000000"/>
                <w:sz w:val="24"/>
              </w:rPr>
              <w:t>69</w:t>
            </w:r>
          </w:p>
        </w:tc>
        <w:tc>
          <w:tcPr>
            <w:tcW w:w="2816" w:type="dxa"/>
            <w:tcMar>
              <w:top w:w="50" w:type="dxa"/>
              <w:left w:w="100" w:type="dxa"/>
            </w:tcMar>
            <w:vAlign w:val="center"/>
          </w:tcPr>
          <w:p w14:paraId="74B14544">
            <w:pPr>
              <w:spacing w:before="0" w:after="0"/>
              <w:ind w:left="135"/>
              <w:jc w:val="left"/>
            </w:pPr>
            <w:r>
              <w:rPr>
                <w:rFonts w:ascii="Times New Roman" w:hAnsi="Times New Roman"/>
                <w:b w:val="0"/>
                <w:i w:val="0"/>
                <w:color w:val="000000"/>
                <w:sz w:val="24"/>
              </w:rPr>
              <w:t>"Государство правит по своей воле..." На путях к абсолютной монархии</w:t>
            </w:r>
          </w:p>
        </w:tc>
        <w:tc>
          <w:tcPr>
            <w:tcW w:w="853" w:type="dxa"/>
            <w:tcMar>
              <w:top w:w="50" w:type="dxa"/>
              <w:left w:w="100" w:type="dxa"/>
            </w:tcMar>
            <w:vAlign w:val="center"/>
          </w:tcPr>
          <w:p w14:paraId="2AD11934">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038F58A">
            <w:pPr>
              <w:spacing w:before="0" w:after="0" w:line="276" w:lineRule="auto"/>
              <w:ind w:left="135"/>
              <w:jc w:val="center"/>
            </w:pPr>
          </w:p>
        </w:tc>
        <w:tc>
          <w:tcPr>
            <w:tcW w:w="1652" w:type="dxa"/>
            <w:tcMar>
              <w:top w:w="50" w:type="dxa"/>
              <w:left w:w="100" w:type="dxa"/>
            </w:tcMar>
            <w:vAlign w:val="center"/>
          </w:tcPr>
          <w:p w14:paraId="1D285C18">
            <w:pPr>
              <w:spacing w:before="0" w:after="0" w:line="276" w:lineRule="auto"/>
              <w:ind w:left="135"/>
              <w:jc w:val="center"/>
            </w:pPr>
          </w:p>
        </w:tc>
        <w:tc>
          <w:tcPr>
            <w:tcW w:w="1175" w:type="dxa"/>
            <w:tcMar>
              <w:top w:w="50" w:type="dxa"/>
              <w:left w:w="100" w:type="dxa"/>
            </w:tcMar>
            <w:vAlign w:val="bottom"/>
          </w:tcPr>
          <w:p w14:paraId="3A2298EE">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01.03.2027</w:t>
            </w:r>
          </w:p>
        </w:tc>
        <w:tc>
          <w:tcPr>
            <w:tcW w:w="2004" w:type="dxa"/>
            <w:tcMar>
              <w:top w:w="50" w:type="dxa"/>
              <w:left w:w="100" w:type="dxa"/>
            </w:tcMar>
            <w:vAlign w:val="center"/>
          </w:tcPr>
          <w:p w14:paraId="3097B0C8">
            <w:pPr>
              <w:spacing w:before="0" w:after="0"/>
              <w:ind w:left="135"/>
              <w:jc w:val="left"/>
            </w:pPr>
          </w:p>
        </w:tc>
      </w:tr>
      <w:tr w14:paraId="7E617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6BA6120">
            <w:pPr>
              <w:spacing w:before="0" w:after="0"/>
              <w:ind w:left="0"/>
              <w:jc w:val="left"/>
            </w:pPr>
            <w:r>
              <w:rPr>
                <w:rFonts w:ascii="Times New Roman" w:hAnsi="Times New Roman"/>
                <w:b w:val="0"/>
                <w:i w:val="0"/>
                <w:color w:val="000000"/>
                <w:sz w:val="24"/>
              </w:rPr>
              <w:t>70</w:t>
            </w:r>
          </w:p>
        </w:tc>
        <w:tc>
          <w:tcPr>
            <w:tcW w:w="2816" w:type="dxa"/>
            <w:tcMar>
              <w:top w:w="50" w:type="dxa"/>
              <w:left w:w="100" w:type="dxa"/>
            </w:tcMar>
            <w:vAlign w:val="center"/>
          </w:tcPr>
          <w:p w14:paraId="0E7E4E42">
            <w:pPr>
              <w:spacing w:before="0" w:after="0"/>
              <w:ind w:left="135"/>
              <w:jc w:val="left"/>
            </w:pPr>
            <w:r>
              <w:rPr>
                <w:rFonts w:ascii="Times New Roman" w:hAnsi="Times New Roman"/>
                <w:b w:val="0"/>
                <w:i w:val="0"/>
                <w:color w:val="000000"/>
                <w:sz w:val="24"/>
              </w:rPr>
              <w:t>"Государство правит по своей воле..." На путях к абсолютной монархии</w:t>
            </w:r>
          </w:p>
        </w:tc>
        <w:tc>
          <w:tcPr>
            <w:tcW w:w="853" w:type="dxa"/>
            <w:tcMar>
              <w:top w:w="50" w:type="dxa"/>
              <w:left w:w="100" w:type="dxa"/>
            </w:tcMar>
            <w:vAlign w:val="center"/>
          </w:tcPr>
          <w:p w14:paraId="5DF5057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89326D4">
            <w:pPr>
              <w:spacing w:before="0" w:after="0" w:line="276" w:lineRule="auto"/>
              <w:ind w:left="135"/>
              <w:jc w:val="center"/>
            </w:pPr>
          </w:p>
        </w:tc>
        <w:tc>
          <w:tcPr>
            <w:tcW w:w="1652" w:type="dxa"/>
            <w:tcMar>
              <w:top w:w="50" w:type="dxa"/>
              <w:left w:w="100" w:type="dxa"/>
            </w:tcMar>
            <w:vAlign w:val="center"/>
          </w:tcPr>
          <w:p w14:paraId="6BEED51C">
            <w:pPr>
              <w:spacing w:before="0" w:after="0" w:line="276" w:lineRule="auto"/>
              <w:ind w:left="135"/>
              <w:jc w:val="center"/>
            </w:pPr>
          </w:p>
        </w:tc>
        <w:tc>
          <w:tcPr>
            <w:tcW w:w="1175" w:type="dxa"/>
            <w:tcMar>
              <w:top w:w="50" w:type="dxa"/>
              <w:left w:w="100" w:type="dxa"/>
            </w:tcMar>
            <w:vAlign w:val="bottom"/>
          </w:tcPr>
          <w:p w14:paraId="001779D8">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01.03.2027</w:t>
            </w:r>
          </w:p>
        </w:tc>
        <w:tc>
          <w:tcPr>
            <w:tcW w:w="2004" w:type="dxa"/>
            <w:tcMar>
              <w:top w:w="50" w:type="dxa"/>
              <w:left w:w="100" w:type="dxa"/>
            </w:tcMar>
            <w:vAlign w:val="center"/>
          </w:tcPr>
          <w:p w14:paraId="3263BB8F">
            <w:pPr>
              <w:spacing w:before="0" w:after="0"/>
              <w:ind w:left="135"/>
              <w:jc w:val="left"/>
            </w:pPr>
          </w:p>
        </w:tc>
      </w:tr>
      <w:tr w14:paraId="5B1CE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220F8D7">
            <w:pPr>
              <w:spacing w:before="0" w:after="0"/>
              <w:ind w:left="0"/>
              <w:jc w:val="left"/>
            </w:pPr>
            <w:r>
              <w:rPr>
                <w:rFonts w:ascii="Times New Roman" w:hAnsi="Times New Roman"/>
                <w:b w:val="0"/>
                <w:i w:val="0"/>
                <w:color w:val="000000"/>
                <w:sz w:val="24"/>
              </w:rPr>
              <w:t>71</w:t>
            </w:r>
          </w:p>
        </w:tc>
        <w:tc>
          <w:tcPr>
            <w:tcW w:w="2816" w:type="dxa"/>
            <w:tcMar>
              <w:top w:w="50" w:type="dxa"/>
              <w:left w:w="100" w:type="dxa"/>
            </w:tcMar>
            <w:vAlign w:val="center"/>
          </w:tcPr>
          <w:p w14:paraId="26279EE3">
            <w:pPr>
              <w:spacing w:before="0" w:after="0"/>
              <w:ind w:left="135"/>
              <w:jc w:val="left"/>
            </w:pPr>
            <w:r>
              <w:rPr>
                <w:rFonts w:ascii="Times New Roman" w:hAnsi="Times New Roman"/>
                <w:b w:val="0"/>
                <w:i w:val="0"/>
                <w:color w:val="000000"/>
                <w:sz w:val="24"/>
              </w:rPr>
              <w:t>Русская церковь в XVII в.</w:t>
            </w:r>
          </w:p>
        </w:tc>
        <w:tc>
          <w:tcPr>
            <w:tcW w:w="853" w:type="dxa"/>
            <w:tcMar>
              <w:top w:w="50" w:type="dxa"/>
              <w:left w:w="100" w:type="dxa"/>
            </w:tcMar>
            <w:vAlign w:val="center"/>
          </w:tcPr>
          <w:p w14:paraId="2AF1A15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23377D0">
            <w:pPr>
              <w:spacing w:before="0" w:after="0" w:line="276" w:lineRule="auto"/>
              <w:ind w:left="135"/>
              <w:jc w:val="center"/>
            </w:pPr>
          </w:p>
        </w:tc>
        <w:tc>
          <w:tcPr>
            <w:tcW w:w="1652" w:type="dxa"/>
            <w:tcMar>
              <w:top w:w="50" w:type="dxa"/>
              <w:left w:w="100" w:type="dxa"/>
            </w:tcMar>
            <w:vAlign w:val="center"/>
          </w:tcPr>
          <w:p w14:paraId="5D12E387">
            <w:pPr>
              <w:spacing w:before="0" w:after="0" w:line="276" w:lineRule="auto"/>
              <w:ind w:left="135"/>
              <w:jc w:val="center"/>
            </w:pPr>
          </w:p>
        </w:tc>
        <w:tc>
          <w:tcPr>
            <w:tcW w:w="1175" w:type="dxa"/>
            <w:tcMar>
              <w:top w:w="50" w:type="dxa"/>
              <w:left w:w="100" w:type="dxa"/>
            </w:tcMar>
            <w:vAlign w:val="bottom"/>
          </w:tcPr>
          <w:p w14:paraId="2C1A5D12">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03.03.2027</w:t>
            </w:r>
          </w:p>
        </w:tc>
        <w:tc>
          <w:tcPr>
            <w:tcW w:w="2004" w:type="dxa"/>
            <w:tcMar>
              <w:top w:w="50" w:type="dxa"/>
              <w:left w:w="100" w:type="dxa"/>
            </w:tcMar>
            <w:vAlign w:val="center"/>
          </w:tcPr>
          <w:p w14:paraId="55361009">
            <w:pPr>
              <w:spacing w:before="0" w:after="0"/>
              <w:ind w:left="135"/>
              <w:jc w:val="left"/>
            </w:pPr>
          </w:p>
        </w:tc>
      </w:tr>
      <w:tr w14:paraId="3E4A3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19295AD">
            <w:pPr>
              <w:spacing w:before="0" w:after="0"/>
              <w:ind w:left="0"/>
              <w:jc w:val="left"/>
            </w:pPr>
            <w:r>
              <w:rPr>
                <w:rFonts w:ascii="Times New Roman" w:hAnsi="Times New Roman"/>
                <w:b w:val="0"/>
                <w:i w:val="0"/>
                <w:color w:val="000000"/>
                <w:sz w:val="24"/>
              </w:rPr>
              <w:t>72</w:t>
            </w:r>
          </w:p>
        </w:tc>
        <w:tc>
          <w:tcPr>
            <w:tcW w:w="2816" w:type="dxa"/>
            <w:tcMar>
              <w:top w:w="50" w:type="dxa"/>
              <w:left w:w="100" w:type="dxa"/>
            </w:tcMar>
            <w:vAlign w:val="center"/>
          </w:tcPr>
          <w:p w14:paraId="25DA804B">
            <w:pPr>
              <w:spacing w:before="0" w:after="0"/>
              <w:ind w:left="135"/>
              <w:jc w:val="left"/>
            </w:pPr>
            <w:r>
              <w:rPr>
                <w:rFonts w:ascii="Times New Roman" w:hAnsi="Times New Roman"/>
                <w:b w:val="0"/>
                <w:i w:val="0"/>
                <w:color w:val="000000"/>
                <w:sz w:val="24"/>
              </w:rPr>
              <w:t>Русская церковь в XVII в.</w:t>
            </w:r>
          </w:p>
        </w:tc>
        <w:tc>
          <w:tcPr>
            <w:tcW w:w="853" w:type="dxa"/>
            <w:tcMar>
              <w:top w:w="50" w:type="dxa"/>
              <w:left w:w="100" w:type="dxa"/>
            </w:tcMar>
            <w:vAlign w:val="center"/>
          </w:tcPr>
          <w:p w14:paraId="0B9345A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11218DE">
            <w:pPr>
              <w:spacing w:before="0" w:after="0" w:line="276" w:lineRule="auto"/>
              <w:ind w:left="135"/>
              <w:jc w:val="center"/>
            </w:pPr>
          </w:p>
        </w:tc>
        <w:tc>
          <w:tcPr>
            <w:tcW w:w="1652" w:type="dxa"/>
            <w:tcMar>
              <w:top w:w="50" w:type="dxa"/>
              <w:left w:w="100" w:type="dxa"/>
            </w:tcMar>
            <w:vAlign w:val="center"/>
          </w:tcPr>
          <w:p w14:paraId="2E81A8CE">
            <w:pPr>
              <w:spacing w:before="0" w:after="0" w:line="276" w:lineRule="auto"/>
              <w:ind w:left="135"/>
              <w:jc w:val="center"/>
            </w:pPr>
          </w:p>
        </w:tc>
        <w:tc>
          <w:tcPr>
            <w:tcW w:w="1175" w:type="dxa"/>
            <w:tcMar>
              <w:top w:w="50" w:type="dxa"/>
              <w:left w:w="100" w:type="dxa"/>
            </w:tcMar>
            <w:vAlign w:val="bottom"/>
          </w:tcPr>
          <w:p w14:paraId="0EFBA79E">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04.03.2027</w:t>
            </w:r>
          </w:p>
        </w:tc>
        <w:tc>
          <w:tcPr>
            <w:tcW w:w="2004" w:type="dxa"/>
            <w:tcMar>
              <w:top w:w="50" w:type="dxa"/>
              <w:left w:w="100" w:type="dxa"/>
            </w:tcMar>
            <w:vAlign w:val="center"/>
          </w:tcPr>
          <w:p w14:paraId="5D641503">
            <w:pPr>
              <w:spacing w:before="0" w:after="0"/>
              <w:ind w:left="135"/>
              <w:jc w:val="left"/>
            </w:pPr>
          </w:p>
        </w:tc>
      </w:tr>
      <w:tr w14:paraId="02765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CBDD1BF">
            <w:pPr>
              <w:spacing w:before="0" w:after="0"/>
              <w:ind w:left="0"/>
              <w:jc w:val="left"/>
            </w:pPr>
            <w:r>
              <w:rPr>
                <w:rFonts w:ascii="Times New Roman" w:hAnsi="Times New Roman"/>
                <w:b w:val="0"/>
                <w:i w:val="0"/>
                <w:color w:val="000000"/>
                <w:sz w:val="24"/>
              </w:rPr>
              <w:t>73</w:t>
            </w:r>
          </w:p>
        </w:tc>
        <w:tc>
          <w:tcPr>
            <w:tcW w:w="2816" w:type="dxa"/>
            <w:tcMar>
              <w:top w:w="50" w:type="dxa"/>
              <w:left w:w="100" w:type="dxa"/>
            </w:tcMar>
            <w:vAlign w:val="center"/>
          </w:tcPr>
          <w:p w14:paraId="485D326B">
            <w:pPr>
              <w:spacing w:before="0" w:after="0"/>
              <w:ind w:left="135"/>
              <w:jc w:val="left"/>
            </w:pPr>
            <w:r>
              <w:rPr>
                <w:rFonts w:ascii="Times New Roman" w:hAnsi="Times New Roman"/>
                <w:b w:val="0"/>
                <w:i w:val="0"/>
                <w:color w:val="000000"/>
                <w:sz w:val="24"/>
              </w:rPr>
              <w:t>Социальное противостояние в XVII в.</w:t>
            </w:r>
          </w:p>
        </w:tc>
        <w:tc>
          <w:tcPr>
            <w:tcW w:w="853" w:type="dxa"/>
            <w:tcMar>
              <w:top w:w="50" w:type="dxa"/>
              <w:left w:w="100" w:type="dxa"/>
            </w:tcMar>
            <w:vAlign w:val="center"/>
          </w:tcPr>
          <w:p w14:paraId="7363B42E">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DF84D21">
            <w:pPr>
              <w:spacing w:before="0" w:after="0" w:line="276" w:lineRule="auto"/>
              <w:ind w:left="135"/>
              <w:jc w:val="center"/>
            </w:pPr>
          </w:p>
        </w:tc>
        <w:tc>
          <w:tcPr>
            <w:tcW w:w="1652" w:type="dxa"/>
            <w:tcMar>
              <w:top w:w="50" w:type="dxa"/>
              <w:left w:w="100" w:type="dxa"/>
            </w:tcMar>
            <w:vAlign w:val="center"/>
          </w:tcPr>
          <w:p w14:paraId="310CB213">
            <w:pPr>
              <w:spacing w:before="0" w:after="0" w:line="276" w:lineRule="auto"/>
              <w:ind w:left="135"/>
              <w:jc w:val="center"/>
            </w:pPr>
          </w:p>
        </w:tc>
        <w:tc>
          <w:tcPr>
            <w:tcW w:w="1175" w:type="dxa"/>
            <w:tcMar>
              <w:top w:w="50" w:type="dxa"/>
              <w:left w:w="100" w:type="dxa"/>
            </w:tcMar>
            <w:vAlign w:val="bottom"/>
          </w:tcPr>
          <w:p w14:paraId="31B144A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10.03.2027</w:t>
            </w:r>
          </w:p>
        </w:tc>
        <w:tc>
          <w:tcPr>
            <w:tcW w:w="2004" w:type="dxa"/>
            <w:tcMar>
              <w:top w:w="50" w:type="dxa"/>
              <w:left w:w="100" w:type="dxa"/>
            </w:tcMar>
            <w:vAlign w:val="center"/>
          </w:tcPr>
          <w:p w14:paraId="6B8EE7F3">
            <w:pPr>
              <w:spacing w:before="0" w:after="0"/>
              <w:ind w:left="135"/>
              <w:jc w:val="left"/>
            </w:pPr>
          </w:p>
        </w:tc>
      </w:tr>
      <w:tr w14:paraId="1DAB4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F1F4D4D">
            <w:pPr>
              <w:spacing w:before="0" w:after="0"/>
              <w:ind w:left="0"/>
              <w:jc w:val="left"/>
            </w:pPr>
            <w:r>
              <w:rPr>
                <w:rFonts w:ascii="Times New Roman" w:hAnsi="Times New Roman"/>
                <w:b w:val="0"/>
                <w:i w:val="0"/>
                <w:color w:val="000000"/>
                <w:sz w:val="24"/>
              </w:rPr>
              <w:t>74</w:t>
            </w:r>
          </w:p>
        </w:tc>
        <w:tc>
          <w:tcPr>
            <w:tcW w:w="2816" w:type="dxa"/>
            <w:tcMar>
              <w:top w:w="50" w:type="dxa"/>
              <w:left w:w="100" w:type="dxa"/>
            </w:tcMar>
            <w:vAlign w:val="center"/>
          </w:tcPr>
          <w:p w14:paraId="6154DA8A">
            <w:pPr>
              <w:spacing w:before="0" w:after="0"/>
              <w:ind w:left="135"/>
              <w:jc w:val="left"/>
            </w:pPr>
            <w:r>
              <w:rPr>
                <w:rFonts w:ascii="Times New Roman" w:hAnsi="Times New Roman"/>
                <w:b w:val="0"/>
                <w:i w:val="0"/>
                <w:color w:val="000000"/>
                <w:sz w:val="24"/>
              </w:rPr>
              <w:t>Социальное противостояние в XVII в.</w:t>
            </w:r>
          </w:p>
        </w:tc>
        <w:tc>
          <w:tcPr>
            <w:tcW w:w="853" w:type="dxa"/>
            <w:tcMar>
              <w:top w:w="50" w:type="dxa"/>
              <w:left w:w="100" w:type="dxa"/>
            </w:tcMar>
            <w:vAlign w:val="center"/>
          </w:tcPr>
          <w:p w14:paraId="4466DF9B">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5772ED2">
            <w:pPr>
              <w:spacing w:before="0" w:after="0" w:line="276" w:lineRule="auto"/>
              <w:ind w:left="135"/>
              <w:jc w:val="center"/>
            </w:pPr>
          </w:p>
        </w:tc>
        <w:tc>
          <w:tcPr>
            <w:tcW w:w="1652" w:type="dxa"/>
            <w:tcMar>
              <w:top w:w="50" w:type="dxa"/>
              <w:left w:w="100" w:type="dxa"/>
            </w:tcMar>
            <w:vAlign w:val="center"/>
          </w:tcPr>
          <w:p w14:paraId="44451BDF">
            <w:pPr>
              <w:spacing w:before="0" w:after="0" w:line="276" w:lineRule="auto"/>
              <w:ind w:left="135"/>
              <w:jc w:val="center"/>
            </w:pPr>
          </w:p>
        </w:tc>
        <w:tc>
          <w:tcPr>
            <w:tcW w:w="1175" w:type="dxa"/>
            <w:tcMar>
              <w:top w:w="50" w:type="dxa"/>
              <w:left w:w="100" w:type="dxa"/>
            </w:tcMar>
            <w:vAlign w:val="bottom"/>
          </w:tcPr>
          <w:p w14:paraId="2B26C44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11.03.2027</w:t>
            </w:r>
          </w:p>
        </w:tc>
        <w:tc>
          <w:tcPr>
            <w:tcW w:w="2004" w:type="dxa"/>
            <w:tcMar>
              <w:top w:w="50" w:type="dxa"/>
              <w:left w:w="100" w:type="dxa"/>
            </w:tcMar>
            <w:vAlign w:val="center"/>
          </w:tcPr>
          <w:p w14:paraId="14396BE5">
            <w:pPr>
              <w:spacing w:before="0" w:after="0"/>
              <w:ind w:left="135"/>
              <w:jc w:val="left"/>
            </w:pPr>
          </w:p>
        </w:tc>
      </w:tr>
      <w:tr w14:paraId="71D5D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3830319">
            <w:pPr>
              <w:spacing w:before="0" w:after="0"/>
              <w:ind w:left="0"/>
              <w:jc w:val="left"/>
            </w:pPr>
            <w:r>
              <w:rPr>
                <w:rFonts w:ascii="Times New Roman" w:hAnsi="Times New Roman"/>
                <w:b w:val="0"/>
                <w:i w:val="0"/>
                <w:color w:val="000000"/>
                <w:sz w:val="24"/>
              </w:rPr>
              <w:t>75</w:t>
            </w:r>
          </w:p>
        </w:tc>
        <w:tc>
          <w:tcPr>
            <w:tcW w:w="2816" w:type="dxa"/>
            <w:tcMar>
              <w:top w:w="50" w:type="dxa"/>
              <w:left w:w="100" w:type="dxa"/>
            </w:tcMar>
            <w:vAlign w:val="center"/>
          </w:tcPr>
          <w:p w14:paraId="6CD7CBAE">
            <w:pPr>
              <w:spacing w:before="0" w:after="0"/>
              <w:ind w:left="135"/>
              <w:jc w:val="left"/>
            </w:pPr>
            <w:r>
              <w:rPr>
                <w:rFonts w:ascii="Times New Roman" w:hAnsi="Times New Roman"/>
                <w:b w:val="0"/>
                <w:i w:val="0"/>
                <w:color w:val="000000"/>
                <w:sz w:val="24"/>
              </w:rPr>
              <w:t>Внешняя политика России в XVII в.</w:t>
            </w:r>
          </w:p>
        </w:tc>
        <w:tc>
          <w:tcPr>
            <w:tcW w:w="853" w:type="dxa"/>
            <w:tcMar>
              <w:top w:w="50" w:type="dxa"/>
              <w:left w:w="100" w:type="dxa"/>
            </w:tcMar>
            <w:vAlign w:val="center"/>
          </w:tcPr>
          <w:p w14:paraId="67D2A058">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4963758">
            <w:pPr>
              <w:spacing w:before="0" w:after="0" w:line="276" w:lineRule="auto"/>
              <w:ind w:left="135"/>
              <w:jc w:val="center"/>
            </w:pPr>
          </w:p>
        </w:tc>
        <w:tc>
          <w:tcPr>
            <w:tcW w:w="1652" w:type="dxa"/>
            <w:tcMar>
              <w:top w:w="50" w:type="dxa"/>
              <w:left w:w="100" w:type="dxa"/>
            </w:tcMar>
            <w:vAlign w:val="center"/>
          </w:tcPr>
          <w:p w14:paraId="0D5AF2D3">
            <w:pPr>
              <w:spacing w:before="0" w:after="0" w:line="276" w:lineRule="auto"/>
              <w:ind w:left="135"/>
              <w:jc w:val="center"/>
            </w:pPr>
          </w:p>
        </w:tc>
        <w:tc>
          <w:tcPr>
            <w:tcW w:w="1175" w:type="dxa"/>
            <w:tcMar>
              <w:top w:w="50" w:type="dxa"/>
              <w:left w:w="100" w:type="dxa"/>
            </w:tcMar>
            <w:vAlign w:val="bottom"/>
          </w:tcPr>
          <w:p w14:paraId="7C38008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15.03.2027</w:t>
            </w:r>
          </w:p>
        </w:tc>
        <w:tc>
          <w:tcPr>
            <w:tcW w:w="2004" w:type="dxa"/>
            <w:tcMar>
              <w:top w:w="50" w:type="dxa"/>
              <w:left w:w="100" w:type="dxa"/>
            </w:tcMar>
            <w:vAlign w:val="center"/>
          </w:tcPr>
          <w:p w14:paraId="74A35A58">
            <w:pPr>
              <w:spacing w:before="0" w:after="0"/>
              <w:ind w:left="135"/>
              <w:jc w:val="left"/>
            </w:pPr>
          </w:p>
        </w:tc>
      </w:tr>
      <w:tr w14:paraId="42419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EFF18EF">
            <w:pPr>
              <w:spacing w:before="0" w:after="0"/>
              <w:ind w:left="0"/>
              <w:jc w:val="left"/>
            </w:pPr>
            <w:r>
              <w:rPr>
                <w:rFonts w:ascii="Times New Roman" w:hAnsi="Times New Roman"/>
                <w:b w:val="0"/>
                <w:i w:val="0"/>
                <w:color w:val="000000"/>
                <w:sz w:val="24"/>
              </w:rPr>
              <w:t>76</w:t>
            </w:r>
          </w:p>
        </w:tc>
        <w:tc>
          <w:tcPr>
            <w:tcW w:w="2816" w:type="dxa"/>
            <w:tcMar>
              <w:top w:w="50" w:type="dxa"/>
              <w:left w:w="100" w:type="dxa"/>
            </w:tcMar>
            <w:vAlign w:val="center"/>
          </w:tcPr>
          <w:p w14:paraId="6E9692BE">
            <w:pPr>
              <w:spacing w:before="0" w:after="0"/>
              <w:ind w:left="135"/>
              <w:jc w:val="left"/>
            </w:pPr>
            <w:r>
              <w:rPr>
                <w:rFonts w:ascii="Times New Roman" w:hAnsi="Times New Roman"/>
                <w:b w:val="0"/>
                <w:i w:val="0"/>
                <w:color w:val="000000"/>
                <w:sz w:val="24"/>
              </w:rPr>
              <w:t>Внешняя политика России в XVII в.</w:t>
            </w:r>
          </w:p>
        </w:tc>
        <w:tc>
          <w:tcPr>
            <w:tcW w:w="853" w:type="dxa"/>
            <w:tcMar>
              <w:top w:w="50" w:type="dxa"/>
              <w:left w:w="100" w:type="dxa"/>
            </w:tcMar>
            <w:vAlign w:val="center"/>
          </w:tcPr>
          <w:p w14:paraId="1BEC5FB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5FC7C46">
            <w:pPr>
              <w:spacing w:before="0" w:after="0" w:line="276" w:lineRule="auto"/>
              <w:ind w:left="135"/>
              <w:jc w:val="center"/>
            </w:pPr>
          </w:p>
        </w:tc>
        <w:tc>
          <w:tcPr>
            <w:tcW w:w="1652" w:type="dxa"/>
            <w:tcMar>
              <w:top w:w="50" w:type="dxa"/>
              <w:left w:w="100" w:type="dxa"/>
            </w:tcMar>
            <w:vAlign w:val="center"/>
          </w:tcPr>
          <w:p w14:paraId="4BEF038C">
            <w:pPr>
              <w:spacing w:before="0" w:after="0" w:line="276" w:lineRule="auto"/>
              <w:ind w:left="135"/>
              <w:jc w:val="center"/>
            </w:pPr>
          </w:p>
        </w:tc>
        <w:tc>
          <w:tcPr>
            <w:tcW w:w="1175" w:type="dxa"/>
            <w:tcMar>
              <w:top w:w="50" w:type="dxa"/>
              <w:left w:w="100" w:type="dxa"/>
            </w:tcMar>
            <w:vAlign w:val="bottom"/>
          </w:tcPr>
          <w:p w14:paraId="4E31C23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17.03.2027</w:t>
            </w:r>
          </w:p>
        </w:tc>
        <w:tc>
          <w:tcPr>
            <w:tcW w:w="2004" w:type="dxa"/>
            <w:tcMar>
              <w:top w:w="50" w:type="dxa"/>
              <w:left w:w="100" w:type="dxa"/>
            </w:tcMar>
            <w:vAlign w:val="center"/>
          </w:tcPr>
          <w:p w14:paraId="44302A88">
            <w:pPr>
              <w:spacing w:before="0" w:after="0"/>
              <w:ind w:left="135"/>
              <w:jc w:val="left"/>
            </w:pPr>
          </w:p>
        </w:tc>
      </w:tr>
      <w:tr w14:paraId="76939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270BB2E">
            <w:pPr>
              <w:spacing w:before="0" w:after="0"/>
              <w:ind w:left="0"/>
              <w:jc w:val="left"/>
            </w:pPr>
            <w:r>
              <w:rPr>
                <w:rFonts w:ascii="Times New Roman" w:hAnsi="Times New Roman"/>
                <w:b w:val="0"/>
                <w:i w:val="0"/>
                <w:color w:val="000000"/>
                <w:sz w:val="24"/>
              </w:rPr>
              <w:t>77</w:t>
            </w:r>
          </w:p>
        </w:tc>
        <w:tc>
          <w:tcPr>
            <w:tcW w:w="2816" w:type="dxa"/>
            <w:tcMar>
              <w:top w:w="50" w:type="dxa"/>
              <w:left w:w="100" w:type="dxa"/>
            </w:tcMar>
            <w:vAlign w:val="center"/>
          </w:tcPr>
          <w:p w14:paraId="730DA3EE">
            <w:pPr>
              <w:spacing w:before="0" w:after="0"/>
              <w:ind w:left="135"/>
              <w:jc w:val="left"/>
            </w:pPr>
            <w:r>
              <w:rPr>
                <w:rFonts w:ascii="Times New Roman" w:hAnsi="Times New Roman"/>
                <w:b w:val="0"/>
                <w:i w:val="0"/>
                <w:color w:val="000000"/>
                <w:sz w:val="24"/>
              </w:rPr>
              <w:t>"Встречь солнцу": освоение Сибири и Дальнего Востока</w:t>
            </w:r>
          </w:p>
        </w:tc>
        <w:tc>
          <w:tcPr>
            <w:tcW w:w="853" w:type="dxa"/>
            <w:tcMar>
              <w:top w:w="50" w:type="dxa"/>
              <w:left w:w="100" w:type="dxa"/>
            </w:tcMar>
            <w:vAlign w:val="center"/>
          </w:tcPr>
          <w:p w14:paraId="2E579C7B">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FF3EB09">
            <w:pPr>
              <w:spacing w:before="0" w:after="0" w:line="276" w:lineRule="auto"/>
              <w:ind w:left="135"/>
              <w:jc w:val="center"/>
            </w:pPr>
          </w:p>
        </w:tc>
        <w:tc>
          <w:tcPr>
            <w:tcW w:w="1652" w:type="dxa"/>
            <w:tcMar>
              <w:top w:w="50" w:type="dxa"/>
              <w:left w:w="100" w:type="dxa"/>
            </w:tcMar>
            <w:vAlign w:val="center"/>
          </w:tcPr>
          <w:p w14:paraId="1DE3BFF5">
            <w:pPr>
              <w:spacing w:before="0" w:after="0" w:line="276" w:lineRule="auto"/>
              <w:ind w:left="135"/>
              <w:jc w:val="center"/>
            </w:pPr>
          </w:p>
        </w:tc>
        <w:tc>
          <w:tcPr>
            <w:tcW w:w="1175" w:type="dxa"/>
            <w:tcMar>
              <w:top w:w="50" w:type="dxa"/>
              <w:left w:w="100" w:type="dxa"/>
            </w:tcMar>
            <w:vAlign w:val="bottom"/>
          </w:tcPr>
          <w:p w14:paraId="5B7B21F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18.03.2027</w:t>
            </w:r>
          </w:p>
        </w:tc>
        <w:tc>
          <w:tcPr>
            <w:tcW w:w="2004" w:type="dxa"/>
            <w:tcMar>
              <w:top w:w="50" w:type="dxa"/>
              <w:left w:w="100" w:type="dxa"/>
            </w:tcMar>
            <w:vAlign w:val="center"/>
          </w:tcPr>
          <w:p w14:paraId="77A56730">
            <w:pPr>
              <w:spacing w:before="0" w:after="0"/>
              <w:ind w:left="135"/>
              <w:jc w:val="left"/>
            </w:pPr>
          </w:p>
        </w:tc>
      </w:tr>
      <w:tr w14:paraId="20008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0F436C1">
            <w:pPr>
              <w:spacing w:before="0" w:after="0"/>
              <w:ind w:left="0"/>
              <w:jc w:val="left"/>
            </w:pPr>
            <w:r>
              <w:rPr>
                <w:rFonts w:ascii="Times New Roman" w:hAnsi="Times New Roman"/>
                <w:b w:val="0"/>
                <w:i w:val="0"/>
                <w:color w:val="000000"/>
                <w:sz w:val="24"/>
              </w:rPr>
              <w:t>78</w:t>
            </w:r>
          </w:p>
        </w:tc>
        <w:tc>
          <w:tcPr>
            <w:tcW w:w="2816" w:type="dxa"/>
            <w:tcMar>
              <w:top w:w="50" w:type="dxa"/>
              <w:left w:w="100" w:type="dxa"/>
            </w:tcMar>
            <w:vAlign w:val="center"/>
          </w:tcPr>
          <w:p w14:paraId="14142B7D">
            <w:pPr>
              <w:spacing w:before="0" w:after="0"/>
              <w:ind w:left="135"/>
              <w:jc w:val="left"/>
            </w:pPr>
            <w:r>
              <w:rPr>
                <w:rFonts w:ascii="Times New Roman" w:hAnsi="Times New Roman"/>
                <w:b w:val="0"/>
                <w:i w:val="0"/>
                <w:color w:val="000000"/>
                <w:sz w:val="24"/>
              </w:rPr>
              <w:t>Внутренняя политика царя Федора Алексеевича</w:t>
            </w:r>
          </w:p>
        </w:tc>
        <w:tc>
          <w:tcPr>
            <w:tcW w:w="853" w:type="dxa"/>
            <w:tcMar>
              <w:top w:w="50" w:type="dxa"/>
              <w:left w:w="100" w:type="dxa"/>
            </w:tcMar>
            <w:vAlign w:val="center"/>
          </w:tcPr>
          <w:p w14:paraId="138132C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A8E5FB0">
            <w:pPr>
              <w:spacing w:before="0" w:after="0" w:line="276" w:lineRule="auto"/>
              <w:ind w:left="135"/>
              <w:jc w:val="center"/>
            </w:pPr>
          </w:p>
        </w:tc>
        <w:tc>
          <w:tcPr>
            <w:tcW w:w="1652" w:type="dxa"/>
            <w:tcMar>
              <w:top w:w="50" w:type="dxa"/>
              <w:left w:w="100" w:type="dxa"/>
            </w:tcMar>
            <w:vAlign w:val="center"/>
          </w:tcPr>
          <w:p w14:paraId="1AA3411F">
            <w:pPr>
              <w:spacing w:before="0" w:after="0" w:line="276" w:lineRule="auto"/>
              <w:ind w:left="135"/>
              <w:jc w:val="center"/>
            </w:pPr>
          </w:p>
        </w:tc>
        <w:tc>
          <w:tcPr>
            <w:tcW w:w="1175" w:type="dxa"/>
            <w:tcMar>
              <w:top w:w="50" w:type="dxa"/>
              <w:left w:w="100" w:type="dxa"/>
            </w:tcMar>
            <w:vAlign w:val="bottom"/>
          </w:tcPr>
          <w:p w14:paraId="7510D133">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22.03.2027</w:t>
            </w:r>
          </w:p>
        </w:tc>
        <w:tc>
          <w:tcPr>
            <w:tcW w:w="2004" w:type="dxa"/>
            <w:tcMar>
              <w:top w:w="50" w:type="dxa"/>
              <w:left w:w="100" w:type="dxa"/>
            </w:tcMar>
            <w:vAlign w:val="center"/>
          </w:tcPr>
          <w:p w14:paraId="07585F0A">
            <w:pPr>
              <w:spacing w:before="0" w:after="0"/>
              <w:ind w:left="135"/>
              <w:jc w:val="left"/>
            </w:pPr>
          </w:p>
        </w:tc>
      </w:tr>
      <w:tr w14:paraId="75686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BAAC6E5">
            <w:pPr>
              <w:spacing w:before="0" w:after="0"/>
              <w:ind w:left="0"/>
              <w:jc w:val="left"/>
            </w:pPr>
            <w:r>
              <w:rPr>
                <w:rFonts w:ascii="Times New Roman" w:hAnsi="Times New Roman"/>
                <w:b w:val="0"/>
                <w:i w:val="0"/>
                <w:color w:val="000000"/>
                <w:sz w:val="24"/>
              </w:rPr>
              <w:t>79</w:t>
            </w:r>
          </w:p>
        </w:tc>
        <w:tc>
          <w:tcPr>
            <w:tcW w:w="2816" w:type="dxa"/>
            <w:tcMar>
              <w:top w:w="50" w:type="dxa"/>
              <w:left w:w="100" w:type="dxa"/>
            </w:tcMar>
            <w:vAlign w:val="center"/>
          </w:tcPr>
          <w:p w14:paraId="1EDA247F">
            <w:pPr>
              <w:spacing w:before="0" w:after="0"/>
              <w:ind w:left="135"/>
              <w:jc w:val="left"/>
            </w:pPr>
            <w:r>
              <w:rPr>
                <w:rFonts w:ascii="Times New Roman" w:hAnsi="Times New Roman"/>
                <w:b w:val="0"/>
                <w:i w:val="0"/>
                <w:color w:val="000000"/>
                <w:sz w:val="24"/>
              </w:rPr>
              <w:t>Культура России в XVII в.</w:t>
            </w:r>
          </w:p>
        </w:tc>
        <w:tc>
          <w:tcPr>
            <w:tcW w:w="853" w:type="dxa"/>
            <w:tcMar>
              <w:top w:w="50" w:type="dxa"/>
              <w:left w:w="100" w:type="dxa"/>
            </w:tcMar>
            <w:vAlign w:val="center"/>
          </w:tcPr>
          <w:p w14:paraId="2A98721A">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13A4260F">
            <w:pPr>
              <w:spacing w:before="0" w:after="0" w:line="276" w:lineRule="auto"/>
              <w:ind w:left="135"/>
              <w:jc w:val="center"/>
            </w:pPr>
          </w:p>
        </w:tc>
        <w:tc>
          <w:tcPr>
            <w:tcW w:w="1652" w:type="dxa"/>
            <w:tcMar>
              <w:top w:w="50" w:type="dxa"/>
              <w:left w:w="100" w:type="dxa"/>
            </w:tcMar>
            <w:vAlign w:val="center"/>
          </w:tcPr>
          <w:p w14:paraId="7519AC58">
            <w:pPr>
              <w:spacing w:before="0" w:after="0" w:line="276" w:lineRule="auto"/>
              <w:ind w:left="135"/>
              <w:jc w:val="center"/>
            </w:pPr>
          </w:p>
        </w:tc>
        <w:tc>
          <w:tcPr>
            <w:tcW w:w="1175" w:type="dxa"/>
            <w:tcMar>
              <w:top w:w="50" w:type="dxa"/>
              <w:left w:w="100" w:type="dxa"/>
            </w:tcMar>
            <w:vAlign w:val="bottom"/>
          </w:tcPr>
          <w:p w14:paraId="023E91A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24.03.2027</w:t>
            </w:r>
          </w:p>
        </w:tc>
        <w:tc>
          <w:tcPr>
            <w:tcW w:w="2004" w:type="dxa"/>
            <w:tcMar>
              <w:top w:w="50" w:type="dxa"/>
              <w:left w:w="100" w:type="dxa"/>
            </w:tcMar>
            <w:vAlign w:val="center"/>
          </w:tcPr>
          <w:p w14:paraId="38AA5083">
            <w:pPr>
              <w:spacing w:before="0" w:after="0"/>
              <w:ind w:left="135"/>
              <w:jc w:val="left"/>
            </w:pPr>
          </w:p>
        </w:tc>
      </w:tr>
      <w:tr w14:paraId="6B61D9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7E2EFB4">
            <w:pPr>
              <w:spacing w:before="0" w:after="0"/>
              <w:ind w:left="0"/>
              <w:jc w:val="left"/>
            </w:pPr>
            <w:r>
              <w:rPr>
                <w:rFonts w:ascii="Times New Roman" w:hAnsi="Times New Roman"/>
                <w:b w:val="0"/>
                <w:i w:val="0"/>
                <w:color w:val="000000"/>
                <w:sz w:val="24"/>
              </w:rPr>
              <w:t>80</w:t>
            </w:r>
          </w:p>
        </w:tc>
        <w:tc>
          <w:tcPr>
            <w:tcW w:w="2816" w:type="dxa"/>
            <w:tcMar>
              <w:top w:w="50" w:type="dxa"/>
              <w:left w:w="100" w:type="dxa"/>
            </w:tcMar>
            <w:vAlign w:val="center"/>
          </w:tcPr>
          <w:p w14:paraId="5F43B2F4">
            <w:pPr>
              <w:spacing w:before="0" w:after="0"/>
              <w:ind w:left="135"/>
              <w:jc w:val="left"/>
            </w:pPr>
            <w:r>
              <w:rPr>
                <w:rFonts w:ascii="Times New Roman" w:hAnsi="Times New Roman"/>
                <w:b w:val="0"/>
                <w:i w:val="0"/>
                <w:color w:val="000000"/>
                <w:sz w:val="24"/>
              </w:rPr>
              <w:t>Культура России в XVII в.</w:t>
            </w:r>
          </w:p>
        </w:tc>
        <w:tc>
          <w:tcPr>
            <w:tcW w:w="853" w:type="dxa"/>
            <w:tcMar>
              <w:top w:w="50" w:type="dxa"/>
              <w:left w:w="100" w:type="dxa"/>
            </w:tcMar>
            <w:vAlign w:val="center"/>
          </w:tcPr>
          <w:p w14:paraId="7F7DE28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E4DCA0E">
            <w:pPr>
              <w:spacing w:before="0" w:after="0" w:line="276" w:lineRule="auto"/>
              <w:ind w:left="135"/>
              <w:jc w:val="center"/>
            </w:pPr>
          </w:p>
        </w:tc>
        <w:tc>
          <w:tcPr>
            <w:tcW w:w="1652" w:type="dxa"/>
            <w:tcMar>
              <w:top w:w="50" w:type="dxa"/>
              <w:left w:w="100" w:type="dxa"/>
            </w:tcMar>
            <w:vAlign w:val="center"/>
          </w:tcPr>
          <w:p w14:paraId="7B344DA7">
            <w:pPr>
              <w:spacing w:before="0" w:after="0" w:line="276" w:lineRule="auto"/>
              <w:ind w:left="135"/>
              <w:jc w:val="center"/>
            </w:pPr>
          </w:p>
        </w:tc>
        <w:tc>
          <w:tcPr>
            <w:tcW w:w="1175" w:type="dxa"/>
            <w:tcMar>
              <w:top w:w="50" w:type="dxa"/>
              <w:left w:w="100" w:type="dxa"/>
            </w:tcMar>
            <w:vAlign w:val="bottom"/>
          </w:tcPr>
          <w:p w14:paraId="6922DCA3">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25.03.2027</w:t>
            </w:r>
          </w:p>
        </w:tc>
        <w:tc>
          <w:tcPr>
            <w:tcW w:w="2004" w:type="dxa"/>
            <w:tcMar>
              <w:top w:w="50" w:type="dxa"/>
              <w:left w:w="100" w:type="dxa"/>
            </w:tcMar>
            <w:vAlign w:val="center"/>
          </w:tcPr>
          <w:p w14:paraId="531E5FD6">
            <w:pPr>
              <w:spacing w:before="0" w:after="0"/>
              <w:ind w:left="135"/>
              <w:jc w:val="left"/>
            </w:pPr>
          </w:p>
        </w:tc>
      </w:tr>
      <w:tr w14:paraId="299AC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054C005">
            <w:pPr>
              <w:spacing w:before="0" w:after="0"/>
              <w:ind w:left="0"/>
              <w:jc w:val="left"/>
            </w:pPr>
            <w:r>
              <w:rPr>
                <w:rFonts w:ascii="Times New Roman" w:hAnsi="Times New Roman"/>
                <w:b w:val="0"/>
                <w:i w:val="0"/>
                <w:color w:val="000000"/>
                <w:sz w:val="24"/>
              </w:rPr>
              <w:t>81</w:t>
            </w:r>
          </w:p>
        </w:tc>
        <w:tc>
          <w:tcPr>
            <w:tcW w:w="2816" w:type="dxa"/>
            <w:tcMar>
              <w:top w:w="50" w:type="dxa"/>
              <w:left w:w="100" w:type="dxa"/>
            </w:tcMar>
            <w:vAlign w:val="center"/>
          </w:tcPr>
          <w:p w14:paraId="3608E2D2">
            <w:pPr>
              <w:spacing w:before="0" w:after="0"/>
              <w:ind w:left="135"/>
              <w:jc w:val="left"/>
            </w:pPr>
            <w:r>
              <w:rPr>
                <w:rFonts w:ascii="Times New Roman" w:hAnsi="Times New Roman"/>
                <w:b w:val="0"/>
                <w:i w:val="0"/>
                <w:color w:val="000000"/>
                <w:sz w:val="24"/>
              </w:rPr>
              <w:t>Мир человека XVII в.</w:t>
            </w:r>
          </w:p>
        </w:tc>
        <w:tc>
          <w:tcPr>
            <w:tcW w:w="853" w:type="dxa"/>
            <w:tcMar>
              <w:top w:w="50" w:type="dxa"/>
              <w:left w:w="100" w:type="dxa"/>
            </w:tcMar>
            <w:vAlign w:val="center"/>
          </w:tcPr>
          <w:p w14:paraId="3EEF55CE">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6BA6D06">
            <w:pPr>
              <w:spacing w:before="0" w:after="0" w:line="276" w:lineRule="auto"/>
              <w:ind w:left="135"/>
              <w:jc w:val="center"/>
            </w:pPr>
          </w:p>
        </w:tc>
        <w:tc>
          <w:tcPr>
            <w:tcW w:w="1652" w:type="dxa"/>
            <w:tcMar>
              <w:top w:w="50" w:type="dxa"/>
              <w:left w:w="100" w:type="dxa"/>
            </w:tcMar>
            <w:vAlign w:val="center"/>
          </w:tcPr>
          <w:p w14:paraId="1288A46F">
            <w:pPr>
              <w:spacing w:before="0" w:after="0" w:line="276" w:lineRule="auto"/>
              <w:ind w:left="135"/>
              <w:jc w:val="center"/>
            </w:pPr>
          </w:p>
        </w:tc>
        <w:tc>
          <w:tcPr>
            <w:tcW w:w="1175" w:type="dxa"/>
            <w:tcMar>
              <w:top w:w="50" w:type="dxa"/>
              <w:left w:w="100" w:type="dxa"/>
            </w:tcMar>
            <w:vAlign w:val="bottom"/>
          </w:tcPr>
          <w:p w14:paraId="5BDB4E37">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05.04.2027</w:t>
            </w:r>
          </w:p>
        </w:tc>
        <w:tc>
          <w:tcPr>
            <w:tcW w:w="2004" w:type="dxa"/>
            <w:tcMar>
              <w:top w:w="50" w:type="dxa"/>
              <w:left w:w="100" w:type="dxa"/>
            </w:tcMar>
            <w:vAlign w:val="center"/>
          </w:tcPr>
          <w:p w14:paraId="037CE4DE">
            <w:pPr>
              <w:spacing w:before="0" w:after="0"/>
              <w:ind w:left="135"/>
              <w:jc w:val="left"/>
            </w:pPr>
          </w:p>
        </w:tc>
      </w:tr>
      <w:tr w14:paraId="31E28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E28028F">
            <w:pPr>
              <w:spacing w:before="0" w:after="0"/>
              <w:ind w:left="0"/>
              <w:jc w:val="left"/>
            </w:pPr>
            <w:r>
              <w:rPr>
                <w:rFonts w:ascii="Times New Roman" w:hAnsi="Times New Roman"/>
                <w:b w:val="0"/>
                <w:i w:val="0"/>
                <w:color w:val="000000"/>
                <w:sz w:val="24"/>
              </w:rPr>
              <w:t>82</w:t>
            </w:r>
          </w:p>
        </w:tc>
        <w:tc>
          <w:tcPr>
            <w:tcW w:w="2816" w:type="dxa"/>
            <w:tcMar>
              <w:top w:w="50" w:type="dxa"/>
              <w:left w:w="100" w:type="dxa"/>
            </w:tcMar>
            <w:vAlign w:val="center"/>
          </w:tcPr>
          <w:p w14:paraId="39BE9895">
            <w:pPr>
              <w:spacing w:before="0" w:after="0"/>
              <w:ind w:left="135"/>
              <w:jc w:val="left"/>
            </w:pPr>
            <w:r>
              <w:rPr>
                <w:rFonts w:ascii="Times New Roman" w:hAnsi="Times New Roman"/>
                <w:b w:val="0"/>
                <w:i w:val="0"/>
                <w:color w:val="000000"/>
                <w:sz w:val="24"/>
              </w:rPr>
              <w:t>Урок повторения и обобщения по теме "Россия при первых Романовых"</w:t>
            </w:r>
          </w:p>
        </w:tc>
        <w:tc>
          <w:tcPr>
            <w:tcW w:w="853" w:type="dxa"/>
            <w:tcMar>
              <w:top w:w="50" w:type="dxa"/>
              <w:left w:w="100" w:type="dxa"/>
            </w:tcMar>
            <w:vAlign w:val="center"/>
          </w:tcPr>
          <w:p w14:paraId="2B19371E">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349F660">
            <w:pPr>
              <w:spacing w:before="0" w:after="0" w:line="276" w:lineRule="auto"/>
              <w:ind w:left="135"/>
              <w:jc w:val="center"/>
            </w:pPr>
          </w:p>
        </w:tc>
        <w:tc>
          <w:tcPr>
            <w:tcW w:w="1652" w:type="dxa"/>
            <w:tcMar>
              <w:top w:w="50" w:type="dxa"/>
              <w:left w:w="100" w:type="dxa"/>
            </w:tcMar>
            <w:vAlign w:val="center"/>
          </w:tcPr>
          <w:p w14:paraId="0BEDEC99">
            <w:pPr>
              <w:spacing w:before="0" w:after="0" w:line="276" w:lineRule="auto"/>
              <w:ind w:left="135"/>
              <w:jc w:val="center"/>
            </w:pPr>
          </w:p>
        </w:tc>
        <w:tc>
          <w:tcPr>
            <w:tcW w:w="1175" w:type="dxa"/>
            <w:tcMar>
              <w:top w:w="50" w:type="dxa"/>
              <w:left w:w="100" w:type="dxa"/>
            </w:tcMar>
            <w:vAlign w:val="bottom"/>
          </w:tcPr>
          <w:p w14:paraId="0741A00E">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07.04.2027</w:t>
            </w:r>
          </w:p>
        </w:tc>
        <w:tc>
          <w:tcPr>
            <w:tcW w:w="2004" w:type="dxa"/>
            <w:tcMar>
              <w:top w:w="50" w:type="dxa"/>
              <w:left w:w="100" w:type="dxa"/>
            </w:tcMar>
            <w:vAlign w:val="center"/>
          </w:tcPr>
          <w:p w14:paraId="149E0E24">
            <w:pPr>
              <w:spacing w:before="0" w:after="0"/>
              <w:ind w:left="135"/>
              <w:jc w:val="left"/>
            </w:pPr>
          </w:p>
        </w:tc>
      </w:tr>
      <w:tr w14:paraId="60287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878CE1B">
            <w:pPr>
              <w:spacing w:before="0" w:after="0"/>
              <w:ind w:left="0"/>
              <w:jc w:val="left"/>
            </w:pPr>
            <w:r>
              <w:rPr>
                <w:rFonts w:ascii="Times New Roman" w:hAnsi="Times New Roman"/>
                <w:b w:val="0"/>
                <w:i w:val="0"/>
                <w:color w:val="000000"/>
                <w:sz w:val="24"/>
              </w:rPr>
              <w:t>83</w:t>
            </w:r>
          </w:p>
        </w:tc>
        <w:tc>
          <w:tcPr>
            <w:tcW w:w="2816" w:type="dxa"/>
            <w:tcMar>
              <w:top w:w="50" w:type="dxa"/>
              <w:left w:w="100" w:type="dxa"/>
            </w:tcMar>
            <w:vAlign w:val="center"/>
          </w:tcPr>
          <w:p w14:paraId="6207E745">
            <w:pPr>
              <w:spacing w:before="0" w:after="0"/>
              <w:ind w:left="135"/>
              <w:jc w:val="left"/>
            </w:pPr>
            <w:r>
              <w:rPr>
                <w:rFonts w:ascii="Times New Roman" w:hAnsi="Times New Roman"/>
                <w:b w:val="0"/>
                <w:i w:val="0"/>
                <w:color w:val="000000"/>
                <w:sz w:val="24"/>
              </w:rPr>
              <w:t>Урок контроля по теме "Россия при первых Романовых"</w:t>
            </w:r>
          </w:p>
        </w:tc>
        <w:tc>
          <w:tcPr>
            <w:tcW w:w="853" w:type="dxa"/>
            <w:tcMar>
              <w:top w:w="50" w:type="dxa"/>
              <w:left w:w="100" w:type="dxa"/>
            </w:tcMar>
            <w:vAlign w:val="center"/>
          </w:tcPr>
          <w:p w14:paraId="5B7E811B">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69786D8">
            <w:pPr>
              <w:spacing w:before="0" w:after="0" w:line="276" w:lineRule="auto"/>
              <w:ind w:left="135"/>
              <w:jc w:val="center"/>
            </w:pPr>
          </w:p>
        </w:tc>
        <w:tc>
          <w:tcPr>
            <w:tcW w:w="1652" w:type="dxa"/>
            <w:tcMar>
              <w:top w:w="50" w:type="dxa"/>
              <w:left w:w="100" w:type="dxa"/>
            </w:tcMar>
            <w:vAlign w:val="center"/>
          </w:tcPr>
          <w:p w14:paraId="3E09B715">
            <w:pPr>
              <w:spacing w:before="0" w:after="0" w:line="276" w:lineRule="auto"/>
              <w:ind w:left="135"/>
              <w:jc w:val="center"/>
            </w:pPr>
          </w:p>
        </w:tc>
        <w:tc>
          <w:tcPr>
            <w:tcW w:w="1175" w:type="dxa"/>
            <w:tcMar>
              <w:top w:w="50" w:type="dxa"/>
              <w:left w:w="100" w:type="dxa"/>
            </w:tcMar>
            <w:vAlign w:val="bottom"/>
          </w:tcPr>
          <w:p w14:paraId="671C5BAF">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08.04.2027</w:t>
            </w:r>
          </w:p>
        </w:tc>
        <w:tc>
          <w:tcPr>
            <w:tcW w:w="2004" w:type="dxa"/>
            <w:tcMar>
              <w:top w:w="50" w:type="dxa"/>
              <w:left w:w="100" w:type="dxa"/>
            </w:tcMar>
            <w:vAlign w:val="center"/>
          </w:tcPr>
          <w:p w14:paraId="4D0463B4">
            <w:pPr>
              <w:spacing w:before="0" w:after="0"/>
              <w:ind w:left="135"/>
              <w:jc w:val="left"/>
            </w:pPr>
          </w:p>
        </w:tc>
      </w:tr>
      <w:tr w14:paraId="6B6DB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948FBBC">
            <w:pPr>
              <w:spacing w:before="0" w:after="0"/>
              <w:ind w:left="0"/>
              <w:jc w:val="left"/>
            </w:pPr>
            <w:r>
              <w:rPr>
                <w:rFonts w:ascii="Times New Roman" w:hAnsi="Times New Roman"/>
                <w:b w:val="0"/>
                <w:i w:val="0"/>
                <w:color w:val="000000"/>
                <w:sz w:val="24"/>
              </w:rPr>
              <w:t>84</w:t>
            </w:r>
          </w:p>
        </w:tc>
        <w:tc>
          <w:tcPr>
            <w:tcW w:w="2816" w:type="dxa"/>
            <w:tcMar>
              <w:top w:w="50" w:type="dxa"/>
              <w:left w:w="100" w:type="dxa"/>
            </w:tcMar>
            <w:vAlign w:val="center"/>
          </w:tcPr>
          <w:p w14:paraId="63BBFAAF">
            <w:pPr>
              <w:spacing w:before="0" w:after="0"/>
              <w:ind w:left="135"/>
              <w:jc w:val="left"/>
            </w:pPr>
            <w:r>
              <w:rPr>
                <w:rFonts w:ascii="Times New Roman" w:hAnsi="Times New Roman"/>
                <w:b w:val="0"/>
                <w:i w:val="0"/>
                <w:color w:val="000000"/>
                <w:sz w:val="24"/>
              </w:rPr>
              <w:t>Уроки итогового повторения и контроля</w:t>
            </w:r>
          </w:p>
        </w:tc>
        <w:tc>
          <w:tcPr>
            <w:tcW w:w="853" w:type="dxa"/>
            <w:tcMar>
              <w:top w:w="50" w:type="dxa"/>
              <w:left w:w="100" w:type="dxa"/>
            </w:tcMar>
            <w:vAlign w:val="center"/>
          </w:tcPr>
          <w:p w14:paraId="790C648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3965F9F">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7315F5C9">
            <w:pPr>
              <w:spacing w:before="0" w:after="0" w:line="276" w:lineRule="auto"/>
              <w:ind w:left="135"/>
              <w:jc w:val="center"/>
            </w:pPr>
          </w:p>
        </w:tc>
        <w:tc>
          <w:tcPr>
            <w:tcW w:w="1175" w:type="dxa"/>
            <w:tcMar>
              <w:top w:w="50" w:type="dxa"/>
              <w:left w:w="100" w:type="dxa"/>
            </w:tcMar>
            <w:vAlign w:val="bottom"/>
          </w:tcPr>
          <w:p w14:paraId="273CA6D9">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12.04.2027</w:t>
            </w:r>
          </w:p>
        </w:tc>
        <w:tc>
          <w:tcPr>
            <w:tcW w:w="2004" w:type="dxa"/>
            <w:tcMar>
              <w:top w:w="50" w:type="dxa"/>
              <w:left w:w="100" w:type="dxa"/>
            </w:tcMar>
            <w:vAlign w:val="center"/>
          </w:tcPr>
          <w:p w14:paraId="04684C7D">
            <w:pPr>
              <w:spacing w:before="0" w:after="0"/>
              <w:ind w:left="135"/>
              <w:jc w:val="left"/>
            </w:pPr>
          </w:p>
        </w:tc>
      </w:tr>
      <w:tr w14:paraId="312BF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A471779">
            <w:pPr>
              <w:spacing w:before="0" w:after="0"/>
              <w:ind w:left="0"/>
              <w:jc w:val="left"/>
            </w:pPr>
            <w:r>
              <w:rPr>
                <w:rFonts w:ascii="Times New Roman" w:hAnsi="Times New Roman"/>
                <w:b w:val="0"/>
                <w:i w:val="0"/>
                <w:color w:val="000000"/>
                <w:sz w:val="24"/>
              </w:rPr>
              <w:t>85</w:t>
            </w:r>
          </w:p>
        </w:tc>
        <w:tc>
          <w:tcPr>
            <w:tcW w:w="2816" w:type="dxa"/>
            <w:tcMar>
              <w:top w:w="50" w:type="dxa"/>
              <w:left w:w="100" w:type="dxa"/>
            </w:tcMar>
            <w:vAlign w:val="center"/>
          </w:tcPr>
          <w:p w14:paraId="21556391">
            <w:pPr>
              <w:spacing w:before="0" w:after="0"/>
              <w:ind w:left="135"/>
              <w:jc w:val="left"/>
            </w:pPr>
            <w:r>
              <w:rPr>
                <w:rFonts w:ascii="Times New Roman" w:hAnsi="Times New Roman"/>
                <w:b w:val="0"/>
                <w:i w:val="0"/>
                <w:color w:val="000000"/>
                <w:sz w:val="24"/>
              </w:rPr>
              <w:t>Уроки итогового повторения и контроля</w:t>
            </w:r>
          </w:p>
        </w:tc>
        <w:tc>
          <w:tcPr>
            <w:tcW w:w="853" w:type="dxa"/>
            <w:tcMar>
              <w:top w:w="50" w:type="dxa"/>
              <w:left w:w="100" w:type="dxa"/>
            </w:tcMar>
            <w:vAlign w:val="center"/>
          </w:tcPr>
          <w:p w14:paraId="4BDAF95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59B929EF">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7AEB9767">
            <w:pPr>
              <w:spacing w:before="0" w:after="0" w:line="276" w:lineRule="auto"/>
              <w:ind w:left="135"/>
              <w:jc w:val="center"/>
            </w:pPr>
          </w:p>
        </w:tc>
        <w:tc>
          <w:tcPr>
            <w:tcW w:w="1175" w:type="dxa"/>
            <w:tcMar>
              <w:top w:w="50" w:type="dxa"/>
              <w:left w:w="100" w:type="dxa"/>
            </w:tcMar>
            <w:vAlign w:val="bottom"/>
          </w:tcPr>
          <w:p w14:paraId="5B0A14A6">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12.04.2027</w:t>
            </w:r>
          </w:p>
        </w:tc>
        <w:tc>
          <w:tcPr>
            <w:tcW w:w="2004" w:type="dxa"/>
            <w:tcMar>
              <w:top w:w="50" w:type="dxa"/>
              <w:left w:w="100" w:type="dxa"/>
            </w:tcMar>
            <w:vAlign w:val="center"/>
          </w:tcPr>
          <w:p w14:paraId="4D2884BD">
            <w:pPr>
              <w:spacing w:before="0" w:after="0"/>
              <w:ind w:left="135"/>
              <w:jc w:val="left"/>
            </w:pPr>
          </w:p>
        </w:tc>
      </w:tr>
      <w:tr w14:paraId="25197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E37A489">
            <w:pPr>
              <w:spacing w:before="0" w:after="0"/>
              <w:ind w:left="0"/>
              <w:jc w:val="left"/>
            </w:pPr>
            <w:r>
              <w:rPr>
                <w:rFonts w:ascii="Times New Roman" w:hAnsi="Times New Roman"/>
                <w:b w:val="0"/>
                <w:i w:val="0"/>
                <w:color w:val="000000"/>
                <w:sz w:val="24"/>
              </w:rPr>
              <w:t>86</w:t>
            </w:r>
          </w:p>
        </w:tc>
        <w:tc>
          <w:tcPr>
            <w:tcW w:w="2816" w:type="dxa"/>
            <w:tcMar>
              <w:top w:w="50" w:type="dxa"/>
              <w:left w:w="100" w:type="dxa"/>
            </w:tcMar>
            <w:vAlign w:val="center"/>
          </w:tcPr>
          <w:p w14:paraId="2E26FA64">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на пороге</w:t>
            </w:r>
          </w:p>
          <w:p w14:paraId="4B54F97E">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XX в.</w:t>
            </w:r>
          </w:p>
        </w:tc>
        <w:tc>
          <w:tcPr>
            <w:tcW w:w="853" w:type="dxa"/>
            <w:tcMar>
              <w:top w:w="50" w:type="dxa"/>
              <w:left w:w="100" w:type="dxa"/>
            </w:tcMar>
            <w:vAlign w:val="center"/>
          </w:tcPr>
          <w:p w14:paraId="20CE633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6C0C8D6">
            <w:pPr>
              <w:spacing w:before="0" w:after="0" w:line="276" w:lineRule="auto"/>
              <w:ind w:left="135"/>
              <w:jc w:val="center"/>
            </w:pPr>
          </w:p>
        </w:tc>
        <w:tc>
          <w:tcPr>
            <w:tcW w:w="1652" w:type="dxa"/>
            <w:tcMar>
              <w:top w:w="50" w:type="dxa"/>
              <w:left w:w="100" w:type="dxa"/>
            </w:tcMar>
            <w:vAlign w:val="center"/>
          </w:tcPr>
          <w:p w14:paraId="628C552C">
            <w:pPr>
              <w:spacing w:before="0" w:after="0" w:line="276" w:lineRule="auto"/>
              <w:ind w:left="135"/>
              <w:jc w:val="center"/>
            </w:pPr>
          </w:p>
        </w:tc>
        <w:tc>
          <w:tcPr>
            <w:tcW w:w="1175" w:type="dxa"/>
            <w:tcMar>
              <w:top w:w="50" w:type="dxa"/>
              <w:left w:w="100" w:type="dxa"/>
            </w:tcMar>
            <w:vAlign w:val="bottom"/>
          </w:tcPr>
          <w:p w14:paraId="7109D878">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14.04.2027</w:t>
            </w:r>
          </w:p>
        </w:tc>
        <w:tc>
          <w:tcPr>
            <w:tcW w:w="2004" w:type="dxa"/>
            <w:tcMar>
              <w:top w:w="50" w:type="dxa"/>
              <w:left w:w="100" w:type="dxa"/>
            </w:tcMar>
            <w:vAlign w:val="center"/>
          </w:tcPr>
          <w:p w14:paraId="5A559B47">
            <w:pPr>
              <w:spacing w:before="0" w:after="0"/>
              <w:ind w:left="135"/>
              <w:jc w:val="left"/>
            </w:pPr>
          </w:p>
        </w:tc>
      </w:tr>
      <w:tr w14:paraId="5EEE0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2E7D78D">
            <w:pPr>
              <w:spacing w:before="0" w:after="0"/>
              <w:ind w:left="0"/>
              <w:jc w:val="left"/>
            </w:pPr>
            <w:r>
              <w:rPr>
                <w:rFonts w:ascii="Times New Roman" w:hAnsi="Times New Roman"/>
                <w:b w:val="0"/>
                <w:i w:val="0"/>
                <w:color w:val="000000"/>
                <w:sz w:val="24"/>
              </w:rPr>
              <w:t>87</w:t>
            </w:r>
          </w:p>
        </w:tc>
        <w:tc>
          <w:tcPr>
            <w:tcW w:w="2816" w:type="dxa"/>
            <w:tcMar>
              <w:top w:w="50" w:type="dxa"/>
              <w:left w:w="100" w:type="dxa"/>
            </w:tcMar>
            <w:vAlign w:val="center"/>
          </w:tcPr>
          <w:p w14:paraId="5BE3DBE1">
            <w:pPr>
              <w:spacing w:before="0" w:after="0"/>
              <w:ind w:left="135"/>
              <w:jc w:val="left"/>
              <w:rPr>
                <w:rFonts w:ascii="Times New Roman" w:hAnsi="Times New Roman"/>
                <w:b w:val="0"/>
                <w:i w:val="0"/>
                <w:color w:val="000000"/>
                <w:sz w:val="24"/>
                <w:lang w:val="en-US" w:eastAsia="en-US"/>
              </w:rPr>
            </w:pPr>
            <w:r>
              <w:rPr>
                <w:rFonts w:hint="default" w:ascii="Times New Roman" w:hAnsi="Times New Roman"/>
                <w:b w:val="0"/>
                <w:i w:val="0"/>
                <w:color w:val="000000"/>
                <w:sz w:val="24"/>
                <w:lang w:val="en-US" w:eastAsia="zh-CN"/>
              </w:rPr>
              <w:t>Донской край в годы</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Первой российской революции</w:t>
            </w:r>
          </w:p>
          <w:p w14:paraId="09AB521C">
            <w:pPr>
              <w:spacing w:before="0" w:after="0"/>
              <w:ind w:left="135"/>
              <w:jc w:val="left"/>
              <w:rPr>
                <w:rFonts w:ascii="Times New Roman" w:hAnsi="Times New Roman"/>
                <w:b w:val="0"/>
                <w:i w:val="0"/>
                <w:color w:val="000000"/>
                <w:sz w:val="24"/>
              </w:rPr>
            </w:pPr>
            <w:r>
              <w:rPr>
                <w:rFonts w:ascii="Times New Roman" w:hAnsi="Times New Roman"/>
                <w:b w:val="0"/>
                <w:i w:val="0"/>
                <w:color w:val="000000"/>
                <w:sz w:val="24"/>
              </w:rPr>
              <w:t>/Всероссийская проверочная работа</w:t>
            </w:r>
          </w:p>
        </w:tc>
        <w:tc>
          <w:tcPr>
            <w:tcW w:w="853" w:type="dxa"/>
            <w:tcMar>
              <w:top w:w="50" w:type="dxa"/>
              <w:left w:w="100" w:type="dxa"/>
            </w:tcMar>
            <w:vAlign w:val="center"/>
          </w:tcPr>
          <w:p w14:paraId="023B6C92">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29E2CD4">
            <w:pPr>
              <w:spacing w:before="0" w:after="0" w:line="276" w:lineRule="auto"/>
              <w:ind w:left="135"/>
              <w:jc w:val="center"/>
            </w:pPr>
            <w:r>
              <w:rPr>
                <w:rFonts w:ascii="Times New Roman" w:hAnsi="Times New Roman"/>
                <w:b w:val="0"/>
                <w:i w:val="0"/>
                <w:color w:val="000000"/>
                <w:sz w:val="24"/>
              </w:rPr>
              <w:t xml:space="preserve"> 1 </w:t>
            </w:r>
          </w:p>
        </w:tc>
        <w:tc>
          <w:tcPr>
            <w:tcW w:w="1652" w:type="dxa"/>
            <w:tcMar>
              <w:top w:w="50" w:type="dxa"/>
              <w:left w:w="100" w:type="dxa"/>
            </w:tcMar>
            <w:vAlign w:val="center"/>
          </w:tcPr>
          <w:p w14:paraId="65AE3120">
            <w:pPr>
              <w:spacing w:before="0" w:after="0" w:line="276" w:lineRule="auto"/>
              <w:ind w:left="135"/>
              <w:jc w:val="center"/>
            </w:pPr>
          </w:p>
        </w:tc>
        <w:tc>
          <w:tcPr>
            <w:tcW w:w="1175" w:type="dxa"/>
            <w:tcMar>
              <w:top w:w="50" w:type="dxa"/>
              <w:left w:w="100" w:type="dxa"/>
            </w:tcMar>
            <w:vAlign w:val="bottom"/>
          </w:tcPr>
          <w:p w14:paraId="20DFA01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15.04.2027</w:t>
            </w:r>
          </w:p>
        </w:tc>
        <w:tc>
          <w:tcPr>
            <w:tcW w:w="2004" w:type="dxa"/>
            <w:tcMar>
              <w:top w:w="50" w:type="dxa"/>
              <w:left w:w="100" w:type="dxa"/>
            </w:tcMar>
            <w:vAlign w:val="center"/>
          </w:tcPr>
          <w:p w14:paraId="53B722E4">
            <w:pPr>
              <w:spacing w:before="0" w:after="0"/>
              <w:ind w:left="135"/>
              <w:jc w:val="left"/>
            </w:pPr>
          </w:p>
        </w:tc>
      </w:tr>
      <w:tr w14:paraId="1B3D36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C2C2E21">
            <w:pPr>
              <w:spacing w:before="0" w:after="0"/>
              <w:ind w:left="0"/>
              <w:jc w:val="left"/>
            </w:pPr>
            <w:r>
              <w:rPr>
                <w:rFonts w:ascii="Times New Roman" w:hAnsi="Times New Roman"/>
                <w:b w:val="0"/>
                <w:i w:val="0"/>
                <w:color w:val="000000"/>
                <w:sz w:val="24"/>
              </w:rPr>
              <w:t>88</w:t>
            </w:r>
          </w:p>
        </w:tc>
        <w:tc>
          <w:tcPr>
            <w:tcW w:w="2816" w:type="dxa"/>
            <w:tcMar>
              <w:top w:w="50" w:type="dxa"/>
              <w:left w:w="100" w:type="dxa"/>
            </w:tcMar>
            <w:vAlign w:val="center"/>
          </w:tcPr>
          <w:p w14:paraId="1D2AABA4">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годы</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Первой российской революции</w:t>
            </w:r>
          </w:p>
        </w:tc>
        <w:tc>
          <w:tcPr>
            <w:tcW w:w="853" w:type="dxa"/>
            <w:tcMar>
              <w:top w:w="50" w:type="dxa"/>
              <w:left w:w="100" w:type="dxa"/>
            </w:tcMar>
            <w:vAlign w:val="center"/>
          </w:tcPr>
          <w:p w14:paraId="68407549">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2C5B3F3">
            <w:pPr>
              <w:spacing w:before="0" w:after="0" w:line="276" w:lineRule="auto"/>
              <w:ind w:left="135"/>
              <w:jc w:val="center"/>
            </w:pPr>
          </w:p>
        </w:tc>
        <w:tc>
          <w:tcPr>
            <w:tcW w:w="1652" w:type="dxa"/>
            <w:tcMar>
              <w:top w:w="50" w:type="dxa"/>
              <w:left w:w="100" w:type="dxa"/>
            </w:tcMar>
            <w:vAlign w:val="center"/>
          </w:tcPr>
          <w:p w14:paraId="3CF60322">
            <w:pPr>
              <w:spacing w:before="0" w:after="0" w:line="276" w:lineRule="auto"/>
              <w:ind w:left="135"/>
              <w:jc w:val="center"/>
            </w:pPr>
          </w:p>
        </w:tc>
        <w:tc>
          <w:tcPr>
            <w:tcW w:w="1175" w:type="dxa"/>
            <w:tcMar>
              <w:top w:w="50" w:type="dxa"/>
              <w:left w:w="100" w:type="dxa"/>
            </w:tcMar>
            <w:vAlign w:val="bottom"/>
          </w:tcPr>
          <w:p w14:paraId="4E357B1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19.04.2027</w:t>
            </w:r>
          </w:p>
        </w:tc>
        <w:tc>
          <w:tcPr>
            <w:tcW w:w="2004" w:type="dxa"/>
            <w:tcMar>
              <w:top w:w="50" w:type="dxa"/>
              <w:left w:w="100" w:type="dxa"/>
            </w:tcMar>
            <w:vAlign w:val="center"/>
          </w:tcPr>
          <w:p w14:paraId="6C5C0CB1">
            <w:pPr>
              <w:spacing w:before="0" w:after="0"/>
              <w:ind w:left="135"/>
              <w:jc w:val="left"/>
            </w:pPr>
          </w:p>
        </w:tc>
      </w:tr>
      <w:tr w14:paraId="47BB9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B7FE128">
            <w:pPr>
              <w:spacing w:before="0" w:after="0"/>
              <w:ind w:left="0"/>
              <w:jc w:val="left"/>
            </w:pPr>
            <w:r>
              <w:rPr>
                <w:rFonts w:ascii="Times New Roman" w:hAnsi="Times New Roman"/>
                <w:b w:val="0"/>
                <w:i w:val="0"/>
                <w:color w:val="000000"/>
                <w:sz w:val="24"/>
              </w:rPr>
              <w:t>89</w:t>
            </w:r>
          </w:p>
        </w:tc>
        <w:tc>
          <w:tcPr>
            <w:tcW w:w="2816" w:type="dxa"/>
            <w:tcMar>
              <w:top w:w="50" w:type="dxa"/>
              <w:left w:w="100" w:type="dxa"/>
            </w:tcMar>
            <w:vAlign w:val="center"/>
          </w:tcPr>
          <w:p w14:paraId="059F955E">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Первой</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мировой войне</w:t>
            </w:r>
          </w:p>
        </w:tc>
        <w:tc>
          <w:tcPr>
            <w:tcW w:w="853" w:type="dxa"/>
            <w:tcMar>
              <w:top w:w="50" w:type="dxa"/>
              <w:left w:w="100" w:type="dxa"/>
            </w:tcMar>
            <w:vAlign w:val="center"/>
          </w:tcPr>
          <w:p w14:paraId="22D5E88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F36FB99">
            <w:pPr>
              <w:spacing w:before="0" w:after="0" w:line="276" w:lineRule="auto"/>
              <w:ind w:left="135"/>
              <w:jc w:val="center"/>
            </w:pPr>
          </w:p>
        </w:tc>
        <w:tc>
          <w:tcPr>
            <w:tcW w:w="1652" w:type="dxa"/>
            <w:tcMar>
              <w:top w:w="50" w:type="dxa"/>
              <w:left w:w="100" w:type="dxa"/>
            </w:tcMar>
            <w:vAlign w:val="center"/>
          </w:tcPr>
          <w:p w14:paraId="5DE297D7">
            <w:pPr>
              <w:spacing w:before="0" w:after="0" w:line="276" w:lineRule="auto"/>
              <w:ind w:left="135"/>
              <w:jc w:val="center"/>
            </w:pPr>
          </w:p>
        </w:tc>
        <w:tc>
          <w:tcPr>
            <w:tcW w:w="1175" w:type="dxa"/>
            <w:tcMar>
              <w:top w:w="50" w:type="dxa"/>
              <w:left w:w="100" w:type="dxa"/>
            </w:tcMar>
            <w:vAlign w:val="bottom"/>
          </w:tcPr>
          <w:p w14:paraId="5A7A697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21.04.2027</w:t>
            </w:r>
          </w:p>
        </w:tc>
        <w:tc>
          <w:tcPr>
            <w:tcW w:w="2004" w:type="dxa"/>
            <w:tcMar>
              <w:top w:w="50" w:type="dxa"/>
              <w:left w:w="100" w:type="dxa"/>
            </w:tcMar>
            <w:vAlign w:val="center"/>
          </w:tcPr>
          <w:p w14:paraId="29B0D2FC">
            <w:pPr>
              <w:spacing w:before="0" w:after="0"/>
              <w:ind w:left="135"/>
              <w:jc w:val="left"/>
            </w:pPr>
          </w:p>
        </w:tc>
      </w:tr>
      <w:tr w14:paraId="6F938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C436D4D">
            <w:pPr>
              <w:spacing w:before="0" w:after="0"/>
              <w:ind w:left="0"/>
              <w:jc w:val="left"/>
            </w:pPr>
            <w:r>
              <w:rPr>
                <w:rFonts w:ascii="Times New Roman" w:hAnsi="Times New Roman"/>
                <w:b w:val="0"/>
                <w:i w:val="0"/>
                <w:color w:val="000000"/>
                <w:sz w:val="24"/>
              </w:rPr>
              <w:t>90</w:t>
            </w:r>
          </w:p>
        </w:tc>
        <w:tc>
          <w:tcPr>
            <w:tcW w:w="2816" w:type="dxa"/>
            <w:tcMar>
              <w:top w:w="50" w:type="dxa"/>
              <w:left w:w="100" w:type="dxa"/>
            </w:tcMar>
            <w:vAlign w:val="center"/>
          </w:tcPr>
          <w:p w14:paraId="2073309F">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 и Великая российская революция</w:t>
            </w:r>
          </w:p>
        </w:tc>
        <w:tc>
          <w:tcPr>
            <w:tcW w:w="853" w:type="dxa"/>
            <w:tcMar>
              <w:top w:w="50" w:type="dxa"/>
              <w:left w:w="100" w:type="dxa"/>
            </w:tcMar>
            <w:vAlign w:val="center"/>
          </w:tcPr>
          <w:p w14:paraId="663A4C1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A942A90">
            <w:pPr>
              <w:spacing w:before="0" w:after="0" w:line="276" w:lineRule="auto"/>
              <w:ind w:left="135"/>
              <w:jc w:val="center"/>
            </w:pPr>
          </w:p>
        </w:tc>
        <w:tc>
          <w:tcPr>
            <w:tcW w:w="1652" w:type="dxa"/>
            <w:tcMar>
              <w:top w:w="50" w:type="dxa"/>
              <w:left w:w="100" w:type="dxa"/>
            </w:tcMar>
            <w:vAlign w:val="center"/>
          </w:tcPr>
          <w:p w14:paraId="6A3B3178">
            <w:pPr>
              <w:spacing w:before="0" w:after="0" w:line="276" w:lineRule="auto"/>
              <w:ind w:left="135"/>
              <w:jc w:val="center"/>
            </w:pPr>
          </w:p>
        </w:tc>
        <w:tc>
          <w:tcPr>
            <w:tcW w:w="1175" w:type="dxa"/>
            <w:tcMar>
              <w:top w:w="50" w:type="dxa"/>
              <w:left w:w="100" w:type="dxa"/>
            </w:tcMar>
            <w:vAlign w:val="bottom"/>
          </w:tcPr>
          <w:p w14:paraId="6ADE938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22.04.2027</w:t>
            </w:r>
          </w:p>
        </w:tc>
        <w:tc>
          <w:tcPr>
            <w:tcW w:w="2004" w:type="dxa"/>
            <w:tcMar>
              <w:top w:w="50" w:type="dxa"/>
              <w:left w:w="100" w:type="dxa"/>
            </w:tcMar>
            <w:vAlign w:val="center"/>
          </w:tcPr>
          <w:p w14:paraId="0B901167">
            <w:pPr>
              <w:spacing w:before="0" w:after="0"/>
              <w:ind w:left="135"/>
              <w:jc w:val="left"/>
            </w:pPr>
          </w:p>
        </w:tc>
      </w:tr>
      <w:tr w14:paraId="5EDC64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8ACCDAD">
            <w:pPr>
              <w:spacing w:before="0" w:after="0"/>
              <w:ind w:left="0"/>
              <w:jc w:val="left"/>
            </w:pPr>
            <w:r>
              <w:rPr>
                <w:rFonts w:ascii="Times New Roman" w:hAnsi="Times New Roman"/>
                <w:b w:val="0"/>
                <w:i w:val="0"/>
                <w:color w:val="000000"/>
                <w:sz w:val="24"/>
              </w:rPr>
              <w:t>91</w:t>
            </w:r>
          </w:p>
        </w:tc>
        <w:tc>
          <w:tcPr>
            <w:tcW w:w="2816" w:type="dxa"/>
            <w:tcMar>
              <w:top w:w="50" w:type="dxa"/>
              <w:left w:w="100" w:type="dxa"/>
            </w:tcMar>
            <w:vAlign w:val="center"/>
          </w:tcPr>
          <w:p w14:paraId="30D04261">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 и Великая российская революция</w:t>
            </w:r>
          </w:p>
        </w:tc>
        <w:tc>
          <w:tcPr>
            <w:tcW w:w="853" w:type="dxa"/>
            <w:tcMar>
              <w:top w:w="50" w:type="dxa"/>
              <w:left w:w="100" w:type="dxa"/>
            </w:tcMar>
            <w:vAlign w:val="center"/>
          </w:tcPr>
          <w:p w14:paraId="2065DCBF">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75BD6A8">
            <w:pPr>
              <w:spacing w:before="0" w:after="0" w:line="276" w:lineRule="auto"/>
              <w:ind w:left="135"/>
              <w:jc w:val="center"/>
            </w:pPr>
          </w:p>
        </w:tc>
        <w:tc>
          <w:tcPr>
            <w:tcW w:w="1652" w:type="dxa"/>
            <w:tcMar>
              <w:top w:w="50" w:type="dxa"/>
              <w:left w:w="100" w:type="dxa"/>
            </w:tcMar>
            <w:vAlign w:val="center"/>
          </w:tcPr>
          <w:p w14:paraId="629ED8A9">
            <w:pPr>
              <w:spacing w:before="0" w:after="0" w:line="276" w:lineRule="auto"/>
              <w:ind w:left="135"/>
              <w:jc w:val="center"/>
            </w:pPr>
          </w:p>
        </w:tc>
        <w:tc>
          <w:tcPr>
            <w:tcW w:w="1175" w:type="dxa"/>
            <w:tcMar>
              <w:top w:w="50" w:type="dxa"/>
              <w:left w:w="100" w:type="dxa"/>
            </w:tcMar>
            <w:vAlign w:val="bottom"/>
          </w:tcPr>
          <w:p w14:paraId="6308498D">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26.04.2027</w:t>
            </w:r>
          </w:p>
        </w:tc>
        <w:tc>
          <w:tcPr>
            <w:tcW w:w="2004" w:type="dxa"/>
            <w:tcMar>
              <w:top w:w="50" w:type="dxa"/>
              <w:left w:w="100" w:type="dxa"/>
            </w:tcMar>
            <w:vAlign w:val="center"/>
          </w:tcPr>
          <w:p w14:paraId="560DCB63">
            <w:pPr>
              <w:spacing w:before="0" w:after="0"/>
              <w:ind w:left="135"/>
              <w:jc w:val="left"/>
            </w:pPr>
          </w:p>
        </w:tc>
      </w:tr>
      <w:tr w14:paraId="31280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442B998">
            <w:pPr>
              <w:spacing w:before="0" w:after="0"/>
              <w:ind w:left="0"/>
              <w:jc w:val="left"/>
            </w:pPr>
            <w:r>
              <w:rPr>
                <w:rFonts w:ascii="Times New Roman" w:hAnsi="Times New Roman"/>
                <w:b w:val="0"/>
                <w:i w:val="0"/>
                <w:color w:val="000000"/>
                <w:sz w:val="24"/>
              </w:rPr>
              <w:t>92</w:t>
            </w:r>
          </w:p>
        </w:tc>
        <w:tc>
          <w:tcPr>
            <w:tcW w:w="2816" w:type="dxa"/>
            <w:tcMar>
              <w:top w:w="50" w:type="dxa"/>
              <w:left w:w="100" w:type="dxa"/>
            </w:tcMar>
            <w:vAlign w:val="center"/>
          </w:tcPr>
          <w:p w14:paraId="111D9B1B">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20– 30-е</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гг. XX в.</w:t>
            </w:r>
          </w:p>
        </w:tc>
        <w:tc>
          <w:tcPr>
            <w:tcW w:w="853" w:type="dxa"/>
            <w:tcMar>
              <w:top w:w="50" w:type="dxa"/>
              <w:left w:w="100" w:type="dxa"/>
            </w:tcMar>
            <w:vAlign w:val="center"/>
          </w:tcPr>
          <w:p w14:paraId="40007D3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3E7B6C4">
            <w:pPr>
              <w:spacing w:before="0" w:after="0" w:line="276" w:lineRule="auto"/>
              <w:ind w:left="135"/>
              <w:jc w:val="center"/>
            </w:pPr>
          </w:p>
        </w:tc>
        <w:tc>
          <w:tcPr>
            <w:tcW w:w="1652" w:type="dxa"/>
            <w:tcMar>
              <w:top w:w="50" w:type="dxa"/>
              <w:left w:w="100" w:type="dxa"/>
            </w:tcMar>
            <w:vAlign w:val="center"/>
          </w:tcPr>
          <w:p w14:paraId="459F69F6">
            <w:pPr>
              <w:spacing w:before="0" w:after="0" w:line="276" w:lineRule="auto"/>
              <w:ind w:left="135"/>
              <w:jc w:val="center"/>
            </w:pPr>
          </w:p>
        </w:tc>
        <w:tc>
          <w:tcPr>
            <w:tcW w:w="1175" w:type="dxa"/>
            <w:tcMar>
              <w:top w:w="50" w:type="dxa"/>
              <w:left w:w="100" w:type="dxa"/>
            </w:tcMar>
            <w:vAlign w:val="bottom"/>
          </w:tcPr>
          <w:p w14:paraId="6D7314AA">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28.04.2027</w:t>
            </w:r>
          </w:p>
        </w:tc>
        <w:tc>
          <w:tcPr>
            <w:tcW w:w="2004" w:type="dxa"/>
            <w:tcMar>
              <w:top w:w="50" w:type="dxa"/>
              <w:left w:w="100" w:type="dxa"/>
            </w:tcMar>
            <w:vAlign w:val="center"/>
          </w:tcPr>
          <w:p w14:paraId="5B6B622D">
            <w:pPr>
              <w:spacing w:before="0" w:after="0"/>
              <w:ind w:left="135"/>
              <w:jc w:val="left"/>
            </w:pPr>
          </w:p>
        </w:tc>
      </w:tr>
      <w:tr w14:paraId="78DB68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3D8EAA2">
            <w:pPr>
              <w:spacing w:before="0" w:after="0"/>
              <w:ind w:left="0"/>
              <w:jc w:val="left"/>
            </w:pPr>
            <w:r>
              <w:rPr>
                <w:rFonts w:ascii="Times New Roman" w:hAnsi="Times New Roman"/>
                <w:b w:val="0"/>
                <w:i w:val="0"/>
                <w:color w:val="000000"/>
                <w:sz w:val="24"/>
              </w:rPr>
              <w:t>93</w:t>
            </w:r>
          </w:p>
        </w:tc>
        <w:tc>
          <w:tcPr>
            <w:tcW w:w="2816" w:type="dxa"/>
            <w:tcMar>
              <w:top w:w="50" w:type="dxa"/>
              <w:left w:w="100" w:type="dxa"/>
            </w:tcMar>
            <w:vAlign w:val="center"/>
          </w:tcPr>
          <w:p w14:paraId="5D7A6E88">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20– 30-е</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гг. XX в.</w:t>
            </w:r>
          </w:p>
        </w:tc>
        <w:tc>
          <w:tcPr>
            <w:tcW w:w="853" w:type="dxa"/>
            <w:tcMar>
              <w:top w:w="50" w:type="dxa"/>
              <w:left w:w="100" w:type="dxa"/>
            </w:tcMar>
            <w:vAlign w:val="center"/>
          </w:tcPr>
          <w:p w14:paraId="30F37853">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465968C">
            <w:pPr>
              <w:spacing w:before="0" w:after="0" w:line="276" w:lineRule="auto"/>
              <w:ind w:left="135"/>
              <w:jc w:val="center"/>
            </w:pPr>
          </w:p>
        </w:tc>
        <w:tc>
          <w:tcPr>
            <w:tcW w:w="1652" w:type="dxa"/>
            <w:tcMar>
              <w:top w:w="50" w:type="dxa"/>
              <w:left w:w="100" w:type="dxa"/>
            </w:tcMar>
            <w:vAlign w:val="center"/>
          </w:tcPr>
          <w:p w14:paraId="0E3CAF72">
            <w:pPr>
              <w:spacing w:before="0" w:after="0" w:line="276" w:lineRule="auto"/>
              <w:ind w:left="135"/>
              <w:jc w:val="center"/>
            </w:pPr>
          </w:p>
        </w:tc>
        <w:tc>
          <w:tcPr>
            <w:tcW w:w="1175" w:type="dxa"/>
            <w:tcMar>
              <w:top w:w="50" w:type="dxa"/>
              <w:left w:w="100" w:type="dxa"/>
            </w:tcMar>
            <w:vAlign w:val="bottom"/>
          </w:tcPr>
          <w:p w14:paraId="2F3C40E6">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29.04.2027</w:t>
            </w:r>
          </w:p>
        </w:tc>
        <w:tc>
          <w:tcPr>
            <w:tcW w:w="2004" w:type="dxa"/>
            <w:tcMar>
              <w:top w:w="50" w:type="dxa"/>
              <w:left w:w="100" w:type="dxa"/>
            </w:tcMar>
            <w:vAlign w:val="center"/>
          </w:tcPr>
          <w:p w14:paraId="188EAEF9">
            <w:pPr>
              <w:spacing w:before="0" w:after="0"/>
              <w:ind w:left="135"/>
              <w:jc w:val="left"/>
            </w:pPr>
          </w:p>
        </w:tc>
      </w:tr>
      <w:tr w14:paraId="56616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80AD467">
            <w:pPr>
              <w:spacing w:before="0" w:after="0"/>
              <w:ind w:left="0"/>
              <w:jc w:val="left"/>
            </w:pPr>
            <w:r>
              <w:rPr>
                <w:rFonts w:ascii="Times New Roman" w:hAnsi="Times New Roman"/>
                <w:b w:val="0"/>
                <w:i w:val="0"/>
                <w:color w:val="000000"/>
                <w:sz w:val="24"/>
              </w:rPr>
              <w:t>94</w:t>
            </w:r>
          </w:p>
        </w:tc>
        <w:tc>
          <w:tcPr>
            <w:tcW w:w="2816" w:type="dxa"/>
            <w:tcMar>
              <w:top w:w="50" w:type="dxa"/>
              <w:left w:w="100" w:type="dxa"/>
            </w:tcMar>
            <w:vAlign w:val="center"/>
          </w:tcPr>
          <w:p w14:paraId="7BC62B55">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годы</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Великой Отечественной</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войны</w:t>
            </w:r>
          </w:p>
        </w:tc>
        <w:tc>
          <w:tcPr>
            <w:tcW w:w="853" w:type="dxa"/>
            <w:tcMar>
              <w:top w:w="50" w:type="dxa"/>
              <w:left w:w="100" w:type="dxa"/>
            </w:tcMar>
            <w:vAlign w:val="center"/>
          </w:tcPr>
          <w:p w14:paraId="74A9B730">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623FAF54">
            <w:pPr>
              <w:spacing w:before="0" w:after="0" w:line="276" w:lineRule="auto"/>
              <w:ind w:left="135"/>
              <w:jc w:val="center"/>
            </w:pPr>
          </w:p>
        </w:tc>
        <w:tc>
          <w:tcPr>
            <w:tcW w:w="1652" w:type="dxa"/>
            <w:tcMar>
              <w:top w:w="50" w:type="dxa"/>
              <w:left w:w="100" w:type="dxa"/>
            </w:tcMar>
            <w:vAlign w:val="center"/>
          </w:tcPr>
          <w:p w14:paraId="54C3A4B1">
            <w:pPr>
              <w:spacing w:before="0" w:after="0" w:line="276" w:lineRule="auto"/>
              <w:ind w:left="135"/>
              <w:jc w:val="center"/>
            </w:pPr>
          </w:p>
        </w:tc>
        <w:tc>
          <w:tcPr>
            <w:tcW w:w="1175" w:type="dxa"/>
            <w:tcMar>
              <w:top w:w="50" w:type="dxa"/>
              <w:left w:w="100" w:type="dxa"/>
            </w:tcMar>
            <w:vAlign w:val="bottom"/>
          </w:tcPr>
          <w:p w14:paraId="46A886C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05.05.2027</w:t>
            </w:r>
          </w:p>
        </w:tc>
        <w:tc>
          <w:tcPr>
            <w:tcW w:w="2004" w:type="dxa"/>
            <w:tcMar>
              <w:top w:w="50" w:type="dxa"/>
              <w:left w:w="100" w:type="dxa"/>
            </w:tcMar>
            <w:vAlign w:val="center"/>
          </w:tcPr>
          <w:p w14:paraId="537742E7">
            <w:pPr>
              <w:spacing w:before="0" w:after="0"/>
              <w:ind w:left="135"/>
              <w:jc w:val="left"/>
            </w:pPr>
          </w:p>
        </w:tc>
      </w:tr>
      <w:tr w14:paraId="12DDB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544DC09">
            <w:pPr>
              <w:spacing w:before="0" w:after="0"/>
              <w:ind w:left="0"/>
              <w:jc w:val="left"/>
            </w:pPr>
            <w:r>
              <w:rPr>
                <w:rFonts w:ascii="Times New Roman" w:hAnsi="Times New Roman"/>
                <w:b w:val="0"/>
                <w:i w:val="0"/>
                <w:color w:val="000000"/>
                <w:sz w:val="24"/>
              </w:rPr>
              <w:t>95</w:t>
            </w:r>
          </w:p>
        </w:tc>
        <w:tc>
          <w:tcPr>
            <w:tcW w:w="2816" w:type="dxa"/>
            <w:tcMar>
              <w:top w:w="50" w:type="dxa"/>
              <w:left w:w="100" w:type="dxa"/>
            </w:tcMar>
            <w:vAlign w:val="center"/>
          </w:tcPr>
          <w:p w14:paraId="61152715">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Донской край в годы</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Великой Отечественной</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войны</w:t>
            </w:r>
          </w:p>
        </w:tc>
        <w:tc>
          <w:tcPr>
            <w:tcW w:w="853" w:type="dxa"/>
            <w:tcMar>
              <w:top w:w="50" w:type="dxa"/>
              <w:left w:w="100" w:type="dxa"/>
            </w:tcMar>
            <w:vAlign w:val="center"/>
          </w:tcPr>
          <w:p w14:paraId="352CEEB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79862DD">
            <w:pPr>
              <w:spacing w:before="0" w:after="0" w:line="276" w:lineRule="auto"/>
              <w:ind w:left="135"/>
              <w:jc w:val="center"/>
            </w:pPr>
          </w:p>
        </w:tc>
        <w:tc>
          <w:tcPr>
            <w:tcW w:w="1652" w:type="dxa"/>
            <w:tcMar>
              <w:top w:w="50" w:type="dxa"/>
              <w:left w:w="100" w:type="dxa"/>
            </w:tcMar>
            <w:vAlign w:val="center"/>
          </w:tcPr>
          <w:p w14:paraId="6B3FBCB0">
            <w:pPr>
              <w:spacing w:before="0" w:after="0" w:line="276" w:lineRule="auto"/>
              <w:ind w:left="135"/>
              <w:jc w:val="center"/>
            </w:pPr>
          </w:p>
        </w:tc>
        <w:tc>
          <w:tcPr>
            <w:tcW w:w="1175" w:type="dxa"/>
            <w:tcMar>
              <w:top w:w="50" w:type="dxa"/>
              <w:left w:w="100" w:type="dxa"/>
            </w:tcMar>
            <w:vAlign w:val="bottom"/>
          </w:tcPr>
          <w:p w14:paraId="6DF3C1E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06.05.2027</w:t>
            </w:r>
          </w:p>
        </w:tc>
        <w:tc>
          <w:tcPr>
            <w:tcW w:w="2004" w:type="dxa"/>
            <w:tcMar>
              <w:top w:w="50" w:type="dxa"/>
              <w:left w:w="100" w:type="dxa"/>
            </w:tcMar>
            <w:vAlign w:val="center"/>
          </w:tcPr>
          <w:p w14:paraId="61723B3D">
            <w:pPr>
              <w:spacing w:before="0" w:after="0"/>
              <w:ind w:left="135"/>
              <w:jc w:val="left"/>
            </w:pPr>
          </w:p>
        </w:tc>
      </w:tr>
      <w:tr w14:paraId="7A2361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916D242">
            <w:pPr>
              <w:spacing w:before="0" w:after="0"/>
              <w:ind w:left="0"/>
              <w:jc w:val="left"/>
            </w:pPr>
            <w:r>
              <w:rPr>
                <w:rFonts w:ascii="Times New Roman" w:hAnsi="Times New Roman"/>
                <w:b w:val="0"/>
                <w:i w:val="0"/>
                <w:color w:val="000000"/>
                <w:sz w:val="24"/>
              </w:rPr>
              <w:t>96</w:t>
            </w:r>
          </w:p>
        </w:tc>
        <w:tc>
          <w:tcPr>
            <w:tcW w:w="2816" w:type="dxa"/>
            <w:tcMar>
              <w:top w:w="50" w:type="dxa"/>
              <w:left w:w="100" w:type="dxa"/>
            </w:tcMar>
            <w:vAlign w:val="center"/>
          </w:tcPr>
          <w:p w14:paraId="34B6C27A">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Ростовская область в послевоенный период</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(1945–1953)</w:t>
            </w:r>
          </w:p>
        </w:tc>
        <w:tc>
          <w:tcPr>
            <w:tcW w:w="853" w:type="dxa"/>
            <w:tcMar>
              <w:top w:w="50" w:type="dxa"/>
              <w:left w:w="100" w:type="dxa"/>
            </w:tcMar>
            <w:vAlign w:val="center"/>
          </w:tcPr>
          <w:p w14:paraId="0DDEEBE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2C102947">
            <w:pPr>
              <w:spacing w:before="0" w:after="0" w:line="276" w:lineRule="auto"/>
              <w:ind w:left="135"/>
              <w:jc w:val="center"/>
            </w:pPr>
          </w:p>
        </w:tc>
        <w:tc>
          <w:tcPr>
            <w:tcW w:w="1652" w:type="dxa"/>
            <w:tcMar>
              <w:top w:w="50" w:type="dxa"/>
              <w:left w:w="100" w:type="dxa"/>
            </w:tcMar>
            <w:vAlign w:val="center"/>
          </w:tcPr>
          <w:p w14:paraId="6C5768D0">
            <w:pPr>
              <w:spacing w:before="0" w:after="0" w:line="276" w:lineRule="auto"/>
              <w:ind w:left="135"/>
              <w:jc w:val="center"/>
            </w:pPr>
          </w:p>
        </w:tc>
        <w:tc>
          <w:tcPr>
            <w:tcW w:w="1175" w:type="dxa"/>
            <w:tcMar>
              <w:top w:w="50" w:type="dxa"/>
              <w:left w:w="100" w:type="dxa"/>
            </w:tcMar>
            <w:vAlign w:val="bottom"/>
          </w:tcPr>
          <w:p w14:paraId="6E72C8B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12.05.2027</w:t>
            </w:r>
          </w:p>
        </w:tc>
        <w:tc>
          <w:tcPr>
            <w:tcW w:w="2004" w:type="dxa"/>
            <w:tcMar>
              <w:top w:w="50" w:type="dxa"/>
              <w:left w:w="100" w:type="dxa"/>
            </w:tcMar>
            <w:vAlign w:val="center"/>
          </w:tcPr>
          <w:p w14:paraId="5EF5A2F2">
            <w:pPr>
              <w:spacing w:before="0" w:after="0"/>
              <w:ind w:left="135"/>
              <w:jc w:val="left"/>
            </w:pPr>
          </w:p>
        </w:tc>
      </w:tr>
      <w:tr w14:paraId="141984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11F9AA2">
            <w:pPr>
              <w:spacing w:before="0" w:after="0"/>
              <w:ind w:left="0"/>
              <w:jc w:val="left"/>
            </w:pPr>
            <w:r>
              <w:rPr>
                <w:rFonts w:ascii="Times New Roman" w:hAnsi="Times New Roman"/>
                <w:b w:val="0"/>
                <w:i w:val="0"/>
                <w:color w:val="000000"/>
                <w:sz w:val="24"/>
              </w:rPr>
              <w:t>97</w:t>
            </w:r>
          </w:p>
        </w:tc>
        <w:tc>
          <w:tcPr>
            <w:tcW w:w="2816" w:type="dxa"/>
            <w:tcMar>
              <w:top w:w="50" w:type="dxa"/>
              <w:left w:w="100" w:type="dxa"/>
            </w:tcMar>
            <w:vAlign w:val="center"/>
          </w:tcPr>
          <w:p w14:paraId="391E2A3C">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Ростовская область в середине 1950-х — первой</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половине 1960-х гг.</w:t>
            </w:r>
          </w:p>
        </w:tc>
        <w:tc>
          <w:tcPr>
            <w:tcW w:w="853" w:type="dxa"/>
            <w:tcMar>
              <w:top w:w="50" w:type="dxa"/>
              <w:left w:w="100" w:type="dxa"/>
            </w:tcMar>
            <w:vAlign w:val="center"/>
          </w:tcPr>
          <w:p w14:paraId="062CCD95">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200A71F">
            <w:pPr>
              <w:spacing w:before="0" w:after="0" w:line="276" w:lineRule="auto"/>
              <w:ind w:left="135"/>
              <w:jc w:val="center"/>
            </w:pPr>
          </w:p>
        </w:tc>
        <w:tc>
          <w:tcPr>
            <w:tcW w:w="1652" w:type="dxa"/>
            <w:tcMar>
              <w:top w:w="50" w:type="dxa"/>
              <w:left w:w="100" w:type="dxa"/>
            </w:tcMar>
            <w:vAlign w:val="center"/>
          </w:tcPr>
          <w:p w14:paraId="6C2A6917">
            <w:pPr>
              <w:spacing w:before="0" w:after="0" w:line="276" w:lineRule="auto"/>
              <w:ind w:left="135"/>
              <w:jc w:val="center"/>
            </w:pPr>
          </w:p>
        </w:tc>
        <w:tc>
          <w:tcPr>
            <w:tcW w:w="1175" w:type="dxa"/>
            <w:tcMar>
              <w:top w:w="50" w:type="dxa"/>
              <w:left w:w="100" w:type="dxa"/>
            </w:tcMar>
            <w:vAlign w:val="bottom"/>
          </w:tcPr>
          <w:p w14:paraId="449FC325">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13.05.2027</w:t>
            </w:r>
          </w:p>
        </w:tc>
        <w:tc>
          <w:tcPr>
            <w:tcW w:w="2004" w:type="dxa"/>
            <w:tcMar>
              <w:top w:w="50" w:type="dxa"/>
              <w:left w:w="100" w:type="dxa"/>
            </w:tcMar>
            <w:vAlign w:val="center"/>
          </w:tcPr>
          <w:p w14:paraId="5EC06518">
            <w:pPr>
              <w:spacing w:before="0" w:after="0"/>
              <w:ind w:left="135"/>
              <w:jc w:val="left"/>
            </w:pPr>
          </w:p>
        </w:tc>
      </w:tr>
      <w:tr w14:paraId="218E6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C3C5628">
            <w:pPr>
              <w:spacing w:before="0" w:after="0"/>
              <w:ind w:left="0"/>
              <w:jc w:val="left"/>
            </w:pPr>
            <w:r>
              <w:rPr>
                <w:rFonts w:ascii="Times New Roman" w:hAnsi="Times New Roman"/>
                <w:b w:val="0"/>
                <w:i w:val="0"/>
                <w:color w:val="000000"/>
                <w:sz w:val="24"/>
              </w:rPr>
              <w:t>98</w:t>
            </w:r>
          </w:p>
        </w:tc>
        <w:tc>
          <w:tcPr>
            <w:tcW w:w="2816" w:type="dxa"/>
            <w:tcMar>
              <w:top w:w="50" w:type="dxa"/>
              <w:left w:w="100" w:type="dxa"/>
            </w:tcMar>
            <w:vAlign w:val="center"/>
          </w:tcPr>
          <w:p w14:paraId="4CDD506D">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Ростовская область в середине 1960-х — первой</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половине 1980-х гг. XX</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в.</w:t>
            </w:r>
          </w:p>
        </w:tc>
        <w:tc>
          <w:tcPr>
            <w:tcW w:w="853" w:type="dxa"/>
            <w:tcMar>
              <w:top w:w="50" w:type="dxa"/>
              <w:left w:w="100" w:type="dxa"/>
            </w:tcMar>
            <w:vAlign w:val="center"/>
          </w:tcPr>
          <w:p w14:paraId="1486E02C">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B5E260F">
            <w:pPr>
              <w:spacing w:before="0" w:after="0" w:line="276" w:lineRule="auto"/>
              <w:ind w:left="135"/>
              <w:jc w:val="center"/>
            </w:pPr>
          </w:p>
        </w:tc>
        <w:tc>
          <w:tcPr>
            <w:tcW w:w="1652" w:type="dxa"/>
            <w:tcMar>
              <w:top w:w="50" w:type="dxa"/>
              <w:left w:w="100" w:type="dxa"/>
            </w:tcMar>
            <w:vAlign w:val="center"/>
          </w:tcPr>
          <w:p w14:paraId="59FC71FE">
            <w:pPr>
              <w:spacing w:before="0" w:after="0" w:line="276" w:lineRule="auto"/>
              <w:ind w:left="135"/>
              <w:jc w:val="center"/>
            </w:pPr>
          </w:p>
        </w:tc>
        <w:tc>
          <w:tcPr>
            <w:tcW w:w="1175" w:type="dxa"/>
            <w:tcMar>
              <w:top w:w="50" w:type="dxa"/>
              <w:left w:w="100" w:type="dxa"/>
            </w:tcMar>
            <w:vAlign w:val="bottom"/>
          </w:tcPr>
          <w:p w14:paraId="798C3934">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17.05.2027</w:t>
            </w:r>
          </w:p>
        </w:tc>
        <w:tc>
          <w:tcPr>
            <w:tcW w:w="2004" w:type="dxa"/>
            <w:tcMar>
              <w:top w:w="50" w:type="dxa"/>
              <w:left w:w="100" w:type="dxa"/>
            </w:tcMar>
            <w:vAlign w:val="center"/>
          </w:tcPr>
          <w:p w14:paraId="62D8FB18">
            <w:pPr>
              <w:spacing w:before="0" w:after="0"/>
              <w:ind w:left="135"/>
              <w:jc w:val="left"/>
            </w:pPr>
          </w:p>
        </w:tc>
      </w:tr>
      <w:tr w14:paraId="0AB6C9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69F9602">
            <w:pPr>
              <w:spacing w:before="0" w:after="0"/>
              <w:ind w:left="0"/>
              <w:jc w:val="left"/>
            </w:pPr>
            <w:r>
              <w:rPr>
                <w:rFonts w:ascii="Times New Roman" w:hAnsi="Times New Roman"/>
                <w:b w:val="0"/>
                <w:i w:val="0"/>
                <w:color w:val="000000"/>
                <w:sz w:val="24"/>
              </w:rPr>
              <w:t>99</w:t>
            </w:r>
          </w:p>
        </w:tc>
        <w:tc>
          <w:tcPr>
            <w:tcW w:w="2816" w:type="dxa"/>
            <w:tcMar>
              <w:top w:w="50" w:type="dxa"/>
              <w:left w:w="100" w:type="dxa"/>
            </w:tcMar>
            <w:vAlign w:val="center"/>
          </w:tcPr>
          <w:p w14:paraId="0651858F">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Ростовская область в период перестройки</w:t>
            </w:r>
          </w:p>
        </w:tc>
        <w:tc>
          <w:tcPr>
            <w:tcW w:w="853" w:type="dxa"/>
            <w:tcMar>
              <w:top w:w="50" w:type="dxa"/>
              <w:left w:w="100" w:type="dxa"/>
            </w:tcMar>
            <w:vAlign w:val="center"/>
          </w:tcPr>
          <w:p w14:paraId="57CC1DFD">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32FF7E6D">
            <w:pPr>
              <w:spacing w:before="0" w:after="0" w:line="276" w:lineRule="auto"/>
              <w:ind w:left="135"/>
              <w:jc w:val="center"/>
            </w:pPr>
          </w:p>
        </w:tc>
        <w:tc>
          <w:tcPr>
            <w:tcW w:w="1652" w:type="dxa"/>
            <w:tcMar>
              <w:top w:w="50" w:type="dxa"/>
              <w:left w:w="100" w:type="dxa"/>
            </w:tcMar>
            <w:vAlign w:val="center"/>
          </w:tcPr>
          <w:p w14:paraId="70F7C76F">
            <w:pPr>
              <w:spacing w:before="0" w:after="0" w:line="276" w:lineRule="auto"/>
              <w:ind w:left="135"/>
              <w:jc w:val="center"/>
            </w:pPr>
          </w:p>
        </w:tc>
        <w:tc>
          <w:tcPr>
            <w:tcW w:w="1175" w:type="dxa"/>
            <w:tcMar>
              <w:top w:w="50" w:type="dxa"/>
              <w:left w:w="100" w:type="dxa"/>
            </w:tcMar>
            <w:vAlign w:val="bottom"/>
          </w:tcPr>
          <w:p w14:paraId="788D681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19.05.2027</w:t>
            </w:r>
          </w:p>
        </w:tc>
        <w:tc>
          <w:tcPr>
            <w:tcW w:w="2004" w:type="dxa"/>
            <w:tcMar>
              <w:top w:w="50" w:type="dxa"/>
              <w:left w:w="100" w:type="dxa"/>
            </w:tcMar>
            <w:vAlign w:val="center"/>
          </w:tcPr>
          <w:p w14:paraId="7DF38178">
            <w:pPr>
              <w:spacing w:before="0" w:after="0"/>
              <w:ind w:left="135"/>
              <w:jc w:val="left"/>
            </w:pPr>
          </w:p>
        </w:tc>
      </w:tr>
      <w:tr w14:paraId="3D36E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317DB7F">
            <w:pPr>
              <w:spacing w:before="0" w:after="0"/>
              <w:ind w:left="0"/>
              <w:jc w:val="left"/>
            </w:pPr>
            <w:r>
              <w:rPr>
                <w:rFonts w:ascii="Times New Roman" w:hAnsi="Times New Roman"/>
                <w:b w:val="0"/>
                <w:i w:val="0"/>
                <w:color w:val="000000"/>
                <w:sz w:val="24"/>
              </w:rPr>
              <w:t>100</w:t>
            </w:r>
          </w:p>
        </w:tc>
        <w:tc>
          <w:tcPr>
            <w:tcW w:w="2816" w:type="dxa"/>
            <w:tcMar>
              <w:top w:w="50" w:type="dxa"/>
              <w:left w:w="100" w:type="dxa"/>
            </w:tcMar>
            <w:vAlign w:val="center"/>
          </w:tcPr>
          <w:p w14:paraId="4F9905B6">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 xml:space="preserve">Ростовская область в период </w:t>
            </w:r>
            <w:bookmarkStart w:id="19" w:name="_GoBack"/>
            <w:bookmarkEnd w:id="19"/>
            <w:r>
              <w:rPr>
                <w:rFonts w:hint="default" w:ascii="Times New Roman" w:hAnsi="Times New Roman"/>
                <w:b w:val="0"/>
                <w:i w:val="0"/>
                <w:color w:val="000000"/>
                <w:sz w:val="24"/>
                <w:lang w:val="en-US" w:eastAsia="zh-CN"/>
              </w:rPr>
              <w:t>распада СССР</w:t>
            </w:r>
          </w:p>
        </w:tc>
        <w:tc>
          <w:tcPr>
            <w:tcW w:w="853" w:type="dxa"/>
            <w:tcMar>
              <w:top w:w="50" w:type="dxa"/>
              <w:left w:w="100" w:type="dxa"/>
            </w:tcMar>
            <w:vAlign w:val="center"/>
          </w:tcPr>
          <w:p w14:paraId="0F61AC3C">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4C7AF6C0">
            <w:pPr>
              <w:spacing w:before="0" w:after="0" w:line="276" w:lineRule="auto"/>
              <w:ind w:left="135"/>
              <w:jc w:val="center"/>
            </w:pPr>
          </w:p>
        </w:tc>
        <w:tc>
          <w:tcPr>
            <w:tcW w:w="1652" w:type="dxa"/>
            <w:tcMar>
              <w:top w:w="50" w:type="dxa"/>
              <w:left w:w="100" w:type="dxa"/>
            </w:tcMar>
            <w:vAlign w:val="center"/>
          </w:tcPr>
          <w:p w14:paraId="13690544">
            <w:pPr>
              <w:spacing w:before="0" w:after="0" w:line="276" w:lineRule="auto"/>
              <w:ind w:left="135"/>
              <w:jc w:val="center"/>
            </w:pPr>
          </w:p>
        </w:tc>
        <w:tc>
          <w:tcPr>
            <w:tcW w:w="1175" w:type="dxa"/>
            <w:tcMar>
              <w:top w:w="50" w:type="dxa"/>
              <w:left w:w="100" w:type="dxa"/>
            </w:tcMar>
            <w:vAlign w:val="bottom"/>
          </w:tcPr>
          <w:p w14:paraId="1034FF70">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20.05.2027</w:t>
            </w:r>
          </w:p>
        </w:tc>
        <w:tc>
          <w:tcPr>
            <w:tcW w:w="2004" w:type="dxa"/>
            <w:tcMar>
              <w:top w:w="50" w:type="dxa"/>
              <w:left w:w="100" w:type="dxa"/>
            </w:tcMar>
            <w:vAlign w:val="center"/>
          </w:tcPr>
          <w:p w14:paraId="2BB0D7C1">
            <w:pPr>
              <w:spacing w:before="0" w:after="0"/>
              <w:ind w:left="135"/>
              <w:jc w:val="left"/>
            </w:pPr>
          </w:p>
        </w:tc>
      </w:tr>
      <w:tr w14:paraId="15987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51880BD">
            <w:pPr>
              <w:spacing w:before="0" w:after="0"/>
              <w:ind w:left="0"/>
              <w:jc w:val="left"/>
            </w:pPr>
            <w:r>
              <w:rPr>
                <w:rFonts w:ascii="Times New Roman" w:hAnsi="Times New Roman"/>
                <w:b w:val="0"/>
                <w:i w:val="0"/>
                <w:color w:val="000000"/>
                <w:sz w:val="24"/>
              </w:rPr>
              <w:t>101</w:t>
            </w:r>
          </w:p>
        </w:tc>
        <w:tc>
          <w:tcPr>
            <w:tcW w:w="2816" w:type="dxa"/>
            <w:tcMar>
              <w:top w:w="50" w:type="dxa"/>
              <w:left w:w="100" w:type="dxa"/>
            </w:tcMar>
            <w:vAlign w:val="center"/>
          </w:tcPr>
          <w:p w14:paraId="236F2B4B">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Ростовская область в</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ХХI в.</w:t>
            </w:r>
          </w:p>
        </w:tc>
        <w:tc>
          <w:tcPr>
            <w:tcW w:w="853" w:type="dxa"/>
            <w:tcMar>
              <w:top w:w="50" w:type="dxa"/>
              <w:left w:w="100" w:type="dxa"/>
            </w:tcMar>
            <w:vAlign w:val="center"/>
          </w:tcPr>
          <w:p w14:paraId="6B6E9F87">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797263BD">
            <w:pPr>
              <w:spacing w:before="0" w:after="0" w:line="276" w:lineRule="auto"/>
              <w:ind w:left="135"/>
              <w:jc w:val="center"/>
            </w:pPr>
          </w:p>
        </w:tc>
        <w:tc>
          <w:tcPr>
            <w:tcW w:w="1652" w:type="dxa"/>
            <w:tcMar>
              <w:top w:w="50" w:type="dxa"/>
              <w:left w:w="100" w:type="dxa"/>
            </w:tcMar>
            <w:vAlign w:val="center"/>
          </w:tcPr>
          <w:p w14:paraId="28152634">
            <w:pPr>
              <w:spacing w:before="0" w:after="0" w:line="276" w:lineRule="auto"/>
              <w:ind w:left="135"/>
              <w:jc w:val="center"/>
            </w:pPr>
          </w:p>
        </w:tc>
        <w:tc>
          <w:tcPr>
            <w:tcW w:w="1175" w:type="dxa"/>
            <w:tcMar>
              <w:top w:w="50" w:type="dxa"/>
              <w:left w:w="100" w:type="dxa"/>
            </w:tcMar>
            <w:vAlign w:val="bottom"/>
          </w:tcPr>
          <w:p w14:paraId="19AD5C1C">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24.05.2027</w:t>
            </w:r>
          </w:p>
        </w:tc>
        <w:tc>
          <w:tcPr>
            <w:tcW w:w="2004" w:type="dxa"/>
            <w:tcMar>
              <w:top w:w="50" w:type="dxa"/>
              <w:left w:w="100" w:type="dxa"/>
            </w:tcMar>
            <w:vAlign w:val="center"/>
          </w:tcPr>
          <w:p w14:paraId="136F9605">
            <w:pPr>
              <w:spacing w:before="0" w:after="0"/>
              <w:ind w:left="135"/>
              <w:jc w:val="left"/>
            </w:pPr>
          </w:p>
        </w:tc>
      </w:tr>
      <w:tr w14:paraId="1A407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FC803EC">
            <w:pPr>
              <w:spacing w:before="0" w:after="0"/>
              <w:ind w:left="0"/>
              <w:jc w:val="left"/>
            </w:pPr>
            <w:r>
              <w:rPr>
                <w:rFonts w:ascii="Times New Roman" w:hAnsi="Times New Roman"/>
                <w:b w:val="0"/>
                <w:i w:val="0"/>
                <w:color w:val="000000"/>
                <w:sz w:val="24"/>
              </w:rPr>
              <w:t>102</w:t>
            </w:r>
          </w:p>
        </w:tc>
        <w:tc>
          <w:tcPr>
            <w:tcW w:w="2816" w:type="dxa"/>
            <w:tcMar>
              <w:top w:w="50" w:type="dxa"/>
              <w:left w:w="100" w:type="dxa"/>
            </w:tcMar>
            <w:vAlign w:val="center"/>
          </w:tcPr>
          <w:p w14:paraId="0D9D6E79">
            <w:pPr>
              <w:spacing w:before="0" w:after="0"/>
              <w:ind w:left="135"/>
              <w:jc w:val="left"/>
              <w:rPr>
                <w:rFonts w:ascii="Times New Roman" w:hAnsi="Times New Roman"/>
                <w:b w:val="0"/>
                <w:i w:val="0"/>
                <w:color w:val="000000"/>
                <w:sz w:val="24"/>
              </w:rPr>
            </w:pPr>
            <w:r>
              <w:rPr>
                <w:rFonts w:hint="default" w:ascii="Times New Roman" w:hAnsi="Times New Roman"/>
                <w:b w:val="0"/>
                <w:i w:val="0"/>
                <w:color w:val="000000"/>
                <w:sz w:val="24"/>
                <w:lang w:val="en-US" w:eastAsia="zh-CN"/>
              </w:rPr>
              <w:t>Итоговое обобщение</w:t>
            </w:r>
            <w:r>
              <w:rPr>
                <w:rFonts w:hint="default" w:ascii="Times New Roman" w:hAnsi="Times New Roman"/>
                <w:b w:val="0"/>
                <w:i w:val="0"/>
                <w:color w:val="000000"/>
                <w:sz w:val="24"/>
                <w:lang w:val="ru-RU" w:eastAsia="zh-CN"/>
              </w:rPr>
              <w:t xml:space="preserve"> </w:t>
            </w:r>
            <w:r>
              <w:rPr>
                <w:rFonts w:hint="default" w:ascii="Times New Roman" w:hAnsi="Times New Roman"/>
                <w:b w:val="0"/>
                <w:i w:val="0"/>
                <w:color w:val="000000"/>
                <w:sz w:val="24"/>
                <w:lang w:val="en-US" w:eastAsia="zh-CN"/>
              </w:rPr>
              <w:t>курса</w:t>
            </w:r>
          </w:p>
        </w:tc>
        <w:tc>
          <w:tcPr>
            <w:tcW w:w="853" w:type="dxa"/>
            <w:tcMar>
              <w:top w:w="50" w:type="dxa"/>
              <w:left w:w="100" w:type="dxa"/>
            </w:tcMar>
            <w:vAlign w:val="center"/>
          </w:tcPr>
          <w:p w14:paraId="0AF37A21">
            <w:pPr>
              <w:spacing w:before="0" w:after="0" w:line="276" w:lineRule="auto"/>
              <w:ind w:left="135"/>
              <w:jc w:val="center"/>
            </w:pPr>
            <w:r>
              <w:rPr>
                <w:rFonts w:ascii="Times New Roman" w:hAnsi="Times New Roman"/>
                <w:b w:val="0"/>
                <w:i w:val="0"/>
                <w:color w:val="000000"/>
                <w:sz w:val="24"/>
              </w:rPr>
              <w:t xml:space="preserve"> 1 </w:t>
            </w:r>
          </w:p>
        </w:tc>
        <w:tc>
          <w:tcPr>
            <w:tcW w:w="1555" w:type="dxa"/>
            <w:tcMar>
              <w:top w:w="50" w:type="dxa"/>
              <w:left w:w="100" w:type="dxa"/>
            </w:tcMar>
            <w:vAlign w:val="center"/>
          </w:tcPr>
          <w:p w14:paraId="0C4F759E">
            <w:pPr>
              <w:spacing w:before="0" w:after="0" w:line="276" w:lineRule="auto"/>
              <w:ind w:left="135"/>
              <w:jc w:val="center"/>
            </w:pPr>
          </w:p>
        </w:tc>
        <w:tc>
          <w:tcPr>
            <w:tcW w:w="1652" w:type="dxa"/>
            <w:tcMar>
              <w:top w:w="50" w:type="dxa"/>
              <w:left w:w="100" w:type="dxa"/>
            </w:tcMar>
            <w:vAlign w:val="center"/>
          </w:tcPr>
          <w:p w14:paraId="48CE511C">
            <w:pPr>
              <w:spacing w:before="0" w:after="0" w:line="276" w:lineRule="auto"/>
              <w:ind w:left="135"/>
              <w:jc w:val="center"/>
            </w:pPr>
          </w:p>
        </w:tc>
        <w:tc>
          <w:tcPr>
            <w:tcW w:w="1175" w:type="dxa"/>
            <w:tcMar>
              <w:top w:w="50" w:type="dxa"/>
              <w:left w:w="100" w:type="dxa"/>
            </w:tcMar>
            <w:vAlign w:val="bottom"/>
          </w:tcPr>
          <w:p w14:paraId="735F8F8B">
            <w:pPr>
              <w:keepNext w:val="0"/>
              <w:keepLines w:val="0"/>
              <w:widowControl/>
              <w:suppressLineNumbers w:val="0"/>
              <w:jc w:val="right"/>
              <w:textAlignment w:val="bottom"/>
            </w:pPr>
            <w:r>
              <w:rPr>
                <w:rFonts w:hint="default" w:ascii="Times New Roman" w:hAnsi="Times New Roman" w:eastAsia="SimSun" w:cs="Times New Roman"/>
                <w:i w:val="0"/>
                <w:iCs w:val="0"/>
                <w:color w:val="282A32"/>
                <w:kern w:val="0"/>
                <w:sz w:val="20"/>
                <w:szCs w:val="20"/>
                <w:u w:val="none"/>
                <w:lang w:val="en-US" w:eastAsia="zh-CN" w:bidi="ar"/>
              </w:rPr>
              <w:t>26.05.2027</w:t>
            </w:r>
          </w:p>
        </w:tc>
        <w:tc>
          <w:tcPr>
            <w:tcW w:w="2004" w:type="dxa"/>
            <w:tcMar>
              <w:top w:w="50" w:type="dxa"/>
              <w:left w:w="100" w:type="dxa"/>
            </w:tcMar>
            <w:vAlign w:val="center"/>
          </w:tcPr>
          <w:p w14:paraId="0637B2D7">
            <w:pPr>
              <w:spacing w:before="0" w:after="0"/>
              <w:ind w:left="135"/>
              <w:jc w:val="left"/>
            </w:pPr>
          </w:p>
        </w:tc>
      </w:tr>
      <w:tr w14:paraId="62EB1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49E0B1">
            <w:pPr>
              <w:spacing w:before="0" w:after="0"/>
              <w:ind w:left="135"/>
              <w:jc w:val="left"/>
            </w:pPr>
            <w:r>
              <w:rPr>
                <w:rFonts w:ascii="Times New Roman" w:hAnsi="Times New Roman"/>
                <w:b w:val="0"/>
                <w:i w:val="0"/>
                <w:color w:val="000000"/>
                <w:sz w:val="24"/>
              </w:rPr>
              <w:t>ОБЩЕЕ КОЛИЧЕСТВО ЧАСОВ ПО ПРОГРАММЕ</w:t>
            </w:r>
          </w:p>
        </w:tc>
        <w:tc>
          <w:tcPr>
            <w:tcW w:w="1340" w:type="dxa"/>
            <w:tcMar>
              <w:top w:w="50" w:type="dxa"/>
              <w:left w:w="100" w:type="dxa"/>
            </w:tcMar>
            <w:vAlign w:val="center"/>
          </w:tcPr>
          <w:p w14:paraId="2EE6AC89">
            <w:pPr>
              <w:spacing w:before="0" w:after="0" w:line="276" w:lineRule="auto"/>
              <w:ind w:left="135"/>
              <w:jc w:val="center"/>
            </w:pPr>
            <w:r>
              <w:rPr>
                <w:rFonts w:ascii="Times New Roman" w:hAnsi="Times New Roman"/>
                <w:b w:val="0"/>
                <w:i w:val="0"/>
                <w:color w:val="000000"/>
                <w:sz w:val="24"/>
              </w:rPr>
              <w:t xml:space="preserve"> 102 </w:t>
            </w:r>
          </w:p>
        </w:tc>
        <w:tc>
          <w:tcPr>
            <w:tcW w:w="1555" w:type="dxa"/>
            <w:tcMar>
              <w:top w:w="50" w:type="dxa"/>
              <w:left w:w="100" w:type="dxa"/>
            </w:tcMar>
            <w:vAlign w:val="center"/>
          </w:tcPr>
          <w:p w14:paraId="06B946EF">
            <w:pPr>
              <w:spacing w:before="0" w:after="0" w:line="276" w:lineRule="auto"/>
              <w:ind w:left="135"/>
              <w:jc w:val="center"/>
            </w:pPr>
            <w:r>
              <w:rPr>
                <w:rFonts w:ascii="Times New Roman" w:hAnsi="Times New Roman"/>
                <w:b w:val="0"/>
                <w:i w:val="0"/>
                <w:color w:val="000000"/>
                <w:sz w:val="24"/>
              </w:rPr>
              <w:t xml:space="preserve"> 8 </w:t>
            </w:r>
          </w:p>
        </w:tc>
        <w:tc>
          <w:tcPr>
            <w:tcW w:w="1652" w:type="dxa"/>
            <w:tcMar>
              <w:top w:w="50" w:type="dxa"/>
              <w:left w:w="100" w:type="dxa"/>
            </w:tcMar>
            <w:vAlign w:val="center"/>
          </w:tcPr>
          <w:p w14:paraId="2F5E63E4">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59F4E1F4">
            <w:pPr>
              <w:jc w:val="left"/>
            </w:pPr>
          </w:p>
        </w:tc>
      </w:tr>
    </w:tbl>
    <w:p w14:paraId="281B4138">
      <w:pPr>
        <w:sectPr>
          <w:pgSz w:w="16383" w:h="11906" w:orient="landscape"/>
          <w:cols w:space="720" w:num="1"/>
        </w:sectPr>
      </w:pPr>
    </w:p>
    <w:p w14:paraId="75C5D9D1">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4431"/>
        <w:gridCol w:w="1307"/>
        <w:gridCol w:w="1491"/>
        <w:gridCol w:w="1582"/>
        <w:gridCol w:w="1162"/>
        <w:gridCol w:w="1905"/>
      </w:tblGrid>
      <w:tr w14:paraId="52508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vMerge w:val="restart"/>
            <w:tcMar>
              <w:top w:w="50" w:type="dxa"/>
              <w:left w:w="100" w:type="dxa"/>
            </w:tcMar>
            <w:vAlign w:val="center"/>
          </w:tcPr>
          <w:p w14:paraId="4996D9B6">
            <w:pPr>
              <w:spacing w:before="0" w:after="0"/>
              <w:ind w:left="135"/>
              <w:jc w:val="left"/>
            </w:pPr>
            <w:r>
              <w:rPr>
                <w:rFonts w:ascii="Times New Roman" w:hAnsi="Times New Roman"/>
                <w:b/>
                <w:i w:val="0"/>
                <w:color w:val="000000"/>
                <w:sz w:val="24"/>
              </w:rPr>
              <w:t xml:space="preserve">№ п/п </w:t>
            </w:r>
          </w:p>
          <w:p w14:paraId="06174213">
            <w:pPr>
              <w:spacing w:before="0" w:after="0"/>
              <w:ind w:left="135"/>
              <w:jc w:val="left"/>
            </w:pPr>
          </w:p>
        </w:tc>
        <w:tc>
          <w:tcPr>
            <w:tcW w:w="2784" w:type="dxa"/>
            <w:vMerge w:val="restart"/>
            <w:tcMar>
              <w:top w:w="50" w:type="dxa"/>
              <w:left w:w="100" w:type="dxa"/>
            </w:tcMar>
            <w:vAlign w:val="center"/>
          </w:tcPr>
          <w:p w14:paraId="6565714C">
            <w:pPr>
              <w:spacing w:before="0" w:after="0"/>
              <w:ind w:left="135"/>
              <w:jc w:val="left"/>
            </w:pPr>
            <w:r>
              <w:rPr>
                <w:rFonts w:ascii="Times New Roman" w:hAnsi="Times New Roman"/>
                <w:b/>
                <w:i w:val="0"/>
                <w:color w:val="000000"/>
                <w:sz w:val="24"/>
              </w:rPr>
              <w:t xml:space="preserve">Тема урока </w:t>
            </w:r>
          </w:p>
          <w:p w14:paraId="36396E25">
            <w:pPr>
              <w:spacing w:before="0" w:after="0"/>
              <w:ind w:left="135"/>
              <w:jc w:val="left"/>
            </w:pPr>
          </w:p>
        </w:tc>
        <w:tc>
          <w:tcPr>
            <w:tcW w:w="0" w:type="auto"/>
            <w:gridSpan w:val="3"/>
            <w:tcMar>
              <w:top w:w="50" w:type="dxa"/>
              <w:left w:w="100" w:type="dxa"/>
            </w:tcMar>
            <w:vAlign w:val="center"/>
          </w:tcPr>
          <w:p w14:paraId="315A24E2">
            <w:pPr>
              <w:spacing w:before="0" w:after="0"/>
              <w:ind w:left="0"/>
              <w:jc w:val="left"/>
            </w:pPr>
            <w:r>
              <w:rPr>
                <w:rFonts w:ascii="Times New Roman" w:hAnsi="Times New Roman"/>
                <w:b/>
                <w:i w:val="0"/>
                <w:color w:val="000000"/>
                <w:sz w:val="24"/>
              </w:rPr>
              <w:t>Количество часов</w:t>
            </w:r>
          </w:p>
        </w:tc>
        <w:tc>
          <w:tcPr>
            <w:tcW w:w="1178" w:type="dxa"/>
            <w:vMerge w:val="restart"/>
            <w:tcMar>
              <w:top w:w="50" w:type="dxa"/>
              <w:left w:w="100" w:type="dxa"/>
            </w:tcMar>
            <w:vAlign w:val="center"/>
          </w:tcPr>
          <w:p w14:paraId="51A0FA83">
            <w:pPr>
              <w:spacing w:before="0" w:after="0"/>
              <w:ind w:left="135"/>
              <w:jc w:val="left"/>
            </w:pPr>
            <w:r>
              <w:rPr>
                <w:rFonts w:ascii="Times New Roman" w:hAnsi="Times New Roman"/>
                <w:b/>
                <w:i w:val="0"/>
                <w:color w:val="000000"/>
                <w:sz w:val="24"/>
              </w:rPr>
              <w:t xml:space="preserve">Дата изучения </w:t>
            </w:r>
          </w:p>
          <w:p w14:paraId="4B8C13C6">
            <w:pPr>
              <w:spacing w:before="0" w:after="0"/>
              <w:ind w:left="135"/>
              <w:jc w:val="left"/>
            </w:pPr>
          </w:p>
        </w:tc>
        <w:tc>
          <w:tcPr>
            <w:tcW w:w="2007" w:type="dxa"/>
            <w:vMerge w:val="restart"/>
            <w:tcMar>
              <w:top w:w="50" w:type="dxa"/>
              <w:left w:w="100" w:type="dxa"/>
            </w:tcMar>
            <w:vAlign w:val="center"/>
          </w:tcPr>
          <w:p w14:paraId="643B0AFB">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1D61CCB">
            <w:pPr>
              <w:spacing w:before="0" w:after="0"/>
              <w:ind w:left="135"/>
              <w:jc w:val="left"/>
            </w:pPr>
          </w:p>
        </w:tc>
      </w:tr>
      <w:tr w14:paraId="45793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F4F2B4">
            <w:pPr>
              <w:jc w:val="left"/>
            </w:pPr>
          </w:p>
        </w:tc>
        <w:tc>
          <w:tcPr>
            <w:tcW w:w="0" w:type="auto"/>
            <w:vMerge w:val="continue"/>
            <w:tcBorders>
              <w:top w:val="nil"/>
            </w:tcBorders>
            <w:tcMar>
              <w:top w:w="50" w:type="dxa"/>
              <w:left w:w="100" w:type="dxa"/>
            </w:tcMar>
          </w:tcPr>
          <w:p w14:paraId="5C79D99D">
            <w:pPr>
              <w:jc w:val="left"/>
            </w:pPr>
          </w:p>
        </w:tc>
        <w:tc>
          <w:tcPr>
            <w:tcW w:w="856" w:type="dxa"/>
            <w:tcMar>
              <w:top w:w="50" w:type="dxa"/>
              <w:left w:w="100" w:type="dxa"/>
            </w:tcMar>
            <w:vAlign w:val="center"/>
          </w:tcPr>
          <w:p w14:paraId="5B07C3A8">
            <w:pPr>
              <w:spacing w:before="0" w:after="0"/>
              <w:ind w:left="135"/>
              <w:jc w:val="left"/>
            </w:pPr>
            <w:r>
              <w:rPr>
                <w:rFonts w:ascii="Times New Roman" w:hAnsi="Times New Roman"/>
                <w:b/>
                <w:i w:val="0"/>
                <w:color w:val="000000"/>
                <w:sz w:val="24"/>
              </w:rPr>
              <w:t xml:space="preserve">Всего </w:t>
            </w:r>
          </w:p>
          <w:p w14:paraId="3F187B0E">
            <w:pPr>
              <w:spacing w:before="0" w:after="0"/>
              <w:ind w:left="135"/>
              <w:jc w:val="left"/>
            </w:pPr>
          </w:p>
        </w:tc>
        <w:tc>
          <w:tcPr>
            <w:tcW w:w="1559" w:type="dxa"/>
            <w:tcMar>
              <w:top w:w="50" w:type="dxa"/>
              <w:left w:w="100" w:type="dxa"/>
            </w:tcMar>
            <w:vAlign w:val="center"/>
          </w:tcPr>
          <w:p w14:paraId="67868432">
            <w:pPr>
              <w:spacing w:before="0" w:after="0"/>
              <w:ind w:left="135"/>
              <w:jc w:val="left"/>
            </w:pPr>
            <w:r>
              <w:rPr>
                <w:rFonts w:ascii="Times New Roman" w:hAnsi="Times New Roman"/>
                <w:b/>
                <w:i w:val="0"/>
                <w:color w:val="000000"/>
                <w:sz w:val="24"/>
              </w:rPr>
              <w:t xml:space="preserve">Контрольные работы </w:t>
            </w:r>
          </w:p>
          <w:p w14:paraId="78143A7E">
            <w:pPr>
              <w:spacing w:before="0" w:after="0"/>
              <w:ind w:left="135"/>
              <w:jc w:val="left"/>
            </w:pPr>
          </w:p>
        </w:tc>
        <w:tc>
          <w:tcPr>
            <w:tcW w:w="1656" w:type="dxa"/>
            <w:tcMar>
              <w:top w:w="50" w:type="dxa"/>
              <w:left w:w="100" w:type="dxa"/>
            </w:tcMar>
            <w:vAlign w:val="center"/>
          </w:tcPr>
          <w:p w14:paraId="78CE5C0A">
            <w:pPr>
              <w:spacing w:before="0" w:after="0"/>
              <w:ind w:left="135"/>
              <w:jc w:val="left"/>
            </w:pPr>
            <w:r>
              <w:rPr>
                <w:rFonts w:ascii="Times New Roman" w:hAnsi="Times New Roman"/>
                <w:b/>
                <w:i w:val="0"/>
                <w:color w:val="000000"/>
                <w:sz w:val="24"/>
              </w:rPr>
              <w:t xml:space="preserve">Практические работы </w:t>
            </w:r>
          </w:p>
          <w:p w14:paraId="308F59D8">
            <w:pPr>
              <w:spacing w:before="0" w:after="0"/>
              <w:ind w:left="135"/>
              <w:jc w:val="left"/>
            </w:pPr>
          </w:p>
        </w:tc>
        <w:tc>
          <w:tcPr>
            <w:tcW w:w="0" w:type="auto"/>
            <w:vMerge w:val="continue"/>
            <w:tcBorders>
              <w:top w:val="nil"/>
            </w:tcBorders>
            <w:tcMar>
              <w:top w:w="50" w:type="dxa"/>
              <w:left w:w="100" w:type="dxa"/>
            </w:tcMar>
          </w:tcPr>
          <w:p w14:paraId="0EC7A8C5">
            <w:pPr>
              <w:jc w:val="left"/>
            </w:pPr>
          </w:p>
        </w:tc>
        <w:tc>
          <w:tcPr>
            <w:tcW w:w="0" w:type="auto"/>
            <w:vMerge w:val="continue"/>
            <w:tcBorders>
              <w:top w:val="nil"/>
            </w:tcBorders>
            <w:tcMar>
              <w:top w:w="50" w:type="dxa"/>
              <w:left w:w="100" w:type="dxa"/>
            </w:tcMar>
          </w:tcPr>
          <w:p w14:paraId="32F94A16">
            <w:pPr>
              <w:jc w:val="left"/>
            </w:pPr>
          </w:p>
        </w:tc>
      </w:tr>
      <w:tr w14:paraId="2F3D60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CB21BDA">
            <w:pPr>
              <w:spacing w:before="0" w:after="0"/>
              <w:ind w:left="0"/>
              <w:jc w:val="left"/>
            </w:pPr>
            <w:r>
              <w:rPr>
                <w:rFonts w:ascii="Times New Roman" w:hAnsi="Times New Roman"/>
                <w:b w:val="0"/>
                <w:i w:val="0"/>
                <w:color w:val="000000"/>
                <w:sz w:val="24"/>
              </w:rPr>
              <w:t>1</w:t>
            </w:r>
          </w:p>
        </w:tc>
        <w:tc>
          <w:tcPr>
            <w:tcW w:w="2784" w:type="dxa"/>
            <w:tcMar>
              <w:top w:w="50" w:type="dxa"/>
              <w:left w:w="100" w:type="dxa"/>
            </w:tcMar>
            <w:vAlign w:val="center"/>
          </w:tcPr>
          <w:p w14:paraId="085E11BD">
            <w:pPr>
              <w:spacing w:before="0" w:after="0"/>
              <w:ind w:left="135"/>
              <w:jc w:val="left"/>
            </w:pPr>
            <w:r>
              <w:rPr>
                <w:rFonts w:ascii="Times New Roman" w:hAnsi="Times New Roman"/>
                <w:b w:val="0"/>
                <w:i w:val="0"/>
                <w:color w:val="000000"/>
                <w:sz w:val="24"/>
              </w:rPr>
              <w:t>Введение</w:t>
            </w:r>
          </w:p>
        </w:tc>
        <w:tc>
          <w:tcPr>
            <w:tcW w:w="856" w:type="dxa"/>
            <w:tcMar>
              <w:top w:w="50" w:type="dxa"/>
              <w:left w:w="100" w:type="dxa"/>
            </w:tcMar>
            <w:vAlign w:val="center"/>
          </w:tcPr>
          <w:p w14:paraId="3199C9F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E4DED5B">
            <w:pPr>
              <w:spacing w:before="0" w:after="0" w:line="276" w:lineRule="auto"/>
              <w:ind w:left="135"/>
              <w:jc w:val="center"/>
            </w:pPr>
          </w:p>
        </w:tc>
        <w:tc>
          <w:tcPr>
            <w:tcW w:w="1656" w:type="dxa"/>
            <w:tcMar>
              <w:top w:w="50" w:type="dxa"/>
              <w:left w:w="100" w:type="dxa"/>
            </w:tcMar>
            <w:vAlign w:val="center"/>
          </w:tcPr>
          <w:p w14:paraId="2CA7982E">
            <w:pPr>
              <w:spacing w:before="0" w:after="0" w:line="276" w:lineRule="auto"/>
              <w:ind w:left="135"/>
              <w:jc w:val="center"/>
            </w:pPr>
          </w:p>
        </w:tc>
        <w:tc>
          <w:tcPr>
            <w:tcW w:w="1178" w:type="dxa"/>
            <w:tcMar>
              <w:top w:w="50" w:type="dxa"/>
              <w:left w:w="100" w:type="dxa"/>
            </w:tcMar>
            <w:vAlign w:val="bottom"/>
          </w:tcPr>
          <w:p w14:paraId="4D240AD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01.09.26 </w:t>
            </w:r>
          </w:p>
        </w:tc>
        <w:tc>
          <w:tcPr>
            <w:tcW w:w="2007" w:type="dxa"/>
            <w:tcMar>
              <w:top w:w="50" w:type="dxa"/>
              <w:left w:w="100" w:type="dxa"/>
            </w:tcMar>
            <w:vAlign w:val="center"/>
          </w:tcPr>
          <w:p w14:paraId="1992F1C1">
            <w:pPr>
              <w:spacing w:before="0" w:after="0"/>
              <w:ind w:left="135"/>
              <w:jc w:val="left"/>
            </w:pPr>
          </w:p>
        </w:tc>
      </w:tr>
      <w:tr w14:paraId="319E0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0B3FC93">
            <w:pPr>
              <w:spacing w:before="0" w:after="0"/>
              <w:ind w:left="0"/>
              <w:jc w:val="left"/>
            </w:pPr>
            <w:r>
              <w:rPr>
                <w:rFonts w:ascii="Times New Roman" w:hAnsi="Times New Roman"/>
                <w:b w:val="0"/>
                <w:i w:val="0"/>
                <w:color w:val="000000"/>
                <w:sz w:val="24"/>
              </w:rPr>
              <w:t>2</w:t>
            </w:r>
          </w:p>
        </w:tc>
        <w:tc>
          <w:tcPr>
            <w:tcW w:w="2784" w:type="dxa"/>
            <w:tcMar>
              <w:top w:w="50" w:type="dxa"/>
              <w:left w:w="100" w:type="dxa"/>
            </w:tcMar>
            <w:vAlign w:val="center"/>
          </w:tcPr>
          <w:p w14:paraId="6742BF38">
            <w:pPr>
              <w:spacing w:before="0" w:after="0"/>
              <w:ind w:left="135"/>
              <w:jc w:val="left"/>
            </w:pPr>
            <w:r>
              <w:rPr>
                <w:rFonts w:ascii="Times New Roman" w:hAnsi="Times New Roman"/>
                <w:b w:val="0"/>
                <w:i w:val="0"/>
                <w:color w:val="000000"/>
                <w:sz w:val="24"/>
              </w:rPr>
              <w:t>Преображение Европы</w:t>
            </w:r>
          </w:p>
        </w:tc>
        <w:tc>
          <w:tcPr>
            <w:tcW w:w="856" w:type="dxa"/>
            <w:tcMar>
              <w:top w:w="50" w:type="dxa"/>
              <w:left w:w="100" w:type="dxa"/>
            </w:tcMar>
            <w:vAlign w:val="center"/>
          </w:tcPr>
          <w:p w14:paraId="49DF523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D921924">
            <w:pPr>
              <w:spacing w:before="0" w:after="0" w:line="276" w:lineRule="auto"/>
              <w:ind w:left="135"/>
              <w:jc w:val="center"/>
            </w:pPr>
          </w:p>
        </w:tc>
        <w:tc>
          <w:tcPr>
            <w:tcW w:w="1656" w:type="dxa"/>
            <w:tcMar>
              <w:top w:w="50" w:type="dxa"/>
              <w:left w:w="100" w:type="dxa"/>
            </w:tcMar>
            <w:vAlign w:val="center"/>
          </w:tcPr>
          <w:p w14:paraId="74B5458C">
            <w:pPr>
              <w:spacing w:before="0" w:after="0" w:line="276" w:lineRule="auto"/>
              <w:ind w:left="135"/>
              <w:jc w:val="center"/>
            </w:pPr>
          </w:p>
        </w:tc>
        <w:tc>
          <w:tcPr>
            <w:tcW w:w="1178" w:type="dxa"/>
            <w:tcMar>
              <w:top w:w="50" w:type="dxa"/>
              <w:left w:w="100" w:type="dxa"/>
            </w:tcMar>
            <w:vAlign w:val="bottom"/>
          </w:tcPr>
          <w:p w14:paraId="5E9E8E9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03.09.26 </w:t>
            </w:r>
          </w:p>
        </w:tc>
        <w:tc>
          <w:tcPr>
            <w:tcW w:w="2007" w:type="dxa"/>
            <w:tcMar>
              <w:top w:w="50" w:type="dxa"/>
              <w:left w:w="100" w:type="dxa"/>
            </w:tcMar>
            <w:vAlign w:val="center"/>
          </w:tcPr>
          <w:p w14:paraId="2C0FDC88">
            <w:pPr>
              <w:spacing w:before="0" w:after="0"/>
              <w:ind w:left="135"/>
              <w:jc w:val="left"/>
            </w:pPr>
          </w:p>
        </w:tc>
      </w:tr>
      <w:tr w14:paraId="790EA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48D9631">
            <w:pPr>
              <w:spacing w:before="0" w:after="0"/>
              <w:ind w:left="0"/>
              <w:jc w:val="left"/>
            </w:pPr>
            <w:r>
              <w:rPr>
                <w:rFonts w:ascii="Times New Roman" w:hAnsi="Times New Roman"/>
                <w:b w:val="0"/>
                <w:i w:val="0"/>
                <w:color w:val="000000"/>
                <w:sz w:val="24"/>
              </w:rPr>
              <w:t>3</w:t>
            </w:r>
          </w:p>
        </w:tc>
        <w:tc>
          <w:tcPr>
            <w:tcW w:w="2784" w:type="dxa"/>
            <w:tcMar>
              <w:top w:w="50" w:type="dxa"/>
              <w:left w:w="100" w:type="dxa"/>
            </w:tcMar>
            <w:vAlign w:val="center"/>
          </w:tcPr>
          <w:p w14:paraId="61D716FC">
            <w:pPr>
              <w:spacing w:before="0" w:after="0"/>
              <w:ind w:left="135"/>
              <w:jc w:val="left"/>
            </w:pPr>
            <w:r>
              <w:rPr>
                <w:rFonts w:ascii="Times New Roman" w:hAnsi="Times New Roman"/>
                <w:b w:val="0"/>
                <w:i w:val="0"/>
                <w:color w:val="000000"/>
                <w:sz w:val="24"/>
              </w:rPr>
              <w:t>Эпоха Просвещения</w:t>
            </w:r>
          </w:p>
        </w:tc>
        <w:tc>
          <w:tcPr>
            <w:tcW w:w="856" w:type="dxa"/>
            <w:tcMar>
              <w:top w:w="50" w:type="dxa"/>
              <w:left w:w="100" w:type="dxa"/>
            </w:tcMar>
            <w:vAlign w:val="center"/>
          </w:tcPr>
          <w:p w14:paraId="5FF8765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FD6C112">
            <w:pPr>
              <w:spacing w:before="0" w:after="0" w:line="276" w:lineRule="auto"/>
              <w:ind w:left="135"/>
              <w:jc w:val="center"/>
            </w:pPr>
          </w:p>
        </w:tc>
        <w:tc>
          <w:tcPr>
            <w:tcW w:w="1656" w:type="dxa"/>
            <w:tcMar>
              <w:top w:w="50" w:type="dxa"/>
              <w:left w:w="100" w:type="dxa"/>
            </w:tcMar>
            <w:vAlign w:val="center"/>
          </w:tcPr>
          <w:p w14:paraId="06562074">
            <w:pPr>
              <w:spacing w:before="0" w:after="0" w:line="276" w:lineRule="auto"/>
              <w:ind w:left="135"/>
              <w:jc w:val="center"/>
            </w:pPr>
          </w:p>
        </w:tc>
        <w:tc>
          <w:tcPr>
            <w:tcW w:w="1178" w:type="dxa"/>
            <w:tcMar>
              <w:top w:w="50" w:type="dxa"/>
              <w:left w:w="100" w:type="dxa"/>
            </w:tcMar>
            <w:vAlign w:val="bottom"/>
          </w:tcPr>
          <w:p w14:paraId="706B12C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04.09.26 </w:t>
            </w:r>
          </w:p>
        </w:tc>
        <w:tc>
          <w:tcPr>
            <w:tcW w:w="2007" w:type="dxa"/>
            <w:tcMar>
              <w:top w:w="50" w:type="dxa"/>
              <w:left w:w="100" w:type="dxa"/>
            </w:tcMar>
            <w:vAlign w:val="center"/>
          </w:tcPr>
          <w:p w14:paraId="779295DE">
            <w:pPr>
              <w:spacing w:before="0" w:after="0"/>
              <w:ind w:left="135"/>
              <w:jc w:val="left"/>
            </w:pPr>
          </w:p>
        </w:tc>
      </w:tr>
      <w:tr w14:paraId="358A7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085A0F4">
            <w:pPr>
              <w:spacing w:before="0" w:after="0"/>
              <w:ind w:left="0"/>
              <w:jc w:val="left"/>
            </w:pPr>
            <w:r>
              <w:rPr>
                <w:rFonts w:ascii="Times New Roman" w:hAnsi="Times New Roman"/>
                <w:b w:val="0"/>
                <w:i w:val="0"/>
                <w:color w:val="000000"/>
                <w:sz w:val="24"/>
              </w:rPr>
              <w:t>4</w:t>
            </w:r>
          </w:p>
        </w:tc>
        <w:tc>
          <w:tcPr>
            <w:tcW w:w="2784" w:type="dxa"/>
            <w:tcMar>
              <w:top w:w="50" w:type="dxa"/>
              <w:left w:w="100" w:type="dxa"/>
            </w:tcMar>
            <w:vAlign w:val="center"/>
          </w:tcPr>
          <w:p w14:paraId="04B9F2D7">
            <w:pPr>
              <w:spacing w:before="0" w:after="0"/>
              <w:ind w:left="135"/>
              <w:jc w:val="left"/>
            </w:pPr>
            <w:r>
              <w:rPr>
                <w:rFonts w:ascii="Times New Roman" w:hAnsi="Times New Roman"/>
                <w:b w:val="0"/>
                <w:i w:val="0"/>
                <w:color w:val="000000"/>
                <w:sz w:val="24"/>
              </w:rPr>
              <w:t>Общество Старого порядка</w:t>
            </w:r>
          </w:p>
        </w:tc>
        <w:tc>
          <w:tcPr>
            <w:tcW w:w="856" w:type="dxa"/>
            <w:tcMar>
              <w:top w:w="50" w:type="dxa"/>
              <w:left w:w="100" w:type="dxa"/>
            </w:tcMar>
            <w:vAlign w:val="center"/>
          </w:tcPr>
          <w:p w14:paraId="264E18A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486EA66">
            <w:pPr>
              <w:spacing w:before="0" w:after="0" w:line="276" w:lineRule="auto"/>
              <w:ind w:left="135"/>
              <w:jc w:val="center"/>
            </w:pPr>
          </w:p>
        </w:tc>
        <w:tc>
          <w:tcPr>
            <w:tcW w:w="1656" w:type="dxa"/>
            <w:tcMar>
              <w:top w:w="50" w:type="dxa"/>
              <w:left w:w="100" w:type="dxa"/>
            </w:tcMar>
            <w:vAlign w:val="center"/>
          </w:tcPr>
          <w:p w14:paraId="76A32953">
            <w:pPr>
              <w:spacing w:before="0" w:after="0" w:line="276" w:lineRule="auto"/>
              <w:ind w:left="135"/>
              <w:jc w:val="center"/>
            </w:pPr>
          </w:p>
        </w:tc>
        <w:tc>
          <w:tcPr>
            <w:tcW w:w="1178" w:type="dxa"/>
            <w:tcMar>
              <w:top w:w="50" w:type="dxa"/>
              <w:left w:w="100" w:type="dxa"/>
            </w:tcMar>
            <w:vAlign w:val="bottom"/>
          </w:tcPr>
          <w:p w14:paraId="68592FC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08.09.26 </w:t>
            </w:r>
          </w:p>
        </w:tc>
        <w:tc>
          <w:tcPr>
            <w:tcW w:w="2007" w:type="dxa"/>
            <w:tcMar>
              <w:top w:w="50" w:type="dxa"/>
              <w:left w:w="100" w:type="dxa"/>
            </w:tcMar>
            <w:vAlign w:val="center"/>
          </w:tcPr>
          <w:p w14:paraId="122DEB11">
            <w:pPr>
              <w:spacing w:before="0" w:after="0"/>
              <w:ind w:left="135"/>
              <w:jc w:val="left"/>
            </w:pPr>
          </w:p>
        </w:tc>
      </w:tr>
      <w:tr w14:paraId="34BCA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ED6C21B">
            <w:pPr>
              <w:spacing w:before="0" w:after="0"/>
              <w:ind w:left="0"/>
              <w:jc w:val="left"/>
            </w:pPr>
            <w:r>
              <w:rPr>
                <w:rFonts w:ascii="Times New Roman" w:hAnsi="Times New Roman"/>
                <w:b w:val="0"/>
                <w:i w:val="0"/>
                <w:color w:val="000000"/>
                <w:sz w:val="24"/>
              </w:rPr>
              <w:t>5</w:t>
            </w:r>
          </w:p>
        </w:tc>
        <w:tc>
          <w:tcPr>
            <w:tcW w:w="2784" w:type="dxa"/>
            <w:tcMar>
              <w:top w:w="50" w:type="dxa"/>
              <w:left w:w="100" w:type="dxa"/>
            </w:tcMar>
            <w:vAlign w:val="center"/>
          </w:tcPr>
          <w:p w14:paraId="71D4F213">
            <w:pPr>
              <w:spacing w:before="0" w:after="0"/>
              <w:ind w:left="135"/>
              <w:jc w:val="left"/>
            </w:pPr>
            <w:r>
              <w:rPr>
                <w:rFonts w:ascii="Times New Roman" w:hAnsi="Times New Roman"/>
                <w:b w:val="0"/>
                <w:i w:val="0"/>
                <w:color w:val="000000"/>
                <w:sz w:val="24"/>
              </w:rPr>
              <w:t>Государство Старого порядка</w:t>
            </w:r>
          </w:p>
        </w:tc>
        <w:tc>
          <w:tcPr>
            <w:tcW w:w="856" w:type="dxa"/>
            <w:tcMar>
              <w:top w:w="50" w:type="dxa"/>
              <w:left w:w="100" w:type="dxa"/>
            </w:tcMar>
            <w:vAlign w:val="center"/>
          </w:tcPr>
          <w:p w14:paraId="370E872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A9344C0">
            <w:pPr>
              <w:spacing w:before="0" w:after="0" w:line="276" w:lineRule="auto"/>
              <w:ind w:left="135"/>
              <w:jc w:val="center"/>
            </w:pPr>
          </w:p>
        </w:tc>
        <w:tc>
          <w:tcPr>
            <w:tcW w:w="1656" w:type="dxa"/>
            <w:tcMar>
              <w:top w:w="50" w:type="dxa"/>
              <w:left w:w="100" w:type="dxa"/>
            </w:tcMar>
            <w:vAlign w:val="center"/>
          </w:tcPr>
          <w:p w14:paraId="7A1C376E">
            <w:pPr>
              <w:spacing w:before="0" w:after="0" w:line="276" w:lineRule="auto"/>
              <w:ind w:left="135"/>
              <w:jc w:val="center"/>
            </w:pPr>
          </w:p>
        </w:tc>
        <w:tc>
          <w:tcPr>
            <w:tcW w:w="1178" w:type="dxa"/>
            <w:tcMar>
              <w:top w:w="50" w:type="dxa"/>
              <w:left w:w="100" w:type="dxa"/>
            </w:tcMar>
            <w:vAlign w:val="bottom"/>
          </w:tcPr>
          <w:p w14:paraId="71E84352">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10.09.26 </w:t>
            </w:r>
          </w:p>
        </w:tc>
        <w:tc>
          <w:tcPr>
            <w:tcW w:w="2007" w:type="dxa"/>
            <w:tcMar>
              <w:top w:w="50" w:type="dxa"/>
              <w:left w:w="100" w:type="dxa"/>
            </w:tcMar>
            <w:vAlign w:val="center"/>
          </w:tcPr>
          <w:p w14:paraId="3E239E10">
            <w:pPr>
              <w:spacing w:before="0" w:after="0"/>
              <w:ind w:left="135"/>
              <w:jc w:val="left"/>
            </w:pPr>
          </w:p>
        </w:tc>
      </w:tr>
      <w:tr w14:paraId="00C49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74F3D11">
            <w:pPr>
              <w:spacing w:before="0" w:after="0"/>
              <w:ind w:left="0"/>
              <w:jc w:val="left"/>
            </w:pPr>
            <w:r>
              <w:rPr>
                <w:rFonts w:ascii="Times New Roman" w:hAnsi="Times New Roman"/>
                <w:b w:val="0"/>
                <w:i w:val="0"/>
                <w:color w:val="000000"/>
                <w:sz w:val="24"/>
              </w:rPr>
              <w:t>6</w:t>
            </w:r>
          </w:p>
        </w:tc>
        <w:tc>
          <w:tcPr>
            <w:tcW w:w="2784" w:type="dxa"/>
            <w:tcMar>
              <w:top w:w="50" w:type="dxa"/>
              <w:left w:w="100" w:type="dxa"/>
            </w:tcMar>
            <w:vAlign w:val="center"/>
          </w:tcPr>
          <w:p w14:paraId="5685FAC8">
            <w:pPr>
              <w:spacing w:before="0" w:after="0"/>
              <w:ind w:left="135"/>
              <w:jc w:val="left"/>
            </w:pPr>
            <w:r>
              <w:rPr>
                <w:rFonts w:ascii="Times New Roman" w:hAnsi="Times New Roman"/>
                <w:b w:val="0"/>
                <w:i w:val="0"/>
                <w:color w:val="000000"/>
                <w:sz w:val="24"/>
              </w:rPr>
              <w:t>В поисках европейского равновесия</w:t>
            </w:r>
          </w:p>
        </w:tc>
        <w:tc>
          <w:tcPr>
            <w:tcW w:w="856" w:type="dxa"/>
            <w:tcMar>
              <w:top w:w="50" w:type="dxa"/>
              <w:left w:w="100" w:type="dxa"/>
            </w:tcMar>
            <w:vAlign w:val="center"/>
          </w:tcPr>
          <w:p w14:paraId="0703005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B900721">
            <w:pPr>
              <w:spacing w:before="0" w:after="0" w:line="276" w:lineRule="auto"/>
              <w:ind w:left="135"/>
              <w:jc w:val="center"/>
            </w:pPr>
          </w:p>
        </w:tc>
        <w:tc>
          <w:tcPr>
            <w:tcW w:w="1656" w:type="dxa"/>
            <w:tcMar>
              <w:top w:w="50" w:type="dxa"/>
              <w:left w:w="100" w:type="dxa"/>
            </w:tcMar>
            <w:vAlign w:val="center"/>
          </w:tcPr>
          <w:p w14:paraId="1FB1F1C0">
            <w:pPr>
              <w:spacing w:before="0" w:after="0" w:line="276" w:lineRule="auto"/>
              <w:ind w:left="135"/>
              <w:jc w:val="center"/>
            </w:pPr>
          </w:p>
        </w:tc>
        <w:tc>
          <w:tcPr>
            <w:tcW w:w="1178" w:type="dxa"/>
            <w:tcMar>
              <w:top w:w="50" w:type="dxa"/>
              <w:left w:w="100" w:type="dxa"/>
            </w:tcMar>
            <w:vAlign w:val="bottom"/>
          </w:tcPr>
          <w:p w14:paraId="677F2FD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11.09.26 </w:t>
            </w:r>
          </w:p>
        </w:tc>
        <w:tc>
          <w:tcPr>
            <w:tcW w:w="2007" w:type="dxa"/>
            <w:tcMar>
              <w:top w:w="50" w:type="dxa"/>
              <w:left w:w="100" w:type="dxa"/>
            </w:tcMar>
            <w:vAlign w:val="center"/>
          </w:tcPr>
          <w:p w14:paraId="7824A302">
            <w:pPr>
              <w:spacing w:before="0" w:after="0"/>
              <w:ind w:left="135"/>
              <w:jc w:val="left"/>
            </w:pPr>
          </w:p>
        </w:tc>
      </w:tr>
      <w:tr w14:paraId="6A492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2F43692">
            <w:pPr>
              <w:spacing w:before="0" w:after="0"/>
              <w:ind w:left="0"/>
              <w:jc w:val="left"/>
            </w:pPr>
            <w:r>
              <w:rPr>
                <w:rFonts w:ascii="Times New Roman" w:hAnsi="Times New Roman"/>
                <w:b w:val="0"/>
                <w:i w:val="0"/>
                <w:color w:val="000000"/>
                <w:sz w:val="24"/>
              </w:rPr>
              <w:t>7</w:t>
            </w:r>
          </w:p>
        </w:tc>
        <w:tc>
          <w:tcPr>
            <w:tcW w:w="2784" w:type="dxa"/>
            <w:tcMar>
              <w:top w:w="50" w:type="dxa"/>
              <w:left w:w="100" w:type="dxa"/>
            </w:tcMar>
            <w:vAlign w:val="center"/>
          </w:tcPr>
          <w:p w14:paraId="3DA6EA66">
            <w:pPr>
              <w:spacing w:before="0" w:after="0"/>
              <w:ind w:left="135"/>
              <w:jc w:val="left"/>
            </w:pPr>
            <w:r>
              <w:rPr>
                <w:rFonts w:ascii="Times New Roman" w:hAnsi="Times New Roman"/>
                <w:b w:val="0"/>
                <w:i w:val="0"/>
                <w:color w:val="000000"/>
                <w:sz w:val="24"/>
              </w:rPr>
              <w:t>В поисках европейского равновесия</w:t>
            </w:r>
          </w:p>
        </w:tc>
        <w:tc>
          <w:tcPr>
            <w:tcW w:w="856" w:type="dxa"/>
            <w:tcMar>
              <w:top w:w="50" w:type="dxa"/>
              <w:left w:w="100" w:type="dxa"/>
            </w:tcMar>
            <w:vAlign w:val="center"/>
          </w:tcPr>
          <w:p w14:paraId="6C3AAAD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8DB97DB">
            <w:pPr>
              <w:spacing w:before="0" w:after="0" w:line="276" w:lineRule="auto"/>
              <w:ind w:left="135"/>
              <w:jc w:val="center"/>
            </w:pPr>
          </w:p>
        </w:tc>
        <w:tc>
          <w:tcPr>
            <w:tcW w:w="1656" w:type="dxa"/>
            <w:tcMar>
              <w:top w:w="50" w:type="dxa"/>
              <w:left w:w="100" w:type="dxa"/>
            </w:tcMar>
            <w:vAlign w:val="center"/>
          </w:tcPr>
          <w:p w14:paraId="361DE002">
            <w:pPr>
              <w:spacing w:before="0" w:after="0" w:line="276" w:lineRule="auto"/>
              <w:ind w:left="135"/>
              <w:jc w:val="center"/>
            </w:pPr>
          </w:p>
        </w:tc>
        <w:tc>
          <w:tcPr>
            <w:tcW w:w="1178" w:type="dxa"/>
            <w:tcMar>
              <w:top w:w="50" w:type="dxa"/>
              <w:left w:w="100" w:type="dxa"/>
            </w:tcMar>
            <w:vAlign w:val="bottom"/>
          </w:tcPr>
          <w:p w14:paraId="02D6F6E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15.09.26 </w:t>
            </w:r>
          </w:p>
        </w:tc>
        <w:tc>
          <w:tcPr>
            <w:tcW w:w="2007" w:type="dxa"/>
            <w:tcMar>
              <w:top w:w="50" w:type="dxa"/>
              <w:left w:w="100" w:type="dxa"/>
            </w:tcMar>
            <w:vAlign w:val="center"/>
          </w:tcPr>
          <w:p w14:paraId="6BA28DDF">
            <w:pPr>
              <w:spacing w:before="0" w:after="0"/>
              <w:ind w:left="135"/>
              <w:jc w:val="left"/>
            </w:pPr>
          </w:p>
        </w:tc>
      </w:tr>
      <w:tr w14:paraId="180688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2EA7A7E">
            <w:pPr>
              <w:spacing w:before="0" w:after="0"/>
              <w:ind w:left="0"/>
              <w:jc w:val="left"/>
            </w:pPr>
            <w:r>
              <w:rPr>
                <w:rFonts w:ascii="Times New Roman" w:hAnsi="Times New Roman"/>
                <w:b w:val="0"/>
                <w:i w:val="0"/>
                <w:color w:val="000000"/>
                <w:sz w:val="24"/>
              </w:rPr>
              <w:t>8</w:t>
            </w:r>
          </w:p>
        </w:tc>
        <w:tc>
          <w:tcPr>
            <w:tcW w:w="2784" w:type="dxa"/>
            <w:tcMar>
              <w:top w:w="50" w:type="dxa"/>
              <w:left w:w="100" w:type="dxa"/>
            </w:tcMar>
            <w:vAlign w:val="center"/>
          </w:tcPr>
          <w:p w14:paraId="3DEC5C59">
            <w:pPr>
              <w:spacing w:before="0" w:after="0"/>
              <w:ind w:left="135"/>
              <w:jc w:val="left"/>
            </w:pPr>
            <w:r>
              <w:rPr>
                <w:rFonts w:ascii="Times New Roman" w:hAnsi="Times New Roman"/>
                <w:b w:val="0"/>
                <w:i w:val="0"/>
                <w:color w:val="000000"/>
                <w:sz w:val="24"/>
              </w:rPr>
              <w:t>Успешные и безуспешные реформы французских королей</w:t>
            </w:r>
          </w:p>
        </w:tc>
        <w:tc>
          <w:tcPr>
            <w:tcW w:w="856" w:type="dxa"/>
            <w:tcMar>
              <w:top w:w="50" w:type="dxa"/>
              <w:left w:w="100" w:type="dxa"/>
            </w:tcMar>
            <w:vAlign w:val="center"/>
          </w:tcPr>
          <w:p w14:paraId="3334BCF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922F19B">
            <w:pPr>
              <w:spacing w:before="0" w:after="0" w:line="276" w:lineRule="auto"/>
              <w:ind w:left="135"/>
              <w:jc w:val="center"/>
            </w:pPr>
          </w:p>
        </w:tc>
        <w:tc>
          <w:tcPr>
            <w:tcW w:w="1656" w:type="dxa"/>
            <w:tcMar>
              <w:top w:w="50" w:type="dxa"/>
              <w:left w:w="100" w:type="dxa"/>
            </w:tcMar>
            <w:vAlign w:val="center"/>
          </w:tcPr>
          <w:p w14:paraId="65FFC5F4">
            <w:pPr>
              <w:spacing w:before="0" w:after="0" w:line="276" w:lineRule="auto"/>
              <w:ind w:left="135"/>
              <w:jc w:val="center"/>
            </w:pPr>
          </w:p>
        </w:tc>
        <w:tc>
          <w:tcPr>
            <w:tcW w:w="1178" w:type="dxa"/>
            <w:tcMar>
              <w:top w:w="50" w:type="dxa"/>
              <w:left w:w="100" w:type="dxa"/>
            </w:tcMar>
            <w:vAlign w:val="bottom"/>
          </w:tcPr>
          <w:p w14:paraId="51C6EF1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17.09.26 </w:t>
            </w:r>
          </w:p>
        </w:tc>
        <w:tc>
          <w:tcPr>
            <w:tcW w:w="2007" w:type="dxa"/>
            <w:tcMar>
              <w:top w:w="50" w:type="dxa"/>
              <w:left w:w="100" w:type="dxa"/>
            </w:tcMar>
            <w:vAlign w:val="center"/>
          </w:tcPr>
          <w:p w14:paraId="55170DFA">
            <w:pPr>
              <w:spacing w:before="0" w:after="0"/>
              <w:ind w:left="135"/>
              <w:jc w:val="left"/>
            </w:pPr>
          </w:p>
        </w:tc>
      </w:tr>
      <w:tr w14:paraId="4138D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E86D369">
            <w:pPr>
              <w:spacing w:before="0" w:after="0"/>
              <w:ind w:left="0"/>
              <w:jc w:val="left"/>
            </w:pPr>
            <w:r>
              <w:rPr>
                <w:rFonts w:ascii="Times New Roman" w:hAnsi="Times New Roman"/>
                <w:b w:val="0"/>
                <w:i w:val="0"/>
                <w:color w:val="000000"/>
                <w:sz w:val="24"/>
              </w:rPr>
              <w:t>9</w:t>
            </w:r>
          </w:p>
        </w:tc>
        <w:tc>
          <w:tcPr>
            <w:tcW w:w="2784" w:type="dxa"/>
            <w:tcMar>
              <w:top w:w="50" w:type="dxa"/>
              <w:left w:w="100" w:type="dxa"/>
            </w:tcMar>
            <w:vAlign w:val="center"/>
          </w:tcPr>
          <w:p w14:paraId="5F84A3FE">
            <w:pPr>
              <w:spacing w:before="0" w:after="0"/>
              <w:ind w:left="135"/>
              <w:jc w:val="left"/>
            </w:pPr>
            <w:r>
              <w:rPr>
                <w:rFonts w:ascii="Times New Roman" w:hAnsi="Times New Roman"/>
                <w:b w:val="0"/>
                <w:i w:val="0"/>
                <w:color w:val="000000"/>
                <w:sz w:val="24"/>
              </w:rPr>
              <w:t>Германские земли и монархия Габсбургов</w:t>
            </w:r>
          </w:p>
        </w:tc>
        <w:tc>
          <w:tcPr>
            <w:tcW w:w="856" w:type="dxa"/>
            <w:tcMar>
              <w:top w:w="50" w:type="dxa"/>
              <w:left w:w="100" w:type="dxa"/>
            </w:tcMar>
            <w:vAlign w:val="center"/>
          </w:tcPr>
          <w:p w14:paraId="498E8F5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1FD7D54">
            <w:pPr>
              <w:spacing w:before="0" w:after="0" w:line="276" w:lineRule="auto"/>
              <w:ind w:left="135"/>
              <w:jc w:val="center"/>
            </w:pPr>
          </w:p>
        </w:tc>
        <w:tc>
          <w:tcPr>
            <w:tcW w:w="1656" w:type="dxa"/>
            <w:tcMar>
              <w:top w:w="50" w:type="dxa"/>
              <w:left w:w="100" w:type="dxa"/>
            </w:tcMar>
            <w:vAlign w:val="center"/>
          </w:tcPr>
          <w:p w14:paraId="44A442E3">
            <w:pPr>
              <w:spacing w:before="0" w:after="0" w:line="276" w:lineRule="auto"/>
              <w:ind w:left="135"/>
              <w:jc w:val="center"/>
            </w:pPr>
          </w:p>
        </w:tc>
        <w:tc>
          <w:tcPr>
            <w:tcW w:w="1178" w:type="dxa"/>
            <w:tcMar>
              <w:top w:w="50" w:type="dxa"/>
              <w:left w:w="100" w:type="dxa"/>
            </w:tcMar>
            <w:vAlign w:val="bottom"/>
          </w:tcPr>
          <w:p w14:paraId="152986E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18.09.26 </w:t>
            </w:r>
          </w:p>
        </w:tc>
        <w:tc>
          <w:tcPr>
            <w:tcW w:w="2007" w:type="dxa"/>
            <w:tcMar>
              <w:top w:w="50" w:type="dxa"/>
              <w:left w:w="100" w:type="dxa"/>
            </w:tcMar>
            <w:vAlign w:val="center"/>
          </w:tcPr>
          <w:p w14:paraId="073835BE">
            <w:pPr>
              <w:spacing w:before="0" w:after="0"/>
              <w:ind w:left="135"/>
              <w:jc w:val="left"/>
            </w:pPr>
          </w:p>
        </w:tc>
      </w:tr>
      <w:tr w14:paraId="2C065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7115ED1">
            <w:pPr>
              <w:spacing w:before="0" w:after="0"/>
              <w:ind w:left="0"/>
              <w:jc w:val="left"/>
            </w:pPr>
            <w:r>
              <w:rPr>
                <w:rFonts w:ascii="Times New Roman" w:hAnsi="Times New Roman"/>
                <w:b w:val="0"/>
                <w:i w:val="0"/>
                <w:color w:val="000000"/>
                <w:sz w:val="24"/>
              </w:rPr>
              <w:t>10</w:t>
            </w:r>
          </w:p>
        </w:tc>
        <w:tc>
          <w:tcPr>
            <w:tcW w:w="2784" w:type="dxa"/>
            <w:tcMar>
              <w:top w:w="50" w:type="dxa"/>
              <w:left w:w="100" w:type="dxa"/>
            </w:tcMar>
            <w:vAlign w:val="center"/>
          </w:tcPr>
          <w:p w14:paraId="2832B7CC">
            <w:pPr>
              <w:spacing w:before="0" w:after="0"/>
              <w:ind w:left="135"/>
              <w:jc w:val="left"/>
            </w:pPr>
            <w:r>
              <w:rPr>
                <w:rFonts w:ascii="Times New Roman" w:hAnsi="Times New Roman"/>
                <w:b w:val="0"/>
                <w:i w:val="0"/>
                <w:color w:val="000000"/>
                <w:sz w:val="24"/>
              </w:rPr>
              <w:t>Германские земли и монархия Габсбургов</w:t>
            </w:r>
          </w:p>
        </w:tc>
        <w:tc>
          <w:tcPr>
            <w:tcW w:w="856" w:type="dxa"/>
            <w:tcMar>
              <w:top w:w="50" w:type="dxa"/>
              <w:left w:w="100" w:type="dxa"/>
            </w:tcMar>
            <w:vAlign w:val="center"/>
          </w:tcPr>
          <w:p w14:paraId="30D71DC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F6AB8B7">
            <w:pPr>
              <w:spacing w:before="0" w:after="0" w:line="276" w:lineRule="auto"/>
              <w:ind w:left="135"/>
              <w:jc w:val="center"/>
            </w:pPr>
          </w:p>
        </w:tc>
        <w:tc>
          <w:tcPr>
            <w:tcW w:w="1656" w:type="dxa"/>
            <w:tcMar>
              <w:top w:w="50" w:type="dxa"/>
              <w:left w:w="100" w:type="dxa"/>
            </w:tcMar>
            <w:vAlign w:val="center"/>
          </w:tcPr>
          <w:p w14:paraId="2B20D850">
            <w:pPr>
              <w:spacing w:before="0" w:after="0" w:line="276" w:lineRule="auto"/>
              <w:ind w:left="135"/>
              <w:jc w:val="center"/>
            </w:pPr>
          </w:p>
        </w:tc>
        <w:tc>
          <w:tcPr>
            <w:tcW w:w="1178" w:type="dxa"/>
            <w:tcMar>
              <w:top w:w="50" w:type="dxa"/>
              <w:left w:w="100" w:type="dxa"/>
            </w:tcMar>
            <w:vAlign w:val="bottom"/>
          </w:tcPr>
          <w:p w14:paraId="16A877A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22.09.26 </w:t>
            </w:r>
          </w:p>
        </w:tc>
        <w:tc>
          <w:tcPr>
            <w:tcW w:w="2007" w:type="dxa"/>
            <w:tcMar>
              <w:top w:w="50" w:type="dxa"/>
              <w:left w:w="100" w:type="dxa"/>
            </w:tcMar>
            <w:vAlign w:val="center"/>
          </w:tcPr>
          <w:p w14:paraId="22043A19">
            <w:pPr>
              <w:spacing w:before="0" w:after="0"/>
              <w:ind w:left="135"/>
              <w:jc w:val="left"/>
            </w:pPr>
          </w:p>
        </w:tc>
      </w:tr>
      <w:tr w14:paraId="354B3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127B635">
            <w:pPr>
              <w:spacing w:before="0" w:after="0"/>
              <w:ind w:left="0"/>
              <w:jc w:val="left"/>
            </w:pPr>
            <w:r>
              <w:rPr>
                <w:rFonts w:ascii="Times New Roman" w:hAnsi="Times New Roman"/>
                <w:b w:val="0"/>
                <w:i w:val="0"/>
                <w:color w:val="000000"/>
                <w:sz w:val="24"/>
              </w:rPr>
              <w:t>11</w:t>
            </w:r>
          </w:p>
        </w:tc>
        <w:tc>
          <w:tcPr>
            <w:tcW w:w="2784" w:type="dxa"/>
            <w:tcMar>
              <w:top w:w="50" w:type="dxa"/>
              <w:left w:w="100" w:type="dxa"/>
            </w:tcMar>
            <w:vAlign w:val="center"/>
          </w:tcPr>
          <w:p w14:paraId="19B6F62F">
            <w:pPr>
              <w:spacing w:before="0" w:after="0"/>
              <w:ind w:left="135"/>
              <w:jc w:val="left"/>
            </w:pPr>
            <w:r>
              <w:rPr>
                <w:rFonts w:ascii="Times New Roman" w:hAnsi="Times New Roman"/>
                <w:b w:val="0"/>
                <w:i w:val="0"/>
                <w:color w:val="000000"/>
                <w:sz w:val="24"/>
              </w:rPr>
              <w:t>Повседневная жизнь европейцев: старое и новое</w:t>
            </w:r>
          </w:p>
        </w:tc>
        <w:tc>
          <w:tcPr>
            <w:tcW w:w="856" w:type="dxa"/>
            <w:tcMar>
              <w:top w:w="50" w:type="dxa"/>
              <w:left w:w="100" w:type="dxa"/>
            </w:tcMar>
            <w:vAlign w:val="center"/>
          </w:tcPr>
          <w:p w14:paraId="7EF0C8E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4CBC82">
            <w:pPr>
              <w:spacing w:before="0" w:after="0" w:line="276" w:lineRule="auto"/>
              <w:ind w:left="135"/>
              <w:jc w:val="center"/>
            </w:pPr>
          </w:p>
        </w:tc>
        <w:tc>
          <w:tcPr>
            <w:tcW w:w="1656" w:type="dxa"/>
            <w:tcMar>
              <w:top w:w="50" w:type="dxa"/>
              <w:left w:w="100" w:type="dxa"/>
            </w:tcMar>
            <w:vAlign w:val="center"/>
          </w:tcPr>
          <w:p w14:paraId="42A80FAE">
            <w:pPr>
              <w:spacing w:before="0" w:after="0" w:line="276" w:lineRule="auto"/>
              <w:ind w:left="135"/>
              <w:jc w:val="center"/>
            </w:pPr>
          </w:p>
        </w:tc>
        <w:tc>
          <w:tcPr>
            <w:tcW w:w="1178" w:type="dxa"/>
            <w:tcMar>
              <w:top w:w="50" w:type="dxa"/>
              <w:left w:w="100" w:type="dxa"/>
            </w:tcMar>
            <w:vAlign w:val="bottom"/>
          </w:tcPr>
          <w:p w14:paraId="5E1175A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24.09.26 </w:t>
            </w:r>
          </w:p>
        </w:tc>
        <w:tc>
          <w:tcPr>
            <w:tcW w:w="2007" w:type="dxa"/>
            <w:tcMar>
              <w:top w:w="50" w:type="dxa"/>
              <w:left w:w="100" w:type="dxa"/>
            </w:tcMar>
            <w:vAlign w:val="center"/>
          </w:tcPr>
          <w:p w14:paraId="33BB4261">
            <w:pPr>
              <w:spacing w:before="0" w:after="0"/>
              <w:ind w:left="135"/>
              <w:jc w:val="left"/>
            </w:pPr>
          </w:p>
        </w:tc>
      </w:tr>
      <w:tr w14:paraId="006E7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BFCFF21">
            <w:pPr>
              <w:spacing w:before="0" w:after="0"/>
              <w:ind w:left="0"/>
              <w:jc w:val="left"/>
            </w:pPr>
            <w:r>
              <w:rPr>
                <w:rFonts w:ascii="Times New Roman" w:hAnsi="Times New Roman"/>
                <w:b w:val="0"/>
                <w:i w:val="0"/>
                <w:color w:val="000000"/>
                <w:sz w:val="24"/>
              </w:rPr>
              <w:t>12</w:t>
            </w:r>
          </w:p>
        </w:tc>
        <w:tc>
          <w:tcPr>
            <w:tcW w:w="2784" w:type="dxa"/>
            <w:tcMar>
              <w:top w:w="50" w:type="dxa"/>
              <w:left w:w="100" w:type="dxa"/>
            </w:tcMar>
            <w:vAlign w:val="center"/>
          </w:tcPr>
          <w:p w14:paraId="37C128F5">
            <w:pPr>
              <w:spacing w:before="0" w:after="0"/>
              <w:ind w:left="135"/>
              <w:jc w:val="left"/>
            </w:pPr>
            <w:r>
              <w:rPr>
                <w:rFonts w:ascii="Times New Roman" w:hAnsi="Times New Roman"/>
                <w:b w:val="0"/>
                <w:i w:val="0"/>
                <w:color w:val="000000"/>
                <w:sz w:val="24"/>
              </w:rPr>
              <w:t>Наука, образование, воспитание</w:t>
            </w:r>
          </w:p>
        </w:tc>
        <w:tc>
          <w:tcPr>
            <w:tcW w:w="856" w:type="dxa"/>
            <w:tcMar>
              <w:top w:w="50" w:type="dxa"/>
              <w:left w:w="100" w:type="dxa"/>
            </w:tcMar>
            <w:vAlign w:val="center"/>
          </w:tcPr>
          <w:p w14:paraId="7D884C9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F0AE238">
            <w:pPr>
              <w:spacing w:before="0" w:after="0" w:line="276" w:lineRule="auto"/>
              <w:ind w:left="135"/>
              <w:jc w:val="center"/>
            </w:pPr>
          </w:p>
        </w:tc>
        <w:tc>
          <w:tcPr>
            <w:tcW w:w="1656" w:type="dxa"/>
            <w:tcMar>
              <w:top w:w="50" w:type="dxa"/>
              <w:left w:w="100" w:type="dxa"/>
            </w:tcMar>
            <w:vAlign w:val="center"/>
          </w:tcPr>
          <w:p w14:paraId="76F9782F">
            <w:pPr>
              <w:spacing w:before="0" w:after="0" w:line="276" w:lineRule="auto"/>
              <w:ind w:left="135"/>
              <w:jc w:val="center"/>
            </w:pPr>
          </w:p>
        </w:tc>
        <w:tc>
          <w:tcPr>
            <w:tcW w:w="1178" w:type="dxa"/>
            <w:tcMar>
              <w:top w:w="50" w:type="dxa"/>
              <w:left w:w="100" w:type="dxa"/>
            </w:tcMar>
            <w:vAlign w:val="bottom"/>
          </w:tcPr>
          <w:p w14:paraId="40DF244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25.09.26 </w:t>
            </w:r>
          </w:p>
        </w:tc>
        <w:tc>
          <w:tcPr>
            <w:tcW w:w="2007" w:type="dxa"/>
            <w:tcMar>
              <w:top w:w="50" w:type="dxa"/>
              <w:left w:w="100" w:type="dxa"/>
            </w:tcMar>
            <w:vAlign w:val="center"/>
          </w:tcPr>
          <w:p w14:paraId="5B246EBA">
            <w:pPr>
              <w:spacing w:before="0" w:after="0"/>
              <w:ind w:left="135"/>
              <w:jc w:val="left"/>
            </w:pPr>
          </w:p>
        </w:tc>
      </w:tr>
      <w:tr w14:paraId="07A20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D2F1AD8">
            <w:pPr>
              <w:spacing w:before="0" w:after="0"/>
              <w:ind w:left="0"/>
              <w:jc w:val="left"/>
            </w:pPr>
            <w:r>
              <w:rPr>
                <w:rFonts w:ascii="Times New Roman" w:hAnsi="Times New Roman"/>
                <w:b w:val="0"/>
                <w:i w:val="0"/>
                <w:color w:val="000000"/>
                <w:sz w:val="24"/>
              </w:rPr>
              <w:t>13</w:t>
            </w:r>
          </w:p>
        </w:tc>
        <w:tc>
          <w:tcPr>
            <w:tcW w:w="2784" w:type="dxa"/>
            <w:tcMar>
              <w:top w:w="50" w:type="dxa"/>
              <w:left w:w="100" w:type="dxa"/>
            </w:tcMar>
            <w:vAlign w:val="center"/>
          </w:tcPr>
          <w:p w14:paraId="7B769D30">
            <w:pPr>
              <w:spacing w:before="0" w:after="0"/>
              <w:ind w:left="135"/>
              <w:jc w:val="left"/>
            </w:pPr>
            <w:r>
              <w:rPr>
                <w:rFonts w:ascii="Times New Roman" w:hAnsi="Times New Roman"/>
                <w:b w:val="0"/>
                <w:i w:val="0"/>
                <w:color w:val="000000"/>
                <w:sz w:val="24"/>
              </w:rPr>
              <w:t>Культурное пространство Европы</w:t>
            </w:r>
          </w:p>
        </w:tc>
        <w:tc>
          <w:tcPr>
            <w:tcW w:w="856" w:type="dxa"/>
            <w:tcMar>
              <w:top w:w="50" w:type="dxa"/>
              <w:left w:w="100" w:type="dxa"/>
            </w:tcMar>
            <w:vAlign w:val="center"/>
          </w:tcPr>
          <w:p w14:paraId="5E826FB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441F323">
            <w:pPr>
              <w:spacing w:before="0" w:after="0" w:line="276" w:lineRule="auto"/>
              <w:ind w:left="135"/>
              <w:jc w:val="center"/>
            </w:pPr>
          </w:p>
        </w:tc>
        <w:tc>
          <w:tcPr>
            <w:tcW w:w="1656" w:type="dxa"/>
            <w:tcMar>
              <w:top w:w="50" w:type="dxa"/>
              <w:left w:w="100" w:type="dxa"/>
            </w:tcMar>
            <w:vAlign w:val="center"/>
          </w:tcPr>
          <w:p w14:paraId="7D074546">
            <w:pPr>
              <w:spacing w:before="0" w:after="0" w:line="276" w:lineRule="auto"/>
              <w:ind w:left="135"/>
              <w:jc w:val="center"/>
            </w:pPr>
          </w:p>
        </w:tc>
        <w:tc>
          <w:tcPr>
            <w:tcW w:w="1178" w:type="dxa"/>
            <w:tcMar>
              <w:top w:w="50" w:type="dxa"/>
              <w:left w:w="100" w:type="dxa"/>
            </w:tcMar>
            <w:vAlign w:val="bottom"/>
          </w:tcPr>
          <w:p w14:paraId="54C0A89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29.09.26 </w:t>
            </w:r>
          </w:p>
        </w:tc>
        <w:tc>
          <w:tcPr>
            <w:tcW w:w="2007" w:type="dxa"/>
            <w:tcMar>
              <w:top w:w="50" w:type="dxa"/>
              <w:left w:w="100" w:type="dxa"/>
            </w:tcMar>
            <w:vAlign w:val="center"/>
          </w:tcPr>
          <w:p w14:paraId="60F47041">
            <w:pPr>
              <w:spacing w:before="0" w:after="0"/>
              <w:ind w:left="135"/>
              <w:jc w:val="left"/>
            </w:pPr>
          </w:p>
        </w:tc>
      </w:tr>
      <w:tr w14:paraId="24144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A0997BF">
            <w:pPr>
              <w:spacing w:before="0" w:after="0"/>
              <w:ind w:left="0"/>
              <w:jc w:val="left"/>
            </w:pPr>
            <w:r>
              <w:rPr>
                <w:rFonts w:ascii="Times New Roman" w:hAnsi="Times New Roman"/>
                <w:b w:val="0"/>
                <w:i w:val="0"/>
                <w:color w:val="000000"/>
                <w:sz w:val="24"/>
              </w:rPr>
              <w:t>14</w:t>
            </w:r>
          </w:p>
        </w:tc>
        <w:tc>
          <w:tcPr>
            <w:tcW w:w="2784" w:type="dxa"/>
            <w:tcMar>
              <w:top w:w="50" w:type="dxa"/>
              <w:left w:w="100" w:type="dxa"/>
            </w:tcMar>
            <w:vAlign w:val="center"/>
          </w:tcPr>
          <w:p w14:paraId="4994A18C">
            <w:pPr>
              <w:spacing w:before="0" w:after="0"/>
              <w:ind w:left="135"/>
              <w:jc w:val="left"/>
            </w:pPr>
            <w:r>
              <w:rPr>
                <w:rFonts w:ascii="Times New Roman" w:hAnsi="Times New Roman"/>
                <w:b w:val="0"/>
                <w:i w:val="0"/>
                <w:color w:val="000000"/>
                <w:sz w:val="24"/>
              </w:rPr>
              <w:t>Культурное пространство Европы</w:t>
            </w:r>
          </w:p>
        </w:tc>
        <w:tc>
          <w:tcPr>
            <w:tcW w:w="856" w:type="dxa"/>
            <w:tcMar>
              <w:top w:w="50" w:type="dxa"/>
              <w:left w:w="100" w:type="dxa"/>
            </w:tcMar>
            <w:vAlign w:val="center"/>
          </w:tcPr>
          <w:p w14:paraId="46BB3DB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A2FA418">
            <w:pPr>
              <w:spacing w:before="0" w:after="0" w:line="276" w:lineRule="auto"/>
              <w:ind w:left="135"/>
              <w:jc w:val="center"/>
            </w:pPr>
          </w:p>
        </w:tc>
        <w:tc>
          <w:tcPr>
            <w:tcW w:w="1656" w:type="dxa"/>
            <w:tcMar>
              <w:top w:w="50" w:type="dxa"/>
              <w:left w:w="100" w:type="dxa"/>
            </w:tcMar>
            <w:vAlign w:val="center"/>
          </w:tcPr>
          <w:p w14:paraId="78002053">
            <w:pPr>
              <w:spacing w:before="0" w:after="0" w:line="276" w:lineRule="auto"/>
              <w:ind w:left="135"/>
              <w:jc w:val="center"/>
            </w:pPr>
          </w:p>
        </w:tc>
        <w:tc>
          <w:tcPr>
            <w:tcW w:w="1178" w:type="dxa"/>
            <w:tcMar>
              <w:top w:w="50" w:type="dxa"/>
              <w:left w:w="100" w:type="dxa"/>
            </w:tcMar>
            <w:vAlign w:val="bottom"/>
          </w:tcPr>
          <w:p w14:paraId="5DD4028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01.10.26 </w:t>
            </w:r>
          </w:p>
        </w:tc>
        <w:tc>
          <w:tcPr>
            <w:tcW w:w="2007" w:type="dxa"/>
            <w:tcMar>
              <w:top w:w="50" w:type="dxa"/>
              <w:left w:w="100" w:type="dxa"/>
            </w:tcMar>
            <w:vAlign w:val="center"/>
          </w:tcPr>
          <w:p w14:paraId="72B5D766">
            <w:pPr>
              <w:spacing w:before="0" w:after="0"/>
              <w:ind w:left="135"/>
              <w:jc w:val="left"/>
            </w:pPr>
          </w:p>
        </w:tc>
      </w:tr>
      <w:tr w14:paraId="24DDF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ABA3240">
            <w:pPr>
              <w:spacing w:before="0" w:after="0"/>
              <w:ind w:left="0"/>
              <w:jc w:val="left"/>
            </w:pPr>
            <w:r>
              <w:rPr>
                <w:rFonts w:ascii="Times New Roman" w:hAnsi="Times New Roman"/>
                <w:b w:val="0"/>
                <w:i w:val="0"/>
                <w:color w:val="000000"/>
                <w:sz w:val="24"/>
              </w:rPr>
              <w:t>15</w:t>
            </w:r>
          </w:p>
        </w:tc>
        <w:tc>
          <w:tcPr>
            <w:tcW w:w="2784" w:type="dxa"/>
            <w:tcMar>
              <w:top w:w="50" w:type="dxa"/>
              <w:left w:w="100" w:type="dxa"/>
            </w:tcMar>
            <w:vAlign w:val="center"/>
          </w:tcPr>
          <w:p w14:paraId="132D71F1">
            <w:pPr>
              <w:spacing w:before="0" w:after="0"/>
              <w:ind w:left="135"/>
              <w:jc w:val="left"/>
            </w:pPr>
            <w:r>
              <w:rPr>
                <w:rFonts w:ascii="Times New Roman" w:hAnsi="Times New Roman"/>
                <w:b w:val="0"/>
                <w:i w:val="0"/>
                <w:color w:val="000000"/>
                <w:sz w:val="24"/>
              </w:rPr>
              <w:t>Урок повторения, обобщения и контроля по теме "Век перемен"</w:t>
            </w:r>
          </w:p>
        </w:tc>
        <w:tc>
          <w:tcPr>
            <w:tcW w:w="856" w:type="dxa"/>
            <w:tcMar>
              <w:top w:w="50" w:type="dxa"/>
              <w:left w:w="100" w:type="dxa"/>
            </w:tcMar>
            <w:vAlign w:val="center"/>
          </w:tcPr>
          <w:p w14:paraId="23218CD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1B39B58">
            <w:pPr>
              <w:spacing w:before="0" w:after="0" w:line="276" w:lineRule="auto"/>
              <w:ind w:left="135"/>
              <w:jc w:val="center"/>
            </w:pPr>
          </w:p>
        </w:tc>
        <w:tc>
          <w:tcPr>
            <w:tcW w:w="1656" w:type="dxa"/>
            <w:tcMar>
              <w:top w:w="50" w:type="dxa"/>
              <w:left w:w="100" w:type="dxa"/>
            </w:tcMar>
            <w:vAlign w:val="center"/>
          </w:tcPr>
          <w:p w14:paraId="4BFD3F25">
            <w:pPr>
              <w:spacing w:before="0" w:after="0" w:line="276" w:lineRule="auto"/>
              <w:ind w:left="135"/>
              <w:jc w:val="center"/>
            </w:pPr>
          </w:p>
        </w:tc>
        <w:tc>
          <w:tcPr>
            <w:tcW w:w="1178" w:type="dxa"/>
            <w:tcMar>
              <w:top w:w="50" w:type="dxa"/>
              <w:left w:w="100" w:type="dxa"/>
            </w:tcMar>
            <w:vAlign w:val="bottom"/>
          </w:tcPr>
          <w:p w14:paraId="13E6498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02.10.26 </w:t>
            </w:r>
          </w:p>
        </w:tc>
        <w:tc>
          <w:tcPr>
            <w:tcW w:w="2007" w:type="dxa"/>
            <w:tcMar>
              <w:top w:w="50" w:type="dxa"/>
              <w:left w:w="100" w:type="dxa"/>
            </w:tcMar>
            <w:vAlign w:val="center"/>
          </w:tcPr>
          <w:p w14:paraId="6356DEE5">
            <w:pPr>
              <w:spacing w:before="0" w:after="0"/>
              <w:ind w:left="135"/>
              <w:jc w:val="left"/>
            </w:pPr>
          </w:p>
        </w:tc>
      </w:tr>
      <w:tr w14:paraId="07C9C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2643D9F">
            <w:pPr>
              <w:spacing w:before="0" w:after="0"/>
              <w:ind w:left="0"/>
              <w:jc w:val="left"/>
            </w:pPr>
            <w:r>
              <w:rPr>
                <w:rFonts w:ascii="Times New Roman" w:hAnsi="Times New Roman"/>
                <w:b w:val="0"/>
                <w:i w:val="0"/>
                <w:color w:val="000000"/>
                <w:sz w:val="24"/>
              </w:rPr>
              <w:t>16</w:t>
            </w:r>
          </w:p>
        </w:tc>
        <w:tc>
          <w:tcPr>
            <w:tcW w:w="2784" w:type="dxa"/>
            <w:tcMar>
              <w:top w:w="50" w:type="dxa"/>
              <w:left w:w="100" w:type="dxa"/>
            </w:tcMar>
            <w:vAlign w:val="center"/>
          </w:tcPr>
          <w:p w14:paraId="12C65534">
            <w:pPr>
              <w:spacing w:before="0" w:after="0"/>
              <w:ind w:left="135"/>
              <w:jc w:val="left"/>
            </w:pPr>
            <w:r>
              <w:rPr>
                <w:rFonts w:ascii="Times New Roman" w:hAnsi="Times New Roman"/>
                <w:b w:val="0"/>
                <w:i w:val="0"/>
                <w:color w:val="000000"/>
                <w:sz w:val="24"/>
              </w:rPr>
              <w:t>Великобритания: промышленная революция</w:t>
            </w:r>
          </w:p>
        </w:tc>
        <w:tc>
          <w:tcPr>
            <w:tcW w:w="856" w:type="dxa"/>
            <w:tcMar>
              <w:top w:w="50" w:type="dxa"/>
              <w:left w:w="100" w:type="dxa"/>
            </w:tcMar>
            <w:vAlign w:val="center"/>
          </w:tcPr>
          <w:p w14:paraId="14F0E72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95D5E48">
            <w:pPr>
              <w:spacing w:before="0" w:after="0" w:line="276" w:lineRule="auto"/>
              <w:ind w:left="135"/>
              <w:jc w:val="center"/>
            </w:pPr>
          </w:p>
        </w:tc>
        <w:tc>
          <w:tcPr>
            <w:tcW w:w="1656" w:type="dxa"/>
            <w:tcMar>
              <w:top w:w="50" w:type="dxa"/>
              <w:left w:w="100" w:type="dxa"/>
            </w:tcMar>
            <w:vAlign w:val="center"/>
          </w:tcPr>
          <w:p w14:paraId="5C95034F">
            <w:pPr>
              <w:spacing w:before="0" w:after="0" w:line="276" w:lineRule="auto"/>
              <w:ind w:left="135"/>
              <w:jc w:val="center"/>
            </w:pPr>
          </w:p>
        </w:tc>
        <w:tc>
          <w:tcPr>
            <w:tcW w:w="1178" w:type="dxa"/>
            <w:tcMar>
              <w:top w:w="50" w:type="dxa"/>
              <w:left w:w="100" w:type="dxa"/>
            </w:tcMar>
            <w:vAlign w:val="bottom"/>
          </w:tcPr>
          <w:p w14:paraId="5CE1228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06.10.26 </w:t>
            </w:r>
          </w:p>
        </w:tc>
        <w:tc>
          <w:tcPr>
            <w:tcW w:w="2007" w:type="dxa"/>
            <w:tcMar>
              <w:top w:w="50" w:type="dxa"/>
              <w:left w:w="100" w:type="dxa"/>
            </w:tcMar>
            <w:vAlign w:val="center"/>
          </w:tcPr>
          <w:p w14:paraId="23423523">
            <w:pPr>
              <w:spacing w:before="0" w:after="0"/>
              <w:ind w:left="135"/>
              <w:jc w:val="left"/>
            </w:pPr>
          </w:p>
        </w:tc>
      </w:tr>
      <w:tr w14:paraId="354FF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2DCC47F">
            <w:pPr>
              <w:spacing w:before="0" w:after="0"/>
              <w:ind w:left="0"/>
              <w:jc w:val="left"/>
            </w:pPr>
            <w:r>
              <w:rPr>
                <w:rFonts w:ascii="Times New Roman" w:hAnsi="Times New Roman"/>
                <w:b w:val="0"/>
                <w:i w:val="0"/>
                <w:color w:val="000000"/>
                <w:sz w:val="24"/>
              </w:rPr>
              <w:t>17</w:t>
            </w:r>
          </w:p>
        </w:tc>
        <w:tc>
          <w:tcPr>
            <w:tcW w:w="2784" w:type="dxa"/>
            <w:tcMar>
              <w:top w:w="50" w:type="dxa"/>
              <w:left w:w="100" w:type="dxa"/>
            </w:tcMar>
            <w:vAlign w:val="center"/>
          </w:tcPr>
          <w:p w14:paraId="44C4C015">
            <w:pPr>
              <w:spacing w:before="0" w:after="0"/>
              <w:ind w:left="135"/>
              <w:jc w:val="left"/>
            </w:pPr>
            <w:r>
              <w:rPr>
                <w:rFonts w:ascii="Times New Roman" w:hAnsi="Times New Roman"/>
                <w:b w:val="0"/>
                <w:i w:val="0"/>
                <w:color w:val="000000"/>
                <w:sz w:val="24"/>
              </w:rPr>
              <w:t>Британские колонии против метрополии. Образование США</w:t>
            </w:r>
          </w:p>
        </w:tc>
        <w:tc>
          <w:tcPr>
            <w:tcW w:w="856" w:type="dxa"/>
            <w:tcMar>
              <w:top w:w="50" w:type="dxa"/>
              <w:left w:w="100" w:type="dxa"/>
            </w:tcMar>
            <w:vAlign w:val="center"/>
          </w:tcPr>
          <w:p w14:paraId="2228E71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A51977F">
            <w:pPr>
              <w:spacing w:before="0" w:after="0" w:line="276" w:lineRule="auto"/>
              <w:ind w:left="135"/>
              <w:jc w:val="center"/>
            </w:pPr>
          </w:p>
        </w:tc>
        <w:tc>
          <w:tcPr>
            <w:tcW w:w="1656" w:type="dxa"/>
            <w:tcMar>
              <w:top w:w="50" w:type="dxa"/>
              <w:left w:w="100" w:type="dxa"/>
            </w:tcMar>
            <w:vAlign w:val="center"/>
          </w:tcPr>
          <w:p w14:paraId="5537E51C">
            <w:pPr>
              <w:spacing w:before="0" w:after="0" w:line="276" w:lineRule="auto"/>
              <w:ind w:left="135"/>
              <w:jc w:val="center"/>
            </w:pPr>
          </w:p>
        </w:tc>
        <w:tc>
          <w:tcPr>
            <w:tcW w:w="1178" w:type="dxa"/>
            <w:tcMar>
              <w:top w:w="50" w:type="dxa"/>
              <w:left w:w="100" w:type="dxa"/>
            </w:tcMar>
            <w:vAlign w:val="bottom"/>
          </w:tcPr>
          <w:p w14:paraId="3928CEC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08.10.26 </w:t>
            </w:r>
          </w:p>
        </w:tc>
        <w:tc>
          <w:tcPr>
            <w:tcW w:w="2007" w:type="dxa"/>
            <w:tcMar>
              <w:top w:w="50" w:type="dxa"/>
              <w:left w:w="100" w:type="dxa"/>
            </w:tcMar>
            <w:vAlign w:val="center"/>
          </w:tcPr>
          <w:p w14:paraId="2FE6A600">
            <w:pPr>
              <w:spacing w:before="0" w:after="0"/>
              <w:ind w:left="135"/>
              <w:jc w:val="left"/>
            </w:pPr>
          </w:p>
        </w:tc>
      </w:tr>
      <w:tr w14:paraId="47569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3B85F06">
            <w:pPr>
              <w:spacing w:before="0" w:after="0"/>
              <w:ind w:left="0"/>
              <w:jc w:val="left"/>
            </w:pPr>
            <w:r>
              <w:rPr>
                <w:rFonts w:ascii="Times New Roman" w:hAnsi="Times New Roman"/>
                <w:b w:val="0"/>
                <w:i w:val="0"/>
                <w:color w:val="000000"/>
                <w:sz w:val="24"/>
              </w:rPr>
              <w:t>18</w:t>
            </w:r>
          </w:p>
        </w:tc>
        <w:tc>
          <w:tcPr>
            <w:tcW w:w="2784" w:type="dxa"/>
            <w:tcMar>
              <w:top w:w="50" w:type="dxa"/>
              <w:left w:w="100" w:type="dxa"/>
            </w:tcMar>
            <w:vAlign w:val="center"/>
          </w:tcPr>
          <w:p w14:paraId="3291D155">
            <w:pPr>
              <w:spacing w:before="0" w:after="0"/>
              <w:ind w:left="135"/>
              <w:jc w:val="left"/>
            </w:pPr>
            <w:r>
              <w:rPr>
                <w:rFonts w:ascii="Times New Roman" w:hAnsi="Times New Roman"/>
                <w:b w:val="0"/>
                <w:i w:val="0"/>
                <w:color w:val="000000"/>
                <w:sz w:val="24"/>
              </w:rPr>
              <w:t>Французская революция: конец Старого порядка и установление республики</w:t>
            </w:r>
          </w:p>
        </w:tc>
        <w:tc>
          <w:tcPr>
            <w:tcW w:w="856" w:type="dxa"/>
            <w:tcMar>
              <w:top w:w="50" w:type="dxa"/>
              <w:left w:w="100" w:type="dxa"/>
            </w:tcMar>
            <w:vAlign w:val="center"/>
          </w:tcPr>
          <w:p w14:paraId="370D0C0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110ED91">
            <w:pPr>
              <w:spacing w:before="0" w:after="0" w:line="276" w:lineRule="auto"/>
              <w:ind w:left="135"/>
              <w:jc w:val="center"/>
            </w:pPr>
          </w:p>
        </w:tc>
        <w:tc>
          <w:tcPr>
            <w:tcW w:w="1656" w:type="dxa"/>
            <w:tcMar>
              <w:top w:w="50" w:type="dxa"/>
              <w:left w:w="100" w:type="dxa"/>
            </w:tcMar>
            <w:vAlign w:val="center"/>
          </w:tcPr>
          <w:p w14:paraId="39681252">
            <w:pPr>
              <w:spacing w:before="0" w:after="0" w:line="276" w:lineRule="auto"/>
              <w:ind w:left="135"/>
              <w:jc w:val="center"/>
            </w:pPr>
          </w:p>
        </w:tc>
        <w:tc>
          <w:tcPr>
            <w:tcW w:w="1178" w:type="dxa"/>
            <w:tcMar>
              <w:top w:w="50" w:type="dxa"/>
              <w:left w:w="100" w:type="dxa"/>
            </w:tcMar>
            <w:vAlign w:val="bottom"/>
          </w:tcPr>
          <w:p w14:paraId="3EABC10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09.10.26 </w:t>
            </w:r>
          </w:p>
        </w:tc>
        <w:tc>
          <w:tcPr>
            <w:tcW w:w="2007" w:type="dxa"/>
            <w:tcMar>
              <w:top w:w="50" w:type="dxa"/>
              <w:left w:w="100" w:type="dxa"/>
            </w:tcMar>
            <w:vAlign w:val="center"/>
          </w:tcPr>
          <w:p w14:paraId="28D83638">
            <w:pPr>
              <w:spacing w:before="0" w:after="0"/>
              <w:ind w:left="135"/>
              <w:jc w:val="left"/>
            </w:pPr>
          </w:p>
        </w:tc>
      </w:tr>
      <w:tr w14:paraId="2C625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F21EDBF">
            <w:pPr>
              <w:spacing w:before="0" w:after="0"/>
              <w:ind w:left="0"/>
              <w:jc w:val="left"/>
            </w:pPr>
            <w:r>
              <w:rPr>
                <w:rFonts w:ascii="Times New Roman" w:hAnsi="Times New Roman"/>
                <w:b w:val="0"/>
                <w:i w:val="0"/>
                <w:color w:val="000000"/>
                <w:sz w:val="24"/>
              </w:rPr>
              <w:t>19</w:t>
            </w:r>
          </w:p>
        </w:tc>
        <w:tc>
          <w:tcPr>
            <w:tcW w:w="2784" w:type="dxa"/>
            <w:tcMar>
              <w:top w:w="50" w:type="dxa"/>
              <w:left w:w="100" w:type="dxa"/>
            </w:tcMar>
            <w:vAlign w:val="center"/>
          </w:tcPr>
          <w:p w14:paraId="6FB0A37F">
            <w:pPr>
              <w:spacing w:before="0" w:after="0"/>
              <w:ind w:left="135"/>
              <w:jc w:val="left"/>
            </w:pPr>
            <w:r>
              <w:rPr>
                <w:rFonts w:ascii="Times New Roman" w:hAnsi="Times New Roman"/>
                <w:b w:val="0"/>
                <w:i w:val="0"/>
                <w:color w:val="000000"/>
                <w:sz w:val="24"/>
              </w:rPr>
              <w:t>Французская республика: диктатура и террор</w:t>
            </w:r>
          </w:p>
        </w:tc>
        <w:tc>
          <w:tcPr>
            <w:tcW w:w="856" w:type="dxa"/>
            <w:tcMar>
              <w:top w:w="50" w:type="dxa"/>
              <w:left w:w="100" w:type="dxa"/>
            </w:tcMar>
            <w:vAlign w:val="center"/>
          </w:tcPr>
          <w:p w14:paraId="0343A2C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4779FFA">
            <w:pPr>
              <w:spacing w:before="0" w:after="0" w:line="276" w:lineRule="auto"/>
              <w:ind w:left="135"/>
              <w:jc w:val="center"/>
            </w:pPr>
          </w:p>
        </w:tc>
        <w:tc>
          <w:tcPr>
            <w:tcW w:w="1656" w:type="dxa"/>
            <w:tcMar>
              <w:top w:w="50" w:type="dxa"/>
              <w:left w:w="100" w:type="dxa"/>
            </w:tcMar>
            <w:vAlign w:val="center"/>
          </w:tcPr>
          <w:p w14:paraId="471E77B8">
            <w:pPr>
              <w:spacing w:before="0" w:after="0" w:line="276" w:lineRule="auto"/>
              <w:ind w:left="135"/>
              <w:jc w:val="center"/>
            </w:pPr>
          </w:p>
        </w:tc>
        <w:tc>
          <w:tcPr>
            <w:tcW w:w="1178" w:type="dxa"/>
            <w:tcMar>
              <w:top w:w="50" w:type="dxa"/>
              <w:left w:w="100" w:type="dxa"/>
            </w:tcMar>
            <w:vAlign w:val="bottom"/>
          </w:tcPr>
          <w:p w14:paraId="7E25059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13.10.26 </w:t>
            </w:r>
          </w:p>
        </w:tc>
        <w:tc>
          <w:tcPr>
            <w:tcW w:w="2007" w:type="dxa"/>
            <w:tcMar>
              <w:top w:w="50" w:type="dxa"/>
              <w:left w:w="100" w:type="dxa"/>
            </w:tcMar>
            <w:vAlign w:val="center"/>
          </w:tcPr>
          <w:p w14:paraId="3A9FE8D3">
            <w:pPr>
              <w:spacing w:before="0" w:after="0"/>
              <w:ind w:left="135"/>
              <w:jc w:val="left"/>
            </w:pPr>
          </w:p>
        </w:tc>
      </w:tr>
      <w:tr w14:paraId="287652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320D88C">
            <w:pPr>
              <w:spacing w:before="0" w:after="0"/>
              <w:ind w:left="0"/>
              <w:jc w:val="left"/>
            </w:pPr>
            <w:r>
              <w:rPr>
                <w:rFonts w:ascii="Times New Roman" w:hAnsi="Times New Roman"/>
                <w:b w:val="0"/>
                <w:i w:val="0"/>
                <w:color w:val="000000"/>
                <w:sz w:val="24"/>
              </w:rPr>
              <w:t>20</w:t>
            </w:r>
          </w:p>
        </w:tc>
        <w:tc>
          <w:tcPr>
            <w:tcW w:w="2784" w:type="dxa"/>
            <w:tcMar>
              <w:top w:w="50" w:type="dxa"/>
              <w:left w:w="100" w:type="dxa"/>
            </w:tcMar>
            <w:vAlign w:val="center"/>
          </w:tcPr>
          <w:p w14:paraId="167946FB">
            <w:pPr>
              <w:spacing w:before="0" w:after="0"/>
              <w:ind w:left="135"/>
              <w:jc w:val="left"/>
            </w:pPr>
            <w:r>
              <w:rPr>
                <w:rFonts w:ascii="Times New Roman" w:hAnsi="Times New Roman"/>
                <w:b w:val="0"/>
                <w:i w:val="0"/>
                <w:color w:val="000000"/>
                <w:sz w:val="24"/>
              </w:rPr>
              <w:t>Французская республика: диктатура и террор</w:t>
            </w:r>
          </w:p>
        </w:tc>
        <w:tc>
          <w:tcPr>
            <w:tcW w:w="856" w:type="dxa"/>
            <w:tcMar>
              <w:top w:w="50" w:type="dxa"/>
              <w:left w:w="100" w:type="dxa"/>
            </w:tcMar>
            <w:vAlign w:val="center"/>
          </w:tcPr>
          <w:p w14:paraId="24B084A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42D17A1">
            <w:pPr>
              <w:spacing w:before="0" w:after="0" w:line="276" w:lineRule="auto"/>
              <w:ind w:left="135"/>
              <w:jc w:val="center"/>
            </w:pPr>
          </w:p>
        </w:tc>
        <w:tc>
          <w:tcPr>
            <w:tcW w:w="1656" w:type="dxa"/>
            <w:tcMar>
              <w:top w:w="50" w:type="dxa"/>
              <w:left w:w="100" w:type="dxa"/>
            </w:tcMar>
            <w:vAlign w:val="center"/>
          </w:tcPr>
          <w:p w14:paraId="2381131F">
            <w:pPr>
              <w:spacing w:before="0" w:after="0" w:line="276" w:lineRule="auto"/>
              <w:ind w:left="135"/>
              <w:jc w:val="center"/>
            </w:pPr>
          </w:p>
        </w:tc>
        <w:tc>
          <w:tcPr>
            <w:tcW w:w="1178" w:type="dxa"/>
            <w:tcMar>
              <w:top w:w="50" w:type="dxa"/>
              <w:left w:w="100" w:type="dxa"/>
            </w:tcMar>
            <w:vAlign w:val="bottom"/>
          </w:tcPr>
          <w:p w14:paraId="55A0358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15.10.26 </w:t>
            </w:r>
          </w:p>
        </w:tc>
        <w:tc>
          <w:tcPr>
            <w:tcW w:w="2007" w:type="dxa"/>
            <w:tcMar>
              <w:top w:w="50" w:type="dxa"/>
              <w:left w:w="100" w:type="dxa"/>
            </w:tcMar>
            <w:vAlign w:val="center"/>
          </w:tcPr>
          <w:p w14:paraId="1A697225">
            <w:pPr>
              <w:spacing w:before="0" w:after="0"/>
              <w:ind w:left="135"/>
              <w:jc w:val="left"/>
            </w:pPr>
          </w:p>
        </w:tc>
      </w:tr>
      <w:tr w14:paraId="7263F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4C6D026">
            <w:pPr>
              <w:spacing w:before="0" w:after="0"/>
              <w:ind w:left="0"/>
              <w:jc w:val="left"/>
            </w:pPr>
            <w:r>
              <w:rPr>
                <w:rFonts w:ascii="Times New Roman" w:hAnsi="Times New Roman"/>
                <w:b w:val="0"/>
                <w:i w:val="0"/>
                <w:color w:val="000000"/>
                <w:sz w:val="24"/>
              </w:rPr>
              <w:t>21</w:t>
            </w:r>
          </w:p>
        </w:tc>
        <w:tc>
          <w:tcPr>
            <w:tcW w:w="2784" w:type="dxa"/>
            <w:tcMar>
              <w:top w:w="50" w:type="dxa"/>
              <w:left w:w="100" w:type="dxa"/>
            </w:tcMar>
            <w:vAlign w:val="center"/>
          </w:tcPr>
          <w:p w14:paraId="1035F8DF">
            <w:pPr>
              <w:spacing w:before="0" w:after="0"/>
              <w:ind w:left="135"/>
              <w:jc w:val="left"/>
            </w:pPr>
            <w:r>
              <w:rPr>
                <w:rFonts w:ascii="Times New Roman" w:hAnsi="Times New Roman"/>
                <w:b w:val="0"/>
                <w:i w:val="0"/>
                <w:color w:val="000000"/>
                <w:sz w:val="24"/>
              </w:rPr>
              <w:t>Революционная Франция против Европы</w:t>
            </w:r>
          </w:p>
        </w:tc>
        <w:tc>
          <w:tcPr>
            <w:tcW w:w="856" w:type="dxa"/>
            <w:tcMar>
              <w:top w:w="50" w:type="dxa"/>
              <w:left w:w="100" w:type="dxa"/>
            </w:tcMar>
            <w:vAlign w:val="center"/>
          </w:tcPr>
          <w:p w14:paraId="792A2CE3">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F606A5E">
            <w:pPr>
              <w:spacing w:before="0" w:after="0" w:line="276" w:lineRule="auto"/>
              <w:ind w:left="135"/>
              <w:jc w:val="center"/>
            </w:pPr>
          </w:p>
        </w:tc>
        <w:tc>
          <w:tcPr>
            <w:tcW w:w="1656" w:type="dxa"/>
            <w:tcMar>
              <w:top w:w="50" w:type="dxa"/>
              <w:left w:w="100" w:type="dxa"/>
            </w:tcMar>
            <w:vAlign w:val="center"/>
          </w:tcPr>
          <w:p w14:paraId="4AA11C66">
            <w:pPr>
              <w:spacing w:before="0" w:after="0" w:line="276" w:lineRule="auto"/>
              <w:ind w:left="135"/>
              <w:jc w:val="center"/>
            </w:pPr>
          </w:p>
        </w:tc>
        <w:tc>
          <w:tcPr>
            <w:tcW w:w="1178" w:type="dxa"/>
            <w:tcMar>
              <w:top w:w="50" w:type="dxa"/>
              <w:left w:w="100" w:type="dxa"/>
            </w:tcMar>
            <w:vAlign w:val="bottom"/>
          </w:tcPr>
          <w:p w14:paraId="2D64774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16.10.26 </w:t>
            </w:r>
          </w:p>
        </w:tc>
        <w:tc>
          <w:tcPr>
            <w:tcW w:w="2007" w:type="dxa"/>
            <w:tcMar>
              <w:top w:w="50" w:type="dxa"/>
              <w:left w:w="100" w:type="dxa"/>
            </w:tcMar>
            <w:vAlign w:val="center"/>
          </w:tcPr>
          <w:p w14:paraId="048F0A6A">
            <w:pPr>
              <w:spacing w:before="0" w:after="0"/>
              <w:ind w:left="135"/>
              <w:jc w:val="left"/>
            </w:pPr>
          </w:p>
        </w:tc>
      </w:tr>
      <w:tr w14:paraId="0D25F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9C555F9">
            <w:pPr>
              <w:spacing w:before="0" w:after="0"/>
              <w:ind w:left="0"/>
              <w:jc w:val="left"/>
            </w:pPr>
            <w:r>
              <w:rPr>
                <w:rFonts w:ascii="Times New Roman" w:hAnsi="Times New Roman"/>
                <w:b w:val="0"/>
                <w:i w:val="0"/>
                <w:color w:val="000000"/>
                <w:sz w:val="24"/>
              </w:rPr>
              <w:t>22</w:t>
            </w:r>
          </w:p>
        </w:tc>
        <w:tc>
          <w:tcPr>
            <w:tcW w:w="2784" w:type="dxa"/>
            <w:tcMar>
              <w:top w:w="50" w:type="dxa"/>
              <w:left w:w="100" w:type="dxa"/>
            </w:tcMar>
            <w:vAlign w:val="center"/>
          </w:tcPr>
          <w:p w14:paraId="18800328">
            <w:pPr>
              <w:spacing w:before="0" w:after="0"/>
              <w:ind w:left="135"/>
              <w:jc w:val="left"/>
            </w:pPr>
            <w:r>
              <w:rPr>
                <w:rFonts w:ascii="Times New Roman" w:hAnsi="Times New Roman"/>
                <w:b w:val="0"/>
                <w:i w:val="0"/>
                <w:color w:val="000000"/>
                <w:sz w:val="24"/>
              </w:rPr>
              <w:t>Завершение Французской революции и её итоги</w:t>
            </w:r>
          </w:p>
        </w:tc>
        <w:tc>
          <w:tcPr>
            <w:tcW w:w="856" w:type="dxa"/>
            <w:tcMar>
              <w:top w:w="50" w:type="dxa"/>
              <w:left w:w="100" w:type="dxa"/>
            </w:tcMar>
            <w:vAlign w:val="center"/>
          </w:tcPr>
          <w:p w14:paraId="409F530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449DC2F">
            <w:pPr>
              <w:spacing w:before="0" w:after="0" w:line="276" w:lineRule="auto"/>
              <w:ind w:left="135"/>
              <w:jc w:val="center"/>
            </w:pPr>
          </w:p>
        </w:tc>
        <w:tc>
          <w:tcPr>
            <w:tcW w:w="1656" w:type="dxa"/>
            <w:tcMar>
              <w:top w:w="50" w:type="dxa"/>
              <w:left w:w="100" w:type="dxa"/>
            </w:tcMar>
            <w:vAlign w:val="center"/>
          </w:tcPr>
          <w:p w14:paraId="6503BA6F">
            <w:pPr>
              <w:spacing w:before="0" w:after="0" w:line="276" w:lineRule="auto"/>
              <w:ind w:left="135"/>
              <w:jc w:val="center"/>
            </w:pPr>
          </w:p>
        </w:tc>
        <w:tc>
          <w:tcPr>
            <w:tcW w:w="1178" w:type="dxa"/>
            <w:tcMar>
              <w:top w:w="50" w:type="dxa"/>
              <w:left w:w="100" w:type="dxa"/>
            </w:tcMar>
            <w:vAlign w:val="bottom"/>
          </w:tcPr>
          <w:p w14:paraId="1728687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20.10.26 </w:t>
            </w:r>
          </w:p>
        </w:tc>
        <w:tc>
          <w:tcPr>
            <w:tcW w:w="2007" w:type="dxa"/>
            <w:tcMar>
              <w:top w:w="50" w:type="dxa"/>
              <w:left w:w="100" w:type="dxa"/>
            </w:tcMar>
            <w:vAlign w:val="center"/>
          </w:tcPr>
          <w:p w14:paraId="7FE611D6">
            <w:pPr>
              <w:spacing w:before="0" w:after="0"/>
              <w:ind w:left="135"/>
              <w:jc w:val="left"/>
            </w:pPr>
          </w:p>
        </w:tc>
      </w:tr>
      <w:tr w14:paraId="75CC8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F9E2DC">
            <w:pPr>
              <w:spacing w:before="0" w:after="0"/>
              <w:ind w:left="0"/>
              <w:jc w:val="left"/>
            </w:pPr>
            <w:r>
              <w:rPr>
                <w:rFonts w:ascii="Times New Roman" w:hAnsi="Times New Roman"/>
                <w:b w:val="0"/>
                <w:i w:val="0"/>
                <w:color w:val="000000"/>
                <w:sz w:val="24"/>
              </w:rPr>
              <w:t>23</w:t>
            </w:r>
          </w:p>
        </w:tc>
        <w:tc>
          <w:tcPr>
            <w:tcW w:w="2784" w:type="dxa"/>
            <w:tcMar>
              <w:top w:w="50" w:type="dxa"/>
              <w:left w:w="100" w:type="dxa"/>
            </w:tcMar>
            <w:vAlign w:val="center"/>
          </w:tcPr>
          <w:p w14:paraId="07B23C18">
            <w:pPr>
              <w:spacing w:before="0" w:after="0"/>
              <w:ind w:left="135"/>
              <w:jc w:val="left"/>
            </w:pPr>
            <w:r>
              <w:rPr>
                <w:rFonts w:ascii="Times New Roman" w:hAnsi="Times New Roman"/>
                <w:b w:val="0"/>
                <w:i w:val="0"/>
                <w:color w:val="000000"/>
                <w:sz w:val="24"/>
              </w:rPr>
              <w:t>Империя Наполеона Бонапарта: от триумфа до краха</w:t>
            </w:r>
          </w:p>
        </w:tc>
        <w:tc>
          <w:tcPr>
            <w:tcW w:w="856" w:type="dxa"/>
            <w:tcMar>
              <w:top w:w="50" w:type="dxa"/>
              <w:left w:w="100" w:type="dxa"/>
            </w:tcMar>
            <w:vAlign w:val="center"/>
          </w:tcPr>
          <w:p w14:paraId="50F0533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8AE955F">
            <w:pPr>
              <w:spacing w:before="0" w:after="0" w:line="276" w:lineRule="auto"/>
              <w:ind w:left="135"/>
              <w:jc w:val="center"/>
            </w:pPr>
          </w:p>
        </w:tc>
        <w:tc>
          <w:tcPr>
            <w:tcW w:w="1656" w:type="dxa"/>
            <w:tcMar>
              <w:top w:w="50" w:type="dxa"/>
              <w:left w:w="100" w:type="dxa"/>
            </w:tcMar>
            <w:vAlign w:val="center"/>
          </w:tcPr>
          <w:p w14:paraId="63B95385">
            <w:pPr>
              <w:spacing w:before="0" w:after="0" w:line="276" w:lineRule="auto"/>
              <w:ind w:left="135"/>
              <w:jc w:val="center"/>
            </w:pPr>
          </w:p>
        </w:tc>
        <w:tc>
          <w:tcPr>
            <w:tcW w:w="1178" w:type="dxa"/>
            <w:tcMar>
              <w:top w:w="50" w:type="dxa"/>
              <w:left w:w="100" w:type="dxa"/>
            </w:tcMar>
            <w:vAlign w:val="bottom"/>
          </w:tcPr>
          <w:p w14:paraId="5F35B38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22.10.26 </w:t>
            </w:r>
          </w:p>
        </w:tc>
        <w:tc>
          <w:tcPr>
            <w:tcW w:w="2007" w:type="dxa"/>
            <w:tcMar>
              <w:top w:w="50" w:type="dxa"/>
              <w:left w:w="100" w:type="dxa"/>
            </w:tcMar>
            <w:vAlign w:val="center"/>
          </w:tcPr>
          <w:p w14:paraId="4FDB6739">
            <w:pPr>
              <w:spacing w:before="0" w:after="0"/>
              <w:ind w:left="135"/>
              <w:jc w:val="left"/>
            </w:pPr>
          </w:p>
        </w:tc>
      </w:tr>
      <w:tr w14:paraId="70440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50F88E9">
            <w:pPr>
              <w:spacing w:before="0" w:after="0"/>
              <w:ind w:left="0"/>
              <w:jc w:val="left"/>
            </w:pPr>
            <w:r>
              <w:rPr>
                <w:rFonts w:ascii="Times New Roman" w:hAnsi="Times New Roman"/>
                <w:b w:val="0"/>
                <w:i w:val="0"/>
                <w:color w:val="000000"/>
                <w:sz w:val="24"/>
              </w:rPr>
              <w:t>24</w:t>
            </w:r>
          </w:p>
        </w:tc>
        <w:tc>
          <w:tcPr>
            <w:tcW w:w="2784" w:type="dxa"/>
            <w:tcMar>
              <w:top w:w="50" w:type="dxa"/>
              <w:left w:w="100" w:type="dxa"/>
            </w:tcMar>
            <w:vAlign w:val="center"/>
          </w:tcPr>
          <w:p w14:paraId="472BBAE4">
            <w:pPr>
              <w:spacing w:before="0" w:after="0"/>
              <w:ind w:left="135"/>
              <w:jc w:val="left"/>
            </w:pPr>
            <w:r>
              <w:rPr>
                <w:rFonts w:ascii="Times New Roman" w:hAnsi="Times New Roman"/>
                <w:b w:val="0"/>
                <w:i w:val="0"/>
                <w:color w:val="000000"/>
                <w:sz w:val="24"/>
              </w:rPr>
              <w:t>Империя Наполеона Бонапарта: от триумфа до краха</w:t>
            </w:r>
          </w:p>
        </w:tc>
        <w:tc>
          <w:tcPr>
            <w:tcW w:w="856" w:type="dxa"/>
            <w:tcMar>
              <w:top w:w="50" w:type="dxa"/>
              <w:left w:w="100" w:type="dxa"/>
            </w:tcMar>
            <w:vAlign w:val="center"/>
          </w:tcPr>
          <w:p w14:paraId="04CE6B1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533DE9B">
            <w:pPr>
              <w:spacing w:before="0" w:after="0" w:line="276" w:lineRule="auto"/>
              <w:ind w:left="135"/>
              <w:jc w:val="center"/>
            </w:pPr>
          </w:p>
        </w:tc>
        <w:tc>
          <w:tcPr>
            <w:tcW w:w="1656" w:type="dxa"/>
            <w:tcMar>
              <w:top w:w="50" w:type="dxa"/>
              <w:left w:w="100" w:type="dxa"/>
            </w:tcMar>
            <w:vAlign w:val="center"/>
          </w:tcPr>
          <w:p w14:paraId="7F1CA5C2">
            <w:pPr>
              <w:spacing w:before="0" w:after="0" w:line="276" w:lineRule="auto"/>
              <w:ind w:left="135"/>
              <w:jc w:val="center"/>
            </w:pPr>
          </w:p>
        </w:tc>
        <w:tc>
          <w:tcPr>
            <w:tcW w:w="1178" w:type="dxa"/>
            <w:tcMar>
              <w:top w:w="50" w:type="dxa"/>
              <w:left w:w="100" w:type="dxa"/>
            </w:tcMar>
            <w:vAlign w:val="bottom"/>
          </w:tcPr>
          <w:p w14:paraId="176DC16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23.10.26 </w:t>
            </w:r>
          </w:p>
        </w:tc>
        <w:tc>
          <w:tcPr>
            <w:tcW w:w="2007" w:type="dxa"/>
            <w:tcMar>
              <w:top w:w="50" w:type="dxa"/>
              <w:left w:w="100" w:type="dxa"/>
            </w:tcMar>
            <w:vAlign w:val="center"/>
          </w:tcPr>
          <w:p w14:paraId="6EF61876">
            <w:pPr>
              <w:spacing w:before="0" w:after="0"/>
              <w:ind w:left="135"/>
              <w:jc w:val="left"/>
            </w:pPr>
          </w:p>
        </w:tc>
      </w:tr>
      <w:tr w14:paraId="3D9F6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ADD7B70">
            <w:pPr>
              <w:spacing w:before="0" w:after="0"/>
              <w:ind w:left="0"/>
              <w:jc w:val="left"/>
            </w:pPr>
            <w:r>
              <w:rPr>
                <w:rFonts w:ascii="Times New Roman" w:hAnsi="Times New Roman"/>
                <w:b w:val="0"/>
                <w:i w:val="0"/>
                <w:color w:val="000000"/>
                <w:sz w:val="24"/>
              </w:rPr>
              <w:t>25</w:t>
            </w:r>
          </w:p>
        </w:tc>
        <w:tc>
          <w:tcPr>
            <w:tcW w:w="2784" w:type="dxa"/>
            <w:tcMar>
              <w:top w:w="50" w:type="dxa"/>
              <w:left w:w="100" w:type="dxa"/>
            </w:tcMar>
            <w:vAlign w:val="center"/>
          </w:tcPr>
          <w:p w14:paraId="02411DDB">
            <w:pPr>
              <w:spacing w:before="0" w:after="0"/>
              <w:ind w:left="135"/>
              <w:jc w:val="left"/>
            </w:pPr>
            <w:r>
              <w:rPr>
                <w:rFonts w:ascii="Times New Roman" w:hAnsi="Times New Roman"/>
                <w:b w:val="0"/>
                <w:i w:val="0"/>
                <w:color w:val="000000"/>
                <w:sz w:val="24"/>
              </w:rPr>
              <w:t>Урок повторения, обобщения и контроля по теме "Начало революционной эпохи"</w:t>
            </w:r>
          </w:p>
        </w:tc>
        <w:tc>
          <w:tcPr>
            <w:tcW w:w="856" w:type="dxa"/>
            <w:tcMar>
              <w:top w:w="50" w:type="dxa"/>
              <w:left w:w="100" w:type="dxa"/>
            </w:tcMar>
            <w:vAlign w:val="center"/>
          </w:tcPr>
          <w:p w14:paraId="1E4BE7E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59154C3">
            <w:pPr>
              <w:spacing w:before="0" w:after="0" w:line="276" w:lineRule="auto"/>
              <w:ind w:left="135"/>
              <w:jc w:val="center"/>
            </w:pPr>
          </w:p>
        </w:tc>
        <w:tc>
          <w:tcPr>
            <w:tcW w:w="1656" w:type="dxa"/>
            <w:tcMar>
              <w:top w:w="50" w:type="dxa"/>
              <w:left w:w="100" w:type="dxa"/>
            </w:tcMar>
            <w:vAlign w:val="center"/>
          </w:tcPr>
          <w:p w14:paraId="14DA62EB">
            <w:pPr>
              <w:spacing w:before="0" w:after="0" w:line="276" w:lineRule="auto"/>
              <w:ind w:left="135"/>
              <w:jc w:val="center"/>
            </w:pPr>
          </w:p>
        </w:tc>
        <w:tc>
          <w:tcPr>
            <w:tcW w:w="1178" w:type="dxa"/>
            <w:tcMar>
              <w:top w:w="50" w:type="dxa"/>
              <w:left w:w="100" w:type="dxa"/>
            </w:tcMar>
            <w:vAlign w:val="bottom"/>
          </w:tcPr>
          <w:p w14:paraId="639873D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05.11.26 </w:t>
            </w:r>
          </w:p>
        </w:tc>
        <w:tc>
          <w:tcPr>
            <w:tcW w:w="2007" w:type="dxa"/>
            <w:tcMar>
              <w:top w:w="50" w:type="dxa"/>
              <w:left w:w="100" w:type="dxa"/>
            </w:tcMar>
            <w:vAlign w:val="center"/>
          </w:tcPr>
          <w:p w14:paraId="15F53D14">
            <w:pPr>
              <w:spacing w:before="0" w:after="0"/>
              <w:ind w:left="135"/>
              <w:jc w:val="left"/>
            </w:pPr>
          </w:p>
        </w:tc>
      </w:tr>
      <w:tr w14:paraId="2C771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95160F4">
            <w:pPr>
              <w:spacing w:before="0" w:after="0"/>
              <w:ind w:left="0"/>
              <w:jc w:val="left"/>
            </w:pPr>
            <w:r>
              <w:rPr>
                <w:rFonts w:ascii="Times New Roman" w:hAnsi="Times New Roman"/>
                <w:b w:val="0"/>
                <w:i w:val="0"/>
                <w:color w:val="000000"/>
                <w:sz w:val="24"/>
              </w:rPr>
              <w:t>26</w:t>
            </w:r>
          </w:p>
        </w:tc>
        <w:tc>
          <w:tcPr>
            <w:tcW w:w="2784" w:type="dxa"/>
            <w:tcMar>
              <w:top w:w="50" w:type="dxa"/>
              <w:left w:w="100" w:type="dxa"/>
            </w:tcMar>
            <w:vAlign w:val="center"/>
          </w:tcPr>
          <w:p w14:paraId="287CC9DD">
            <w:pPr>
              <w:spacing w:before="0" w:after="0"/>
              <w:ind w:left="135"/>
              <w:jc w:val="left"/>
            </w:pPr>
            <w:r>
              <w:rPr>
                <w:rFonts w:ascii="Times New Roman" w:hAnsi="Times New Roman"/>
                <w:b w:val="0"/>
                <w:i w:val="0"/>
                <w:color w:val="000000"/>
                <w:sz w:val="24"/>
              </w:rPr>
              <w:t>Вокруг света во времена капитана Кука</w:t>
            </w:r>
          </w:p>
        </w:tc>
        <w:tc>
          <w:tcPr>
            <w:tcW w:w="856" w:type="dxa"/>
            <w:tcMar>
              <w:top w:w="50" w:type="dxa"/>
              <w:left w:w="100" w:type="dxa"/>
            </w:tcMar>
            <w:vAlign w:val="center"/>
          </w:tcPr>
          <w:p w14:paraId="54CEE9D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2F0335B">
            <w:pPr>
              <w:spacing w:before="0" w:after="0" w:line="276" w:lineRule="auto"/>
              <w:ind w:left="135"/>
              <w:jc w:val="center"/>
            </w:pPr>
          </w:p>
        </w:tc>
        <w:tc>
          <w:tcPr>
            <w:tcW w:w="1656" w:type="dxa"/>
            <w:tcMar>
              <w:top w:w="50" w:type="dxa"/>
              <w:left w:w="100" w:type="dxa"/>
            </w:tcMar>
            <w:vAlign w:val="center"/>
          </w:tcPr>
          <w:p w14:paraId="22E3B178">
            <w:pPr>
              <w:spacing w:before="0" w:after="0" w:line="276" w:lineRule="auto"/>
              <w:ind w:left="135"/>
              <w:jc w:val="center"/>
            </w:pPr>
          </w:p>
        </w:tc>
        <w:tc>
          <w:tcPr>
            <w:tcW w:w="1178" w:type="dxa"/>
            <w:tcMar>
              <w:top w:w="50" w:type="dxa"/>
              <w:left w:w="100" w:type="dxa"/>
            </w:tcMar>
            <w:vAlign w:val="bottom"/>
          </w:tcPr>
          <w:p w14:paraId="6764164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06.11.26 </w:t>
            </w:r>
          </w:p>
        </w:tc>
        <w:tc>
          <w:tcPr>
            <w:tcW w:w="2007" w:type="dxa"/>
            <w:tcMar>
              <w:top w:w="50" w:type="dxa"/>
              <w:left w:w="100" w:type="dxa"/>
            </w:tcMar>
            <w:vAlign w:val="center"/>
          </w:tcPr>
          <w:p w14:paraId="7648D626">
            <w:pPr>
              <w:spacing w:before="0" w:after="0"/>
              <w:ind w:left="135"/>
              <w:jc w:val="left"/>
            </w:pPr>
          </w:p>
        </w:tc>
      </w:tr>
      <w:tr w14:paraId="11968C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A8F3839">
            <w:pPr>
              <w:spacing w:before="0" w:after="0"/>
              <w:ind w:left="0"/>
              <w:jc w:val="left"/>
            </w:pPr>
            <w:r>
              <w:rPr>
                <w:rFonts w:ascii="Times New Roman" w:hAnsi="Times New Roman"/>
                <w:b w:val="0"/>
                <w:i w:val="0"/>
                <w:color w:val="000000"/>
                <w:sz w:val="24"/>
              </w:rPr>
              <w:t>27</w:t>
            </w:r>
          </w:p>
        </w:tc>
        <w:tc>
          <w:tcPr>
            <w:tcW w:w="2784" w:type="dxa"/>
            <w:tcMar>
              <w:top w:w="50" w:type="dxa"/>
              <w:left w:w="100" w:type="dxa"/>
            </w:tcMar>
            <w:vAlign w:val="center"/>
          </w:tcPr>
          <w:p w14:paraId="79562130">
            <w:pPr>
              <w:spacing w:before="0" w:after="0"/>
              <w:ind w:left="135"/>
              <w:jc w:val="left"/>
            </w:pPr>
            <w:r>
              <w:rPr>
                <w:rFonts w:ascii="Times New Roman" w:hAnsi="Times New Roman"/>
                <w:b w:val="0"/>
                <w:i w:val="0"/>
                <w:color w:val="000000"/>
                <w:sz w:val="24"/>
              </w:rPr>
              <w:t>Вокруг света во времена капитана Кука</w:t>
            </w:r>
          </w:p>
        </w:tc>
        <w:tc>
          <w:tcPr>
            <w:tcW w:w="856" w:type="dxa"/>
            <w:tcMar>
              <w:top w:w="50" w:type="dxa"/>
              <w:left w:w="100" w:type="dxa"/>
            </w:tcMar>
            <w:vAlign w:val="center"/>
          </w:tcPr>
          <w:p w14:paraId="301E9E2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C44A653">
            <w:pPr>
              <w:spacing w:before="0" w:after="0" w:line="276" w:lineRule="auto"/>
              <w:ind w:left="135"/>
              <w:jc w:val="center"/>
            </w:pPr>
          </w:p>
        </w:tc>
        <w:tc>
          <w:tcPr>
            <w:tcW w:w="1656" w:type="dxa"/>
            <w:tcMar>
              <w:top w:w="50" w:type="dxa"/>
              <w:left w:w="100" w:type="dxa"/>
            </w:tcMar>
            <w:vAlign w:val="center"/>
          </w:tcPr>
          <w:p w14:paraId="452EE22A">
            <w:pPr>
              <w:spacing w:before="0" w:after="0" w:line="276" w:lineRule="auto"/>
              <w:ind w:left="135"/>
              <w:jc w:val="center"/>
            </w:pPr>
          </w:p>
        </w:tc>
        <w:tc>
          <w:tcPr>
            <w:tcW w:w="1178" w:type="dxa"/>
            <w:tcMar>
              <w:top w:w="50" w:type="dxa"/>
              <w:left w:w="100" w:type="dxa"/>
            </w:tcMar>
            <w:vAlign w:val="bottom"/>
          </w:tcPr>
          <w:p w14:paraId="0E7EB53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10.11.26 </w:t>
            </w:r>
          </w:p>
        </w:tc>
        <w:tc>
          <w:tcPr>
            <w:tcW w:w="2007" w:type="dxa"/>
            <w:tcMar>
              <w:top w:w="50" w:type="dxa"/>
              <w:left w:w="100" w:type="dxa"/>
            </w:tcMar>
            <w:vAlign w:val="center"/>
          </w:tcPr>
          <w:p w14:paraId="09C34E1B">
            <w:pPr>
              <w:spacing w:before="0" w:after="0"/>
              <w:ind w:left="135"/>
              <w:jc w:val="left"/>
            </w:pPr>
          </w:p>
        </w:tc>
      </w:tr>
      <w:tr w14:paraId="14999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191CC27">
            <w:pPr>
              <w:spacing w:before="0" w:after="0"/>
              <w:ind w:left="0"/>
              <w:jc w:val="left"/>
            </w:pPr>
            <w:r>
              <w:rPr>
                <w:rFonts w:ascii="Times New Roman" w:hAnsi="Times New Roman"/>
                <w:b w:val="0"/>
                <w:i w:val="0"/>
                <w:color w:val="000000"/>
                <w:sz w:val="24"/>
              </w:rPr>
              <w:t>28</w:t>
            </w:r>
          </w:p>
        </w:tc>
        <w:tc>
          <w:tcPr>
            <w:tcW w:w="2784" w:type="dxa"/>
            <w:tcMar>
              <w:top w:w="50" w:type="dxa"/>
              <w:left w:w="100" w:type="dxa"/>
            </w:tcMar>
            <w:vAlign w:val="center"/>
          </w:tcPr>
          <w:p w14:paraId="42884DB5">
            <w:pPr>
              <w:spacing w:before="0" w:after="0"/>
              <w:ind w:left="135"/>
              <w:jc w:val="left"/>
            </w:pPr>
            <w:r>
              <w:rPr>
                <w:rFonts w:ascii="Times New Roman" w:hAnsi="Times New Roman"/>
                <w:b w:val="0"/>
                <w:i w:val="0"/>
                <w:color w:val="000000"/>
                <w:sz w:val="24"/>
              </w:rPr>
              <w:t>Османская империя и Иран</w:t>
            </w:r>
          </w:p>
        </w:tc>
        <w:tc>
          <w:tcPr>
            <w:tcW w:w="856" w:type="dxa"/>
            <w:tcMar>
              <w:top w:w="50" w:type="dxa"/>
              <w:left w:w="100" w:type="dxa"/>
            </w:tcMar>
            <w:vAlign w:val="center"/>
          </w:tcPr>
          <w:p w14:paraId="7DE5EDC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CE919DE">
            <w:pPr>
              <w:spacing w:before="0" w:after="0" w:line="276" w:lineRule="auto"/>
              <w:ind w:left="135"/>
              <w:jc w:val="center"/>
            </w:pPr>
          </w:p>
        </w:tc>
        <w:tc>
          <w:tcPr>
            <w:tcW w:w="1656" w:type="dxa"/>
            <w:tcMar>
              <w:top w:w="50" w:type="dxa"/>
              <w:left w:w="100" w:type="dxa"/>
            </w:tcMar>
            <w:vAlign w:val="center"/>
          </w:tcPr>
          <w:p w14:paraId="0D79A310">
            <w:pPr>
              <w:spacing w:before="0" w:after="0" w:line="276" w:lineRule="auto"/>
              <w:ind w:left="135"/>
              <w:jc w:val="center"/>
            </w:pPr>
          </w:p>
        </w:tc>
        <w:tc>
          <w:tcPr>
            <w:tcW w:w="1178" w:type="dxa"/>
            <w:tcMar>
              <w:top w:w="50" w:type="dxa"/>
              <w:left w:w="100" w:type="dxa"/>
            </w:tcMar>
            <w:vAlign w:val="bottom"/>
          </w:tcPr>
          <w:p w14:paraId="02406D3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12.11.26 </w:t>
            </w:r>
          </w:p>
        </w:tc>
        <w:tc>
          <w:tcPr>
            <w:tcW w:w="2007" w:type="dxa"/>
            <w:tcMar>
              <w:top w:w="50" w:type="dxa"/>
              <w:left w:w="100" w:type="dxa"/>
            </w:tcMar>
            <w:vAlign w:val="center"/>
          </w:tcPr>
          <w:p w14:paraId="072650A6">
            <w:pPr>
              <w:spacing w:before="0" w:after="0"/>
              <w:ind w:left="135"/>
              <w:jc w:val="left"/>
            </w:pPr>
          </w:p>
        </w:tc>
      </w:tr>
      <w:tr w14:paraId="471DA9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53EEABC">
            <w:pPr>
              <w:spacing w:before="0" w:after="0"/>
              <w:ind w:left="0"/>
              <w:jc w:val="left"/>
            </w:pPr>
            <w:r>
              <w:rPr>
                <w:rFonts w:ascii="Times New Roman" w:hAnsi="Times New Roman"/>
                <w:b w:val="0"/>
                <w:i w:val="0"/>
                <w:color w:val="000000"/>
                <w:sz w:val="24"/>
              </w:rPr>
              <w:t>29</w:t>
            </w:r>
          </w:p>
        </w:tc>
        <w:tc>
          <w:tcPr>
            <w:tcW w:w="2784" w:type="dxa"/>
            <w:tcMar>
              <w:top w:w="50" w:type="dxa"/>
              <w:left w:w="100" w:type="dxa"/>
            </w:tcMar>
            <w:vAlign w:val="center"/>
          </w:tcPr>
          <w:p w14:paraId="3E8DE100">
            <w:pPr>
              <w:spacing w:before="0" w:after="0"/>
              <w:ind w:left="135"/>
              <w:jc w:val="left"/>
            </w:pPr>
            <w:r>
              <w:rPr>
                <w:rFonts w:ascii="Times New Roman" w:hAnsi="Times New Roman"/>
                <w:b w:val="0"/>
                <w:i w:val="0"/>
                <w:color w:val="000000"/>
                <w:sz w:val="24"/>
              </w:rPr>
              <w:t>Индия: утрата независимости</w:t>
            </w:r>
          </w:p>
        </w:tc>
        <w:tc>
          <w:tcPr>
            <w:tcW w:w="856" w:type="dxa"/>
            <w:tcMar>
              <w:top w:w="50" w:type="dxa"/>
              <w:left w:w="100" w:type="dxa"/>
            </w:tcMar>
            <w:vAlign w:val="center"/>
          </w:tcPr>
          <w:p w14:paraId="0D72191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766B8EF">
            <w:pPr>
              <w:spacing w:before="0" w:after="0" w:line="276" w:lineRule="auto"/>
              <w:ind w:left="135"/>
              <w:jc w:val="center"/>
            </w:pPr>
          </w:p>
        </w:tc>
        <w:tc>
          <w:tcPr>
            <w:tcW w:w="1656" w:type="dxa"/>
            <w:tcMar>
              <w:top w:w="50" w:type="dxa"/>
              <w:left w:w="100" w:type="dxa"/>
            </w:tcMar>
            <w:vAlign w:val="center"/>
          </w:tcPr>
          <w:p w14:paraId="72792407">
            <w:pPr>
              <w:spacing w:before="0" w:after="0" w:line="276" w:lineRule="auto"/>
              <w:ind w:left="135"/>
              <w:jc w:val="center"/>
            </w:pPr>
          </w:p>
        </w:tc>
        <w:tc>
          <w:tcPr>
            <w:tcW w:w="1178" w:type="dxa"/>
            <w:tcMar>
              <w:top w:w="50" w:type="dxa"/>
              <w:left w:w="100" w:type="dxa"/>
            </w:tcMar>
            <w:vAlign w:val="bottom"/>
          </w:tcPr>
          <w:p w14:paraId="1F8C626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13.11.26 </w:t>
            </w:r>
          </w:p>
        </w:tc>
        <w:tc>
          <w:tcPr>
            <w:tcW w:w="2007" w:type="dxa"/>
            <w:tcMar>
              <w:top w:w="50" w:type="dxa"/>
              <w:left w:w="100" w:type="dxa"/>
            </w:tcMar>
            <w:vAlign w:val="center"/>
          </w:tcPr>
          <w:p w14:paraId="244F1D1F">
            <w:pPr>
              <w:spacing w:before="0" w:after="0"/>
              <w:ind w:left="135"/>
              <w:jc w:val="left"/>
            </w:pPr>
          </w:p>
        </w:tc>
      </w:tr>
      <w:tr w14:paraId="7CE566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5C81BCF">
            <w:pPr>
              <w:spacing w:before="0" w:after="0"/>
              <w:ind w:left="0"/>
              <w:jc w:val="left"/>
            </w:pPr>
            <w:r>
              <w:rPr>
                <w:rFonts w:ascii="Times New Roman" w:hAnsi="Times New Roman"/>
                <w:b w:val="0"/>
                <w:i w:val="0"/>
                <w:color w:val="000000"/>
                <w:sz w:val="24"/>
              </w:rPr>
              <w:t>30</w:t>
            </w:r>
          </w:p>
        </w:tc>
        <w:tc>
          <w:tcPr>
            <w:tcW w:w="2784" w:type="dxa"/>
            <w:tcMar>
              <w:top w:w="50" w:type="dxa"/>
              <w:left w:w="100" w:type="dxa"/>
            </w:tcMar>
            <w:vAlign w:val="center"/>
          </w:tcPr>
          <w:p w14:paraId="4D11D5EC">
            <w:pPr>
              <w:spacing w:before="0" w:after="0"/>
              <w:ind w:left="135"/>
              <w:jc w:val="left"/>
            </w:pPr>
            <w:r>
              <w:rPr>
                <w:rFonts w:ascii="Times New Roman" w:hAnsi="Times New Roman"/>
                <w:b w:val="0"/>
                <w:i w:val="0"/>
                <w:color w:val="000000"/>
                <w:sz w:val="24"/>
              </w:rPr>
              <w:t>Китай и Япония: закрываясь от Запада</w:t>
            </w:r>
          </w:p>
        </w:tc>
        <w:tc>
          <w:tcPr>
            <w:tcW w:w="856" w:type="dxa"/>
            <w:tcMar>
              <w:top w:w="50" w:type="dxa"/>
              <w:left w:w="100" w:type="dxa"/>
            </w:tcMar>
            <w:vAlign w:val="center"/>
          </w:tcPr>
          <w:p w14:paraId="083033D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8DA698B">
            <w:pPr>
              <w:spacing w:before="0" w:after="0" w:line="276" w:lineRule="auto"/>
              <w:ind w:left="135"/>
              <w:jc w:val="center"/>
            </w:pPr>
          </w:p>
        </w:tc>
        <w:tc>
          <w:tcPr>
            <w:tcW w:w="1656" w:type="dxa"/>
            <w:tcMar>
              <w:top w:w="50" w:type="dxa"/>
              <w:left w:w="100" w:type="dxa"/>
            </w:tcMar>
            <w:vAlign w:val="center"/>
          </w:tcPr>
          <w:p w14:paraId="681B64AB">
            <w:pPr>
              <w:spacing w:before="0" w:after="0" w:line="276" w:lineRule="auto"/>
              <w:ind w:left="135"/>
              <w:jc w:val="center"/>
            </w:pPr>
          </w:p>
        </w:tc>
        <w:tc>
          <w:tcPr>
            <w:tcW w:w="1178" w:type="dxa"/>
            <w:tcMar>
              <w:top w:w="50" w:type="dxa"/>
              <w:left w:w="100" w:type="dxa"/>
            </w:tcMar>
            <w:vAlign w:val="bottom"/>
          </w:tcPr>
          <w:p w14:paraId="2818CEB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17.11.26 </w:t>
            </w:r>
          </w:p>
        </w:tc>
        <w:tc>
          <w:tcPr>
            <w:tcW w:w="2007" w:type="dxa"/>
            <w:tcMar>
              <w:top w:w="50" w:type="dxa"/>
              <w:left w:w="100" w:type="dxa"/>
            </w:tcMar>
            <w:vAlign w:val="center"/>
          </w:tcPr>
          <w:p w14:paraId="78D0AE1E">
            <w:pPr>
              <w:spacing w:before="0" w:after="0"/>
              <w:ind w:left="135"/>
              <w:jc w:val="left"/>
            </w:pPr>
          </w:p>
        </w:tc>
      </w:tr>
      <w:tr w14:paraId="45FDF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B11DA3A">
            <w:pPr>
              <w:spacing w:before="0" w:after="0"/>
              <w:ind w:left="0"/>
              <w:jc w:val="left"/>
            </w:pPr>
            <w:r>
              <w:rPr>
                <w:rFonts w:ascii="Times New Roman" w:hAnsi="Times New Roman"/>
                <w:b w:val="0"/>
                <w:i w:val="0"/>
                <w:color w:val="000000"/>
                <w:sz w:val="24"/>
              </w:rPr>
              <w:t>31</w:t>
            </w:r>
          </w:p>
        </w:tc>
        <w:tc>
          <w:tcPr>
            <w:tcW w:w="2784" w:type="dxa"/>
            <w:tcMar>
              <w:top w:w="50" w:type="dxa"/>
              <w:left w:w="100" w:type="dxa"/>
            </w:tcMar>
            <w:vAlign w:val="center"/>
          </w:tcPr>
          <w:p w14:paraId="642F1599">
            <w:pPr>
              <w:spacing w:before="0" w:after="0"/>
              <w:ind w:left="135"/>
              <w:jc w:val="left"/>
            </w:pPr>
            <w:r>
              <w:rPr>
                <w:rFonts w:ascii="Times New Roman" w:hAnsi="Times New Roman"/>
                <w:b w:val="0"/>
                <w:i w:val="0"/>
                <w:color w:val="000000"/>
                <w:sz w:val="24"/>
              </w:rPr>
              <w:t>Латинская Америка: путь к независимости</w:t>
            </w:r>
          </w:p>
        </w:tc>
        <w:tc>
          <w:tcPr>
            <w:tcW w:w="856" w:type="dxa"/>
            <w:tcMar>
              <w:top w:w="50" w:type="dxa"/>
              <w:left w:w="100" w:type="dxa"/>
            </w:tcMar>
            <w:vAlign w:val="center"/>
          </w:tcPr>
          <w:p w14:paraId="102888C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AB50FB7">
            <w:pPr>
              <w:spacing w:before="0" w:after="0" w:line="276" w:lineRule="auto"/>
              <w:ind w:left="135"/>
              <w:jc w:val="center"/>
            </w:pPr>
          </w:p>
        </w:tc>
        <w:tc>
          <w:tcPr>
            <w:tcW w:w="1656" w:type="dxa"/>
            <w:tcMar>
              <w:top w:w="50" w:type="dxa"/>
              <w:left w:w="100" w:type="dxa"/>
            </w:tcMar>
            <w:vAlign w:val="center"/>
          </w:tcPr>
          <w:p w14:paraId="41819BC6">
            <w:pPr>
              <w:spacing w:before="0" w:after="0" w:line="276" w:lineRule="auto"/>
              <w:ind w:left="135"/>
              <w:jc w:val="center"/>
            </w:pPr>
          </w:p>
        </w:tc>
        <w:tc>
          <w:tcPr>
            <w:tcW w:w="1178" w:type="dxa"/>
            <w:tcMar>
              <w:top w:w="50" w:type="dxa"/>
              <w:left w:w="100" w:type="dxa"/>
            </w:tcMar>
            <w:vAlign w:val="bottom"/>
          </w:tcPr>
          <w:p w14:paraId="23AE78C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19.11.26 </w:t>
            </w:r>
          </w:p>
        </w:tc>
        <w:tc>
          <w:tcPr>
            <w:tcW w:w="2007" w:type="dxa"/>
            <w:tcMar>
              <w:top w:w="50" w:type="dxa"/>
              <w:left w:w="100" w:type="dxa"/>
            </w:tcMar>
            <w:vAlign w:val="center"/>
          </w:tcPr>
          <w:p w14:paraId="38563737">
            <w:pPr>
              <w:spacing w:before="0" w:after="0"/>
              <w:ind w:left="135"/>
              <w:jc w:val="left"/>
            </w:pPr>
          </w:p>
        </w:tc>
      </w:tr>
      <w:tr w14:paraId="5CAF4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F22F477">
            <w:pPr>
              <w:spacing w:before="0" w:after="0"/>
              <w:ind w:left="0"/>
              <w:jc w:val="left"/>
            </w:pPr>
            <w:r>
              <w:rPr>
                <w:rFonts w:ascii="Times New Roman" w:hAnsi="Times New Roman"/>
                <w:b w:val="0"/>
                <w:i w:val="0"/>
                <w:color w:val="000000"/>
                <w:sz w:val="24"/>
              </w:rPr>
              <w:t>32</w:t>
            </w:r>
          </w:p>
        </w:tc>
        <w:tc>
          <w:tcPr>
            <w:tcW w:w="2784" w:type="dxa"/>
            <w:tcMar>
              <w:top w:w="50" w:type="dxa"/>
              <w:left w:w="100" w:type="dxa"/>
            </w:tcMar>
            <w:vAlign w:val="center"/>
          </w:tcPr>
          <w:p w14:paraId="337E8B3B">
            <w:pPr>
              <w:spacing w:before="0" w:after="0"/>
              <w:ind w:left="135"/>
              <w:jc w:val="left"/>
            </w:pPr>
            <w:r>
              <w:rPr>
                <w:rFonts w:ascii="Times New Roman" w:hAnsi="Times New Roman"/>
                <w:b w:val="0"/>
                <w:i w:val="0"/>
                <w:color w:val="000000"/>
                <w:sz w:val="24"/>
              </w:rPr>
              <w:t>Африка во времена расцвета работорговли</w:t>
            </w:r>
          </w:p>
        </w:tc>
        <w:tc>
          <w:tcPr>
            <w:tcW w:w="856" w:type="dxa"/>
            <w:tcMar>
              <w:top w:w="50" w:type="dxa"/>
              <w:left w:w="100" w:type="dxa"/>
            </w:tcMar>
            <w:vAlign w:val="center"/>
          </w:tcPr>
          <w:p w14:paraId="27A158E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7B334F9">
            <w:pPr>
              <w:spacing w:before="0" w:after="0" w:line="276" w:lineRule="auto"/>
              <w:ind w:left="135"/>
              <w:jc w:val="center"/>
            </w:pPr>
          </w:p>
        </w:tc>
        <w:tc>
          <w:tcPr>
            <w:tcW w:w="1656" w:type="dxa"/>
            <w:tcMar>
              <w:top w:w="50" w:type="dxa"/>
              <w:left w:w="100" w:type="dxa"/>
            </w:tcMar>
            <w:vAlign w:val="center"/>
          </w:tcPr>
          <w:p w14:paraId="190D5207">
            <w:pPr>
              <w:spacing w:before="0" w:after="0" w:line="276" w:lineRule="auto"/>
              <w:ind w:left="135"/>
              <w:jc w:val="center"/>
            </w:pPr>
          </w:p>
        </w:tc>
        <w:tc>
          <w:tcPr>
            <w:tcW w:w="1178" w:type="dxa"/>
            <w:tcMar>
              <w:top w:w="50" w:type="dxa"/>
              <w:left w:w="100" w:type="dxa"/>
            </w:tcMar>
            <w:vAlign w:val="bottom"/>
          </w:tcPr>
          <w:p w14:paraId="23F5048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20.11.26 </w:t>
            </w:r>
          </w:p>
        </w:tc>
        <w:tc>
          <w:tcPr>
            <w:tcW w:w="2007" w:type="dxa"/>
            <w:tcMar>
              <w:top w:w="50" w:type="dxa"/>
              <w:left w:w="100" w:type="dxa"/>
            </w:tcMar>
            <w:vAlign w:val="center"/>
          </w:tcPr>
          <w:p w14:paraId="1EA2D08F">
            <w:pPr>
              <w:spacing w:before="0" w:after="0"/>
              <w:ind w:left="135"/>
              <w:jc w:val="left"/>
            </w:pPr>
          </w:p>
        </w:tc>
      </w:tr>
      <w:tr w14:paraId="7CF50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344D0B4">
            <w:pPr>
              <w:spacing w:before="0" w:after="0"/>
              <w:ind w:left="0"/>
              <w:jc w:val="left"/>
            </w:pPr>
            <w:r>
              <w:rPr>
                <w:rFonts w:ascii="Times New Roman" w:hAnsi="Times New Roman"/>
                <w:b w:val="0"/>
                <w:i w:val="0"/>
                <w:color w:val="000000"/>
                <w:sz w:val="24"/>
              </w:rPr>
              <w:t>33</w:t>
            </w:r>
          </w:p>
        </w:tc>
        <w:tc>
          <w:tcPr>
            <w:tcW w:w="2784" w:type="dxa"/>
            <w:tcMar>
              <w:top w:w="50" w:type="dxa"/>
              <w:left w:w="100" w:type="dxa"/>
            </w:tcMar>
            <w:vAlign w:val="center"/>
          </w:tcPr>
          <w:p w14:paraId="5ADD18CA">
            <w:pPr>
              <w:spacing w:before="0" w:after="0"/>
              <w:ind w:left="135"/>
              <w:jc w:val="left"/>
            </w:pPr>
            <w:r>
              <w:rPr>
                <w:rFonts w:ascii="Times New Roman" w:hAnsi="Times New Roman"/>
                <w:b w:val="0"/>
                <w:i w:val="0"/>
                <w:color w:val="000000"/>
                <w:sz w:val="24"/>
              </w:rPr>
              <w:t>Урок повторения, обобщения и контроля по теме "Мир вне Европы в XVIII - начале XIX в."</w:t>
            </w:r>
          </w:p>
        </w:tc>
        <w:tc>
          <w:tcPr>
            <w:tcW w:w="856" w:type="dxa"/>
            <w:tcMar>
              <w:top w:w="50" w:type="dxa"/>
              <w:left w:w="100" w:type="dxa"/>
            </w:tcMar>
            <w:vAlign w:val="center"/>
          </w:tcPr>
          <w:p w14:paraId="7EBCACA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7C30036">
            <w:pPr>
              <w:spacing w:before="0" w:after="0" w:line="276" w:lineRule="auto"/>
              <w:ind w:left="135"/>
              <w:jc w:val="center"/>
            </w:pPr>
          </w:p>
        </w:tc>
        <w:tc>
          <w:tcPr>
            <w:tcW w:w="1656" w:type="dxa"/>
            <w:tcMar>
              <w:top w:w="50" w:type="dxa"/>
              <w:left w:w="100" w:type="dxa"/>
            </w:tcMar>
            <w:vAlign w:val="center"/>
          </w:tcPr>
          <w:p w14:paraId="37C02CB8">
            <w:pPr>
              <w:spacing w:before="0" w:after="0" w:line="276" w:lineRule="auto"/>
              <w:ind w:left="135"/>
              <w:jc w:val="center"/>
            </w:pPr>
          </w:p>
        </w:tc>
        <w:tc>
          <w:tcPr>
            <w:tcW w:w="1178" w:type="dxa"/>
            <w:tcMar>
              <w:top w:w="50" w:type="dxa"/>
              <w:left w:w="100" w:type="dxa"/>
            </w:tcMar>
            <w:vAlign w:val="bottom"/>
          </w:tcPr>
          <w:p w14:paraId="7FE590E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24.11.26 </w:t>
            </w:r>
          </w:p>
        </w:tc>
        <w:tc>
          <w:tcPr>
            <w:tcW w:w="2007" w:type="dxa"/>
            <w:tcMar>
              <w:top w:w="50" w:type="dxa"/>
              <w:left w:w="100" w:type="dxa"/>
            </w:tcMar>
            <w:vAlign w:val="center"/>
          </w:tcPr>
          <w:p w14:paraId="6EA29CD0">
            <w:pPr>
              <w:spacing w:before="0" w:after="0"/>
              <w:ind w:left="135"/>
              <w:jc w:val="left"/>
            </w:pPr>
          </w:p>
        </w:tc>
      </w:tr>
      <w:tr w14:paraId="32C91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4573A23">
            <w:pPr>
              <w:spacing w:before="0" w:after="0"/>
              <w:ind w:left="0"/>
              <w:jc w:val="left"/>
            </w:pPr>
            <w:r>
              <w:rPr>
                <w:rFonts w:ascii="Times New Roman" w:hAnsi="Times New Roman"/>
                <w:b w:val="0"/>
                <w:i w:val="0"/>
                <w:color w:val="000000"/>
                <w:sz w:val="24"/>
              </w:rPr>
              <w:t>34</w:t>
            </w:r>
          </w:p>
        </w:tc>
        <w:tc>
          <w:tcPr>
            <w:tcW w:w="2784" w:type="dxa"/>
            <w:tcMar>
              <w:top w:w="50" w:type="dxa"/>
              <w:left w:w="100" w:type="dxa"/>
            </w:tcMar>
            <w:vAlign w:val="center"/>
          </w:tcPr>
          <w:p w14:paraId="3EED9AF4">
            <w:pPr>
              <w:spacing w:before="0" w:after="0"/>
              <w:ind w:left="135"/>
              <w:jc w:val="left"/>
            </w:pPr>
            <w:r>
              <w:rPr>
                <w:rFonts w:ascii="Times New Roman" w:hAnsi="Times New Roman"/>
                <w:b w:val="0"/>
                <w:i w:val="0"/>
                <w:color w:val="000000"/>
                <w:sz w:val="24"/>
              </w:rPr>
              <w:t>Урок итогового повторения и контроля</w:t>
            </w:r>
          </w:p>
        </w:tc>
        <w:tc>
          <w:tcPr>
            <w:tcW w:w="856" w:type="dxa"/>
            <w:tcMar>
              <w:top w:w="50" w:type="dxa"/>
              <w:left w:w="100" w:type="dxa"/>
            </w:tcMar>
            <w:vAlign w:val="center"/>
          </w:tcPr>
          <w:p w14:paraId="40F8A21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782BD98">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4686B8EE">
            <w:pPr>
              <w:spacing w:before="0" w:after="0" w:line="276" w:lineRule="auto"/>
              <w:ind w:left="135"/>
              <w:jc w:val="center"/>
            </w:pPr>
          </w:p>
        </w:tc>
        <w:tc>
          <w:tcPr>
            <w:tcW w:w="1178" w:type="dxa"/>
            <w:tcMar>
              <w:top w:w="50" w:type="dxa"/>
              <w:left w:w="100" w:type="dxa"/>
            </w:tcMar>
            <w:vAlign w:val="bottom"/>
          </w:tcPr>
          <w:p w14:paraId="1115A1C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26.11.26 </w:t>
            </w:r>
          </w:p>
        </w:tc>
        <w:tc>
          <w:tcPr>
            <w:tcW w:w="2007" w:type="dxa"/>
            <w:tcMar>
              <w:top w:w="50" w:type="dxa"/>
              <w:left w:w="100" w:type="dxa"/>
            </w:tcMar>
            <w:vAlign w:val="center"/>
          </w:tcPr>
          <w:p w14:paraId="559327B4">
            <w:pPr>
              <w:spacing w:before="0" w:after="0"/>
              <w:ind w:left="135"/>
              <w:jc w:val="left"/>
            </w:pPr>
          </w:p>
        </w:tc>
      </w:tr>
      <w:tr w14:paraId="7E0C6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F66C343">
            <w:pPr>
              <w:spacing w:before="0" w:after="0"/>
              <w:ind w:left="0"/>
              <w:jc w:val="left"/>
            </w:pPr>
            <w:r>
              <w:rPr>
                <w:rFonts w:ascii="Times New Roman" w:hAnsi="Times New Roman"/>
                <w:b w:val="0"/>
                <w:i w:val="0"/>
                <w:color w:val="000000"/>
                <w:sz w:val="24"/>
              </w:rPr>
              <w:t>35</w:t>
            </w:r>
          </w:p>
        </w:tc>
        <w:tc>
          <w:tcPr>
            <w:tcW w:w="2784" w:type="dxa"/>
            <w:tcMar>
              <w:top w:w="50" w:type="dxa"/>
              <w:left w:w="100" w:type="dxa"/>
            </w:tcMar>
            <w:vAlign w:val="center"/>
          </w:tcPr>
          <w:p w14:paraId="3AF62E2D">
            <w:pPr>
              <w:spacing w:before="0" w:after="0"/>
              <w:ind w:left="135"/>
              <w:jc w:val="left"/>
            </w:pPr>
            <w:r>
              <w:rPr>
                <w:rFonts w:ascii="Times New Roman" w:hAnsi="Times New Roman"/>
                <w:b w:val="0"/>
                <w:i w:val="0"/>
                <w:color w:val="000000"/>
                <w:sz w:val="24"/>
              </w:rPr>
              <w:t>Введение. Россия в XVIII – первой четверти XIX в.</w:t>
            </w:r>
          </w:p>
        </w:tc>
        <w:tc>
          <w:tcPr>
            <w:tcW w:w="856" w:type="dxa"/>
            <w:tcMar>
              <w:top w:w="50" w:type="dxa"/>
              <w:left w:w="100" w:type="dxa"/>
            </w:tcMar>
            <w:vAlign w:val="center"/>
          </w:tcPr>
          <w:p w14:paraId="68EA96E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B404981">
            <w:pPr>
              <w:spacing w:before="0" w:after="0" w:line="276" w:lineRule="auto"/>
              <w:ind w:left="135"/>
              <w:jc w:val="center"/>
            </w:pPr>
          </w:p>
        </w:tc>
        <w:tc>
          <w:tcPr>
            <w:tcW w:w="1656" w:type="dxa"/>
            <w:tcMar>
              <w:top w:w="50" w:type="dxa"/>
              <w:left w:w="100" w:type="dxa"/>
            </w:tcMar>
            <w:vAlign w:val="center"/>
          </w:tcPr>
          <w:p w14:paraId="40893B48">
            <w:pPr>
              <w:spacing w:before="0" w:after="0" w:line="276" w:lineRule="auto"/>
              <w:ind w:left="135"/>
              <w:jc w:val="center"/>
            </w:pPr>
          </w:p>
        </w:tc>
        <w:tc>
          <w:tcPr>
            <w:tcW w:w="1178" w:type="dxa"/>
            <w:tcMar>
              <w:top w:w="50" w:type="dxa"/>
              <w:left w:w="100" w:type="dxa"/>
            </w:tcMar>
            <w:vAlign w:val="bottom"/>
          </w:tcPr>
          <w:p w14:paraId="79866AE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27.11.26 </w:t>
            </w:r>
          </w:p>
        </w:tc>
        <w:tc>
          <w:tcPr>
            <w:tcW w:w="2007" w:type="dxa"/>
            <w:tcMar>
              <w:top w:w="50" w:type="dxa"/>
              <w:left w:w="100" w:type="dxa"/>
            </w:tcMar>
            <w:vAlign w:val="center"/>
          </w:tcPr>
          <w:p w14:paraId="0DD74AF6">
            <w:pPr>
              <w:spacing w:before="0" w:after="0"/>
              <w:ind w:left="135"/>
              <w:jc w:val="left"/>
            </w:pPr>
          </w:p>
        </w:tc>
      </w:tr>
      <w:tr w14:paraId="2084D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20E3E0E">
            <w:pPr>
              <w:spacing w:before="0" w:after="0"/>
              <w:ind w:left="0"/>
              <w:jc w:val="left"/>
            </w:pPr>
            <w:r>
              <w:rPr>
                <w:rFonts w:ascii="Times New Roman" w:hAnsi="Times New Roman"/>
                <w:b w:val="0"/>
                <w:i w:val="0"/>
                <w:color w:val="000000"/>
                <w:sz w:val="24"/>
              </w:rPr>
              <w:t>36</w:t>
            </w:r>
          </w:p>
        </w:tc>
        <w:tc>
          <w:tcPr>
            <w:tcW w:w="2784" w:type="dxa"/>
            <w:tcMar>
              <w:top w:w="50" w:type="dxa"/>
              <w:left w:w="100" w:type="dxa"/>
            </w:tcMar>
            <w:vAlign w:val="center"/>
          </w:tcPr>
          <w:p w14:paraId="59861B68">
            <w:pPr>
              <w:spacing w:before="0" w:after="0"/>
              <w:ind w:left="135"/>
              <w:jc w:val="left"/>
            </w:pPr>
            <w:r>
              <w:rPr>
                <w:rFonts w:ascii="Times New Roman" w:hAnsi="Times New Roman"/>
                <w:b w:val="0"/>
                <w:i w:val="0"/>
                <w:color w:val="000000"/>
                <w:sz w:val="24"/>
              </w:rPr>
              <w:t>Борьба за власть в конце XVII в.</w:t>
            </w:r>
          </w:p>
        </w:tc>
        <w:tc>
          <w:tcPr>
            <w:tcW w:w="856" w:type="dxa"/>
            <w:tcMar>
              <w:top w:w="50" w:type="dxa"/>
              <w:left w:w="100" w:type="dxa"/>
            </w:tcMar>
            <w:vAlign w:val="center"/>
          </w:tcPr>
          <w:p w14:paraId="058D242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810C7E0">
            <w:pPr>
              <w:spacing w:before="0" w:after="0" w:line="276" w:lineRule="auto"/>
              <w:ind w:left="135"/>
              <w:jc w:val="center"/>
            </w:pPr>
          </w:p>
        </w:tc>
        <w:tc>
          <w:tcPr>
            <w:tcW w:w="1656" w:type="dxa"/>
            <w:tcMar>
              <w:top w:w="50" w:type="dxa"/>
              <w:left w:w="100" w:type="dxa"/>
            </w:tcMar>
            <w:vAlign w:val="center"/>
          </w:tcPr>
          <w:p w14:paraId="1E2753A9">
            <w:pPr>
              <w:spacing w:before="0" w:after="0" w:line="276" w:lineRule="auto"/>
              <w:ind w:left="135"/>
              <w:jc w:val="center"/>
            </w:pPr>
          </w:p>
        </w:tc>
        <w:tc>
          <w:tcPr>
            <w:tcW w:w="1178" w:type="dxa"/>
            <w:tcMar>
              <w:top w:w="50" w:type="dxa"/>
              <w:left w:w="100" w:type="dxa"/>
            </w:tcMar>
            <w:vAlign w:val="bottom"/>
          </w:tcPr>
          <w:p w14:paraId="4E3B86B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01.12.26 </w:t>
            </w:r>
          </w:p>
        </w:tc>
        <w:tc>
          <w:tcPr>
            <w:tcW w:w="2007" w:type="dxa"/>
            <w:tcMar>
              <w:top w:w="50" w:type="dxa"/>
              <w:left w:w="100" w:type="dxa"/>
            </w:tcMar>
            <w:vAlign w:val="center"/>
          </w:tcPr>
          <w:p w14:paraId="041DCDBD">
            <w:pPr>
              <w:spacing w:before="0" w:after="0"/>
              <w:ind w:left="135"/>
              <w:jc w:val="left"/>
            </w:pPr>
          </w:p>
        </w:tc>
      </w:tr>
      <w:tr w14:paraId="3A11E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6711D41">
            <w:pPr>
              <w:spacing w:before="0" w:after="0"/>
              <w:ind w:left="0"/>
              <w:jc w:val="left"/>
            </w:pPr>
            <w:r>
              <w:rPr>
                <w:rFonts w:ascii="Times New Roman" w:hAnsi="Times New Roman"/>
                <w:b w:val="0"/>
                <w:i w:val="0"/>
                <w:color w:val="000000"/>
                <w:sz w:val="24"/>
              </w:rPr>
              <w:t>37</w:t>
            </w:r>
          </w:p>
        </w:tc>
        <w:tc>
          <w:tcPr>
            <w:tcW w:w="2784" w:type="dxa"/>
            <w:tcMar>
              <w:top w:w="50" w:type="dxa"/>
              <w:left w:w="100" w:type="dxa"/>
            </w:tcMar>
            <w:vAlign w:val="center"/>
          </w:tcPr>
          <w:p w14:paraId="32A99322">
            <w:pPr>
              <w:spacing w:before="0" w:after="0"/>
              <w:ind w:left="135"/>
              <w:jc w:val="left"/>
            </w:pPr>
            <w:r>
              <w:rPr>
                <w:rFonts w:ascii="Times New Roman" w:hAnsi="Times New Roman"/>
                <w:b w:val="0"/>
                <w:i w:val="0"/>
                <w:color w:val="000000"/>
                <w:sz w:val="24"/>
              </w:rPr>
              <w:t>Борьба за власть в конце XVII в.</w:t>
            </w:r>
          </w:p>
        </w:tc>
        <w:tc>
          <w:tcPr>
            <w:tcW w:w="856" w:type="dxa"/>
            <w:tcMar>
              <w:top w:w="50" w:type="dxa"/>
              <w:left w:w="100" w:type="dxa"/>
            </w:tcMar>
            <w:vAlign w:val="center"/>
          </w:tcPr>
          <w:p w14:paraId="74DE309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1C20B30">
            <w:pPr>
              <w:spacing w:before="0" w:after="0" w:line="276" w:lineRule="auto"/>
              <w:ind w:left="135"/>
              <w:jc w:val="center"/>
            </w:pPr>
          </w:p>
        </w:tc>
        <w:tc>
          <w:tcPr>
            <w:tcW w:w="1656" w:type="dxa"/>
            <w:tcMar>
              <w:top w:w="50" w:type="dxa"/>
              <w:left w:w="100" w:type="dxa"/>
            </w:tcMar>
            <w:vAlign w:val="center"/>
          </w:tcPr>
          <w:p w14:paraId="18B6EBEC">
            <w:pPr>
              <w:spacing w:before="0" w:after="0" w:line="276" w:lineRule="auto"/>
              <w:ind w:left="135"/>
              <w:jc w:val="center"/>
            </w:pPr>
          </w:p>
        </w:tc>
        <w:tc>
          <w:tcPr>
            <w:tcW w:w="1178" w:type="dxa"/>
            <w:tcMar>
              <w:top w:w="50" w:type="dxa"/>
              <w:left w:w="100" w:type="dxa"/>
            </w:tcMar>
            <w:vAlign w:val="bottom"/>
          </w:tcPr>
          <w:p w14:paraId="5E74BA5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03.12.26 </w:t>
            </w:r>
          </w:p>
        </w:tc>
        <w:tc>
          <w:tcPr>
            <w:tcW w:w="2007" w:type="dxa"/>
            <w:tcMar>
              <w:top w:w="50" w:type="dxa"/>
              <w:left w:w="100" w:type="dxa"/>
            </w:tcMar>
            <w:vAlign w:val="center"/>
          </w:tcPr>
          <w:p w14:paraId="7DFF65A6">
            <w:pPr>
              <w:spacing w:before="0" w:after="0"/>
              <w:ind w:left="135"/>
              <w:jc w:val="left"/>
            </w:pPr>
          </w:p>
        </w:tc>
      </w:tr>
      <w:tr w14:paraId="4E390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6E231AB">
            <w:pPr>
              <w:spacing w:before="0" w:after="0"/>
              <w:ind w:left="0"/>
              <w:jc w:val="left"/>
            </w:pPr>
            <w:r>
              <w:rPr>
                <w:rFonts w:ascii="Times New Roman" w:hAnsi="Times New Roman"/>
                <w:b w:val="0"/>
                <w:i w:val="0"/>
                <w:color w:val="000000"/>
                <w:sz w:val="24"/>
              </w:rPr>
              <w:t>38</w:t>
            </w:r>
          </w:p>
        </w:tc>
        <w:tc>
          <w:tcPr>
            <w:tcW w:w="2784" w:type="dxa"/>
            <w:tcMar>
              <w:top w:w="50" w:type="dxa"/>
              <w:left w:w="100" w:type="dxa"/>
            </w:tcMar>
            <w:vAlign w:val="center"/>
          </w:tcPr>
          <w:p w14:paraId="2E2BEAD4">
            <w:pPr>
              <w:spacing w:before="0" w:after="0"/>
              <w:ind w:left="135"/>
              <w:jc w:val="left"/>
            </w:pPr>
            <w:r>
              <w:rPr>
                <w:rFonts w:ascii="Times New Roman" w:hAnsi="Times New Roman"/>
                <w:b w:val="0"/>
                <w:i w:val="0"/>
                <w:color w:val="000000"/>
                <w:sz w:val="24"/>
              </w:rPr>
              <w:t>Петр I: становление реформатора</w:t>
            </w:r>
          </w:p>
        </w:tc>
        <w:tc>
          <w:tcPr>
            <w:tcW w:w="856" w:type="dxa"/>
            <w:tcMar>
              <w:top w:w="50" w:type="dxa"/>
              <w:left w:w="100" w:type="dxa"/>
            </w:tcMar>
            <w:vAlign w:val="center"/>
          </w:tcPr>
          <w:p w14:paraId="5DDF86F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7FCA174">
            <w:pPr>
              <w:spacing w:before="0" w:after="0" w:line="276" w:lineRule="auto"/>
              <w:ind w:left="135"/>
              <w:jc w:val="center"/>
            </w:pPr>
          </w:p>
        </w:tc>
        <w:tc>
          <w:tcPr>
            <w:tcW w:w="1656" w:type="dxa"/>
            <w:tcMar>
              <w:top w:w="50" w:type="dxa"/>
              <w:left w:w="100" w:type="dxa"/>
            </w:tcMar>
            <w:vAlign w:val="center"/>
          </w:tcPr>
          <w:p w14:paraId="2AFEF6BF">
            <w:pPr>
              <w:spacing w:before="0" w:after="0" w:line="276" w:lineRule="auto"/>
              <w:ind w:left="135"/>
              <w:jc w:val="center"/>
            </w:pPr>
          </w:p>
        </w:tc>
        <w:tc>
          <w:tcPr>
            <w:tcW w:w="1178" w:type="dxa"/>
            <w:tcMar>
              <w:top w:w="50" w:type="dxa"/>
              <w:left w:w="100" w:type="dxa"/>
            </w:tcMar>
            <w:vAlign w:val="bottom"/>
          </w:tcPr>
          <w:p w14:paraId="114EA1F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04.12.26 </w:t>
            </w:r>
          </w:p>
        </w:tc>
        <w:tc>
          <w:tcPr>
            <w:tcW w:w="2007" w:type="dxa"/>
            <w:tcMar>
              <w:top w:w="50" w:type="dxa"/>
              <w:left w:w="100" w:type="dxa"/>
            </w:tcMar>
            <w:vAlign w:val="center"/>
          </w:tcPr>
          <w:p w14:paraId="29291AAA">
            <w:pPr>
              <w:spacing w:before="0" w:after="0"/>
              <w:ind w:left="135"/>
              <w:jc w:val="left"/>
            </w:pPr>
          </w:p>
        </w:tc>
      </w:tr>
      <w:tr w14:paraId="0D835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D130E92">
            <w:pPr>
              <w:spacing w:before="0" w:after="0"/>
              <w:ind w:left="0"/>
              <w:jc w:val="left"/>
            </w:pPr>
            <w:r>
              <w:rPr>
                <w:rFonts w:ascii="Times New Roman" w:hAnsi="Times New Roman"/>
                <w:b w:val="0"/>
                <w:i w:val="0"/>
                <w:color w:val="000000"/>
                <w:sz w:val="24"/>
              </w:rPr>
              <w:t>39</w:t>
            </w:r>
          </w:p>
        </w:tc>
        <w:tc>
          <w:tcPr>
            <w:tcW w:w="2784" w:type="dxa"/>
            <w:tcMar>
              <w:top w:w="50" w:type="dxa"/>
              <w:left w:w="100" w:type="dxa"/>
            </w:tcMar>
            <w:vAlign w:val="center"/>
          </w:tcPr>
          <w:p w14:paraId="5648060C">
            <w:pPr>
              <w:spacing w:before="0" w:after="0"/>
              <w:ind w:left="135"/>
              <w:jc w:val="left"/>
            </w:pPr>
            <w:r>
              <w:rPr>
                <w:rFonts w:ascii="Times New Roman" w:hAnsi="Times New Roman"/>
                <w:b w:val="0"/>
                <w:i w:val="0"/>
                <w:color w:val="000000"/>
                <w:sz w:val="24"/>
              </w:rPr>
              <w:t>Начало Петровских преобразований</w:t>
            </w:r>
          </w:p>
        </w:tc>
        <w:tc>
          <w:tcPr>
            <w:tcW w:w="856" w:type="dxa"/>
            <w:tcMar>
              <w:top w:w="50" w:type="dxa"/>
              <w:left w:w="100" w:type="dxa"/>
            </w:tcMar>
            <w:vAlign w:val="center"/>
          </w:tcPr>
          <w:p w14:paraId="3DB556A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C1C38DB">
            <w:pPr>
              <w:spacing w:before="0" w:after="0" w:line="276" w:lineRule="auto"/>
              <w:ind w:left="135"/>
              <w:jc w:val="center"/>
            </w:pPr>
          </w:p>
        </w:tc>
        <w:tc>
          <w:tcPr>
            <w:tcW w:w="1656" w:type="dxa"/>
            <w:tcMar>
              <w:top w:w="50" w:type="dxa"/>
              <w:left w:w="100" w:type="dxa"/>
            </w:tcMar>
            <w:vAlign w:val="center"/>
          </w:tcPr>
          <w:p w14:paraId="7DC1F587">
            <w:pPr>
              <w:spacing w:before="0" w:after="0" w:line="276" w:lineRule="auto"/>
              <w:ind w:left="135"/>
              <w:jc w:val="center"/>
            </w:pPr>
          </w:p>
        </w:tc>
        <w:tc>
          <w:tcPr>
            <w:tcW w:w="1178" w:type="dxa"/>
            <w:tcMar>
              <w:top w:w="50" w:type="dxa"/>
              <w:left w:w="100" w:type="dxa"/>
            </w:tcMar>
            <w:vAlign w:val="bottom"/>
          </w:tcPr>
          <w:p w14:paraId="0D81A46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08.12.26 </w:t>
            </w:r>
          </w:p>
        </w:tc>
        <w:tc>
          <w:tcPr>
            <w:tcW w:w="2007" w:type="dxa"/>
            <w:tcMar>
              <w:top w:w="50" w:type="dxa"/>
              <w:left w:w="100" w:type="dxa"/>
            </w:tcMar>
            <w:vAlign w:val="center"/>
          </w:tcPr>
          <w:p w14:paraId="38FD8CF7">
            <w:pPr>
              <w:spacing w:before="0" w:after="0"/>
              <w:ind w:left="135"/>
              <w:jc w:val="left"/>
            </w:pPr>
          </w:p>
        </w:tc>
      </w:tr>
      <w:tr w14:paraId="13C8F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9B4B3FF">
            <w:pPr>
              <w:spacing w:before="0" w:after="0"/>
              <w:ind w:left="0"/>
              <w:jc w:val="left"/>
            </w:pPr>
            <w:r>
              <w:rPr>
                <w:rFonts w:ascii="Times New Roman" w:hAnsi="Times New Roman"/>
                <w:b w:val="0"/>
                <w:i w:val="0"/>
                <w:color w:val="000000"/>
                <w:sz w:val="24"/>
              </w:rPr>
              <w:t>40</w:t>
            </w:r>
          </w:p>
        </w:tc>
        <w:tc>
          <w:tcPr>
            <w:tcW w:w="2784" w:type="dxa"/>
            <w:tcMar>
              <w:top w:w="50" w:type="dxa"/>
              <w:left w:w="100" w:type="dxa"/>
            </w:tcMar>
            <w:vAlign w:val="center"/>
          </w:tcPr>
          <w:p w14:paraId="63DBD076">
            <w:pPr>
              <w:spacing w:before="0" w:after="0"/>
              <w:ind w:left="135"/>
              <w:jc w:val="left"/>
            </w:pPr>
            <w:r>
              <w:rPr>
                <w:rFonts w:ascii="Times New Roman" w:hAnsi="Times New Roman"/>
                <w:b w:val="0"/>
                <w:i w:val="0"/>
                <w:color w:val="000000"/>
                <w:sz w:val="24"/>
              </w:rPr>
              <w:t>Северная война: от Нарвы до Полтавы</w:t>
            </w:r>
          </w:p>
        </w:tc>
        <w:tc>
          <w:tcPr>
            <w:tcW w:w="856" w:type="dxa"/>
            <w:tcMar>
              <w:top w:w="50" w:type="dxa"/>
              <w:left w:w="100" w:type="dxa"/>
            </w:tcMar>
            <w:vAlign w:val="center"/>
          </w:tcPr>
          <w:p w14:paraId="2256133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BA71569">
            <w:pPr>
              <w:spacing w:before="0" w:after="0" w:line="276" w:lineRule="auto"/>
              <w:ind w:left="135"/>
              <w:jc w:val="center"/>
            </w:pPr>
          </w:p>
        </w:tc>
        <w:tc>
          <w:tcPr>
            <w:tcW w:w="1656" w:type="dxa"/>
            <w:tcMar>
              <w:top w:w="50" w:type="dxa"/>
              <w:left w:w="100" w:type="dxa"/>
            </w:tcMar>
            <w:vAlign w:val="center"/>
          </w:tcPr>
          <w:p w14:paraId="55BF1C09">
            <w:pPr>
              <w:spacing w:before="0" w:after="0" w:line="276" w:lineRule="auto"/>
              <w:ind w:left="135"/>
              <w:jc w:val="center"/>
            </w:pPr>
          </w:p>
        </w:tc>
        <w:tc>
          <w:tcPr>
            <w:tcW w:w="1178" w:type="dxa"/>
            <w:tcMar>
              <w:top w:w="50" w:type="dxa"/>
              <w:left w:w="100" w:type="dxa"/>
            </w:tcMar>
            <w:vAlign w:val="bottom"/>
          </w:tcPr>
          <w:p w14:paraId="2FE2A44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10.12.26 </w:t>
            </w:r>
          </w:p>
        </w:tc>
        <w:tc>
          <w:tcPr>
            <w:tcW w:w="2007" w:type="dxa"/>
            <w:tcMar>
              <w:top w:w="50" w:type="dxa"/>
              <w:left w:w="100" w:type="dxa"/>
            </w:tcMar>
            <w:vAlign w:val="center"/>
          </w:tcPr>
          <w:p w14:paraId="1C5149F0">
            <w:pPr>
              <w:spacing w:before="0" w:after="0"/>
              <w:ind w:left="135"/>
              <w:jc w:val="left"/>
            </w:pPr>
          </w:p>
        </w:tc>
      </w:tr>
      <w:tr w14:paraId="1BF13F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361239F">
            <w:pPr>
              <w:spacing w:before="0" w:after="0"/>
              <w:ind w:left="0"/>
              <w:jc w:val="left"/>
            </w:pPr>
            <w:r>
              <w:rPr>
                <w:rFonts w:ascii="Times New Roman" w:hAnsi="Times New Roman"/>
                <w:b w:val="0"/>
                <w:i w:val="0"/>
                <w:color w:val="000000"/>
                <w:sz w:val="24"/>
              </w:rPr>
              <w:t>41</w:t>
            </w:r>
          </w:p>
        </w:tc>
        <w:tc>
          <w:tcPr>
            <w:tcW w:w="2784" w:type="dxa"/>
            <w:tcMar>
              <w:top w:w="50" w:type="dxa"/>
              <w:left w:w="100" w:type="dxa"/>
            </w:tcMar>
            <w:vAlign w:val="center"/>
          </w:tcPr>
          <w:p w14:paraId="194C8191">
            <w:pPr>
              <w:spacing w:before="0" w:after="0"/>
              <w:ind w:left="135"/>
              <w:jc w:val="left"/>
            </w:pPr>
            <w:r>
              <w:rPr>
                <w:rFonts w:ascii="Times New Roman" w:hAnsi="Times New Roman"/>
                <w:b w:val="0"/>
                <w:i w:val="0"/>
                <w:color w:val="000000"/>
                <w:sz w:val="24"/>
              </w:rPr>
              <w:t>Северная война: от Нарвы до Полтавы</w:t>
            </w:r>
          </w:p>
        </w:tc>
        <w:tc>
          <w:tcPr>
            <w:tcW w:w="856" w:type="dxa"/>
            <w:tcMar>
              <w:top w:w="50" w:type="dxa"/>
              <w:left w:w="100" w:type="dxa"/>
            </w:tcMar>
            <w:vAlign w:val="center"/>
          </w:tcPr>
          <w:p w14:paraId="21FEDD0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BCFBBD9">
            <w:pPr>
              <w:spacing w:before="0" w:after="0" w:line="276" w:lineRule="auto"/>
              <w:ind w:left="135"/>
              <w:jc w:val="center"/>
            </w:pPr>
          </w:p>
        </w:tc>
        <w:tc>
          <w:tcPr>
            <w:tcW w:w="1656" w:type="dxa"/>
            <w:tcMar>
              <w:top w:w="50" w:type="dxa"/>
              <w:left w:w="100" w:type="dxa"/>
            </w:tcMar>
            <w:vAlign w:val="center"/>
          </w:tcPr>
          <w:p w14:paraId="7415E66A">
            <w:pPr>
              <w:spacing w:before="0" w:after="0" w:line="276" w:lineRule="auto"/>
              <w:ind w:left="135"/>
              <w:jc w:val="center"/>
            </w:pPr>
          </w:p>
        </w:tc>
        <w:tc>
          <w:tcPr>
            <w:tcW w:w="1178" w:type="dxa"/>
            <w:tcMar>
              <w:top w:w="50" w:type="dxa"/>
              <w:left w:w="100" w:type="dxa"/>
            </w:tcMar>
            <w:vAlign w:val="bottom"/>
          </w:tcPr>
          <w:p w14:paraId="02FBB87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11.12.26 </w:t>
            </w:r>
          </w:p>
        </w:tc>
        <w:tc>
          <w:tcPr>
            <w:tcW w:w="2007" w:type="dxa"/>
            <w:tcMar>
              <w:top w:w="50" w:type="dxa"/>
              <w:left w:w="100" w:type="dxa"/>
            </w:tcMar>
            <w:vAlign w:val="center"/>
          </w:tcPr>
          <w:p w14:paraId="7DCFC4E2">
            <w:pPr>
              <w:spacing w:before="0" w:after="0"/>
              <w:ind w:left="135"/>
              <w:jc w:val="left"/>
            </w:pPr>
          </w:p>
        </w:tc>
      </w:tr>
      <w:tr w14:paraId="0E73E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719D020">
            <w:pPr>
              <w:spacing w:before="0" w:after="0"/>
              <w:ind w:left="0"/>
              <w:jc w:val="left"/>
            </w:pPr>
            <w:r>
              <w:rPr>
                <w:rFonts w:ascii="Times New Roman" w:hAnsi="Times New Roman"/>
                <w:b w:val="0"/>
                <w:i w:val="0"/>
                <w:color w:val="000000"/>
                <w:sz w:val="24"/>
              </w:rPr>
              <w:t>42</w:t>
            </w:r>
          </w:p>
        </w:tc>
        <w:tc>
          <w:tcPr>
            <w:tcW w:w="2784" w:type="dxa"/>
            <w:tcMar>
              <w:top w:w="50" w:type="dxa"/>
              <w:left w:w="100" w:type="dxa"/>
            </w:tcMar>
            <w:vAlign w:val="center"/>
          </w:tcPr>
          <w:p w14:paraId="11C4E9EC">
            <w:pPr>
              <w:spacing w:before="0" w:after="0"/>
              <w:ind w:left="135"/>
              <w:jc w:val="left"/>
            </w:pPr>
            <w:r>
              <w:rPr>
                <w:rFonts w:ascii="Times New Roman" w:hAnsi="Times New Roman"/>
                <w:b w:val="0"/>
                <w:i w:val="0"/>
                <w:color w:val="000000"/>
                <w:sz w:val="24"/>
              </w:rPr>
              <w:t>Северная война: "Полтавская виктория"</w:t>
            </w:r>
          </w:p>
        </w:tc>
        <w:tc>
          <w:tcPr>
            <w:tcW w:w="856" w:type="dxa"/>
            <w:tcMar>
              <w:top w:w="50" w:type="dxa"/>
              <w:left w:w="100" w:type="dxa"/>
            </w:tcMar>
            <w:vAlign w:val="center"/>
          </w:tcPr>
          <w:p w14:paraId="763755F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4E6B7AA">
            <w:pPr>
              <w:spacing w:before="0" w:after="0" w:line="276" w:lineRule="auto"/>
              <w:ind w:left="135"/>
              <w:jc w:val="center"/>
            </w:pPr>
          </w:p>
        </w:tc>
        <w:tc>
          <w:tcPr>
            <w:tcW w:w="1656" w:type="dxa"/>
            <w:tcMar>
              <w:top w:w="50" w:type="dxa"/>
              <w:left w:w="100" w:type="dxa"/>
            </w:tcMar>
            <w:vAlign w:val="center"/>
          </w:tcPr>
          <w:p w14:paraId="701F4031">
            <w:pPr>
              <w:spacing w:before="0" w:after="0" w:line="276" w:lineRule="auto"/>
              <w:ind w:left="135"/>
              <w:jc w:val="center"/>
            </w:pPr>
          </w:p>
        </w:tc>
        <w:tc>
          <w:tcPr>
            <w:tcW w:w="1178" w:type="dxa"/>
            <w:tcMar>
              <w:top w:w="50" w:type="dxa"/>
              <w:left w:w="100" w:type="dxa"/>
            </w:tcMar>
            <w:vAlign w:val="bottom"/>
          </w:tcPr>
          <w:p w14:paraId="52628DA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15.12.26 </w:t>
            </w:r>
          </w:p>
        </w:tc>
        <w:tc>
          <w:tcPr>
            <w:tcW w:w="2007" w:type="dxa"/>
            <w:tcMar>
              <w:top w:w="50" w:type="dxa"/>
              <w:left w:w="100" w:type="dxa"/>
            </w:tcMar>
            <w:vAlign w:val="center"/>
          </w:tcPr>
          <w:p w14:paraId="64A302EE">
            <w:pPr>
              <w:spacing w:before="0" w:after="0"/>
              <w:ind w:left="135"/>
              <w:jc w:val="left"/>
            </w:pPr>
          </w:p>
        </w:tc>
      </w:tr>
      <w:tr w14:paraId="5BB45D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DA3C681">
            <w:pPr>
              <w:spacing w:before="0" w:after="0"/>
              <w:ind w:left="0"/>
              <w:jc w:val="left"/>
            </w:pPr>
            <w:r>
              <w:rPr>
                <w:rFonts w:ascii="Times New Roman" w:hAnsi="Times New Roman"/>
                <w:b w:val="0"/>
                <w:i w:val="0"/>
                <w:color w:val="000000"/>
                <w:sz w:val="24"/>
              </w:rPr>
              <w:t>43</w:t>
            </w:r>
          </w:p>
        </w:tc>
        <w:tc>
          <w:tcPr>
            <w:tcW w:w="2784" w:type="dxa"/>
            <w:tcMar>
              <w:top w:w="50" w:type="dxa"/>
              <w:left w:w="100" w:type="dxa"/>
            </w:tcMar>
            <w:vAlign w:val="center"/>
          </w:tcPr>
          <w:p w14:paraId="2BC79EE6">
            <w:pPr>
              <w:spacing w:before="0" w:after="0"/>
              <w:ind w:left="135"/>
              <w:jc w:val="left"/>
            </w:pPr>
            <w:r>
              <w:rPr>
                <w:rFonts w:ascii="Times New Roman" w:hAnsi="Times New Roman"/>
                <w:b w:val="0"/>
                <w:i w:val="0"/>
                <w:color w:val="000000"/>
                <w:sz w:val="24"/>
              </w:rPr>
              <w:t>Северная война: "Полтавская виктория"</w:t>
            </w:r>
          </w:p>
        </w:tc>
        <w:tc>
          <w:tcPr>
            <w:tcW w:w="856" w:type="dxa"/>
            <w:tcMar>
              <w:top w:w="50" w:type="dxa"/>
              <w:left w:w="100" w:type="dxa"/>
            </w:tcMar>
            <w:vAlign w:val="center"/>
          </w:tcPr>
          <w:p w14:paraId="4CE656E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5250BD1">
            <w:pPr>
              <w:spacing w:before="0" w:after="0" w:line="276" w:lineRule="auto"/>
              <w:ind w:left="135"/>
              <w:jc w:val="center"/>
            </w:pPr>
          </w:p>
        </w:tc>
        <w:tc>
          <w:tcPr>
            <w:tcW w:w="1656" w:type="dxa"/>
            <w:tcMar>
              <w:top w:w="50" w:type="dxa"/>
              <w:left w:w="100" w:type="dxa"/>
            </w:tcMar>
            <w:vAlign w:val="center"/>
          </w:tcPr>
          <w:p w14:paraId="6A141C06">
            <w:pPr>
              <w:spacing w:before="0" w:after="0" w:line="276" w:lineRule="auto"/>
              <w:ind w:left="135"/>
              <w:jc w:val="center"/>
            </w:pPr>
          </w:p>
        </w:tc>
        <w:tc>
          <w:tcPr>
            <w:tcW w:w="1178" w:type="dxa"/>
            <w:tcMar>
              <w:top w:w="50" w:type="dxa"/>
              <w:left w:w="100" w:type="dxa"/>
            </w:tcMar>
            <w:vAlign w:val="bottom"/>
          </w:tcPr>
          <w:p w14:paraId="65E09A2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17.12.26 </w:t>
            </w:r>
          </w:p>
        </w:tc>
        <w:tc>
          <w:tcPr>
            <w:tcW w:w="2007" w:type="dxa"/>
            <w:tcMar>
              <w:top w:w="50" w:type="dxa"/>
              <w:left w:w="100" w:type="dxa"/>
            </w:tcMar>
            <w:vAlign w:val="center"/>
          </w:tcPr>
          <w:p w14:paraId="07135553">
            <w:pPr>
              <w:spacing w:before="0" w:after="0"/>
              <w:ind w:left="135"/>
              <w:jc w:val="left"/>
            </w:pPr>
          </w:p>
        </w:tc>
      </w:tr>
      <w:tr w14:paraId="1A573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E44BE6F">
            <w:pPr>
              <w:spacing w:before="0" w:after="0"/>
              <w:ind w:left="0"/>
              <w:jc w:val="left"/>
            </w:pPr>
            <w:r>
              <w:rPr>
                <w:rFonts w:ascii="Times New Roman" w:hAnsi="Times New Roman"/>
                <w:b w:val="0"/>
                <w:i w:val="0"/>
                <w:color w:val="000000"/>
                <w:sz w:val="24"/>
              </w:rPr>
              <w:t>44</w:t>
            </w:r>
          </w:p>
        </w:tc>
        <w:tc>
          <w:tcPr>
            <w:tcW w:w="2784" w:type="dxa"/>
            <w:tcMar>
              <w:top w:w="50" w:type="dxa"/>
              <w:left w:w="100" w:type="dxa"/>
            </w:tcMar>
            <w:vAlign w:val="center"/>
          </w:tcPr>
          <w:p w14:paraId="543E973E">
            <w:pPr>
              <w:spacing w:before="0" w:after="0"/>
              <w:ind w:left="135"/>
              <w:jc w:val="left"/>
            </w:pPr>
            <w:r>
              <w:rPr>
                <w:rFonts w:ascii="Times New Roman" w:hAnsi="Times New Roman"/>
                <w:b w:val="0"/>
                <w:i w:val="0"/>
                <w:color w:val="000000"/>
                <w:sz w:val="24"/>
              </w:rPr>
              <w:t>Северная война: от Полтавы до Ништадтского мира</w:t>
            </w:r>
          </w:p>
        </w:tc>
        <w:tc>
          <w:tcPr>
            <w:tcW w:w="856" w:type="dxa"/>
            <w:tcMar>
              <w:top w:w="50" w:type="dxa"/>
              <w:left w:w="100" w:type="dxa"/>
            </w:tcMar>
            <w:vAlign w:val="center"/>
          </w:tcPr>
          <w:p w14:paraId="4A077B2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924FB0F">
            <w:pPr>
              <w:spacing w:before="0" w:after="0" w:line="276" w:lineRule="auto"/>
              <w:ind w:left="135"/>
              <w:jc w:val="center"/>
            </w:pPr>
          </w:p>
        </w:tc>
        <w:tc>
          <w:tcPr>
            <w:tcW w:w="1656" w:type="dxa"/>
            <w:tcMar>
              <w:top w:w="50" w:type="dxa"/>
              <w:left w:w="100" w:type="dxa"/>
            </w:tcMar>
            <w:vAlign w:val="center"/>
          </w:tcPr>
          <w:p w14:paraId="4CED56DF">
            <w:pPr>
              <w:spacing w:before="0" w:after="0" w:line="276" w:lineRule="auto"/>
              <w:ind w:left="135"/>
              <w:jc w:val="center"/>
            </w:pPr>
          </w:p>
        </w:tc>
        <w:tc>
          <w:tcPr>
            <w:tcW w:w="1178" w:type="dxa"/>
            <w:tcMar>
              <w:top w:w="50" w:type="dxa"/>
              <w:left w:w="100" w:type="dxa"/>
            </w:tcMar>
            <w:vAlign w:val="bottom"/>
          </w:tcPr>
          <w:p w14:paraId="753DBEE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18.12.26 </w:t>
            </w:r>
          </w:p>
        </w:tc>
        <w:tc>
          <w:tcPr>
            <w:tcW w:w="2007" w:type="dxa"/>
            <w:tcMar>
              <w:top w:w="50" w:type="dxa"/>
              <w:left w:w="100" w:type="dxa"/>
            </w:tcMar>
            <w:vAlign w:val="center"/>
          </w:tcPr>
          <w:p w14:paraId="227DF4ED">
            <w:pPr>
              <w:spacing w:before="0" w:after="0"/>
              <w:ind w:left="135"/>
              <w:jc w:val="left"/>
            </w:pPr>
          </w:p>
        </w:tc>
      </w:tr>
      <w:tr w14:paraId="2DFF1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FEF4E59">
            <w:pPr>
              <w:spacing w:before="0" w:after="0"/>
              <w:ind w:left="0"/>
              <w:jc w:val="left"/>
            </w:pPr>
            <w:r>
              <w:rPr>
                <w:rFonts w:ascii="Times New Roman" w:hAnsi="Times New Roman"/>
                <w:b w:val="0"/>
                <w:i w:val="0"/>
                <w:color w:val="000000"/>
                <w:sz w:val="24"/>
              </w:rPr>
              <w:t>45</w:t>
            </w:r>
          </w:p>
        </w:tc>
        <w:tc>
          <w:tcPr>
            <w:tcW w:w="2784" w:type="dxa"/>
            <w:tcMar>
              <w:top w:w="50" w:type="dxa"/>
              <w:left w:w="100" w:type="dxa"/>
            </w:tcMar>
            <w:vAlign w:val="center"/>
          </w:tcPr>
          <w:p w14:paraId="4790D1C6">
            <w:pPr>
              <w:spacing w:before="0" w:after="0"/>
              <w:ind w:left="135"/>
              <w:jc w:val="left"/>
            </w:pPr>
            <w:r>
              <w:rPr>
                <w:rFonts w:ascii="Times New Roman" w:hAnsi="Times New Roman"/>
                <w:b w:val="0"/>
                <w:i w:val="0"/>
                <w:color w:val="000000"/>
                <w:sz w:val="24"/>
              </w:rPr>
              <w:t>Строительство империи: трансформация власти</w:t>
            </w:r>
          </w:p>
        </w:tc>
        <w:tc>
          <w:tcPr>
            <w:tcW w:w="856" w:type="dxa"/>
            <w:tcMar>
              <w:top w:w="50" w:type="dxa"/>
              <w:left w:w="100" w:type="dxa"/>
            </w:tcMar>
            <w:vAlign w:val="center"/>
          </w:tcPr>
          <w:p w14:paraId="106B6CA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9081A92">
            <w:pPr>
              <w:spacing w:before="0" w:after="0" w:line="276" w:lineRule="auto"/>
              <w:ind w:left="135"/>
              <w:jc w:val="center"/>
            </w:pPr>
          </w:p>
        </w:tc>
        <w:tc>
          <w:tcPr>
            <w:tcW w:w="1656" w:type="dxa"/>
            <w:tcMar>
              <w:top w:w="50" w:type="dxa"/>
              <w:left w:w="100" w:type="dxa"/>
            </w:tcMar>
            <w:vAlign w:val="center"/>
          </w:tcPr>
          <w:p w14:paraId="26BE4A06">
            <w:pPr>
              <w:spacing w:before="0" w:after="0" w:line="276" w:lineRule="auto"/>
              <w:ind w:left="135"/>
              <w:jc w:val="center"/>
            </w:pPr>
          </w:p>
        </w:tc>
        <w:tc>
          <w:tcPr>
            <w:tcW w:w="1178" w:type="dxa"/>
            <w:tcMar>
              <w:top w:w="50" w:type="dxa"/>
              <w:left w:w="100" w:type="dxa"/>
            </w:tcMar>
            <w:vAlign w:val="bottom"/>
          </w:tcPr>
          <w:p w14:paraId="4582BB7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22.12.26 </w:t>
            </w:r>
          </w:p>
        </w:tc>
        <w:tc>
          <w:tcPr>
            <w:tcW w:w="2007" w:type="dxa"/>
            <w:tcMar>
              <w:top w:w="50" w:type="dxa"/>
              <w:left w:w="100" w:type="dxa"/>
            </w:tcMar>
            <w:vAlign w:val="center"/>
          </w:tcPr>
          <w:p w14:paraId="28852A34">
            <w:pPr>
              <w:spacing w:before="0" w:after="0"/>
              <w:ind w:left="135"/>
              <w:jc w:val="left"/>
            </w:pPr>
          </w:p>
        </w:tc>
      </w:tr>
      <w:tr w14:paraId="058116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D9C87E1">
            <w:pPr>
              <w:spacing w:before="0" w:after="0"/>
              <w:ind w:left="0"/>
              <w:jc w:val="left"/>
            </w:pPr>
            <w:r>
              <w:rPr>
                <w:rFonts w:ascii="Times New Roman" w:hAnsi="Times New Roman"/>
                <w:b w:val="0"/>
                <w:i w:val="0"/>
                <w:color w:val="000000"/>
                <w:sz w:val="24"/>
              </w:rPr>
              <w:t>46</w:t>
            </w:r>
          </w:p>
        </w:tc>
        <w:tc>
          <w:tcPr>
            <w:tcW w:w="2784" w:type="dxa"/>
            <w:tcMar>
              <w:top w:w="50" w:type="dxa"/>
              <w:left w:w="100" w:type="dxa"/>
            </w:tcMar>
            <w:vAlign w:val="center"/>
          </w:tcPr>
          <w:p w14:paraId="28D32F9B">
            <w:pPr>
              <w:spacing w:before="0" w:after="0"/>
              <w:ind w:left="135"/>
              <w:jc w:val="left"/>
            </w:pPr>
            <w:r>
              <w:rPr>
                <w:rFonts w:ascii="Times New Roman" w:hAnsi="Times New Roman"/>
                <w:b w:val="0"/>
                <w:i w:val="0"/>
                <w:color w:val="000000"/>
                <w:sz w:val="24"/>
              </w:rPr>
              <w:t>Парад реформ: модернизация по-петровски</w:t>
            </w:r>
          </w:p>
        </w:tc>
        <w:tc>
          <w:tcPr>
            <w:tcW w:w="856" w:type="dxa"/>
            <w:tcMar>
              <w:top w:w="50" w:type="dxa"/>
              <w:left w:w="100" w:type="dxa"/>
            </w:tcMar>
            <w:vAlign w:val="center"/>
          </w:tcPr>
          <w:p w14:paraId="7E9880B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D61F722">
            <w:pPr>
              <w:spacing w:before="0" w:after="0" w:line="276" w:lineRule="auto"/>
              <w:ind w:left="135"/>
              <w:jc w:val="center"/>
            </w:pPr>
          </w:p>
        </w:tc>
        <w:tc>
          <w:tcPr>
            <w:tcW w:w="1656" w:type="dxa"/>
            <w:tcMar>
              <w:top w:w="50" w:type="dxa"/>
              <w:left w:w="100" w:type="dxa"/>
            </w:tcMar>
            <w:vAlign w:val="center"/>
          </w:tcPr>
          <w:p w14:paraId="1F26C400">
            <w:pPr>
              <w:spacing w:before="0" w:after="0" w:line="276" w:lineRule="auto"/>
              <w:ind w:left="135"/>
              <w:jc w:val="center"/>
            </w:pPr>
          </w:p>
        </w:tc>
        <w:tc>
          <w:tcPr>
            <w:tcW w:w="1178" w:type="dxa"/>
            <w:tcMar>
              <w:top w:w="50" w:type="dxa"/>
              <w:left w:w="100" w:type="dxa"/>
            </w:tcMar>
            <w:vAlign w:val="bottom"/>
          </w:tcPr>
          <w:p w14:paraId="49AE39B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24.12.26 </w:t>
            </w:r>
          </w:p>
        </w:tc>
        <w:tc>
          <w:tcPr>
            <w:tcW w:w="2007" w:type="dxa"/>
            <w:tcMar>
              <w:top w:w="50" w:type="dxa"/>
              <w:left w:w="100" w:type="dxa"/>
            </w:tcMar>
            <w:vAlign w:val="center"/>
          </w:tcPr>
          <w:p w14:paraId="59BBCF37">
            <w:pPr>
              <w:spacing w:before="0" w:after="0"/>
              <w:ind w:left="135"/>
              <w:jc w:val="left"/>
            </w:pPr>
          </w:p>
        </w:tc>
      </w:tr>
      <w:tr w14:paraId="33A08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A210827">
            <w:pPr>
              <w:spacing w:before="0" w:after="0"/>
              <w:ind w:left="0"/>
              <w:jc w:val="left"/>
            </w:pPr>
            <w:r>
              <w:rPr>
                <w:rFonts w:ascii="Times New Roman" w:hAnsi="Times New Roman"/>
                <w:b w:val="0"/>
                <w:i w:val="0"/>
                <w:color w:val="000000"/>
                <w:sz w:val="24"/>
              </w:rPr>
              <w:t>47</w:t>
            </w:r>
          </w:p>
        </w:tc>
        <w:tc>
          <w:tcPr>
            <w:tcW w:w="2784" w:type="dxa"/>
            <w:tcMar>
              <w:top w:w="50" w:type="dxa"/>
              <w:left w:w="100" w:type="dxa"/>
            </w:tcMar>
            <w:vAlign w:val="center"/>
          </w:tcPr>
          <w:p w14:paraId="4C0E3B66">
            <w:pPr>
              <w:spacing w:before="0" w:after="0"/>
              <w:ind w:left="135"/>
              <w:jc w:val="left"/>
            </w:pPr>
            <w:r>
              <w:rPr>
                <w:rFonts w:ascii="Times New Roman" w:hAnsi="Times New Roman"/>
                <w:b w:val="0"/>
                <w:i w:val="0"/>
                <w:color w:val="000000"/>
                <w:sz w:val="24"/>
              </w:rPr>
              <w:t>Парад реформ: модернизация по-петровски</w:t>
            </w:r>
          </w:p>
        </w:tc>
        <w:tc>
          <w:tcPr>
            <w:tcW w:w="856" w:type="dxa"/>
            <w:tcMar>
              <w:top w:w="50" w:type="dxa"/>
              <w:left w:w="100" w:type="dxa"/>
            </w:tcMar>
            <w:vAlign w:val="center"/>
          </w:tcPr>
          <w:p w14:paraId="31E82A7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B737DBF">
            <w:pPr>
              <w:spacing w:before="0" w:after="0" w:line="276" w:lineRule="auto"/>
              <w:ind w:left="135"/>
              <w:jc w:val="center"/>
            </w:pPr>
          </w:p>
        </w:tc>
        <w:tc>
          <w:tcPr>
            <w:tcW w:w="1656" w:type="dxa"/>
            <w:tcMar>
              <w:top w:w="50" w:type="dxa"/>
              <w:left w:w="100" w:type="dxa"/>
            </w:tcMar>
            <w:vAlign w:val="center"/>
          </w:tcPr>
          <w:p w14:paraId="29C9A6E8">
            <w:pPr>
              <w:spacing w:before="0" w:after="0" w:line="276" w:lineRule="auto"/>
              <w:ind w:left="135"/>
              <w:jc w:val="center"/>
            </w:pPr>
          </w:p>
        </w:tc>
        <w:tc>
          <w:tcPr>
            <w:tcW w:w="1178" w:type="dxa"/>
            <w:tcMar>
              <w:top w:w="50" w:type="dxa"/>
              <w:left w:w="100" w:type="dxa"/>
            </w:tcMar>
            <w:vAlign w:val="bottom"/>
          </w:tcPr>
          <w:p w14:paraId="149E47F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25.12.26 </w:t>
            </w:r>
          </w:p>
        </w:tc>
        <w:tc>
          <w:tcPr>
            <w:tcW w:w="2007" w:type="dxa"/>
            <w:tcMar>
              <w:top w:w="50" w:type="dxa"/>
              <w:left w:w="100" w:type="dxa"/>
            </w:tcMar>
            <w:vAlign w:val="center"/>
          </w:tcPr>
          <w:p w14:paraId="2451666A">
            <w:pPr>
              <w:spacing w:before="0" w:after="0"/>
              <w:ind w:left="135"/>
              <w:jc w:val="left"/>
            </w:pPr>
          </w:p>
        </w:tc>
      </w:tr>
      <w:tr w14:paraId="186EF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90B7238">
            <w:pPr>
              <w:spacing w:before="0" w:after="0"/>
              <w:ind w:left="0"/>
              <w:jc w:val="left"/>
            </w:pPr>
            <w:r>
              <w:rPr>
                <w:rFonts w:ascii="Times New Roman" w:hAnsi="Times New Roman"/>
                <w:b w:val="0"/>
                <w:i w:val="0"/>
                <w:color w:val="000000"/>
                <w:sz w:val="24"/>
              </w:rPr>
              <w:t>48</w:t>
            </w:r>
          </w:p>
        </w:tc>
        <w:tc>
          <w:tcPr>
            <w:tcW w:w="2784" w:type="dxa"/>
            <w:tcMar>
              <w:top w:w="50" w:type="dxa"/>
              <w:left w:w="100" w:type="dxa"/>
            </w:tcMar>
            <w:vAlign w:val="center"/>
          </w:tcPr>
          <w:p w14:paraId="6A8A16AF">
            <w:pPr>
              <w:spacing w:before="0" w:after="0"/>
              <w:ind w:left="135"/>
              <w:jc w:val="left"/>
            </w:pPr>
            <w:r>
              <w:rPr>
                <w:rFonts w:ascii="Times New Roman" w:hAnsi="Times New Roman"/>
                <w:b w:val="0"/>
                <w:i w:val="0"/>
                <w:color w:val="000000"/>
                <w:sz w:val="24"/>
              </w:rPr>
              <w:t>Цена войны</w:t>
            </w:r>
          </w:p>
        </w:tc>
        <w:tc>
          <w:tcPr>
            <w:tcW w:w="856" w:type="dxa"/>
            <w:tcMar>
              <w:top w:w="50" w:type="dxa"/>
              <w:left w:w="100" w:type="dxa"/>
            </w:tcMar>
            <w:vAlign w:val="center"/>
          </w:tcPr>
          <w:p w14:paraId="26015B3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7A80CCE">
            <w:pPr>
              <w:spacing w:before="0" w:after="0" w:line="276" w:lineRule="auto"/>
              <w:ind w:left="135"/>
              <w:jc w:val="center"/>
            </w:pPr>
          </w:p>
        </w:tc>
        <w:tc>
          <w:tcPr>
            <w:tcW w:w="1656" w:type="dxa"/>
            <w:tcMar>
              <w:top w:w="50" w:type="dxa"/>
              <w:left w:w="100" w:type="dxa"/>
            </w:tcMar>
            <w:vAlign w:val="center"/>
          </w:tcPr>
          <w:p w14:paraId="5AD2575D">
            <w:pPr>
              <w:spacing w:before="0" w:after="0" w:line="276" w:lineRule="auto"/>
              <w:ind w:left="135"/>
              <w:jc w:val="center"/>
            </w:pPr>
          </w:p>
        </w:tc>
        <w:tc>
          <w:tcPr>
            <w:tcW w:w="1178" w:type="dxa"/>
            <w:tcMar>
              <w:top w:w="50" w:type="dxa"/>
              <w:left w:w="100" w:type="dxa"/>
            </w:tcMar>
            <w:vAlign w:val="bottom"/>
          </w:tcPr>
          <w:p w14:paraId="6A160EF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29.12.26 </w:t>
            </w:r>
          </w:p>
        </w:tc>
        <w:tc>
          <w:tcPr>
            <w:tcW w:w="2007" w:type="dxa"/>
            <w:tcMar>
              <w:top w:w="50" w:type="dxa"/>
              <w:left w:w="100" w:type="dxa"/>
            </w:tcMar>
            <w:vAlign w:val="center"/>
          </w:tcPr>
          <w:p w14:paraId="5C241D3A">
            <w:pPr>
              <w:spacing w:before="0" w:after="0"/>
              <w:ind w:left="135"/>
              <w:jc w:val="left"/>
            </w:pPr>
          </w:p>
        </w:tc>
      </w:tr>
      <w:tr w14:paraId="6F07A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F00D4BA">
            <w:pPr>
              <w:spacing w:before="0" w:after="0"/>
              <w:ind w:left="0"/>
              <w:jc w:val="left"/>
            </w:pPr>
            <w:r>
              <w:rPr>
                <w:rFonts w:ascii="Times New Roman" w:hAnsi="Times New Roman"/>
                <w:b w:val="0"/>
                <w:i w:val="0"/>
                <w:color w:val="000000"/>
                <w:sz w:val="24"/>
              </w:rPr>
              <w:t>49</w:t>
            </w:r>
          </w:p>
        </w:tc>
        <w:tc>
          <w:tcPr>
            <w:tcW w:w="2784" w:type="dxa"/>
            <w:tcMar>
              <w:top w:w="50" w:type="dxa"/>
              <w:left w:w="100" w:type="dxa"/>
            </w:tcMar>
            <w:vAlign w:val="center"/>
          </w:tcPr>
          <w:p w14:paraId="329E43BC">
            <w:pPr>
              <w:spacing w:before="0" w:after="0"/>
              <w:ind w:left="135"/>
              <w:jc w:val="left"/>
            </w:pPr>
            <w:r>
              <w:rPr>
                <w:rFonts w:ascii="Times New Roman" w:hAnsi="Times New Roman"/>
                <w:b w:val="0"/>
                <w:i w:val="0"/>
                <w:color w:val="000000"/>
                <w:sz w:val="24"/>
              </w:rPr>
              <w:t>Общество и государство в период реформ</w:t>
            </w:r>
          </w:p>
        </w:tc>
        <w:tc>
          <w:tcPr>
            <w:tcW w:w="856" w:type="dxa"/>
            <w:tcMar>
              <w:top w:w="50" w:type="dxa"/>
              <w:left w:w="100" w:type="dxa"/>
            </w:tcMar>
            <w:vAlign w:val="center"/>
          </w:tcPr>
          <w:p w14:paraId="3536F96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F9AA953">
            <w:pPr>
              <w:spacing w:before="0" w:after="0" w:line="276" w:lineRule="auto"/>
              <w:ind w:left="135"/>
              <w:jc w:val="center"/>
            </w:pPr>
          </w:p>
        </w:tc>
        <w:tc>
          <w:tcPr>
            <w:tcW w:w="1656" w:type="dxa"/>
            <w:tcMar>
              <w:top w:w="50" w:type="dxa"/>
              <w:left w:w="100" w:type="dxa"/>
            </w:tcMar>
            <w:vAlign w:val="center"/>
          </w:tcPr>
          <w:p w14:paraId="3A4486BE">
            <w:pPr>
              <w:spacing w:before="0" w:after="0" w:line="276" w:lineRule="auto"/>
              <w:ind w:left="135"/>
              <w:jc w:val="center"/>
            </w:pPr>
          </w:p>
        </w:tc>
        <w:tc>
          <w:tcPr>
            <w:tcW w:w="1178" w:type="dxa"/>
            <w:tcMar>
              <w:top w:w="50" w:type="dxa"/>
              <w:left w:w="100" w:type="dxa"/>
            </w:tcMar>
            <w:vAlign w:val="bottom"/>
          </w:tcPr>
          <w:p w14:paraId="170623C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12.01.27 </w:t>
            </w:r>
          </w:p>
        </w:tc>
        <w:tc>
          <w:tcPr>
            <w:tcW w:w="2007" w:type="dxa"/>
            <w:tcMar>
              <w:top w:w="50" w:type="dxa"/>
              <w:left w:w="100" w:type="dxa"/>
            </w:tcMar>
            <w:vAlign w:val="center"/>
          </w:tcPr>
          <w:p w14:paraId="56752180">
            <w:pPr>
              <w:spacing w:before="0" w:after="0"/>
              <w:ind w:left="135"/>
              <w:jc w:val="left"/>
            </w:pPr>
          </w:p>
        </w:tc>
      </w:tr>
      <w:tr w14:paraId="7D6BB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45AE17D">
            <w:pPr>
              <w:spacing w:before="0" w:after="0"/>
              <w:ind w:left="0"/>
              <w:jc w:val="left"/>
            </w:pPr>
            <w:r>
              <w:rPr>
                <w:rFonts w:ascii="Times New Roman" w:hAnsi="Times New Roman"/>
                <w:b w:val="0"/>
                <w:i w:val="0"/>
                <w:color w:val="000000"/>
                <w:sz w:val="24"/>
              </w:rPr>
              <w:t>50</w:t>
            </w:r>
          </w:p>
        </w:tc>
        <w:tc>
          <w:tcPr>
            <w:tcW w:w="2784" w:type="dxa"/>
            <w:tcMar>
              <w:top w:w="50" w:type="dxa"/>
              <w:left w:w="100" w:type="dxa"/>
            </w:tcMar>
            <w:vAlign w:val="center"/>
          </w:tcPr>
          <w:p w14:paraId="1A68EA83">
            <w:pPr>
              <w:spacing w:before="0" w:after="0"/>
              <w:ind w:left="135"/>
              <w:jc w:val="left"/>
            </w:pPr>
            <w:r>
              <w:rPr>
                <w:rFonts w:ascii="Times New Roman" w:hAnsi="Times New Roman"/>
                <w:b w:val="0"/>
                <w:i w:val="0"/>
                <w:color w:val="000000"/>
                <w:sz w:val="24"/>
              </w:rPr>
              <w:t>Санкт-Петербург в первой четверти XVIII в.</w:t>
            </w:r>
          </w:p>
        </w:tc>
        <w:tc>
          <w:tcPr>
            <w:tcW w:w="856" w:type="dxa"/>
            <w:tcMar>
              <w:top w:w="50" w:type="dxa"/>
              <w:left w:w="100" w:type="dxa"/>
            </w:tcMar>
            <w:vAlign w:val="center"/>
          </w:tcPr>
          <w:p w14:paraId="7D384DE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19422C1">
            <w:pPr>
              <w:spacing w:before="0" w:after="0" w:line="276" w:lineRule="auto"/>
              <w:ind w:left="135"/>
              <w:jc w:val="center"/>
            </w:pPr>
          </w:p>
        </w:tc>
        <w:tc>
          <w:tcPr>
            <w:tcW w:w="1656" w:type="dxa"/>
            <w:tcMar>
              <w:top w:w="50" w:type="dxa"/>
              <w:left w:w="100" w:type="dxa"/>
            </w:tcMar>
            <w:vAlign w:val="center"/>
          </w:tcPr>
          <w:p w14:paraId="3A62D2E1">
            <w:pPr>
              <w:spacing w:before="0" w:after="0" w:line="276" w:lineRule="auto"/>
              <w:ind w:left="135"/>
              <w:jc w:val="center"/>
            </w:pPr>
          </w:p>
        </w:tc>
        <w:tc>
          <w:tcPr>
            <w:tcW w:w="1178" w:type="dxa"/>
            <w:tcMar>
              <w:top w:w="50" w:type="dxa"/>
              <w:left w:w="100" w:type="dxa"/>
            </w:tcMar>
            <w:vAlign w:val="bottom"/>
          </w:tcPr>
          <w:p w14:paraId="6A1B5AD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14.01.27 </w:t>
            </w:r>
          </w:p>
        </w:tc>
        <w:tc>
          <w:tcPr>
            <w:tcW w:w="2007" w:type="dxa"/>
            <w:tcMar>
              <w:top w:w="50" w:type="dxa"/>
              <w:left w:w="100" w:type="dxa"/>
            </w:tcMar>
            <w:vAlign w:val="center"/>
          </w:tcPr>
          <w:p w14:paraId="5A71F73B">
            <w:pPr>
              <w:spacing w:before="0" w:after="0"/>
              <w:ind w:left="135"/>
              <w:jc w:val="left"/>
            </w:pPr>
          </w:p>
        </w:tc>
      </w:tr>
      <w:tr w14:paraId="6085E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09312E8">
            <w:pPr>
              <w:spacing w:before="0" w:after="0"/>
              <w:ind w:left="0"/>
              <w:jc w:val="left"/>
            </w:pPr>
            <w:r>
              <w:rPr>
                <w:rFonts w:ascii="Times New Roman" w:hAnsi="Times New Roman"/>
                <w:b w:val="0"/>
                <w:i w:val="0"/>
                <w:color w:val="000000"/>
                <w:sz w:val="24"/>
              </w:rPr>
              <w:t>51</w:t>
            </w:r>
          </w:p>
        </w:tc>
        <w:tc>
          <w:tcPr>
            <w:tcW w:w="2784" w:type="dxa"/>
            <w:tcMar>
              <w:top w:w="50" w:type="dxa"/>
              <w:left w:w="100" w:type="dxa"/>
            </w:tcMar>
            <w:vAlign w:val="center"/>
          </w:tcPr>
          <w:p w14:paraId="2B4827C5">
            <w:pPr>
              <w:spacing w:before="0" w:after="0"/>
              <w:ind w:left="135"/>
              <w:jc w:val="left"/>
            </w:pPr>
            <w:r>
              <w:rPr>
                <w:rFonts w:ascii="Times New Roman" w:hAnsi="Times New Roman"/>
                <w:b w:val="0"/>
                <w:i w:val="0"/>
                <w:color w:val="000000"/>
                <w:sz w:val="24"/>
              </w:rPr>
              <w:t>Санкт-Петербург в первой четверти XVIII в.</w:t>
            </w:r>
          </w:p>
        </w:tc>
        <w:tc>
          <w:tcPr>
            <w:tcW w:w="856" w:type="dxa"/>
            <w:tcMar>
              <w:top w:w="50" w:type="dxa"/>
              <w:left w:w="100" w:type="dxa"/>
            </w:tcMar>
            <w:vAlign w:val="center"/>
          </w:tcPr>
          <w:p w14:paraId="1415BA7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90D3B13">
            <w:pPr>
              <w:spacing w:before="0" w:after="0" w:line="276" w:lineRule="auto"/>
              <w:ind w:left="135"/>
              <w:jc w:val="center"/>
            </w:pPr>
          </w:p>
        </w:tc>
        <w:tc>
          <w:tcPr>
            <w:tcW w:w="1656" w:type="dxa"/>
            <w:tcMar>
              <w:top w:w="50" w:type="dxa"/>
              <w:left w:w="100" w:type="dxa"/>
            </w:tcMar>
            <w:vAlign w:val="center"/>
          </w:tcPr>
          <w:p w14:paraId="04A9858F">
            <w:pPr>
              <w:spacing w:before="0" w:after="0" w:line="276" w:lineRule="auto"/>
              <w:ind w:left="135"/>
              <w:jc w:val="center"/>
            </w:pPr>
          </w:p>
        </w:tc>
        <w:tc>
          <w:tcPr>
            <w:tcW w:w="1178" w:type="dxa"/>
            <w:tcMar>
              <w:top w:w="50" w:type="dxa"/>
              <w:left w:w="100" w:type="dxa"/>
            </w:tcMar>
            <w:vAlign w:val="bottom"/>
          </w:tcPr>
          <w:p w14:paraId="4AC9CAC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15.01.27 </w:t>
            </w:r>
          </w:p>
        </w:tc>
        <w:tc>
          <w:tcPr>
            <w:tcW w:w="2007" w:type="dxa"/>
            <w:tcMar>
              <w:top w:w="50" w:type="dxa"/>
              <w:left w:w="100" w:type="dxa"/>
            </w:tcMar>
            <w:vAlign w:val="center"/>
          </w:tcPr>
          <w:p w14:paraId="21949DE3">
            <w:pPr>
              <w:spacing w:before="0" w:after="0"/>
              <w:ind w:left="135"/>
              <w:jc w:val="left"/>
            </w:pPr>
          </w:p>
        </w:tc>
      </w:tr>
      <w:tr w14:paraId="744A0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8A4890C">
            <w:pPr>
              <w:spacing w:before="0" w:after="0"/>
              <w:ind w:left="0"/>
              <w:jc w:val="left"/>
            </w:pPr>
            <w:r>
              <w:rPr>
                <w:rFonts w:ascii="Times New Roman" w:hAnsi="Times New Roman"/>
                <w:b w:val="0"/>
                <w:i w:val="0"/>
                <w:color w:val="000000"/>
                <w:sz w:val="24"/>
              </w:rPr>
              <w:t>52</w:t>
            </w:r>
          </w:p>
        </w:tc>
        <w:tc>
          <w:tcPr>
            <w:tcW w:w="2784" w:type="dxa"/>
            <w:tcMar>
              <w:top w:w="50" w:type="dxa"/>
              <w:left w:w="100" w:type="dxa"/>
            </w:tcMar>
            <w:vAlign w:val="center"/>
          </w:tcPr>
          <w:p w14:paraId="188CA318">
            <w:pPr>
              <w:spacing w:before="0" w:after="0"/>
              <w:ind w:left="135"/>
              <w:jc w:val="left"/>
            </w:pPr>
            <w:r>
              <w:rPr>
                <w:rFonts w:ascii="Times New Roman" w:hAnsi="Times New Roman"/>
                <w:b w:val="0"/>
                <w:i w:val="0"/>
                <w:color w:val="000000"/>
                <w:sz w:val="24"/>
              </w:rPr>
              <w:t>Преображенная Россия</w:t>
            </w:r>
          </w:p>
        </w:tc>
        <w:tc>
          <w:tcPr>
            <w:tcW w:w="856" w:type="dxa"/>
            <w:tcMar>
              <w:top w:w="50" w:type="dxa"/>
              <w:left w:w="100" w:type="dxa"/>
            </w:tcMar>
            <w:vAlign w:val="center"/>
          </w:tcPr>
          <w:p w14:paraId="652889F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56CFB5E">
            <w:pPr>
              <w:spacing w:before="0" w:after="0" w:line="276" w:lineRule="auto"/>
              <w:ind w:left="135"/>
              <w:jc w:val="center"/>
            </w:pPr>
          </w:p>
        </w:tc>
        <w:tc>
          <w:tcPr>
            <w:tcW w:w="1656" w:type="dxa"/>
            <w:tcMar>
              <w:top w:w="50" w:type="dxa"/>
              <w:left w:w="100" w:type="dxa"/>
            </w:tcMar>
            <w:vAlign w:val="center"/>
          </w:tcPr>
          <w:p w14:paraId="0AD51F85">
            <w:pPr>
              <w:spacing w:before="0" w:after="0" w:line="276" w:lineRule="auto"/>
              <w:ind w:left="135"/>
              <w:jc w:val="center"/>
            </w:pPr>
          </w:p>
        </w:tc>
        <w:tc>
          <w:tcPr>
            <w:tcW w:w="1178" w:type="dxa"/>
            <w:tcMar>
              <w:top w:w="50" w:type="dxa"/>
              <w:left w:w="100" w:type="dxa"/>
            </w:tcMar>
            <w:vAlign w:val="bottom"/>
          </w:tcPr>
          <w:p w14:paraId="322E672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19.01.27 </w:t>
            </w:r>
          </w:p>
        </w:tc>
        <w:tc>
          <w:tcPr>
            <w:tcW w:w="2007" w:type="dxa"/>
            <w:tcMar>
              <w:top w:w="50" w:type="dxa"/>
              <w:left w:w="100" w:type="dxa"/>
            </w:tcMar>
            <w:vAlign w:val="center"/>
          </w:tcPr>
          <w:p w14:paraId="7F401832">
            <w:pPr>
              <w:spacing w:before="0" w:after="0"/>
              <w:ind w:left="135"/>
              <w:jc w:val="left"/>
            </w:pPr>
          </w:p>
        </w:tc>
      </w:tr>
      <w:tr w14:paraId="31819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AC1396E">
            <w:pPr>
              <w:spacing w:before="0" w:after="0"/>
              <w:ind w:left="0"/>
              <w:jc w:val="left"/>
            </w:pPr>
            <w:r>
              <w:rPr>
                <w:rFonts w:ascii="Times New Roman" w:hAnsi="Times New Roman"/>
                <w:b w:val="0"/>
                <w:i w:val="0"/>
                <w:color w:val="000000"/>
                <w:sz w:val="24"/>
              </w:rPr>
              <w:t>53</w:t>
            </w:r>
          </w:p>
        </w:tc>
        <w:tc>
          <w:tcPr>
            <w:tcW w:w="2784" w:type="dxa"/>
            <w:tcMar>
              <w:top w:w="50" w:type="dxa"/>
              <w:left w:w="100" w:type="dxa"/>
            </w:tcMar>
            <w:vAlign w:val="center"/>
          </w:tcPr>
          <w:p w14:paraId="21C2C1BC">
            <w:pPr>
              <w:spacing w:before="0" w:after="0"/>
              <w:ind w:left="135"/>
              <w:jc w:val="left"/>
            </w:pPr>
            <w:r>
              <w:rPr>
                <w:rFonts w:ascii="Times New Roman" w:hAnsi="Times New Roman"/>
                <w:b w:val="0"/>
                <w:i w:val="0"/>
                <w:color w:val="000000"/>
                <w:sz w:val="24"/>
              </w:rPr>
              <w:t>Преображенная Россия</w:t>
            </w:r>
          </w:p>
        </w:tc>
        <w:tc>
          <w:tcPr>
            <w:tcW w:w="856" w:type="dxa"/>
            <w:tcMar>
              <w:top w:w="50" w:type="dxa"/>
              <w:left w:w="100" w:type="dxa"/>
            </w:tcMar>
            <w:vAlign w:val="center"/>
          </w:tcPr>
          <w:p w14:paraId="4A1DAC1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BA71732">
            <w:pPr>
              <w:spacing w:before="0" w:after="0" w:line="276" w:lineRule="auto"/>
              <w:ind w:left="135"/>
              <w:jc w:val="center"/>
            </w:pPr>
          </w:p>
        </w:tc>
        <w:tc>
          <w:tcPr>
            <w:tcW w:w="1656" w:type="dxa"/>
            <w:tcMar>
              <w:top w:w="50" w:type="dxa"/>
              <w:left w:w="100" w:type="dxa"/>
            </w:tcMar>
            <w:vAlign w:val="center"/>
          </w:tcPr>
          <w:p w14:paraId="3168BA73">
            <w:pPr>
              <w:spacing w:before="0" w:after="0" w:line="276" w:lineRule="auto"/>
              <w:ind w:left="135"/>
              <w:jc w:val="center"/>
            </w:pPr>
          </w:p>
        </w:tc>
        <w:tc>
          <w:tcPr>
            <w:tcW w:w="1178" w:type="dxa"/>
            <w:tcMar>
              <w:top w:w="50" w:type="dxa"/>
              <w:left w:w="100" w:type="dxa"/>
            </w:tcMar>
            <w:vAlign w:val="bottom"/>
          </w:tcPr>
          <w:p w14:paraId="033599B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21.01.27 </w:t>
            </w:r>
          </w:p>
        </w:tc>
        <w:tc>
          <w:tcPr>
            <w:tcW w:w="2007" w:type="dxa"/>
            <w:tcMar>
              <w:top w:w="50" w:type="dxa"/>
              <w:left w:w="100" w:type="dxa"/>
            </w:tcMar>
            <w:vAlign w:val="center"/>
          </w:tcPr>
          <w:p w14:paraId="0CF1C0E7">
            <w:pPr>
              <w:spacing w:before="0" w:after="0"/>
              <w:ind w:left="135"/>
              <w:jc w:val="left"/>
            </w:pPr>
          </w:p>
        </w:tc>
      </w:tr>
      <w:tr w14:paraId="49953B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0CD48F9">
            <w:pPr>
              <w:spacing w:before="0" w:after="0"/>
              <w:ind w:left="0"/>
              <w:jc w:val="left"/>
            </w:pPr>
            <w:r>
              <w:rPr>
                <w:rFonts w:ascii="Times New Roman" w:hAnsi="Times New Roman"/>
                <w:b w:val="0"/>
                <w:i w:val="0"/>
                <w:color w:val="000000"/>
                <w:sz w:val="24"/>
              </w:rPr>
              <w:t>54</w:t>
            </w:r>
          </w:p>
        </w:tc>
        <w:tc>
          <w:tcPr>
            <w:tcW w:w="2784" w:type="dxa"/>
            <w:tcMar>
              <w:top w:w="50" w:type="dxa"/>
              <w:left w:w="100" w:type="dxa"/>
            </w:tcMar>
            <w:vAlign w:val="center"/>
          </w:tcPr>
          <w:p w14:paraId="6E0D6588">
            <w:pPr>
              <w:spacing w:before="0" w:after="0"/>
              <w:ind w:left="135"/>
              <w:jc w:val="left"/>
            </w:pPr>
            <w:r>
              <w:rPr>
                <w:rFonts w:ascii="Times New Roman" w:hAnsi="Times New Roman"/>
                <w:b w:val="0"/>
                <w:i w:val="0"/>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14:paraId="6C33F22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44906B5">
            <w:pPr>
              <w:spacing w:before="0" w:after="0" w:line="276" w:lineRule="auto"/>
              <w:ind w:left="135"/>
              <w:jc w:val="center"/>
            </w:pPr>
          </w:p>
        </w:tc>
        <w:tc>
          <w:tcPr>
            <w:tcW w:w="1656" w:type="dxa"/>
            <w:tcMar>
              <w:top w:w="50" w:type="dxa"/>
              <w:left w:w="100" w:type="dxa"/>
            </w:tcMar>
            <w:vAlign w:val="center"/>
          </w:tcPr>
          <w:p w14:paraId="6194A73B">
            <w:pPr>
              <w:spacing w:before="0" w:after="0" w:line="276" w:lineRule="auto"/>
              <w:ind w:left="135"/>
              <w:jc w:val="center"/>
            </w:pPr>
          </w:p>
        </w:tc>
        <w:tc>
          <w:tcPr>
            <w:tcW w:w="1178" w:type="dxa"/>
            <w:tcMar>
              <w:top w:w="50" w:type="dxa"/>
              <w:left w:w="100" w:type="dxa"/>
            </w:tcMar>
            <w:vAlign w:val="bottom"/>
          </w:tcPr>
          <w:p w14:paraId="40DA496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22.01.27 </w:t>
            </w:r>
          </w:p>
        </w:tc>
        <w:tc>
          <w:tcPr>
            <w:tcW w:w="2007" w:type="dxa"/>
            <w:tcMar>
              <w:top w:w="50" w:type="dxa"/>
              <w:left w:w="100" w:type="dxa"/>
            </w:tcMar>
            <w:vAlign w:val="center"/>
          </w:tcPr>
          <w:p w14:paraId="5C1C768C">
            <w:pPr>
              <w:spacing w:before="0" w:after="0"/>
              <w:ind w:left="135"/>
              <w:jc w:val="left"/>
            </w:pPr>
          </w:p>
        </w:tc>
      </w:tr>
      <w:tr w14:paraId="33455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F39FE03">
            <w:pPr>
              <w:spacing w:before="0" w:after="0"/>
              <w:ind w:left="0"/>
              <w:jc w:val="left"/>
            </w:pPr>
            <w:r>
              <w:rPr>
                <w:rFonts w:ascii="Times New Roman" w:hAnsi="Times New Roman"/>
                <w:b w:val="0"/>
                <w:i w:val="0"/>
                <w:color w:val="000000"/>
                <w:sz w:val="24"/>
              </w:rPr>
              <w:t>55</w:t>
            </w:r>
          </w:p>
        </w:tc>
        <w:tc>
          <w:tcPr>
            <w:tcW w:w="2784" w:type="dxa"/>
            <w:tcMar>
              <w:top w:w="50" w:type="dxa"/>
              <w:left w:w="100" w:type="dxa"/>
            </w:tcMar>
            <w:vAlign w:val="center"/>
          </w:tcPr>
          <w:p w14:paraId="7C171E48">
            <w:pPr>
              <w:spacing w:before="0" w:after="0"/>
              <w:ind w:left="135"/>
              <w:jc w:val="left"/>
            </w:pPr>
            <w:r>
              <w:rPr>
                <w:rFonts w:ascii="Times New Roman" w:hAnsi="Times New Roman"/>
                <w:b w:val="0"/>
                <w:i w:val="0"/>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14:paraId="472DB2D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4BB3B8A">
            <w:pPr>
              <w:spacing w:before="0" w:after="0" w:line="276" w:lineRule="auto"/>
              <w:ind w:left="135"/>
              <w:jc w:val="center"/>
            </w:pPr>
          </w:p>
        </w:tc>
        <w:tc>
          <w:tcPr>
            <w:tcW w:w="1656" w:type="dxa"/>
            <w:tcMar>
              <w:top w:w="50" w:type="dxa"/>
              <w:left w:w="100" w:type="dxa"/>
            </w:tcMar>
            <w:vAlign w:val="center"/>
          </w:tcPr>
          <w:p w14:paraId="3FDDF16D">
            <w:pPr>
              <w:spacing w:before="0" w:after="0" w:line="276" w:lineRule="auto"/>
              <w:ind w:left="135"/>
              <w:jc w:val="center"/>
            </w:pPr>
          </w:p>
        </w:tc>
        <w:tc>
          <w:tcPr>
            <w:tcW w:w="1178" w:type="dxa"/>
            <w:tcMar>
              <w:top w:w="50" w:type="dxa"/>
              <w:left w:w="100" w:type="dxa"/>
            </w:tcMar>
            <w:vAlign w:val="bottom"/>
          </w:tcPr>
          <w:p w14:paraId="6F6BD882">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26.01.27 </w:t>
            </w:r>
          </w:p>
        </w:tc>
        <w:tc>
          <w:tcPr>
            <w:tcW w:w="2007" w:type="dxa"/>
            <w:tcMar>
              <w:top w:w="50" w:type="dxa"/>
              <w:left w:w="100" w:type="dxa"/>
            </w:tcMar>
            <w:vAlign w:val="center"/>
          </w:tcPr>
          <w:p w14:paraId="4E1F5EF0">
            <w:pPr>
              <w:spacing w:before="0" w:after="0"/>
              <w:ind w:left="135"/>
              <w:jc w:val="left"/>
            </w:pPr>
          </w:p>
        </w:tc>
      </w:tr>
      <w:tr w14:paraId="67821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C13CDF5">
            <w:pPr>
              <w:spacing w:before="0" w:after="0"/>
              <w:ind w:left="0"/>
              <w:jc w:val="left"/>
            </w:pPr>
            <w:r>
              <w:rPr>
                <w:rFonts w:ascii="Times New Roman" w:hAnsi="Times New Roman"/>
                <w:b w:val="0"/>
                <w:i w:val="0"/>
                <w:color w:val="000000"/>
                <w:sz w:val="24"/>
              </w:rPr>
              <w:t>56</w:t>
            </w:r>
          </w:p>
        </w:tc>
        <w:tc>
          <w:tcPr>
            <w:tcW w:w="2784" w:type="dxa"/>
            <w:tcMar>
              <w:top w:w="50" w:type="dxa"/>
              <w:left w:w="100" w:type="dxa"/>
            </w:tcMar>
            <w:vAlign w:val="center"/>
          </w:tcPr>
          <w:p w14:paraId="38A3333C">
            <w:pPr>
              <w:spacing w:before="0" w:after="0"/>
              <w:ind w:left="135"/>
              <w:jc w:val="left"/>
            </w:pPr>
            <w:r>
              <w:rPr>
                <w:rFonts w:ascii="Times New Roman" w:hAnsi="Times New Roman"/>
                <w:b w:val="0"/>
                <w:i w:val="0"/>
                <w:color w:val="000000"/>
                <w:sz w:val="24"/>
              </w:rPr>
              <w:t>Урок контроля по теме "Рождение Российской империи"</w:t>
            </w:r>
          </w:p>
        </w:tc>
        <w:tc>
          <w:tcPr>
            <w:tcW w:w="856" w:type="dxa"/>
            <w:tcMar>
              <w:top w:w="50" w:type="dxa"/>
              <w:left w:w="100" w:type="dxa"/>
            </w:tcMar>
            <w:vAlign w:val="center"/>
          </w:tcPr>
          <w:p w14:paraId="285296C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55D98BD">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1D3C36B2">
            <w:pPr>
              <w:spacing w:before="0" w:after="0" w:line="276" w:lineRule="auto"/>
              <w:ind w:left="135"/>
              <w:jc w:val="center"/>
            </w:pPr>
          </w:p>
        </w:tc>
        <w:tc>
          <w:tcPr>
            <w:tcW w:w="1178" w:type="dxa"/>
            <w:tcMar>
              <w:top w:w="50" w:type="dxa"/>
              <w:left w:w="100" w:type="dxa"/>
            </w:tcMar>
            <w:vAlign w:val="bottom"/>
          </w:tcPr>
          <w:p w14:paraId="2D1998F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28.01.27 </w:t>
            </w:r>
          </w:p>
        </w:tc>
        <w:tc>
          <w:tcPr>
            <w:tcW w:w="2007" w:type="dxa"/>
            <w:tcMar>
              <w:top w:w="50" w:type="dxa"/>
              <w:left w:w="100" w:type="dxa"/>
            </w:tcMar>
            <w:vAlign w:val="center"/>
          </w:tcPr>
          <w:p w14:paraId="2024C4CB">
            <w:pPr>
              <w:spacing w:before="0" w:after="0"/>
              <w:ind w:left="135"/>
              <w:jc w:val="left"/>
            </w:pPr>
          </w:p>
        </w:tc>
      </w:tr>
      <w:tr w14:paraId="76C7F6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1F80677">
            <w:pPr>
              <w:spacing w:before="0" w:after="0"/>
              <w:ind w:left="0"/>
              <w:jc w:val="left"/>
            </w:pPr>
            <w:r>
              <w:rPr>
                <w:rFonts w:ascii="Times New Roman" w:hAnsi="Times New Roman"/>
                <w:b w:val="0"/>
                <w:i w:val="0"/>
                <w:color w:val="000000"/>
                <w:sz w:val="24"/>
              </w:rPr>
              <w:t>57</w:t>
            </w:r>
          </w:p>
        </w:tc>
        <w:tc>
          <w:tcPr>
            <w:tcW w:w="2784" w:type="dxa"/>
            <w:tcMar>
              <w:top w:w="50" w:type="dxa"/>
              <w:left w:w="100" w:type="dxa"/>
            </w:tcMar>
            <w:vAlign w:val="center"/>
          </w:tcPr>
          <w:p w14:paraId="75FC5C52">
            <w:pPr>
              <w:spacing w:before="0" w:after="0"/>
              <w:ind w:left="135"/>
              <w:jc w:val="left"/>
            </w:pPr>
            <w:r>
              <w:rPr>
                <w:rFonts w:ascii="Times New Roman" w:hAnsi="Times New Roman"/>
                <w:b w:val="0"/>
                <w:i w:val="0"/>
                <w:color w:val="000000"/>
                <w:sz w:val="24"/>
              </w:rPr>
              <w:t>Эпоха дворцовых переворотов (1725 - 1762)</w:t>
            </w:r>
          </w:p>
        </w:tc>
        <w:tc>
          <w:tcPr>
            <w:tcW w:w="856" w:type="dxa"/>
            <w:tcMar>
              <w:top w:w="50" w:type="dxa"/>
              <w:left w:w="100" w:type="dxa"/>
            </w:tcMar>
            <w:vAlign w:val="center"/>
          </w:tcPr>
          <w:p w14:paraId="2E9B2EF3">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454AE43">
            <w:pPr>
              <w:spacing w:before="0" w:after="0" w:line="276" w:lineRule="auto"/>
              <w:ind w:left="135"/>
              <w:jc w:val="center"/>
            </w:pPr>
          </w:p>
        </w:tc>
        <w:tc>
          <w:tcPr>
            <w:tcW w:w="1656" w:type="dxa"/>
            <w:tcMar>
              <w:top w:w="50" w:type="dxa"/>
              <w:left w:w="100" w:type="dxa"/>
            </w:tcMar>
            <w:vAlign w:val="center"/>
          </w:tcPr>
          <w:p w14:paraId="65768CC4">
            <w:pPr>
              <w:spacing w:before="0" w:after="0" w:line="276" w:lineRule="auto"/>
              <w:ind w:left="135"/>
              <w:jc w:val="center"/>
            </w:pPr>
          </w:p>
        </w:tc>
        <w:tc>
          <w:tcPr>
            <w:tcW w:w="1178" w:type="dxa"/>
            <w:tcMar>
              <w:top w:w="50" w:type="dxa"/>
              <w:left w:w="100" w:type="dxa"/>
            </w:tcMar>
            <w:vAlign w:val="bottom"/>
          </w:tcPr>
          <w:p w14:paraId="593F02C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29.01.27 </w:t>
            </w:r>
          </w:p>
        </w:tc>
        <w:tc>
          <w:tcPr>
            <w:tcW w:w="2007" w:type="dxa"/>
            <w:tcMar>
              <w:top w:w="50" w:type="dxa"/>
              <w:left w:w="100" w:type="dxa"/>
            </w:tcMar>
            <w:vAlign w:val="center"/>
          </w:tcPr>
          <w:p w14:paraId="19451EB9">
            <w:pPr>
              <w:spacing w:before="0" w:after="0"/>
              <w:ind w:left="135"/>
              <w:jc w:val="left"/>
            </w:pPr>
          </w:p>
        </w:tc>
      </w:tr>
      <w:tr w14:paraId="01934A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14891A">
            <w:pPr>
              <w:spacing w:before="0" w:after="0"/>
              <w:ind w:left="0"/>
              <w:jc w:val="left"/>
            </w:pPr>
            <w:r>
              <w:rPr>
                <w:rFonts w:ascii="Times New Roman" w:hAnsi="Times New Roman"/>
                <w:b w:val="0"/>
                <w:i w:val="0"/>
                <w:color w:val="000000"/>
                <w:sz w:val="24"/>
              </w:rPr>
              <w:t>58</w:t>
            </w:r>
          </w:p>
        </w:tc>
        <w:tc>
          <w:tcPr>
            <w:tcW w:w="2784" w:type="dxa"/>
            <w:tcMar>
              <w:top w:w="50" w:type="dxa"/>
              <w:left w:w="100" w:type="dxa"/>
            </w:tcMar>
            <w:vAlign w:val="center"/>
          </w:tcPr>
          <w:p w14:paraId="1DCEBC59">
            <w:pPr>
              <w:spacing w:before="0" w:after="0"/>
              <w:ind w:left="135"/>
              <w:jc w:val="left"/>
            </w:pPr>
            <w:r>
              <w:rPr>
                <w:rFonts w:ascii="Times New Roman" w:hAnsi="Times New Roman"/>
                <w:b w:val="0"/>
                <w:i w:val="0"/>
                <w:color w:val="000000"/>
                <w:sz w:val="24"/>
              </w:rPr>
              <w:t>Эпоха дворцовых переворотов (1725 - 1762)</w:t>
            </w:r>
          </w:p>
        </w:tc>
        <w:tc>
          <w:tcPr>
            <w:tcW w:w="856" w:type="dxa"/>
            <w:tcMar>
              <w:top w:w="50" w:type="dxa"/>
              <w:left w:w="100" w:type="dxa"/>
            </w:tcMar>
            <w:vAlign w:val="center"/>
          </w:tcPr>
          <w:p w14:paraId="71B64AA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FEADF51">
            <w:pPr>
              <w:spacing w:before="0" w:after="0" w:line="276" w:lineRule="auto"/>
              <w:ind w:left="135"/>
              <w:jc w:val="center"/>
            </w:pPr>
          </w:p>
        </w:tc>
        <w:tc>
          <w:tcPr>
            <w:tcW w:w="1656" w:type="dxa"/>
            <w:tcMar>
              <w:top w:w="50" w:type="dxa"/>
              <w:left w:w="100" w:type="dxa"/>
            </w:tcMar>
            <w:vAlign w:val="center"/>
          </w:tcPr>
          <w:p w14:paraId="66688C03">
            <w:pPr>
              <w:spacing w:before="0" w:after="0" w:line="276" w:lineRule="auto"/>
              <w:ind w:left="135"/>
              <w:jc w:val="center"/>
            </w:pPr>
          </w:p>
        </w:tc>
        <w:tc>
          <w:tcPr>
            <w:tcW w:w="1178" w:type="dxa"/>
            <w:tcMar>
              <w:top w:w="50" w:type="dxa"/>
              <w:left w:w="100" w:type="dxa"/>
            </w:tcMar>
            <w:vAlign w:val="bottom"/>
          </w:tcPr>
          <w:p w14:paraId="5DAFC87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02.02.27 </w:t>
            </w:r>
          </w:p>
        </w:tc>
        <w:tc>
          <w:tcPr>
            <w:tcW w:w="2007" w:type="dxa"/>
            <w:tcMar>
              <w:top w:w="50" w:type="dxa"/>
              <w:left w:w="100" w:type="dxa"/>
            </w:tcMar>
            <w:vAlign w:val="center"/>
          </w:tcPr>
          <w:p w14:paraId="76BAE7FC">
            <w:pPr>
              <w:spacing w:before="0" w:after="0"/>
              <w:ind w:left="135"/>
              <w:jc w:val="left"/>
            </w:pPr>
          </w:p>
        </w:tc>
      </w:tr>
      <w:tr w14:paraId="47A1BD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67F18CD">
            <w:pPr>
              <w:spacing w:before="0" w:after="0"/>
              <w:ind w:left="0"/>
              <w:jc w:val="left"/>
            </w:pPr>
            <w:r>
              <w:rPr>
                <w:rFonts w:ascii="Times New Roman" w:hAnsi="Times New Roman"/>
                <w:b w:val="0"/>
                <w:i w:val="0"/>
                <w:color w:val="000000"/>
                <w:sz w:val="24"/>
              </w:rPr>
              <w:t>59</w:t>
            </w:r>
          </w:p>
        </w:tc>
        <w:tc>
          <w:tcPr>
            <w:tcW w:w="2784" w:type="dxa"/>
            <w:tcMar>
              <w:top w:w="50" w:type="dxa"/>
              <w:left w:w="100" w:type="dxa"/>
            </w:tcMar>
            <w:vAlign w:val="center"/>
          </w:tcPr>
          <w:p w14:paraId="3C6A4DB5">
            <w:pPr>
              <w:spacing w:before="0" w:after="0"/>
              <w:ind w:left="135"/>
              <w:jc w:val="left"/>
            </w:pPr>
            <w:r>
              <w:rPr>
                <w:rFonts w:ascii="Times New Roman" w:hAnsi="Times New Roman"/>
                <w:b w:val="0"/>
                <w:i w:val="0"/>
                <w:color w:val="000000"/>
                <w:sz w:val="24"/>
              </w:rPr>
              <w:t>По заветам Петра Великого</w:t>
            </w:r>
          </w:p>
        </w:tc>
        <w:tc>
          <w:tcPr>
            <w:tcW w:w="856" w:type="dxa"/>
            <w:tcMar>
              <w:top w:w="50" w:type="dxa"/>
              <w:left w:w="100" w:type="dxa"/>
            </w:tcMar>
            <w:vAlign w:val="center"/>
          </w:tcPr>
          <w:p w14:paraId="63A568A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095BAF2">
            <w:pPr>
              <w:spacing w:before="0" w:after="0" w:line="276" w:lineRule="auto"/>
              <w:ind w:left="135"/>
              <w:jc w:val="center"/>
            </w:pPr>
          </w:p>
        </w:tc>
        <w:tc>
          <w:tcPr>
            <w:tcW w:w="1656" w:type="dxa"/>
            <w:tcMar>
              <w:top w:w="50" w:type="dxa"/>
              <w:left w:w="100" w:type="dxa"/>
            </w:tcMar>
            <w:vAlign w:val="center"/>
          </w:tcPr>
          <w:p w14:paraId="556D1BF4">
            <w:pPr>
              <w:spacing w:before="0" w:after="0" w:line="276" w:lineRule="auto"/>
              <w:ind w:left="135"/>
              <w:jc w:val="center"/>
            </w:pPr>
          </w:p>
        </w:tc>
        <w:tc>
          <w:tcPr>
            <w:tcW w:w="1178" w:type="dxa"/>
            <w:tcMar>
              <w:top w:w="50" w:type="dxa"/>
              <w:left w:w="100" w:type="dxa"/>
            </w:tcMar>
            <w:vAlign w:val="bottom"/>
          </w:tcPr>
          <w:p w14:paraId="7C727D5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04.02.27 </w:t>
            </w:r>
          </w:p>
        </w:tc>
        <w:tc>
          <w:tcPr>
            <w:tcW w:w="2007" w:type="dxa"/>
            <w:tcMar>
              <w:top w:w="50" w:type="dxa"/>
              <w:left w:w="100" w:type="dxa"/>
            </w:tcMar>
            <w:vAlign w:val="center"/>
          </w:tcPr>
          <w:p w14:paraId="5440171F">
            <w:pPr>
              <w:spacing w:before="0" w:after="0"/>
              <w:ind w:left="135"/>
              <w:jc w:val="left"/>
            </w:pPr>
          </w:p>
        </w:tc>
      </w:tr>
      <w:tr w14:paraId="7C296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2D994F0">
            <w:pPr>
              <w:spacing w:before="0" w:after="0"/>
              <w:ind w:left="0"/>
              <w:jc w:val="left"/>
            </w:pPr>
            <w:r>
              <w:rPr>
                <w:rFonts w:ascii="Times New Roman" w:hAnsi="Times New Roman"/>
                <w:b w:val="0"/>
                <w:i w:val="0"/>
                <w:color w:val="000000"/>
                <w:sz w:val="24"/>
              </w:rPr>
              <w:t>60</w:t>
            </w:r>
          </w:p>
        </w:tc>
        <w:tc>
          <w:tcPr>
            <w:tcW w:w="2784" w:type="dxa"/>
            <w:tcMar>
              <w:top w:w="50" w:type="dxa"/>
              <w:left w:w="100" w:type="dxa"/>
            </w:tcMar>
            <w:vAlign w:val="center"/>
          </w:tcPr>
          <w:p w14:paraId="119FD006">
            <w:pPr>
              <w:spacing w:before="0" w:after="0"/>
              <w:ind w:left="135"/>
              <w:jc w:val="left"/>
            </w:pPr>
            <w:r>
              <w:rPr>
                <w:rFonts w:ascii="Times New Roman" w:hAnsi="Times New Roman"/>
                <w:b w:val="0"/>
                <w:i w:val="0"/>
                <w:color w:val="000000"/>
                <w:sz w:val="24"/>
              </w:rPr>
              <w:t>По заветам Петра Великого</w:t>
            </w:r>
          </w:p>
        </w:tc>
        <w:tc>
          <w:tcPr>
            <w:tcW w:w="856" w:type="dxa"/>
            <w:tcMar>
              <w:top w:w="50" w:type="dxa"/>
              <w:left w:w="100" w:type="dxa"/>
            </w:tcMar>
            <w:vAlign w:val="center"/>
          </w:tcPr>
          <w:p w14:paraId="60C344A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832AB41">
            <w:pPr>
              <w:spacing w:before="0" w:after="0" w:line="276" w:lineRule="auto"/>
              <w:ind w:left="135"/>
              <w:jc w:val="center"/>
            </w:pPr>
          </w:p>
        </w:tc>
        <w:tc>
          <w:tcPr>
            <w:tcW w:w="1656" w:type="dxa"/>
            <w:tcMar>
              <w:top w:w="50" w:type="dxa"/>
              <w:left w:w="100" w:type="dxa"/>
            </w:tcMar>
            <w:vAlign w:val="center"/>
          </w:tcPr>
          <w:p w14:paraId="052880B5">
            <w:pPr>
              <w:spacing w:before="0" w:after="0" w:line="276" w:lineRule="auto"/>
              <w:ind w:left="135"/>
              <w:jc w:val="center"/>
            </w:pPr>
          </w:p>
        </w:tc>
        <w:tc>
          <w:tcPr>
            <w:tcW w:w="1178" w:type="dxa"/>
            <w:tcMar>
              <w:top w:w="50" w:type="dxa"/>
              <w:left w:w="100" w:type="dxa"/>
            </w:tcMar>
            <w:vAlign w:val="bottom"/>
          </w:tcPr>
          <w:p w14:paraId="4AB97D6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05.02.27 </w:t>
            </w:r>
          </w:p>
        </w:tc>
        <w:tc>
          <w:tcPr>
            <w:tcW w:w="2007" w:type="dxa"/>
            <w:tcMar>
              <w:top w:w="50" w:type="dxa"/>
              <w:left w:w="100" w:type="dxa"/>
            </w:tcMar>
            <w:vAlign w:val="center"/>
          </w:tcPr>
          <w:p w14:paraId="1C10A493">
            <w:pPr>
              <w:spacing w:before="0" w:after="0"/>
              <w:ind w:left="135"/>
              <w:jc w:val="left"/>
            </w:pPr>
          </w:p>
        </w:tc>
      </w:tr>
      <w:tr w14:paraId="57582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7CE74E4">
            <w:pPr>
              <w:spacing w:before="0" w:after="0"/>
              <w:ind w:left="0"/>
              <w:jc w:val="left"/>
            </w:pPr>
            <w:r>
              <w:rPr>
                <w:rFonts w:ascii="Times New Roman" w:hAnsi="Times New Roman"/>
                <w:b w:val="0"/>
                <w:i w:val="0"/>
                <w:color w:val="000000"/>
                <w:sz w:val="24"/>
              </w:rPr>
              <w:t>61</w:t>
            </w:r>
          </w:p>
        </w:tc>
        <w:tc>
          <w:tcPr>
            <w:tcW w:w="2784" w:type="dxa"/>
            <w:tcMar>
              <w:top w:w="50" w:type="dxa"/>
              <w:left w:w="100" w:type="dxa"/>
            </w:tcMar>
            <w:vAlign w:val="center"/>
          </w:tcPr>
          <w:p w14:paraId="2729D9F4">
            <w:pPr>
              <w:spacing w:before="0" w:after="0"/>
              <w:ind w:left="135"/>
              <w:jc w:val="left"/>
            </w:pPr>
            <w:r>
              <w:rPr>
                <w:rFonts w:ascii="Times New Roman" w:hAnsi="Times New Roman"/>
                <w:b w:val="0"/>
                <w:i w:val="0"/>
                <w:color w:val="000000"/>
                <w:sz w:val="24"/>
              </w:rPr>
              <w:t>Урок повторения и обобщения по теме "Россия после Петра I. Дворцовые перевороты"</w:t>
            </w:r>
          </w:p>
        </w:tc>
        <w:tc>
          <w:tcPr>
            <w:tcW w:w="856" w:type="dxa"/>
            <w:tcMar>
              <w:top w:w="50" w:type="dxa"/>
              <w:left w:w="100" w:type="dxa"/>
            </w:tcMar>
            <w:vAlign w:val="center"/>
          </w:tcPr>
          <w:p w14:paraId="071C807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A46682D">
            <w:pPr>
              <w:spacing w:before="0" w:after="0" w:line="276" w:lineRule="auto"/>
              <w:ind w:left="135"/>
              <w:jc w:val="center"/>
            </w:pPr>
          </w:p>
        </w:tc>
        <w:tc>
          <w:tcPr>
            <w:tcW w:w="1656" w:type="dxa"/>
            <w:tcMar>
              <w:top w:w="50" w:type="dxa"/>
              <w:left w:w="100" w:type="dxa"/>
            </w:tcMar>
            <w:vAlign w:val="center"/>
          </w:tcPr>
          <w:p w14:paraId="5349367E">
            <w:pPr>
              <w:spacing w:before="0" w:after="0" w:line="276" w:lineRule="auto"/>
              <w:ind w:left="135"/>
              <w:jc w:val="center"/>
            </w:pPr>
          </w:p>
        </w:tc>
        <w:tc>
          <w:tcPr>
            <w:tcW w:w="1178" w:type="dxa"/>
            <w:tcMar>
              <w:top w:w="50" w:type="dxa"/>
              <w:left w:w="100" w:type="dxa"/>
            </w:tcMar>
            <w:vAlign w:val="bottom"/>
          </w:tcPr>
          <w:p w14:paraId="54E32EC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09.02.27 </w:t>
            </w:r>
          </w:p>
        </w:tc>
        <w:tc>
          <w:tcPr>
            <w:tcW w:w="2007" w:type="dxa"/>
            <w:tcMar>
              <w:top w:w="50" w:type="dxa"/>
              <w:left w:w="100" w:type="dxa"/>
            </w:tcMar>
            <w:vAlign w:val="center"/>
          </w:tcPr>
          <w:p w14:paraId="0B066C5B">
            <w:pPr>
              <w:spacing w:before="0" w:after="0"/>
              <w:ind w:left="135"/>
              <w:jc w:val="left"/>
            </w:pPr>
          </w:p>
        </w:tc>
      </w:tr>
      <w:tr w14:paraId="3A920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A016252">
            <w:pPr>
              <w:spacing w:before="0" w:after="0"/>
              <w:ind w:left="0"/>
              <w:jc w:val="left"/>
            </w:pPr>
            <w:r>
              <w:rPr>
                <w:rFonts w:ascii="Times New Roman" w:hAnsi="Times New Roman"/>
                <w:b w:val="0"/>
                <w:i w:val="0"/>
                <w:color w:val="000000"/>
                <w:sz w:val="24"/>
              </w:rPr>
              <w:t>62</w:t>
            </w:r>
          </w:p>
        </w:tc>
        <w:tc>
          <w:tcPr>
            <w:tcW w:w="2784" w:type="dxa"/>
            <w:tcMar>
              <w:top w:w="50" w:type="dxa"/>
              <w:left w:w="100" w:type="dxa"/>
            </w:tcMar>
            <w:vAlign w:val="center"/>
          </w:tcPr>
          <w:p w14:paraId="784D59F1">
            <w:pPr>
              <w:spacing w:before="0" w:after="0"/>
              <w:ind w:left="135"/>
              <w:jc w:val="left"/>
            </w:pPr>
            <w:r>
              <w:rPr>
                <w:rFonts w:ascii="Times New Roman" w:hAnsi="Times New Roman"/>
                <w:b w:val="0"/>
                <w:i w:val="0"/>
                <w:color w:val="000000"/>
                <w:sz w:val="24"/>
              </w:rPr>
              <w:t>Урок контроля по теме "Россия после Петра I. Дворцовые перевороты"</w:t>
            </w:r>
          </w:p>
        </w:tc>
        <w:tc>
          <w:tcPr>
            <w:tcW w:w="856" w:type="dxa"/>
            <w:tcMar>
              <w:top w:w="50" w:type="dxa"/>
              <w:left w:w="100" w:type="dxa"/>
            </w:tcMar>
            <w:vAlign w:val="center"/>
          </w:tcPr>
          <w:p w14:paraId="04F48EC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CF72502">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573216FA">
            <w:pPr>
              <w:spacing w:before="0" w:after="0" w:line="276" w:lineRule="auto"/>
              <w:ind w:left="135"/>
              <w:jc w:val="center"/>
            </w:pPr>
          </w:p>
        </w:tc>
        <w:tc>
          <w:tcPr>
            <w:tcW w:w="1178" w:type="dxa"/>
            <w:tcMar>
              <w:top w:w="50" w:type="dxa"/>
              <w:left w:w="100" w:type="dxa"/>
            </w:tcMar>
            <w:vAlign w:val="bottom"/>
          </w:tcPr>
          <w:p w14:paraId="5E7FA02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11.02.27 </w:t>
            </w:r>
          </w:p>
        </w:tc>
        <w:tc>
          <w:tcPr>
            <w:tcW w:w="2007" w:type="dxa"/>
            <w:tcMar>
              <w:top w:w="50" w:type="dxa"/>
              <w:left w:w="100" w:type="dxa"/>
            </w:tcMar>
            <w:vAlign w:val="center"/>
          </w:tcPr>
          <w:p w14:paraId="1BCA1545">
            <w:pPr>
              <w:spacing w:before="0" w:after="0"/>
              <w:ind w:left="135"/>
              <w:jc w:val="left"/>
            </w:pPr>
          </w:p>
        </w:tc>
      </w:tr>
      <w:tr w14:paraId="39184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244822C">
            <w:pPr>
              <w:spacing w:before="0" w:after="0"/>
              <w:ind w:left="0"/>
              <w:jc w:val="left"/>
            </w:pPr>
            <w:r>
              <w:rPr>
                <w:rFonts w:ascii="Times New Roman" w:hAnsi="Times New Roman"/>
                <w:b w:val="0"/>
                <w:i w:val="0"/>
                <w:color w:val="000000"/>
                <w:sz w:val="24"/>
              </w:rPr>
              <w:t>63</w:t>
            </w:r>
          </w:p>
        </w:tc>
        <w:tc>
          <w:tcPr>
            <w:tcW w:w="2784" w:type="dxa"/>
            <w:tcMar>
              <w:top w:w="50" w:type="dxa"/>
              <w:left w:w="100" w:type="dxa"/>
            </w:tcMar>
            <w:vAlign w:val="center"/>
          </w:tcPr>
          <w:p w14:paraId="61F81922">
            <w:pPr>
              <w:spacing w:before="0" w:after="0"/>
              <w:ind w:left="135"/>
              <w:jc w:val="left"/>
            </w:pPr>
            <w:r>
              <w:rPr>
                <w:rFonts w:ascii="Times New Roman" w:hAnsi="Times New Roman"/>
                <w:b w:val="0"/>
                <w:i w:val="0"/>
                <w:color w:val="000000"/>
                <w:sz w:val="24"/>
              </w:rPr>
              <w:t>"Законная монархия" Екатерины II</w:t>
            </w:r>
          </w:p>
        </w:tc>
        <w:tc>
          <w:tcPr>
            <w:tcW w:w="856" w:type="dxa"/>
            <w:tcMar>
              <w:top w:w="50" w:type="dxa"/>
              <w:left w:w="100" w:type="dxa"/>
            </w:tcMar>
            <w:vAlign w:val="center"/>
          </w:tcPr>
          <w:p w14:paraId="0E65CB3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4BCF0CB">
            <w:pPr>
              <w:spacing w:before="0" w:after="0" w:line="276" w:lineRule="auto"/>
              <w:ind w:left="135"/>
              <w:jc w:val="center"/>
            </w:pPr>
          </w:p>
        </w:tc>
        <w:tc>
          <w:tcPr>
            <w:tcW w:w="1656" w:type="dxa"/>
            <w:tcMar>
              <w:top w:w="50" w:type="dxa"/>
              <w:left w:w="100" w:type="dxa"/>
            </w:tcMar>
            <w:vAlign w:val="center"/>
          </w:tcPr>
          <w:p w14:paraId="40E2EE57">
            <w:pPr>
              <w:spacing w:before="0" w:after="0" w:line="276" w:lineRule="auto"/>
              <w:ind w:left="135"/>
              <w:jc w:val="center"/>
            </w:pPr>
          </w:p>
        </w:tc>
        <w:tc>
          <w:tcPr>
            <w:tcW w:w="1178" w:type="dxa"/>
            <w:tcMar>
              <w:top w:w="50" w:type="dxa"/>
              <w:left w:w="100" w:type="dxa"/>
            </w:tcMar>
            <w:vAlign w:val="bottom"/>
          </w:tcPr>
          <w:p w14:paraId="724F57B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12.02.27 </w:t>
            </w:r>
          </w:p>
        </w:tc>
        <w:tc>
          <w:tcPr>
            <w:tcW w:w="2007" w:type="dxa"/>
            <w:tcMar>
              <w:top w:w="50" w:type="dxa"/>
              <w:left w:w="100" w:type="dxa"/>
            </w:tcMar>
            <w:vAlign w:val="center"/>
          </w:tcPr>
          <w:p w14:paraId="1749042F">
            <w:pPr>
              <w:spacing w:before="0" w:after="0"/>
              <w:ind w:left="135"/>
              <w:jc w:val="left"/>
            </w:pPr>
          </w:p>
        </w:tc>
      </w:tr>
      <w:tr w14:paraId="13F3B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F6F83B8">
            <w:pPr>
              <w:spacing w:before="0" w:after="0"/>
              <w:ind w:left="0"/>
              <w:jc w:val="left"/>
            </w:pPr>
            <w:r>
              <w:rPr>
                <w:rFonts w:ascii="Times New Roman" w:hAnsi="Times New Roman"/>
                <w:b w:val="0"/>
                <w:i w:val="0"/>
                <w:color w:val="000000"/>
                <w:sz w:val="24"/>
              </w:rPr>
              <w:t>64</w:t>
            </w:r>
          </w:p>
        </w:tc>
        <w:tc>
          <w:tcPr>
            <w:tcW w:w="2784" w:type="dxa"/>
            <w:tcMar>
              <w:top w:w="50" w:type="dxa"/>
              <w:left w:w="100" w:type="dxa"/>
            </w:tcMar>
            <w:vAlign w:val="center"/>
          </w:tcPr>
          <w:p w14:paraId="4C5A8375">
            <w:pPr>
              <w:spacing w:before="0" w:after="0"/>
              <w:ind w:left="135"/>
              <w:jc w:val="left"/>
            </w:pPr>
            <w:r>
              <w:rPr>
                <w:rFonts w:ascii="Times New Roman" w:hAnsi="Times New Roman"/>
                <w:b w:val="0"/>
                <w:i w:val="0"/>
                <w:color w:val="000000"/>
                <w:sz w:val="24"/>
              </w:rPr>
              <w:t>"Законная монархия" Екатерины II</w:t>
            </w:r>
          </w:p>
        </w:tc>
        <w:tc>
          <w:tcPr>
            <w:tcW w:w="856" w:type="dxa"/>
            <w:tcMar>
              <w:top w:w="50" w:type="dxa"/>
              <w:left w:w="100" w:type="dxa"/>
            </w:tcMar>
            <w:vAlign w:val="center"/>
          </w:tcPr>
          <w:p w14:paraId="248AB31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2FE5261">
            <w:pPr>
              <w:spacing w:before="0" w:after="0" w:line="276" w:lineRule="auto"/>
              <w:ind w:left="135"/>
              <w:jc w:val="center"/>
            </w:pPr>
          </w:p>
        </w:tc>
        <w:tc>
          <w:tcPr>
            <w:tcW w:w="1656" w:type="dxa"/>
            <w:tcMar>
              <w:top w:w="50" w:type="dxa"/>
              <w:left w:w="100" w:type="dxa"/>
            </w:tcMar>
            <w:vAlign w:val="center"/>
          </w:tcPr>
          <w:p w14:paraId="3A6B3D51">
            <w:pPr>
              <w:spacing w:before="0" w:after="0" w:line="276" w:lineRule="auto"/>
              <w:ind w:left="135"/>
              <w:jc w:val="center"/>
            </w:pPr>
          </w:p>
        </w:tc>
        <w:tc>
          <w:tcPr>
            <w:tcW w:w="1178" w:type="dxa"/>
            <w:tcMar>
              <w:top w:w="50" w:type="dxa"/>
              <w:left w:w="100" w:type="dxa"/>
            </w:tcMar>
            <w:vAlign w:val="bottom"/>
          </w:tcPr>
          <w:p w14:paraId="497413E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16.02.27 </w:t>
            </w:r>
          </w:p>
        </w:tc>
        <w:tc>
          <w:tcPr>
            <w:tcW w:w="2007" w:type="dxa"/>
            <w:tcMar>
              <w:top w:w="50" w:type="dxa"/>
              <w:left w:w="100" w:type="dxa"/>
            </w:tcMar>
            <w:vAlign w:val="center"/>
          </w:tcPr>
          <w:p w14:paraId="0E6A76CA">
            <w:pPr>
              <w:spacing w:before="0" w:after="0"/>
              <w:ind w:left="135"/>
              <w:jc w:val="left"/>
            </w:pPr>
          </w:p>
        </w:tc>
      </w:tr>
      <w:tr w14:paraId="02BCE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0A67A23">
            <w:pPr>
              <w:spacing w:before="0" w:after="0"/>
              <w:ind w:left="0"/>
              <w:jc w:val="left"/>
            </w:pPr>
            <w:r>
              <w:rPr>
                <w:rFonts w:ascii="Times New Roman" w:hAnsi="Times New Roman"/>
                <w:b w:val="0"/>
                <w:i w:val="0"/>
                <w:color w:val="000000"/>
                <w:sz w:val="24"/>
              </w:rPr>
              <w:t>65</w:t>
            </w:r>
          </w:p>
        </w:tc>
        <w:tc>
          <w:tcPr>
            <w:tcW w:w="2784" w:type="dxa"/>
            <w:tcMar>
              <w:top w:w="50" w:type="dxa"/>
              <w:left w:w="100" w:type="dxa"/>
            </w:tcMar>
            <w:vAlign w:val="center"/>
          </w:tcPr>
          <w:p w14:paraId="2DBF5254">
            <w:pPr>
              <w:spacing w:before="0" w:after="0"/>
              <w:ind w:left="135"/>
              <w:jc w:val="left"/>
            </w:pPr>
            <w:r>
              <w:rPr>
                <w:rFonts w:ascii="Times New Roman" w:hAnsi="Times New Roman"/>
                <w:b w:val="0"/>
                <w:i w:val="0"/>
                <w:color w:val="000000"/>
                <w:sz w:val="24"/>
              </w:rPr>
              <w:t>Кто и как присоединялся к России</w:t>
            </w:r>
          </w:p>
        </w:tc>
        <w:tc>
          <w:tcPr>
            <w:tcW w:w="856" w:type="dxa"/>
            <w:tcMar>
              <w:top w:w="50" w:type="dxa"/>
              <w:left w:w="100" w:type="dxa"/>
            </w:tcMar>
            <w:vAlign w:val="center"/>
          </w:tcPr>
          <w:p w14:paraId="0D09A32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06DEF86">
            <w:pPr>
              <w:spacing w:before="0" w:after="0" w:line="276" w:lineRule="auto"/>
              <w:ind w:left="135"/>
              <w:jc w:val="center"/>
            </w:pPr>
          </w:p>
        </w:tc>
        <w:tc>
          <w:tcPr>
            <w:tcW w:w="1656" w:type="dxa"/>
            <w:tcMar>
              <w:top w:w="50" w:type="dxa"/>
              <w:left w:w="100" w:type="dxa"/>
            </w:tcMar>
            <w:vAlign w:val="center"/>
          </w:tcPr>
          <w:p w14:paraId="6D25B699">
            <w:pPr>
              <w:spacing w:before="0" w:after="0" w:line="276" w:lineRule="auto"/>
              <w:ind w:left="135"/>
              <w:jc w:val="center"/>
            </w:pPr>
          </w:p>
        </w:tc>
        <w:tc>
          <w:tcPr>
            <w:tcW w:w="1178" w:type="dxa"/>
            <w:tcMar>
              <w:top w:w="50" w:type="dxa"/>
              <w:left w:w="100" w:type="dxa"/>
            </w:tcMar>
            <w:vAlign w:val="bottom"/>
          </w:tcPr>
          <w:p w14:paraId="0788F00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18.02.27 </w:t>
            </w:r>
          </w:p>
        </w:tc>
        <w:tc>
          <w:tcPr>
            <w:tcW w:w="2007" w:type="dxa"/>
            <w:tcMar>
              <w:top w:w="50" w:type="dxa"/>
              <w:left w:w="100" w:type="dxa"/>
            </w:tcMar>
            <w:vAlign w:val="center"/>
          </w:tcPr>
          <w:p w14:paraId="7A2EA673">
            <w:pPr>
              <w:spacing w:before="0" w:after="0"/>
              <w:ind w:left="135"/>
              <w:jc w:val="left"/>
            </w:pPr>
          </w:p>
        </w:tc>
      </w:tr>
      <w:tr w14:paraId="72F0E1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19BEDF2">
            <w:pPr>
              <w:spacing w:before="0" w:after="0"/>
              <w:ind w:left="0"/>
              <w:jc w:val="left"/>
            </w:pPr>
            <w:r>
              <w:rPr>
                <w:rFonts w:ascii="Times New Roman" w:hAnsi="Times New Roman"/>
                <w:b w:val="0"/>
                <w:i w:val="0"/>
                <w:color w:val="000000"/>
                <w:sz w:val="24"/>
              </w:rPr>
              <w:t>66</w:t>
            </w:r>
          </w:p>
        </w:tc>
        <w:tc>
          <w:tcPr>
            <w:tcW w:w="2784" w:type="dxa"/>
            <w:tcMar>
              <w:top w:w="50" w:type="dxa"/>
              <w:left w:w="100" w:type="dxa"/>
            </w:tcMar>
            <w:vAlign w:val="center"/>
          </w:tcPr>
          <w:p w14:paraId="7C58F581">
            <w:pPr>
              <w:spacing w:before="0" w:after="0"/>
              <w:ind w:left="135"/>
              <w:jc w:val="left"/>
            </w:pPr>
            <w:r>
              <w:rPr>
                <w:rFonts w:ascii="Times New Roman" w:hAnsi="Times New Roman"/>
                <w:b w:val="0"/>
                <w:i w:val="0"/>
                <w:color w:val="000000"/>
                <w:sz w:val="24"/>
              </w:rPr>
              <w:t>Кто и как присоединялся к России</w:t>
            </w:r>
          </w:p>
        </w:tc>
        <w:tc>
          <w:tcPr>
            <w:tcW w:w="856" w:type="dxa"/>
            <w:tcMar>
              <w:top w:w="50" w:type="dxa"/>
              <w:left w:w="100" w:type="dxa"/>
            </w:tcMar>
            <w:vAlign w:val="center"/>
          </w:tcPr>
          <w:p w14:paraId="169A2A3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E8798F0">
            <w:pPr>
              <w:spacing w:before="0" w:after="0" w:line="276" w:lineRule="auto"/>
              <w:ind w:left="135"/>
              <w:jc w:val="center"/>
            </w:pPr>
          </w:p>
        </w:tc>
        <w:tc>
          <w:tcPr>
            <w:tcW w:w="1656" w:type="dxa"/>
            <w:tcMar>
              <w:top w:w="50" w:type="dxa"/>
              <w:left w:w="100" w:type="dxa"/>
            </w:tcMar>
            <w:vAlign w:val="center"/>
          </w:tcPr>
          <w:p w14:paraId="19202629">
            <w:pPr>
              <w:spacing w:before="0" w:after="0" w:line="276" w:lineRule="auto"/>
              <w:ind w:left="135"/>
              <w:jc w:val="center"/>
            </w:pPr>
          </w:p>
        </w:tc>
        <w:tc>
          <w:tcPr>
            <w:tcW w:w="1178" w:type="dxa"/>
            <w:tcMar>
              <w:top w:w="50" w:type="dxa"/>
              <w:left w:w="100" w:type="dxa"/>
            </w:tcMar>
            <w:vAlign w:val="bottom"/>
          </w:tcPr>
          <w:p w14:paraId="7A3AADA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19.02.27 </w:t>
            </w:r>
          </w:p>
        </w:tc>
        <w:tc>
          <w:tcPr>
            <w:tcW w:w="2007" w:type="dxa"/>
            <w:tcMar>
              <w:top w:w="50" w:type="dxa"/>
              <w:left w:w="100" w:type="dxa"/>
            </w:tcMar>
            <w:vAlign w:val="center"/>
          </w:tcPr>
          <w:p w14:paraId="7DA4FA5D">
            <w:pPr>
              <w:spacing w:before="0" w:after="0"/>
              <w:ind w:left="135"/>
              <w:jc w:val="left"/>
            </w:pPr>
          </w:p>
        </w:tc>
      </w:tr>
      <w:tr w14:paraId="30BF1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977D4A7">
            <w:pPr>
              <w:spacing w:before="0" w:after="0"/>
              <w:ind w:left="0"/>
              <w:jc w:val="left"/>
            </w:pPr>
            <w:r>
              <w:rPr>
                <w:rFonts w:ascii="Times New Roman" w:hAnsi="Times New Roman"/>
                <w:b w:val="0"/>
                <w:i w:val="0"/>
                <w:color w:val="000000"/>
                <w:sz w:val="24"/>
              </w:rPr>
              <w:t>67</w:t>
            </w:r>
          </w:p>
        </w:tc>
        <w:tc>
          <w:tcPr>
            <w:tcW w:w="2784" w:type="dxa"/>
            <w:tcMar>
              <w:top w:w="50" w:type="dxa"/>
              <w:left w:w="100" w:type="dxa"/>
            </w:tcMar>
            <w:vAlign w:val="center"/>
          </w:tcPr>
          <w:p w14:paraId="724472A6">
            <w:pPr>
              <w:spacing w:before="0" w:after="0"/>
              <w:ind w:left="135"/>
              <w:jc w:val="left"/>
            </w:pPr>
            <w:r>
              <w:rPr>
                <w:rFonts w:ascii="Times New Roman" w:hAnsi="Times New Roman"/>
                <w:b w:val="0"/>
                <w:i w:val="0"/>
                <w:color w:val="000000"/>
                <w:sz w:val="24"/>
              </w:rPr>
              <w:t>Экономика России во второй половине XVIII в.: хозяйство империи</w:t>
            </w:r>
          </w:p>
        </w:tc>
        <w:tc>
          <w:tcPr>
            <w:tcW w:w="856" w:type="dxa"/>
            <w:tcMar>
              <w:top w:w="50" w:type="dxa"/>
              <w:left w:w="100" w:type="dxa"/>
            </w:tcMar>
            <w:vAlign w:val="center"/>
          </w:tcPr>
          <w:p w14:paraId="44CE35C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AFD3958">
            <w:pPr>
              <w:spacing w:before="0" w:after="0" w:line="276" w:lineRule="auto"/>
              <w:ind w:left="135"/>
              <w:jc w:val="center"/>
            </w:pPr>
          </w:p>
        </w:tc>
        <w:tc>
          <w:tcPr>
            <w:tcW w:w="1656" w:type="dxa"/>
            <w:tcMar>
              <w:top w:w="50" w:type="dxa"/>
              <w:left w:w="100" w:type="dxa"/>
            </w:tcMar>
            <w:vAlign w:val="center"/>
          </w:tcPr>
          <w:p w14:paraId="23C0BE67">
            <w:pPr>
              <w:spacing w:before="0" w:after="0" w:line="276" w:lineRule="auto"/>
              <w:ind w:left="135"/>
              <w:jc w:val="center"/>
            </w:pPr>
          </w:p>
        </w:tc>
        <w:tc>
          <w:tcPr>
            <w:tcW w:w="1178" w:type="dxa"/>
            <w:tcMar>
              <w:top w:w="50" w:type="dxa"/>
              <w:left w:w="100" w:type="dxa"/>
            </w:tcMar>
            <w:vAlign w:val="bottom"/>
          </w:tcPr>
          <w:p w14:paraId="303EDDA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25.02.27 </w:t>
            </w:r>
          </w:p>
        </w:tc>
        <w:tc>
          <w:tcPr>
            <w:tcW w:w="2007" w:type="dxa"/>
            <w:tcMar>
              <w:top w:w="50" w:type="dxa"/>
              <w:left w:w="100" w:type="dxa"/>
            </w:tcMar>
            <w:vAlign w:val="center"/>
          </w:tcPr>
          <w:p w14:paraId="504C9EAD">
            <w:pPr>
              <w:spacing w:before="0" w:after="0"/>
              <w:ind w:left="135"/>
              <w:jc w:val="left"/>
            </w:pPr>
          </w:p>
        </w:tc>
      </w:tr>
      <w:tr w14:paraId="21D50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139EFD3">
            <w:pPr>
              <w:spacing w:before="0" w:after="0"/>
              <w:ind w:left="0"/>
              <w:jc w:val="left"/>
            </w:pPr>
            <w:r>
              <w:rPr>
                <w:rFonts w:ascii="Times New Roman" w:hAnsi="Times New Roman"/>
                <w:b w:val="0"/>
                <w:i w:val="0"/>
                <w:color w:val="000000"/>
                <w:sz w:val="24"/>
              </w:rPr>
              <w:t>68</w:t>
            </w:r>
          </w:p>
        </w:tc>
        <w:tc>
          <w:tcPr>
            <w:tcW w:w="2784" w:type="dxa"/>
            <w:tcMar>
              <w:top w:w="50" w:type="dxa"/>
              <w:left w:w="100" w:type="dxa"/>
            </w:tcMar>
            <w:vAlign w:val="center"/>
          </w:tcPr>
          <w:p w14:paraId="6B4B2F77">
            <w:pPr>
              <w:spacing w:before="0" w:after="0"/>
              <w:ind w:left="135"/>
              <w:jc w:val="left"/>
            </w:pPr>
            <w:r>
              <w:rPr>
                <w:rFonts w:ascii="Times New Roman" w:hAnsi="Times New Roman"/>
                <w:b w:val="0"/>
                <w:i w:val="0"/>
                <w:color w:val="000000"/>
                <w:sz w:val="24"/>
              </w:rPr>
              <w:t>Экономика России во второй половине XVIII в.: хозяйство империи</w:t>
            </w:r>
          </w:p>
        </w:tc>
        <w:tc>
          <w:tcPr>
            <w:tcW w:w="856" w:type="dxa"/>
            <w:tcMar>
              <w:top w:w="50" w:type="dxa"/>
              <w:left w:w="100" w:type="dxa"/>
            </w:tcMar>
            <w:vAlign w:val="center"/>
          </w:tcPr>
          <w:p w14:paraId="07E543C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037A574">
            <w:pPr>
              <w:spacing w:before="0" w:after="0" w:line="276" w:lineRule="auto"/>
              <w:ind w:left="135"/>
              <w:jc w:val="center"/>
            </w:pPr>
          </w:p>
        </w:tc>
        <w:tc>
          <w:tcPr>
            <w:tcW w:w="1656" w:type="dxa"/>
            <w:tcMar>
              <w:top w:w="50" w:type="dxa"/>
              <w:left w:w="100" w:type="dxa"/>
            </w:tcMar>
            <w:vAlign w:val="center"/>
          </w:tcPr>
          <w:p w14:paraId="7E8EA114">
            <w:pPr>
              <w:spacing w:before="0" w:after="0" w:line="276" w:lineRule="auto"/>
              <w:ind w:left="135"/>
              <w:jc w:val="center"/>
            </w:pPr>
          </w:p>
        </w:tc>
        <w:tc>
          <w:tcPr>
            <w:tcW w:w="1178" w:type="dxa"/>
            <w:tcMar>
              <w:top w:w="50" w:type="dxa"/>
              <w:left w:w="100" w:type="dxa"/>
            </w:tcMar>
            <w:vAlign w:val="bottom"/>
          </w:tcPr>
          <w:p w14:paraId="5512284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26.02.27 </w:t>
            </w:r>
          </w:p>
        </w:tc>
        <w:tc>
          <w:tcPr>
            <w:tcW w:w="2007" w:type="dxa"/>
            <w:tcMar>
              <w:top w:w="50" w:type="dxa"/>
              <w:left w:w="100" w:type="dxa"/>
            </w:tcMar>
            <w:vAlign w:val="center"/>
          </w:tcPr>
          <w:p w14:paraId="4C2D4903">
            <w:pPr>
              <w:spacing w:before="0" w:after="0"/>
              <w:ind w:left="135"/>
              <w:jc w:val="left"/>
            </w:pPr>
          </w:p>
        </w:tc>
      </w:tr>
      <w:tr w14:paraId="35468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2A007C5">
            <w:pPr>
              <w:spacing w:before="0" w:after="0"/>
              <w:ind w:left="0"/>
              <w:jc w:val="left"/>
            </w:pPr>
            <w:r>
              <w:rPr>
                <w:rFonts w:ascii="Times New Roman" w:hAnsi="Times New Roman"/>
                <w:b w:val="0"/>
                <w:i w:val="0"/>
                <w:color w:val="000000"/>
                <w:sz w:val="24"/>
              </w:rPr>
              <w:t>69</w:t>
            </w:r>
          </w:p>
        </w:tc>
        <w:tc>
          <w:tcPr>
            <w:tcW w:w="2784" w:type="dxa"/>
            <w:tcMar>
              <w:top w:w="50" w:type="dxa"/>
              <w:left w:w="100" w:type="dxa"/>
            </w:tcMar>
            <w:vAlign w:val="center"/>
          </w:tcPr>
          <w:p w14:paraId="7BB0485B">
            <w:pPr>
              <w:spacing w:before="0" w:after="0"/>
              <w:ind w:left="135"/>
              <w:jc w:val="left"/>
            </w:pPr>
            <w:r>
              <w:rPr>
                <w:rFonts w:ascii="Times New Roman" w:hAnsi="Times New Roman"/>
                <w:b w:val="0"/>
                <w:i w:val="0"/>
                <w:color w:val="000000"/>
                <w:sz w:val="24"/>
              </w:rPr>
              <w:t>Общество века реформ: "благородные" и "подлые"</w:t>
            </w:r>
          </w:p>
        </w:tc>
        <w:tc>
          <w:tcPr>
            <w:tcW w:w="856" w:type="dxa"/>
            <w:tcMar>
              <w:top w:w="50" w:type="dxa"/>
              <w:left w:w="100" w:type="dxa"/>
            </w:tcMar>
            <w:vAlign w:val="center"/>
          </w:tcPr>
          <w:p w14:paraId="1259425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5315124">
            <w:pPr>
              <w:spacing w:before="0" w:after="0" w:line="276" w:lineRule="auto"/>
              <w:ind w:left="135"/>
              <w:jc w:val="center"/>
            </w:pPr>
          </w:p>
        </w:tc>
        <w:tc>
          <w:tcPr>
            <w:tcW w:w="1656" w:type="dxa"/>
            <w:tcMar>
              <w:top w:w="50" w:type="dxa"/>
              <w:left w:w="100" w:type="dxa"/>
            </w:tcMar>
            <w:vAlign w:val="center"/>
          </w:tcPr>
          <w:p w14:paraId="63E885E8">
            <w:pPr>
              <w:spacing w:before="0" w:after="0" w:line="276" w:lineRule="auto"/>
              <w:ind w:left="135"/>
              <w:jc w:val="center"/>
            </w:pPr>
          </w:p>
        </w:tc>
        <w:tc>
          <w:tcPr>
            <w:tcW w:w="1178" w:type="dxa"/>
            <w:tcMar>
              <w:top w:w="50" w:type="dxa"/>
              <w:left w:w="100" w:type="dxa"/>
            </w:tcMar>
            <w:vAlign w:val="bottom"/>
          </w:tcPr>
          <w:p w14:paraId="41C1F51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02.03.27 </w:t>
            </w:r>
          </w:p>
        </w:tc>
        <w:tc>
          <w:tcPr>
            <w:tcW w:w="2007" w:type="dxa"/>
            <w:tcMar>
              <w:top w:w="50" w:type="dxa"/>
              <w:left w:w="100" w:type="dxa"/>
            </w:tcMar>
            <w:vAlign w:val="center"/>
          </w:tcPr>
          <w:p w14:paraId="17743F8F">
            <w:pPr>
              <w:spacing w:before="0" w:after="0"/>
              <w:ind w:left="135"/>
              <w:jc w:val="left"/>
            </w:pPr>
          </w:p>
        </w:tc>
      </w:tr>
      <w:tr w14:paraId="61D70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A7459A9">
            <w:pPr>
              <w:spacing w:before="0" w:after="0"/>
              <w:ind w:left="0"/>
              <w:jc w:val="left"/>
            </w:pPr>
            <w:r>
              <w:rPr>
                <w:rFonts w:ascii="Times New Roman" w:hAnsi="Times New Roman"/>
                <w:b w:val="0"/>
                <w:i w:val="0"/>
                <w:color w:val="000000"/>
                <w:sz w:val="24"/>
              </w:rPr>
              <w:t>70</w:t>
            </w:r>
          </w:p>
        </w:tc>
        <w:tc>
          <w:tcPr>
            <w:tcW w:w="2784" w:type="dxa"/>
            <w:tcMar>
              <w:top w:w="50" w:type="dxa"/>
              <w:left w:w="100" w:type="dxa"/>
            </w:tcMar>
            <w:vAlign w:val="center"/>
          </w:tcPr>
          <w:p w14:paraId="2B015B2B">
            <w:pPr>
              <w:spacing w:before="0" w:after="0"/>
              <w:ind w:left="135"/>
              <w:jc w:val="left"/>
            </w:pPr>
            <w:r>
              <w:rPr>
                <w:rFonts w:ascii="Times New Roman" w:hAnsi="Times New Roman"/>
                <w:b w:val="0"/>
                <w:i w:val="0"/>
                <w:color w:val="000000"/>
                <w:sz w:val="24"/>
              </w:rPr>
              <w:t>Общество века реформ: "благородные" и "подлые"</w:t>
            </w:r>
          </w:p>
        </w:tc>
        <w:tc>
          <w:tcPr>
            <w:tcW w:w="856" w:type="dxa"/>
            <w:tcMar>
              <w:top w:w="50" w:type="dxa"/>
              <w:left w:w="100" w:type="dxa"/>
            </w:tcMar>
            <w:vAlign w:val="center"/>
          </w:tcPr>
          <w:p w14:paraId="2CB00D2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0EBD8E9">
            <w:pPr>
              <w:spacing w:before="0" w:after="0" w:line="276" w:lineRule="auto"/>
              <w:ind w:left="135"/>
              <w:jc w:val="center"/>
            </w:pPr>
          </w:p>
        </w:tc>
        <w:tc>
          <w:tcPr>
            <w:tcW w:w="1656" w:type="dxa"/>
            <w:tcMar>
              <w:top w:w="50" w:type="dxa"/>
              <w:left w:w="100" w:type="dxa"/>
            </w:tcMar>
            <w:vAlign w:val="center"/>
          </w:tcPr>
          <w:p w14:paraId="2CE9B7A9">
            <w:pPr>
              <w:spacing w:before="0" w:after="0" w:line="276" w:lineRule="auto"/>
              <w:ind w:left="135"/>
              <w:jc w:val="center"/>
            </w:pPr>
          </w:p>
        </w:tc>
        <w:tc>
          <w:tcPr>
            <w:tcW w:w="1178" w:type="dxa"/>
            <w:tcMar>
              <w:top w:w="50" w:type="dxa"/>
              <w:left w:w="100" w:type="dxa"/>
            </w:tcMar>
            <w:vAlign w:val="bottom"/>
          </w:tcPr>
          <w:p w14:paraId="7FC5C90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04.03.27 </w:t>
            </w:r>
          </w:p>
        </w:tc>
        <w:tc>
          <w:tcPr>
            <w:tcW w:w="2007" w:type="dxa"/>
            <w:tcMar>
              <w:top w:w="50" w:type="dxa"/>
              <w:left w:w="100" w:type="dxa"/>
            </w:tcMar>
            <w:vAlign w:val="center"/>
          </w:tcPr>
          <w:p w14:paraId="3CE7D423">
            <w:pPr>
              <w:spacing w:before="0" w:after="0"/>
              <w:ind w:left="135"/>
              <w:jc w:val="left"/>
            </w:pPr>
          </w:p>
        </w:tc>
      </w:tr>
      <w:tr w14:paraId="0189D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8734BE1">
            <w:pPr>
              <w:spacing w:before="0" w:after="0"/>
              <w:ind w:left="0"/>
              <w:jc w:val="left"/>
            </w:pPr>
            <w:r>
              <w:rPr>
                <w:rFonts w:ascii="Times New Roman" w:hAnsi="Times New Roman"/>
                <w:b w:val="0"/>
                <w:i w:val="0"/>
                <w:color w:val="000000"/>
                <w:sz w:val="24"/>
              </w:rPr>
              <w:t>71</w:t>
            </w:r>
          </w:p>
        </w:tc>
        <w:tc>
          <w:tcPr>
            <w:tcW w:w="2784" w:type="dxa"/>
            <w:tcMar>
              <w:top w:w="50" w:type="dxa"/>
              <w:left w:w="100" w:type="dxa"/>
            </w:tcMar>
            <w:vAlign w:val="center"/>
          </w:tcPr>
          <w:p w14:paraId="1EAD215E">
            <w:pPr>
              <w:spacing w:before="0" w:after="0"/>
              <w:ind w:left="135"/>
              <w:jc w:val="left"/>
            </w:pPr>
            <w:r>
              <w:rPr>
                <w:rFonts w:ascii="Times New Roman" w:hAnsi="Times New Roman"/>
                <w:b w:val="0"/>
                <w:i w:val="0"/>
                <w:color w:val="000000"/>
                <w:sz w:val="24"/>
              </w:rPr>
              <w:t>Социальный протест</w:t>
            </w:r>
          </w:p>
        </w:tc>
        <w:tc>
          <w:tcPr>
            <w:tcW w:w="856" w:type="dxa"/>
            <w:tcMar>
              <w:top w:w="50" w:type="dxa"/>
              <w:left w:w="100" w:type="dxa"/>
            </w:tcMar>
            <w:vAlign w:val="center"/>
          </w:tcPr>
          <w:p w14:paraId="6AD34C8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25ED701">
            <w:pPr>
              <w:spacing w:before="0" w:after="0" w:line="276" w:lineRule="auto"/>
              <w:ind w:left="135"/>
              <w:jc w:val="center"/>
            </w:pPr>
          </w:p>
        </w:tc>
        <w:tc>
          <w:tcPr>
            <w:tcW w:w="1656" w:type="dxa"/>
            <w:tcMar>
              <w:top w:w="50" w:type="dxa"/>
              <w:left w:w="100" w:type="dxa"/>
            </w:tcMar>
            <w:vAlign w:val="center"/>
          </w:tcPr>
          <w:p w14:paraId="647A4600">
            <w:pPr>
              <w:spacing w:before="0" w:after="0" w:line="276" w:lineRule="auto"/>
              <w:ind w:left="135"/>
              <w:jc w:val="center"/>
            </w:pPr>
          </w:p>
        </w:tc>
        <w:tc>
          <w:tcPr>
            <w:tcW w:w="1178" w:type="dxa"/>
            <w:tcMar>
              <w:top w:w="50" w:type="dxa"/>
              <w:left w:w="100" w:type="dxa"/>
            </w:tcMar>
            <w:vAlign w:val="bottom"/>
          </w:tcPr>
          <w:p w14:paraId="1C68F1F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05.03.27 </w:t>
            </w:r>
          </w:p>
        </w:tc>
        <w:tc>
          <w:tcPr>
            <w:tcW w:w="2007" w:type="dxa"/>
            <w:tcMar>
              <w:top w:w="50" w:type="dxa"/>
              <w:left w:w="100" w:type="dxa"/>
            </w:tcMar>
            <w:vAlign w:val="center"/>
          </w:tcPr>
          <w:p w14:paraId="79E9C725">
            <w:pPr>
              <w:spacing w:before="0" w:after="0"/>
              <w:ind w:left="135"/>
              <w:jc w:val="left"/>
            </w:pPr>
          </w:p>
        </w:tc>
      </w:tr>
      <w:tr w14:paraId="40F7C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4EC8ECE">
            <w:pPr>
              <w:spacing w:before="0" w:after="0"/>
              <w:ind w:left="0"/>
              <w:jc w:val="left"/>
            </w:pPr>
            <w:r>
              <w:rPr>
                <w:rFonts w:ascii="Times New Roman" w:hAnsi="Times New Roman"/>
                <w:b w:val="0"/>
                <w:i w:val="0"/>
                <w:color w:val="000000"/>
                <w:sz w:val="24"/>
              </w:rPr>
              <w:t>72</w:t>
            </w:r>
          </w:p>
        </w:tc>
        <w:tc>
          <w:tcPr>
            <w:tcW w:w="2784" w:type="dxa"/>
            <w:tcMar>
              <w:top w:w="50" w:type="dxa"/>
              <w:left w:w="100" w:type="dxa"/>
            </w:tcMar>
            <w:vAlign w:val="center"/>
          </w:tcPr>
          <w:p w14:paraId="40B05D7B">
            <w:pPr>
              <w:spacing w:before="0" w:after="0"/>
              <w:ind w:left="135"/>
              <w:jc w:val="left"/>
            </w:pPr>
            <w:r>
              <w:rPr>
                <w:rFonts w:ascii="Times New Roman" w:hAnsi="Times New Roman"/>
                <w:b w:val="0"/>
                <w:i w:val="0"/>
                <w:color w:val="000000"/>
                <w:sz w:val="24"/>
              </w:rPr>
              <w:t>Социальный протест</w:t>
            </w:r>
          </w:p>
        </w:tc>
        <w:tc>
          <w:tcPr>
            <w:tcW w:w="856" w:type="dxa"/>
            <w:tcMar>
              <w:top w:w="50" w:type="dxa"/>
              <w:left w:w="100" w:type="dxa"/>
            </w:tcMar>
            <w:vAlign w:val="center"/>
          </w:tcPr>
          <w:p w14:paraId="4981C4C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53196A5">
            <w:pPr>
              <w:spacing w:before="0" w:after="0" w:line="276" w:lineRule="auto"/>
              <w:ind w:left="135"/>
              <w:jc w:val="center"/>
            </w:pPr>
          </w:p>
        </w:tc>
        <w:tc>
          <w:tcPr>
            <w:tcW w:w="1656" w:type="dxa"/>
            <w:tcMar>
              <w:top w:w="50" w:type="dxa"/>
              <w:left w:w="100" w:type="dxa"/>
            </w:tcMar>
            <w:vAlign w:val="center"/>
          </w:tcPr>
          <w:p w14:paraId="0F5B46CB">
            <w:pPr>
              <w:spacing w:before="0" w:after="0" w:line="276" w:lineRule="auto"/>
              <w:ind w:left="135"/>
              <w:jc w:val="center"/>
            </w:pPr>
          </w:p>
        </w:tc>
        <w:tc>
          <w:tcPr>
            <w:tcW w:w="1178" w:type="dxa"/>
            <w:tcMar>
              <w:top w:w="50" w:type="dxa"/>
              <w:left w:w="100" w:type="dxa"/>
            </w:tcMar>
            <w:vAlign w:val="bottom"/>
          </w:tcPr>
          <w:p w14:paraId="73DCAD1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09.03.27 </w:t>
            </w:r>
          </w:p>
        </w:tc>
        <w:tc>
          <w:tcPr>
            <w:tcW w:w="2007" w:type="dxa"/>
            <w:tcMar>
              <w:top w:w="50" w:type="dxa"/>
              <w:left w:w="100" w:type="dxa"/>
            </w:tcMar>
            <w:vAlign w:val="center"/>
          </w:tcPr>
          <w:p w14:paraId="7F0F84A9">
            <w:pPr>
              <w:spacing w:before="0" w:after="0"/>
              <w:ind w:left="135"/>
              <w:jc w:val="left"/>
            </w:pPr>
          </w:p>
        </w:tc>
      </w:tr>
      <w:tr w14:paraId="59993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247B0DB">
            <w:pPr>
              <w:spacing w:before="0" w:after="0"/>
              <w:ind w:left="0"/>
              <w:jc w:val="left"/>
            </w:pPr>
            <w:r>
              <w:rPr>
                <w:rFonts w:ascii="Times New Roman" w:hAnsi="Times New Roman"/>
                <w:b w:val="0"/>
                <w:i w:val="0"/>
                <w:color w:val="000000"/>
                <w:sz w:val="24"/>
              </w:rPr>
              <w:t>73</w:t>
            </w:r>
          </w:p>
        </w:tc>
        <w:tc>
          <w:tcPr>
            <w:tcW w:w="2784" w:type="dxa"/>
            <w:tcMar>
              <w:top w:w="50" w:type="dxa"/>
              <w:left w:w="100" w:type="dxa"/>
            </w:tcMar>
            <w:vAlign w:val="center"/>
          </w:tcPr>
          <w:p w14:paraId="0A68E9BC">
            <w:pPr>
              <w:spacing w:before="0" w:after="0"/>
              <w:ind w:left="135"/>
              <w:jc w:val="left"/>
            </w:pPr>
            <w:r>
              <w:rPr>
                <w:rFonts w:ascii="Times New Roman" w:hAnsi="Times New Roman"/>
                <w:b w:val="0"/>
                <w:i w:val="0"/>
                <w:color w:val="000000"/>
                <w:sz w:val="24"/>
              </w:rPr>
              <w:t>Внешняя политика Екатерины II: южное и восточное направления</w:t>
            </w:r>
          </w:p>
        </w:tc>
        <w:tc>
          <w:tcPr>
            <w:tcW w:w="856" w:type="dxa"/>
            <w:tcMar>
              <w:top w:w="50" w:type="dxa"/>
              <w:left w:w="100" w:type="dxa"/>
            </w:tcMar>
            <w:vAlign w:val="center"/>
          </w:tcPr>
          <w:p w14:paraId="7FBA2AB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F2DF647">
            <w:pPr>
              <w:spacing w:before="0" w:after="0" w:line="276" w:lineRule="auto"/>
              <w:ind w:left="135"/>
              <w:jc w:val="center"/>
            </w:pPr>
          </w:p>
        </w:tc>
        <w:tc>
          <w:tcPr>
            <w:tcW w:w="1656" w:type="dxa"/>
            <w:tcMar>
              <w:top w:w="50" w:type="dxa"/>
              <w:left w:w="100" w:type="dxa"/>
            </w:tcMar>
            <w:vAlign w:val="center"/>
          </w:tcPr>
          <w:p w14:paraId="4050826E">
            <w:pPr>
              <w:spacing w:before="0" w:after="0" w:line="276" w:lineRule="auto"/>
              <w:ind w:left="135"/>
              <w:jc w:val="center"/>
            </w:pPr>
          </w:p>
        </w:tc>
        <w:tc>
          <w:tcPr>
            <w:tcW w:w="1178" w:type="dxa"/>
            <w:tcMar>
              <w:top w:w="50" w:type="dxa"/>
              <w:left w:w="100" w:type="dxa"/>
            </w:tcMar>
            <w:vAlign w:val="bottom"/>
          </w:tcPr>
          <w:p w14:paraId="38A81CA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11.03.27 </w:t>
            </w:r>
          </w:p>
        </w:tc>
        <w:tc>
          <w:tcPr>
            <w:tcW w:w="2007" w:type="dxa"/>
            <w:tcMar>
              <w:top w:w="50" w:type="dxa"/>
              <w:left w:w="100" w:type="dxa"/>
            </w:tcMar>
            <w:vAlign w:val="center"/>
          </w:tcPr>
          <w:p w14:paraId="6A88E651">
            <w:pPr>
              <w:spacing w:before="0" w:after="0"/>
              <w:ind w:left="135"/>
              <w:jc w:val="left"/>
            </w:pPr>
          </w:p>
        </w:tc>
      </w:tr>
      <w:tr w14:paraId="559929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0163B89">
            <w:pPr>
              <w:spacing w:before="0" w:after="0"/>
              <w:ind w:left="0"/>
              <w:jc w:val="left"/>
            </w:pPr>
            <w:r>
              <w:rPr>
                <w:rFonts w:ascii="Times New Roman" w:hAnsi="Times New Roman"/>
                <w:b w:val="0"/>
                <w:i w:val="0"/>
                <w:color w:val="000000"/>
                <w:sz w:val="24"/>
              </w:rPr>
              <w:t>74</w:t>
            </w:r>
          </w:p>
        </w:tc>
        <w:tc>
          <w:tcPr>
            <w:tcW w:w="2784" w:type="dxa"/>
            <w:tcMar>
              <w:top w:w="50" w:type="dxa"/>
              <w:left w:w="100" w:type="dxa"/>
            </w:tcMar>
            <w:vAlign w:val="center"/>
          </w:tcPr>
          <w:p w14:paraId="60A51909">
            <w:pPr>
              <w:spacing w:before="0" w:after="0"/>
              <w:ind w:left="135"/>
              <w:jc w:val="left"/>
            </w:pPr>
            <w:r>
              <w:rPr>
                <w:rFonts w:ascii="Times New Roman" w:hAnsi="Times New Roman"/>
                <w:b w:val="0"/>
                <w:i w:val="0"/>
                <w:color w:val="000000"/>
                <w:sz w:val="24"/>
              </w:rPr>
              <w:t>Внешняя политика Екатерины II: южное и восточное направления</w:t>
            </w:r>
          </w:p>
        </w:tc>
        <w:tc>
          <w:tcPr>
            <w:tcW w:w="856" w:type="dxa"/>
            <w:tcMar>
              <w:top w:w="50" w:type="dxa"/>
              <w:left w:w="100" w:type="dxa"/>
            </w:tcMar>
            <w:vAlign w:val="center"/>
          </w:tcPr>
          <w:p w14:paraId="03B6301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11AC4E4">
            <w:pPr>
              <w:spacing w:before="0" w:after="0" w:line="276" w:lineRule="auto"/>
              <w:ind w:left="135"/>
              <w:jc w:val="center"/>
            </w:pPr>
          </w:p>
        </w:tc>
        <w:tc>
          <w:tcPr>
            <w:tcW w:w="1656" w:type="dxa"/>
            <w:tcMar>
              <w:top w:w="50" w:type="dxa"/>
              <w:left w:w="100" w:type="dxa"/>
            </w:tcMar>
            <w:vAlign w:val="center"/>
          </w:tcPr>
          <w:p w14:paraId="2B06CE4E">
            <w:pPr>
              <w:spacing w:before="0" w:after="0" w:line="276" w:lineRule="auto"/>
              <w:ind w:left="135"/>
              <w:jc w:val="center"/>
            </w:pPr>
          </w:p>
        </w:tc>
        <w:tc>
          <w:tcPr>
            <w:tcW w:w="1178" w:type="dxa"/>
            <w:tcMar>
              <w:top w:w="50" w:type="dxa"/>
              <w:left w:w="100" w:type="dxa"/>
            </w:tcMar>
            <w:vAlign w:val="bottom"/>
          </w:tcPr>
          <w:p w14:paraId="6F62C8E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12.03.27 </w:t>
            </w:r>
          </w:p>
        </w:tc>
        <w:tc>
          <w:tcPr>
            <w:tcW w:w="2007" w:type="dxa"/>
            <w:tcMar>
              <w:top w:w="50" w:type="dxa"/>
              <w:left w:w="100" w:type="dxa"/>
            </w:tcMar>
            <w:vAlign w:val="center"/>
          </w:tcPr>
          <w:p w14:paraId="18B17F01">
            <w:pPr>
              <w:spacing w:before="0" w:after="0"/>
              <w:ind w:left="135"/>
              <w:jc w:val="left"/>
            </w:pPr>
          </w:p>
        </w:tc>
      </w:tr>
      <w:tr w14:paraId="483B1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388FA46">
            <w:pPr>
              <w:spacing w:before="0" w:after="0"/>
              <w:ind w:left="0"/>
              <w:jc w:val="left"/>
            </w:pPr>
            <w:r>
              <w:rPr>
                <w:rFonts w:ascii="Times New Roman" w:hAnsi="Times New Roman"/>
                <w:b w:val="0"/>
                <w:i w:val="0"/>
                <w:color w:val="000000"/>
                <w:sz w:val="24"/>
              </w:rPr>
              <w:t>75</w:t>
            </w:r>
          </w:p>
        </w:tc>
        <w:tc>
          <w:tcPr>
            <w:tcW w:w="2784" w:type="dxa"/>
            <w:tcMar>
              <w:top w:w="50" w:type="dxa"/>
              <w:left w:w="100" w:type="dxa"/>
            </w:tcMar>
            <w:vAlign w:val="center"/>
          </w:tcPr>
          <w:p w14:paraId="3A7EA7CF">
            <w:pPr>
              <w:spacing w:before="0" w:after="0"/>
              <w:ind w:left="135"/>
              <w:jc w:val="left"/>
            </w:pPr>
            <w:r>
              <w:rPr>
                <w:rFonts w:ascii="Times New Roman" w:hAnsi="Times New Roman"/>
                <w:b w:val="0"/>
                <w:i w:val="0"/>
                <w:color w:val="000000"/>
                <w:sz w:val="24"/>
              </w:rPr>
              <w:t>Начало освоения Новороссии и Крыма</w:t>
            </w:r>
          </w:p>
        </w:tc>
        <w:tc>
          <w:tcPr>
            <w:tcW w:w="856" w:type="dxa"/>
            <w:tcMar>
              <w:top w:w="50" w:type="dxa"/>
              <w:left w:w="100" w:type="dxa"/>
            </w:tcMar>
            <w:vAlign w:val="center"/>
          </w:tcPr>
          <w:p w14:paraId="5855146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4EA47AD">
            <w:pPr>
              <w:spacing w:before="0" w:after="0" w:line="276" w:lineRule="auto"/>
              <w:ind w:left="135"/>
              <w:jc w:val="center"/>
            </w:pPr>
          </w:p>
        </w:tc>
        <w:tc>
          <w:tcPr>
            <w:tcW w:w="1656" w:type="dxa"/>
            <w:tcMar>
              <w:top w:w="50" w:type="dxa"/>
              <w:left w:w="100" w:type="dxa"/>
            </w:tcMar>
            <w:vAlign w:val="center"/>
          </w:tcPr>
          <w:p w14:paraId="35F644CB">
            <w:pPr>
              <w:spacing w:before="0" w:after="0" w:line="276" w:lineRule="auto"/>
              <w:ind w:left="135"/>
              <w:jc w:val="center"/>
            </w:pPr>
          </w:p>
        </w:tc>
        <w:tc>
          <w:tcPr>
            <w:tcW w:w="1178" w:type="dxa"/>
            <w:tcMar>
              <w:top w:w="50" w:type="dxa"/>
              <w:left w:w="100" w:type="dxa"/>
            </w:tcMar>
            <w:vAlign w:val="bottom"/>
          </w:tcPr>
          <w:p w14:paraId="093F45E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16.03.27 </w:t>
            </w:r>
          </w:p>
        </w:tc>
        <w:tc>
          <w:tcPr>
            <w:tcW w:w="2007" w:type="dxa"/>
            <w:tcMar>
              <w:top w:w="50" w:type="dxa"/>
              <w:left w:w="100" w:type="dxa"/>
            </w:tcMar>
            <w:vAlign w:val="center"/>
          </w:tcPr>
          <w:p w14:paraId="62DB80EC">
            <w:pPr>
              <w:spacing w:before="0" w:after="0"/>
              <w:ind w:left="135"/>
              <w:jc w:val="left"/>
            </w:pPr>
          </w:p>
        </w:tc>
      </w:tr>
      <w:tr w14:paraId="1FF2A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9384117">
            <w:pPr>
              <w:spacing w:before="0" w:after="0"/>
              <w:ind w:left="0"/>
              <w:jc w:val="left"/>
            </w:pPr>
            <w:r>
              <w:rPr>
                <w:rFonts w:ascii="Times New Roman" w:hAnsi="Times New Roman"/>
                <w:b w:val="0"/>
                <w:i w:val="0"/>
                <w:color w:val="000000"/>
                <w:sz w:val="24"/>
              </w:rPr>
              <w:t>76</w:t>
            </w:r>
          </w:p>
        </w:tc>
        <w:tc>
          <w:tcPr>
            <w:tcW w:w="2784" w:type="dxa"/>
            <w:tcMar>
              <w:top w:w="50" w:type="dxa"/>
              <w:left w:w="100" w:type="dxa"/>
            </w:tcMar>
            <w:vAlign w:val="center"/>
          </w:tcPr>
          <w:p w14:paraId="1C1CA696">
            <w:pPr>
              <w:spacing w:before="0" w:after="0"/>
              <w:ind w:left="135"/>
              <w:jc w:val="left"/>
            </w:pPr>
            <w:r>
              <w:rPr>
                <w:rFonts w:ascii="Times New Roman" w:hAnsi="Times New Roman"/>
                <w:b w:val="0"/>
                <w:i w:val="0"/>
                <w:color w:val="000000"/>
                <w:sz w:val="24"/>
              </w:rPr>
              <w:t>Начало освоения Новороссии и Крыма</w:t>
            </w:r>
          </w:p>
        </w:tc>
        <w:tc>
          <w:tcPr>
            <w:tcW w:w="856" w:type="dxa"/>
            <w:tcMar>
              <w:top w:w="50" w:type="dxa"/>
              <w:left w:w="100" w:type="dxa"/>
            </w:tcMar>
            <w:vAlign w:val="center"/>
          </w:tcPr>
          <w:p w14:paraId="1FAFCB5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AF41C3D">
            <w:pPr>
              <w:spacing w:before="0" w:after="0" w:line="276" w:lineRule="auto"/>
              <w:ind w:left="135"/>
              <w:jc w:val="center"/>
            </w:pPr>
          </w:p>
        </w:tc>
        <w:tc>
          <w:tcPr>
            <w:tcW w:w="1656" w:type="dxa"/>
            <w:tcMar>
              <w:top w:w="50" w:type="dxa"/>
              <w:left w:w="100" w:type="dxa"/>
            </w:tcMar>
            <w:vAlign w:val="center"/>
          </w:tcPr>
          <w:p w14:paraId="2D20106B">
            <w:pPr>
              <w:spacing w:before="0" w:after="0" w:line="276" w:lineRule="auto"/>
              <w:ind w:left="135"/>
              <w:jc w:val="center"/>
            </w:pPr>
          </w:p>
        </w:tc>
        <w:tc>
          <w:tcPr>
            <w:tcW w:w="1178" w:type="dxa"/>
            <w:tcMar>
              <w:top w:w="50" w:type="dxa"/>
              <w:left w:w="100" w:type="dxa"/>
            </w:tcMar>
            <w:vAlign w:val="bottom"/>
          </w:tcPr>
          <w:p w14:paraId="32FA507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18.03.27 </w:t>
            </w:r>
          </w:p>
        </w:tc>
        <w:tc>
          <w:tcPr>
            <w:tcW w:w="2007" w:type="dxa"/>
            <w:tcMar>
              <w:top w:w="50" w:type="dxa"/>
              <w:left w:w="100" w:type="dxa"/>
            </w:tcMar>
            <w:vAlign w:val="center"/>
          </w:tcPr>
          <w:p w14:paraId="64E103C3">
            <w:pPr>
              <w:spacing w:before="0" w:after="0"/>
              <w:ind w:left="135"/>
              <w:jc w:val="left"/>
            </w:pPr>
          </w:p>
        </w:tc>
      </w:tr>
      <w:tr w14:paraId="2DDCD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13E853B">
            <w:pPr>
              <w:spacing w:before="0" w:after="0"/>
              <w:ind w:left="0"/>
              <w:jc w:val="left"/>
            </w:pPr>
            <w:r>
              <w:rPr>
                <w:rFonts w:ascii="Times New Roman" w:hAnsi="Times New Roman"/>
                <w:b w:val="0"/>
                <w:i w:val="0"/>
                <w:color w:val="000000"/>
                <w:sz w:val="24"/>
              </w:rPr>
              <w:t>77</w:t>
            </w:r>
          </w:p>
        </w:tc>
        <w:tc>
          <w:tcPr>
            <w:tcW w:w="2784" w:type="dxa"/>
            <w:tcMar>
              <w:top w:w="50" w:type="dxa"/>
              <w:left w:w="100" w:type="dxa"/>
            </w:tcMar>
            <w:vAlign w:val="center"/>
          </w:tcPr>
          <w:p w14:paraId="3BB4A121">
            <w:pPr>
              <w:spacing w:before="0" w:after="0"/>
              <w:ind w:left="135"/>
              <w:jc w:val="left"/>
            </w:pPr>
            <w:r>
              <w:rPr>
                <w:rFonts w:ascii="Times New Roman" w:hAnsi="Times New Roman"/>
                <w:b w:val="0"/>
                <w:i w:val="0"/>
                <w:color w:val="000000"/>
                <w:sz w:val="24"/>
              </w:rPr>
              <w:t>Внешняя политика Екатерины II: западное направление</w:t>
            </w:r>
          </w:p>
        </w:tc>
        <w:tc>
          <w:tcPr>
            <w:tcW w:w="856" w:type="dxa"/>
            <w:tcMar>
              <w:top w:w="50" w:type="dxa"/>
              <w:left w:w="100" w:type="dxa"/>
            </w:tcMar>
            <w:vAlign w:val="center"/>
          </w:tcPr>
          <w:p w14:paraId="125E7DD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8415BB8">
            <w:pPr>
              <w:spacing w:before="0" w:after="0" w:line="276" w:lineRule="auto"/>
              <w:ind w:left="135"/>
              <w:jc w:val="center"/>
            </w:pPr>
          </w:p>
        </w:tc>
        <w:tc>
          <w:tcPr>
            <w:tcW w:w="1656" w:type="dxa"/>
            <w:tcMar>
              <w:top w:w="50" w:type="dxa"/>
              <w:left w:w="100" w:type="dxa"/>
            </w:tcMar>
            <w:vAlign w:val="center"/>
          </w:tcPr>
          <w:p w14:paraId="6D242E32">
            <w:pPr>
              <w:spacing w:before="0" w:after="0" w:line="276" w:lineRule="auto"/>
              <w:ind w:left="135"/>
              <w:jc w:val="center"/>
            </w:pPr>
          </w:p>
        </w:tc>
        <w:tc>
          <w:tcPr>
            <w:tcW w:w="1178" w:type="dxa"/>
            <w:tcMar>
              <w:top w:w="50" w:type="dxa"/>
              <w:left w:w="100" w:type="dxa"/>
            </w:tcMar>
            <w:vAlign w:val="bottom"/>
          </w:tcPr>
          <w:p w14:paraId="7031B4B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19.03.27 </w:t>
            </w:r>
          </w:p>
        </w:tc>
        <w:tc>
          <w:tcPr>
            <w:tcW w:w="2007" w:type="dxa"/>
            <w:tcMar>
              <w:top w:w="50" w:type="dxa"/>
              <w:left w:w="100" w:type="dxa"/>
            </w:tcMar>
            <w:vAlign w:val="center"/>
          </w:tcPr>
          <w:p w14:paraId="1BBB1282">
            <w:pPr>
              <w:spacing w:before="0" w:after="0"/>
              <w:ind w:left="135"/>
              <w:jc w:val="left"/>
            </w:pPr>
          </w:p>
        </w:tc>
      </w:tr>
      <w:tr w14:paraId="5A84A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5F3CA3E">
            <w:pPr>
              <w:spacing w:before="0" w:after="0"/>
              <w:ind w:left="0"/>
              <w:jc w:val="left"/>
            </w:pPr>
            <w:r>
              <w:rPr>
                <w:rFonts w:ascii="Times New Roman" w:hAnsi="Times New Roman"/>
                <w:b w:val="0"/>
                <w:i w:val="0"/>
                <w:color w:val="000000"/>
                <w:sz w:val="24"/>
              </w:rPr>
              <w:t>78</w:t>
            </w:r>
          </w:p>
        </w:tc>
        <w:tc>
          <w:tcPr>
            <w:tcW w:w="2784" w:type="dxa"/>
            <w:tcMar>
              <w:top w:w="50" w:type="dxa"/>
              <w:left w:w="100" w:type="dxa"/>
            </w:tcMar>
            <w:vAlign w:val="center"/>
          </w:tcPr>
          <w:p w14:paraId="3E9FE8AD">
            <w:pPr>
              <w:spacing w:before="0" w:after="0"/>
              <w:ind w:left="135"/>
              <w:jc w:val="left"/>
            </w:pPr>
            <w:r>
              <w:rPr>
                <w:rFonts w:ascii="Times New Roman" w:hAnsi="Times New Roman"/>
                <w:b w:val="0"/>
                <w:i w:val="0"/>
                <w:color w:val="000000"/>
                <w:sz w:val="24"/>
              </w:rPr>
              <w:t>"Непросвещённый абсолютизм": внутренняя политика Павла I</w:t>
            </w:r>
          </w:p>
        </w:tc>
        <w:tc>
          <w:tcPr>
            <w:tcW w:w="856" w:type="dxa"/>
            <w:tcMar>
              <w:top w:w="50" w:type="dxa"/>
              <w:left w:w="100" w:type="dxa"/>
            </w:tcMar>
            <w:vAlign w:val="center"/>
          </w:tcPr>
          <w:p w14:paraId="7E4AFC5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44D6BF">
            <w:pPr>
              <w:spacing w:before="0" w:after="0" w:line="276" w:lineRule="auto"/>
              <w:ind w:left="135"/>
              <w:jc w:val="center"/>
            </w:pPr>
          </w:p>
        </w:tc>
        <w:tc>
          <w:tcPr>
            <w:tcW w:w="1656" w:type="dxa"/>
            <w:tcMar>
              <w:top w:w="50" w:type="dxa"/>
              <w:left w:w="100" w:type="dxa"/>
            </w:tcMar>
            <w:vAlign w:val="center"/>
          </w:tcPr>
          <w:p w14:paraId="6F8A5C73">
            <w:pPr>
              <w:spacing w:before="0" w:after="0" w:line="276" w:lineRule="auto"/>
              <w:ind w:left="135"/>
              <w:jc w:val="center"/>
            </w:pPr>
          </w:p>
        </w:tc>
        <w:tc>
          <w:tcPr>
            <w:tcW w:w="1178" w:type="dxa"/>
            <w:tcMar>
              <w:top w:w="50" w:type="dxa"/>
              <w:left w:w="100" w:type="dxa"/>
            </w:tcMar>
            <w:vAlign w:val="bottom"/>
          </w:tcPr>
          <w:p w14:paraId="2C3F2D6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23.03.27 </w:t>
            </w:r>
          </w:p>
        </w:tc>
        <w:tc>
          <w:tcPr>
            <w:tcW w:w="2007" w:type="dxa"/>
            <w:tcMar>
              <w:top w:w="50" w:type="dxa"/>
              <w:left w:w="100" w:type="dxa"/>
            </w:tcMar>
            <w:vAlign w:val="center"/>
          </w:tcPr>
          <w:p w14:paraId="170A00CC">
            <w:pPr>
              <w:spacing w:before="0" w:after="0"/>
              <w:ind w:left="135"/>
              <w:jc w:val="left"/>
            </w:pPr>
          </w:p>
        </w:tc>
      </w:tr>
      <w:tr w14:paraId="0056E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F33EF5B">
            <w:pPr>
              <w:spacing w:before="0" w:after="0"/>
              <w:ind w:left="0"/>
              <w:jc w:val="left"/>
            </w:pPr>
            <w:r>
              <w:rPr>
                <w:rFonts w:ascii="Times New Roman" w:hAnsi="Times New Roman"/>
                <w:b w:val="0"/>
                <w:i w:val="0"/>
                <w:color w:val="000000"/>
                <w:sz w:val="24"/>
              </w:rPr>
              <w:t>79</w:t>
            </w:r>
          </w:p>
        </w:tc>
        <w:tc>
          <w:tcPr>
            <w:tcW w:w="2784" w:type="dxa"/>
            <w:tcMar>
              <w:top w:w="50" w:type="dxa"/>
              <w:left w:w="100" w:type="dxa"/>
            </w:tcMar>
            <w:vAlign w:val="center"/>
          </w:tcPr>
          <w:p w14:paraId="13F61835">
            <w:pPr>
              <w:spacing w:before="0" w:after="0"/>
              <w:ind w:left="135"/>
              <w:jc w:val="left"/>
            </w:pPr>
            <w:r>
              <w:rPr>
                <w:rFonts w:ascii="Times New Roman" w:hAnsi="Times New Roman"/>
                <w:b w:val="0"/>
                <w:i w:val="0"/>
                <w:color w:val="000000"/>
                <w:sz w:val="24"/>
              </w:rPr>
              <w:t>Внешняя политика Павла I</w:t>
            </w:r>
          </w:p>
        </w:tc>
        <w:tc>
          <w:tcPr>
            <w:tcW w:w="856" w:type="dxa"/>
            <w:tcMar>
              <w:top w:w="50" w:type="dxa"/>
              <w:left w:w="100" w:type="dxa"/>
            </w:tcMar>
            <w:vAlign w:val="center"/>
          </w:tcPr>
          <w:p w14:paraId="38AEF50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E65523">
            <w:pPr>
              <w:spacing w:before="0" w:after="0" w:line="276" w:lineRule="auto"/>
              <w:ind w:left="135"/>
              <w:jc w:val="center"/>
            </w:pPr>
          </w:p>
        </w:tc>
        <w:tc>
          <w:tcPr>
            <w:tcW w:w="1656" w:type="dxa"/>
            <w:tcMar>
              <w:top w:w="50" w:type="dxa"/>
              <w:left w:w="100" w:type="dxa"/>
            </w:tcMar>
            <w:vAlign w:val="center"/>
          </w:tcPr>
          <w:p w14:paraId="2E8398AB">
            <w:pPr>
              <w:spacing w:before="0" w:after="0" w:line="276" w:lineRule="auto"/>
              <w:ind w:left="135"/>
              <w:jc w:val="center"/>
            </w:pPr>
          </w:p>
        </w:tc>
        <w:tc>
          <w:tcPr>
            <w:tcW w:w="1178" w:type="dxa"/>
            <w:tcMar>
              <w:top w:w="50" w:type="dxa"/>
              <w:left w:w="100" w:type="dxa"/>
            </w:tcMar>
            <w:vAlign w:val="bottom"/>
          </w:tcPr>
          <w:p w14:paraId="30DF6EA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25.03.27 </w:t>
            </w:r>
          </w:p>
        </w:tc>
        <w:tc>
          <w:tcPr>
            <w:tcW w:w="2007" w:type="dxa"/>
            <w:tcMar>
              <w:top w:w="50" w:type="dxa"/>
              <w:left w:w="100" w:type="dxa"/>
            </w:tcMar>
            <w:vAlign w:val="center"/>
          </w:tcPr>
          <w:p w14:paraId="216F4DB5">
            <w:pPr>
              <w:spacing w:before="0" w:after="0"/>
              <w:ind w:left="135"/>
              <w:jc w:val="left"/>
            </w:pPr>
          </w:p>
        </w:tc>
      </w:tr>
      <w:tr w14:paraId="7D637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E68E2F5">
            <w:pPr>
              <w:spacing w:before="0" w:after="0"/>
              <w:ind w:left="0"/>
              <w:jc w:val="left"/>
            </w:pPr>
            <w:r>
              <w:rPr>
                <w:rFonts w:ascii="Times New Roman" w:hAnsi="Times New Roman"/>
                <w:b w:val="0"/>
                <w:i w:val="0"/>
                <w:color w:val="000000"/>
                <w:sz w:val="24"/>
              </w:rPr>
              <w:t>80</w:t>
            </w:r>
          </w:p>
        </w:tc>
        <w:tc>
          <w:tcPr>
            <w:tcW w:w="2784" w:type="dxa"/>
            <w:tcMar>
              <w:top w:w="50" w:type="dxa"/>
              <w:left w:w="100" w:type="dxa"/>
            </w:tcMar>
            <w:vAlign w:val="center"/>
          </w:tcPr>
          <w:p w14:paraId="68DFC537">
            <w:pPr>
              <w:spacing w:before="0" w:after="0"/>
              <w:ind w:left="135"/>
              <w:jc w:val="left"/>
            </w:pPr>
            <w:r>
              <w:rPr>
                <w:rFonts w:ascii="Times New Roman" w:hAnsi="Times New Roman"/>
                <w:b w:val="0"/>
                <w:i w:val="0"/>
                <w:color w:val="000000"/>
                <w:sz w:val="24"/>
              </w:rPr>
              <w:t>"Государство при армии": жизнь и служба в императорских войсках в XVIII в.</w:t>
            </w:r>
          </w:p>
        </w:tc>
        <w:tc>
          <w:tcPr>
            <w:tcW w:w="856" w:type="dxa"/>
            <w:tcMar>
              <w:top w:w="50" w:type="dxa"/>
              <w:left w:w="100" w:type="dxa"/>
            </w:tcMar>
            <w:vAlign w:val="center"/>
          </w:tcPr>
          <w:p w14:paraId="14008B2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0DF7F0C">
            <w:pPr>
              <w:spacing w:before="0" w:after="0" w:line="276" w:lineRule="auto"/>
              <w:ind w:left="135"/>
              <w:jc w:val="center"/>
            </w:pPr>
          </w:p>
        </w:tc>
        <w:tc>
          <w:tcPr>
            <w:tcW w:w="1656" w:type="dxa"/>
            <w:tcMar>
              <w:top w:w="50" w:type="dxa"/>
              <w:left w:w="100" w:type="dxa"/>
            </w:tcMar>
            <w:vAlign w:val="center"/>
          </w:tcPr>
          <w:p w14:paraId="54816EE5">
            <w:pPr>
              <w:spacing w:before="0" w:after="0" w:line="276" w:lineRule="auto"/>
              <w:ind w:left="135"/>
              <w:jc w:val="center"/>
            </w:pPr>
          </w:p>
        </w:tc>
        <w:tc>
          <w:tcPr>
            <w:tcW w:w="1178" w:type="dxa"/>
            <w:tcMar>
              <w:top w:w="50" w:type="dxa"/>
              <w:left w:w="100" w:type="dxa"/>
            </w:tcMar>
            <w:vAlign w:val="bottom"/>
          </w:tcPr>
          <w:p w14:paraId="3C52336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26.03.27 </w:t>
            </w:r>
          </w:p>
        </w:tc>
        <w:tc>
          <w:tcPr>
            <w:tcW w:w="2007" w:type="dxa"/>
            <w:tcMar>
              <w:top w:w="50" w:type="dxa"/>
              <w:left w:w="100" w:type="dxa"/>
            </w:tcMar>
            <w:vAlign w:val="center"/>
          </w:tcPr>
          <w:p w14:paraId="3E7F41C5">
            <w:pPr>
              <w:spacing w:before="0" w:after="0"/>
              <w:ind w:left="135"/>
              <w:jc w:val="left"/>
            </w:pPr>
          </w:p>
        </w:tc>
      </w:tr>
      <w:tr w14:paraId="5D10A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8DE2BFD">
            <w:pPr>
              <w:spacing w:before="0" w:after="0"/>
              <w:ind w:left="0"/>
              <w:jc w:val="left"/>
            </w:pPr>
            <w:r>
              <w:rPr>
                <w:rFonts w:ascii="Times New Roman" w:hAnsi="Times New Roman"/>
                <w:b w:val="0"/>
                <w:i w:val="0"/>
                <w:color w:val="000000"/>
                <w:sz w:val="24"/>
              </w:rPr>
              <w:t>81</w:t>
            </w:r>
          </w:p>
        </w:tc>
        <w:tc>
          <w:tcPr>
            <w:tcW w:w="2784" w:type="dxa"/>
            <w:tcMar>
              <w:top w:w="50" w:type="dxa"/>
              <w:left w:w="100" w:type="dxa"/>
            </w:tcMar>
            <w:vAlign w:val="center"/>
          </w:tcPr>
          <w:p w14:paraId="3032AE16">
            <w:pPr>
              <w:spacing w:before="0" w:after="0"/>
              <w:ind w:left="135"/>
              <w:jc w:val="left"/>
            </w:pPr>
            <w:r>
              <w:rPr>
                <w:rFonts w:ascii="Times New Roman" w:hAnsi="Times New Roman"/>
                <w:b w:val="0"/>
                <w:i w:val="0"/>
                <w:color w:val="000000"/>
                <w:sz w:val="24"/>
              </w:rPr>
              <w:t>Урок повторения и обобщения по теме "Россия в 1760 - 1790-х гг. Правление Екатерины I</w:t>
            </w:r>
          </w:p>
        </w:tc>
        <w:tc>
          <w:tcPr>
            <w:tcW w:w="856" w:type="dxa"/>
            <w:tcMar>
              <w:top w:w="50" w:type="dxa"/>
              <w:left w:w="100" w:type="dxa"/>
            </w:tcMar>
            <w:vAlign w:val="center"/>
          </w:tcPr>
          <w:p w14:paraId="09BF51B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D45AB1F">
            <w:pPr>
              <w:spacing w:before="0" w:after="0" w:line="276" w:lineRule="auto"/>
              <w:ind w:left="135"/>
              <w:jc w:val="center"/>
            </w:pPr>
          </w:p>
        </w:tc>
        <w:tc>
          <w:tcPr>
            <w:tcW w:w="1656" w:type="dxa"/>
            <w:tcMar>
              <w:top w:w="50" w:type="dxa"/>
              <w:left w:w="100" w:type="dxa"/>
            </w:tcMar>
            <w:vAlign w:val="center"/>
          </w:tcPr>
          <w:p w14:paraId="1E5E83DB">
            <w:pPr>
              <w:spacing w:before="0" w:after="0" w:line="276" w:lineRule="auto"/>
              <w:ind w:left="135"/>
              <w:jc w:val="center"/>
            </w:pPr>
          </w:p>
        </w:tc>
        <w:tc>
          <w:tcPr>
            <w:tcW w:w="1178" w:type="dxa"/>
            <w:tcMar>
              <w:top w:w="50" w:type="dxa"/>
              <w:left w:w="100" w:type="dxa"/>
            </w:tcMar>
            <w:vAlign w:val="bottom"/>
          </w:tcPr>
          <w:p w14:paraId="0C7ADF9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06.04.27 </w:t>
            </w:r>
          </w:p>
        </w:tc>
        <w:tc>
          <w:tcPr>
            <w:tcW w:w="2007" w:type="dxa"/>
            <w:tcMar>
              <w:top w:w="50" w:type="dxa"/>
              <w:left w:w="100" w:type="dxa"/>
            </w:tcMar>
            <w:vAlign w:val="center"/>
          </w:tcPr>
          <w:p w14:paraId="0E06F403">
            <w:pPr>
              <w:spacing w:before="0" w:after="0"/>
              <w:ind w:left="135"/>
              <w:jc w:val="left"/>
            </w:pPr>
          </w:p>
        </w:tc>
      </w:tr>
      <w:tr w14:paraId="6E638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C31C934">
            <w:pPr>
              <w:spacing w:before="0" w:after="0"/>
              <w:ind w:left="0"/>
              <w:jc w:val="left"/>
            </w:pPr>
            <w:r>
              <w:rPr>
                <w:rFonts w:ascii="Times New Roman" w:hAnsi="Times New Roman"/>
                <w:b w:val="0"/>
                <w:i w:val="0"/>
                <w:color w:val="000000"/>
                <w:sz w:val="24"/>
              </w:rPr>
              <w:t>82</w:t>
            </w:r>
          </w:p>
        </w:tc>
        <w:tc>
          <w:tcPr>
            <w:tcW w:w="2784" w:type="dxa"/>
            <w:tcMar>
              <w:top w:w="50" w:type="dxa"/>
              <w:left w:w="100" w:type="dxa"/>
            </w:tcMar>
            <w:vAlign w:val="center"/>
          </w:tcPr>
          <w:p w14:paraId="2BC01664">
            <w:pPr>
              <w:spacing w:before="0" w:after="0"/>
              <w:ind w:left="135"/>
              <w:jc w:val="left"/>
            </w:pPr>
            <w:r>
              <w:rPr>
                <w:rFonts w:ascii="Times New Roman" w:hAnsi="Times New Roman"/>
                <w:b w:val="0"/>
                <w:i w:val="0"/>
                <w:color w:val="000000"/>
                <w:sz w:val="24"/>
              </w:rPr>
              <w:t>Урок повторения и обобщения по теме "Россия в 1760 - 1790-х гг. Правление Екатерины II и Павла I"</w:t>
            </w:r>
          </w:p>
        </w:tc>
        <w:tc>
          <w:tcPr>
            <w:tcW w:w="856" w:type="dxa"/>
            <w:tcMar>
              <w:top w:w="50" w:type="dxa"/>
              <w:left w:w="100" w:type="dxa"/>
            </w:tcMar>
            <w:vAlign w:val="center"/>
          </w:tcPr>
          <w:p w14:paraId="0353246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096603A">
            <w:pPr>
              <w:spacing w:before="0" w:after="0" w:line="276" w:lineRule="auto"/>
              <w:ind w:left="135"/>
              <w:jc w:val="center"/>
            </w:pPr>
          </w:p>
        </w:tc>
        <w:tc>
          <w:tcPr>
            <w:tcW w:w="1656" w:type="dxa"/>
            <w:tcMar>
              <w:top w:w="50" w:type="dxa"/>
              <w:left w:w="100" w:type="dxa"/>
            </w:tcMar>
            <w:vAlign w:val="center"/>
          </w:tcPr>
          <w:p w14:paraId="41ED1F45">
            <w:pPr>
              <w:spacing w:before="0" w:after="0" w:line="276" w:lineRule="auto"/>
              <w:ind w:left="135"/>
              <w:jc w:val="center"/>
            </w:pPr>
          </w:p>
        </w:tc>
        <w:tc>
          <w:tcPr>
            <w:tcW w:w="1178" w:type="dxa"/>
            <w:tcMar>
              <w:top w:w="50" w:type="dxa"/>
              <w:left w:w="100" w:type="dxa"/>
            </w:tcMar>
            <w:vAlign w:val="bottom"/>
          </w:tcPr>
          <w:p w14:paraId="6C35A10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08.04.27 </w:t>
            </w:r>
          </w:p>
        </w:tc>
        <w:tc>
          <w:tcPr>
            <w:tcW w:w="2007" w:type="dxa"/>
            <w:tcMar>
              <w:top w:w="50" w:type="dxa"/>
              <w:left w:w="100" w:type="dxa"/>
            </w:tcMar>
            <w:vAlign w:val="center"/>
          </w:tcPr>
          <w:p w14:paraId="216F4F33">
            <w:pPr>
              <w:spacing w:before="0" w:after="0"/>
              <w:ind w:left="135"/>
              <w:jc w:val="left"/>
            </w:pPr>
          </w:p>
        </w:tc>
      </w:tr>
      <w:tr w14:paraId="189C2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EBB3D08">
            <w:pPr>
              <w:spacing w:before="0" w:after="0"/>
              <w:ind w:left="0"/>
              <w:jc w:val="left"/>
            </w:pPr>
            <w:r>
              <w:rPr>
                <w:rFonts w:ascii="Times New Roman" w:hAnsi="Times New Roman"/>
                <w:b w:val="0"/>
                <w:i w:val="0"/>
                <w:color w:val="000000"/>
                <w:sz w:val="24"/>
              </w:rPr>
              <w:t>83</w:t>
            </w:r>
          </w:p>
        </w:tc>
        <w:tc>
          <w:tcPr>
            <w:tcW w:w="2784" w:type="dxa"/>
            <w:tcMar>
              <w:top w:w="50" w:type="dxa"/>
              <w:left w:w="100" w:type="dxa"/>
            </w:tcMar>
            <w:vAlign w:val="center"/>
          </w:tcPr>
          <w:p w14:paraId="64B98F8E">
            <w:pPr>
              <w:spacing w:before="0" w:after="0"/>
              <w:ind w:left="135"/>
              <w:jc w:val="left"/>
            </w:pPr>
            <w:r>
              <w:rPr>
                <w:rFonts w:ascii="Times New Roman" w:hAnsi="Times New Roman"/>
                <w:b w:val="0"/>
                <w:i w:val="0"/>
                <w:color w:val="000000"/>
                <w:sz w:val="24"/>
              </w:rPr>
              <w:t>Урок контроля по теме "Россия в 1760 - 1790-х гг. Правление Екатерины II и Павла I"</w:t>
            </w:r>
          </w:p>
        </w:tc>
        <w:tc>
          <w:tcPr>
            <w:tcW w:w="856" w:type="dxa"/>
            <w:tcMar>
              <w:top w:w="50" w:type="dxa"/>
              <w:left w:w="100" w:type="dxa"/>
            </w:tcMar>
            <w:vAlign w:val="center"/>
          </w:tcPr>
          <w:p w14:paraId="616E071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649675E">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683629CE">
            <w:pPr>
              <w:spacing w:before="0" w:after="0" w:line="276" w:lineRule="auto"/>
              <w:ind w:left="135"/>
              <w:jc w:val="center"/>
            </w:pPr>
          </w:p>
        </w:tc>
        <w:tc>
          <w:tcPr>
            <w:tcW w:w="1178" w:type="dxa"/>
            <w:tcMar>
              <w:top w:w="50" w:type="dxa"/>
              <w:left w:w="100" w:type="dxa"/>
            </w:tcMar>
            <w:vAlign w:val="bottom"/>
          </w:tcPr>
          <w:p w14:paraId="12F34C0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09.04.27 </w:t>
            </w:r>
          </w:p>
        </w:tc>
        <w:tc>
          <w:tcPr>
            <w:tcW w:w="2007" w:type="dxa"/>
            <w:tcMar>
              <w:top w:w="50" w:type="dxa"/>
              <w:left w:w="100" w:type="dxa"/>
            </w:tcMar>
            <w:vAlign w:val="center"/>
          </w:tcPr>
          <w:p w14:paraId="336F62F0">
            <w:pPr>
              <w:spacing w:before="0" w:after="0"/>
              <w:ind w:left="135"/>
              <w:jc w:val="left"/>
            </w:pPr>
          </w:p>
        </w:tc>
      </w:tr>
      <w:tr w14:paraId="5BD217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0BDA87C">
            <w:pPr>
              <w:spacing w:before="0" w:after="0"/>
              <w:ind w:left="0"/>
              <w:jc w:val="left"/>
            </w:pPr>
            <w:r>
              <w:rPr>
                <w:rFonts w:ascii="Times New Roman" w:hAnsi="Times New Roman"/>
                <w:b w:val="0"/>
                <w:i w:val="0"/>
                <w:color w:val="000000"/>
                <w:sz w:val="24"/>
              </w:rPr>
              <w:t>84</w:t>
            </w:r>
          </w:p>
        </w:tc>
        <w:tc>
          <w:tcPr>
            <w:tcW w:w="2784" w:type="dxa"/>
            <w:tcMar>
              <w:top w:w="50" w:type="dxa"/>
              <w:left w:w="100" w:type="dxa"/>
            </w:tcMar>
            <w:vAlign w:val="center"/>
          </w:tcPr>
          <w:p w14:paraId="39675163">
            <w:pPr>
              <w:spacing w:before="0" w:after="0"/>
              <w:ind w:left="135"/>
              <w:jc w:val="left"/>
            </w:pPr>
            <w:r>
              <w:rPr>
                <w:rFonts w:ascii="Times New Roman" w:hAnsi="Times New Roman"/>
                <w:b w:val="0"/>
                <w:i w:val="0"/>
                <w:color w:val="000000"/>
                <w:sz w:val="24"/>
              </w:rPr>
              <w:t>Публицистика, литература, театр</w:t>
            </w:r>
          </w:p>
        </w:tc>
        <w:tc>
          <w:tcPr>
            <w:tcW w:w="856" w:type="dxa"/>
            <w:tcMar>
              <w:top w:w="50" w:type="dxa"/>
              <w:left w:w="100" w:type="dxa"/>
            </w:tcMar>
            <w:vAlign w:val="center"/>
          </w:tcPr>
          <w:p w14:paraId="62D450B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18D9F7E">
            <w:pPr>
              <w:spacing w:before="0" w:after="0" w:line="276" w:lineRule="auto"/>
              <w:ind w:left="135"/>
              <w:jc w:val="center"/>
            </w:pPr>
          </w:p>
        </w:tc>
        <w:tc>
          <w:tcPr>
            <w:tcW w:w="1656" w:type="dxa"/>
            <w:tcMar>
              <w:top w:w="50" w:type="dxa"/>
              <w:left w:w="100" w:type="dxa"/>
            </w:tcMar>
            <w:vAlign w:val="center"/>
          </w:tcPr>
          <w:p w14:paraId="59F0F0C7">
            <w:pPr>
              <w:spacing w:before="0" w:after="0" w:line="276" w:lineRule="auto"/>
              <w:ind w:left="135"/>
              <w:jc w:val="center"/>
            </w:pPr>
          </w:p>
        </w:tc>
        <w:tc>
          <w:tcPr>
            <w:tcW w:w="1178" w:type="dxa"/>
            <w:tcMar>
              <w:top w:w="50" w:type="dxa"/>
              <w:left w:w="100" w:type="dxa"/>
            </w:tcMar>
            <w:vAlign w:val="bottom"/>
          </w:tcPr>
          <w:p w14:paraId="6593AA2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13.04.27 </w:t>
            </w:r>
          </w:p>
        </w:tc>
        <w:tc>
          <w:tcPr>
            <w:tcW w:w="2007" w:type="dxa"/>
            <w:tcMar>
              <w:top w:w="50" w:type="dxa"/>
              <w:left w:w="100" w:type="dxa"/>
            </w:tcMar>
            <w:vAlign w:val="center"/>
          </w:tcPr>
          <w:p w14:paraId="0CF5192D">
            <w:pPr>
              <w:spacing w:before="0" w:after="0"/>
              <w:ind w:left="135"/>
              <w:jc w:val="left"/>
            </w:pPr>
          </w:p>
        </w:tc>
      </w:tr>
      <w:tr w14:paraId="3177AC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7C447DA">
            <w:pPr>
              <w:spacing w:before="0" w:after="0"/>
              <w:ind w:left="0"/>
              <w:jc w:val="left"/>
            </w:pPr>
            <w:r>
              <w:rPr>
                <w:rFonts w:ascii="Times New Roman" w:hAnsi="Times New Roman"/>
                <w:b w:val="0"/>
                <w:i w:val="0"/>
                <w:color w:val="000000"/>
                <w:sz w:val="24"/>
              </w:rPr>
              <w:t>85</w:t>
            </w:r>
          </w:p>
        </w:tc>
        <w:tc>
          <w:tcPr>
            <w:tcW w:w="2784" w:type="dxa"/>
            <w:tcMar>
              <w:top w:w="50" w:type="dxa"/>
              <w:left w:w="100" w:type="dxa"/>
            </w:tcMar>
            <w:vAlign w:val="center"/>
          </w:tcPr>
          <w:p w14:paraId="03B18BE0">
            <w:pPr>
              <w:spacing w:before="0" w:after="0"/>
              <w:ind w:left="135"/>
              <w:jc w:val="left"/>
            </w:pPr>
            <w:r>
              <w:rPr>
                <w:rFonts w:ascii="Times New Roman" w:hAnsi="Times New Roman"/>
                <w:b w:val="0"/>
                <w:i w:val="0"/>
                <w:color w:val="000000"/>
                <w:sz w:val="24"/>
              </w:rPr>
              <w:t>Публицистика, литература, театр</w:t>
            </w:r>
          </w:p>
        </w:tc>
        <w:tc>
          <w:tcPr>
            <w:tcW w:w="856" w:type="dxa"/>
            <w:tcMar>
              <w:top w:w="50" w:type="dxa"/>
              <w:left w:w="100" w:type="dxa"/>
            </w:tcMar>
            <w:vAlign w:val="center"/>
          </w:tcPr>
          <w:p w14:paraId="678D5BE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6EEF512">
            <w:pPr>
              <w:spacing w:before="0" w:after="0" w:line="276" w:lineRule="auto"/>
              <w:ind w:left="135"/>
              <w:jc w:val="center"/>
            </w:pPr>
          </w:p>
        </w:tc>
        <w:tc>
          <w:tcPr>
            <w:tcW w:w="1656" w:type="dxa"/>
            <w:tcMar>
              <w:top w:w="50" w:type="dxa"/>
              <w:left w:w="100" w:type="dxa"/>
            </w:tcMar>
            <w:vAlign w:val="center"/>
          </w:tcPr>
          <w:p w14:paraId="32E303CD">
            <w:pPr>
              <w:spacing w:before="0" w:after="0" w:line="276" w:lineRule="auto"/>
              <w:ind w:left="135"/>
              <w:jc w:val="center"/>
            </w:pPr>
          </w:p>
        </w:tc>
        <w:tc>
          <w:tcPr>
            <w:tcW w:w="1178" w:type="dxa"/>
            <w:tcMar>
              <w:top w:w="50" w:type="dxa"/>
              <w:left w:w="100" w:type="dxa"/>
            </w:tcMar>
            <w:vAlign w:val="bottom"/>
          </w:tcPr>
          <w:p w14:paraId="7B4B199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15.04.27 </w:t>
            </w:r>
          </w:p>
        </w:tc>
        <w:tc>
          <w:tcPr>
            <w:tcW w:w="2007" w:type="dxa"/>
            <w:tcMar>
              <w:top w:w="50" w:type="dxa"/>
              <w:left w:w="100" w:type="dxa"/>
            </w:tcMar>
            <w:vAlign w:val="center"/>
          </w:tcPr>
          <w:p w14:paraId="3C3F7FEC">
            <w:pPr>
              <w:spacing w:before="0" w:after="0"/>
              <w:ind w:left="135"/>
              <w:jc w:val="left"/>
            </w:pPr>
          </w:p>
        </w:tc>
      </w:tr>
      <w:tr w14:paraId="308BA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1729BE">
            <w:pPr>
              <w:spacing w:before="0" w:after="0"/>
              <w:ind w:left="0"/>
              <w:jc w:val="left"/>
            </w:pPr>
            <w:r>
              <w:rPr>
                <w:rFonts w:ascii="Times New Roman" w:hAnsi="Times New Roman"/>
                <w:b w:val="0"/>
                <w:i w:val="0"/>
                <w:color w:val="000000"/>
                <w:sz w:val="24"/>
              </w:rPr>
              <w:t>86</w:t>
            </w:r>
          </w:p>
        </w:tc>
        <w:tc>
          <w:tcPr>
            <w:tcW w:w="2784" w:type="dxa"/>
            <w:tcMar>
              <w:top w:w="50" w:type="dxa"/>
              <w:left w:w="100" w:type="dxa"/>
            </w:tcMar>
            <w:vAlign w:val="center"/>
          </w:tcPr>
          <w:p w14:paraId="7695DB2B">
            <w:pPr>
              <w:spacing w:before="0" w:after="0"/>
              <w:ind w:left="135"/>
              <w:jc w:val="left"/>
            </w:pPr>
            <w:r>
              <w:rPr>
                <w:rFonts w:ascii="Times New Roman" w:hAnsi="Times New Roman"/>
                <w:b w:val="0"/>
                <w:i w:val="0"/>
                <w:color w:val="000000"/>
                <w:sz w:val="24"/>
              </w:rPr>
              <w:t>Развитие образования</w:t>
            </w:r>
          </w:p>
        </w:tc>
        <w:tc>
          <w:tcPr>
            <w:tcW w:w="856" w:type="dxa"/>
            <w:tcMar>
              <w:top w:w="50" w:type="dxa"/>
              <w:left w:w="100" w:type="dxa"/>
            </w:tcMar>
            <w:vAlign w:val="center"/>
          </w:tcPr>
          <w:p w14:paraId="5A00B9D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9997B86">
            <w:pPr>
              <w:spacing w:before="0" w:after="0" w:line="276" w:lineRule="auto"/>
              <w:ind w:left="135"/>
              <w:jc w:val="center"/>
            </w:pPr>
          </w:p>
        </w:tc>
        <w:tc>
          <w:tcPr>
            <w:tcW w:w="1656" w:type="dxa"/>
            <w:tcMar>
              <w:top w:w="50" w:type="dxa"/>
              <w:left w:w="100" w:type="dxa"/>
            </w:tcMar>
            <w:vAlign w:val="center"/>
          </w:tcPr>
          <w:p w14:paraId="099660BF">
            <w:pPr>
              <w:spacing w:before="0" w:after="0" w:line="276" w:lineRule="auto"/>
              <w:ind w:left="135"/>
              <w:jc w:val="center"/>
            </w:pPr>
          </w:p>
        </w:tc>
        <w:tc>
          <w:tcPr>
            <w:tcW w:w="1178" w:type="dxa"/>
            <w:tcMar>
              <w:top w:w="50" w:type="dxa"/>
              <w:left w:w="100" w:type="dxa"/>
            </w:tcMar>
            <w:vAlign w:val="bottom"/>
          </w:tcPr>
          <w:p w14:paraId="5D0712A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16.04.27 </w:t>
            </w:r>
          </w:p>
        </w:tc>
        <w:tc>
          <w:tcPr>
            <w:tcW w:w="2007" w:type="dxa"/>
            <w:tcMar>
              <w:top w:w="50" w:type="dxa"/>
              <w:left w:w="100" w:type="dxa"/>
            </w:tcMar>
            <w:vAlign w:val="center"/>
          </w:tcPr>
          <w:p w14:paraId="7D7E6E90">
            <w:pPr>
              <w:spacing w:before="0" w:after="0"/>
              <w:ind w:left="135"/>
              <w:jc w:val="left"/>
            </w:pPr>
          </w:p>
        </w:tc>
      </w:tr>
      <w:tr w14:paraId="2D554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D0B7FFC">
            <w:pPr>
              <w:spacing w:before="0" w:after="0"/>
              <w:ind w:left="0"/>
              <w:jc w:val="left"/>
            </w:pPr>
            <w:r>
              <w:rPr>
                <w:rFonts w:ascii="Times New Roman" w:hAnsi="Times New Roman"/>
                <w:b w:val="0"/>
                <w:i w:val="0"/>
                <w:color w:val="000000"/>
                <w:sz w:val="24"/>
              </w:rPr>
              <w:t>87</w:t>
            </w:r>
          </w:p>
        </w:tc>
        <w:tc>
          <w:tcPr>
            <w:tcW w:w="2784" w:type="dxa"/>
            <w:tcMar>
              <w:top w:w="50" w:type="dxa"/>
              <w:left w:w="100" w:type="dxa"/>
            </w:tcMar>
            <w:vAlign w:val="center"/>
          </w:tcPr>
          <w:p w14:paraId="56401ACE">
            <w:pPr>
              <w:spacing w:before="0" w:after="0"/>
              <w:ind w:left="135"/>
              <w:jc w:val="left"/>
            </w:pPr>
            <w:r>
              <w:rPr>
                <w:rFonts w:ascii="Times New Roman" w:hAnsi="Times New Roman"/>
                <w:b w:val="0"/>
                <w:i w:val="0"/>
                <w:color w:val="000000"/>
                <w:sz w:val="24"/>
              </w:rPr>
              <w:t>Развитие науки и техники</w:t>
            </w:r>
          </w:p>
        </w:tc>
        <w:tc>
          <w:tcPr>
            <w:tcW w:w="856" w:type="dxa"/>
            <w:tcMar>
              <w:top w:w="50" w:type="dxa"/>
              <w:left w:w="100" w:type="dxa"/>
            </w:tcMar>
            <w:vAlign w:val="center"/>
          </w:tcPr>
          <w:p w14:paraId="4A0BB53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B2C9D06">
            <w:pPr>
              <w:spacing w:before="0" w:after="0" w:line="276" w:lineRule="auto"/>
              <w:ind w:left="135"/>
              <w:jc w:val="center"/>
            </w:pPr>
          </w:p>
        </w:tc>
        <w:tc>
          <w:tcPr>
            <w:tcW w:w="1656" w:type="dxa"/>
            <w:tcMar>
              <w:top w:w="50" w:type="dxa"/>
              <w:left w:w="100" w:type="dxa"/>
            </w:tcMar>
            <w:vAlign w:val="center"/>
          </w:tcPr>
          <w:p w14:paraId="0D3E7C04">
            <w:pPr>
              <w:spacing w:before="0" w:after="0" w:line="276" w:lineRule="auto"/>
              <w:ind w:left="135"/>
              <w:jc w:val="center"/>
            </w:pPr>
          </w:p>
        </w:tc>
        <w:tc>
          <w:tcPr>
            <w:tcW w:w="1178" w:type="dxa"/>
            <w:tcMar>
              <w:top w:w="50" w:type="dxa"/>
              <w:left w:w="100" w:type="dxa"/>
            </w:tcMar>
            <w:vAlign w:val="bottom"/>
          </w:tcPr>
          <w:p w14:paraId="1A615B4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20.04.27 </w:t>
            </w:r>
          </w:p>
        </w:tc>
        <w:tc>
          <w:tcPr>
            <w:tcW w:w="2007" w:type="dxa"/>
            <w:tcMar>
              <w:top w:w="50" w:type="dxa"/>
              <w:left w:w="100" w:type="dxa"/>
            </w:tcMar>
            <w:vAlign w:val="center"/>
          </w:tcPr>
          <w:p w14:paraId="68C85498">
            <w:pPr>
              <w:spacing w:before="0" w:after="0"/>
              <w:ind w:left="135"/>
              <w:jc w:val="left"/>
            </w:pPr>
          </w:p>
        </w:tc>
      </w:tr>
      <w:tr w14:paraId="71879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C113B4F">
            <w:pPr>
              <w:spacing w:before="0" w:after="0"/>
              <w:ind w:left="0"/>
              <w:jc w:val="left"/>
            </w:pPr>
            <w:r>
              <w:rPr>
                <w:rFonts w:ascii="Times New Roman" w:hAnsi="Times New Roman"/>
                <w:b w:val="0"/>
                <w:i w:val="0"/>
                <w:color w:val="000000"/>
                <w:sz w:val="24"/>
              </w:rPr>
              <w:t>88</w:t>
            </w:r>
          </w:p>
        </w:tc>
        <w:tc>
          <w:tcPr>
            <w:tcW w:w="2784" w:type="dxa"/>
            <w:tcMar>
              <w:top w:w="50" w:type="dxa"/>
              <w:left w:w="100" w:type="dxa"/>
            </w:tcMar>
            <w:vAlign w:val="center"/>
          </w:tcPr>
          <w:p w14:paraId="68C556BB">
            <w:pPr>
              <w:spacing w:before="0" w:after="0"/>
              <w:ind w:left="135"/>
              <w:jc w:val="left"/>
            </w:pPr>
            <w:r>
              <w:rPr>
                <w:rFonts w:ascii="Times New Roman" w:hAnsi="Times New Roman"/>
                <w:b w:val="0"/>
                <w:i w:val="0"/>
                <w:color w:val="000000"/>
                <w:sz w:val="24"/>
              </w:rPr>
              <w:t>Архитектура и искусство</w:t>
            </w:r>
          </w:p>
        </w:tc>
        <w:tc>
          <w:tcPr>
            <w:tcW w:w="856" w:type="dxa"/>
            <w:tcMar>
              <w:top w:w="50" w:type="dxa"/>
              <w:left w:w="100" w:type="dxa"/>
            </w:tcMar>
            <w:vAlign w:val="center"/>
          </w:tcPr>
          <w:p w14:paraId="6389AFB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368D35F">
            <w:pPr>
              <w:spacing w:before="0" w:after="0" w:line="276" w:lineRule="auto"/>
              <w:ind w:left="135"/>
              <w:jc w:val="center"/>
            </w:pPr>
          </w:p>
        </w:tc>
        <w:tc>
          <w:tcPr>
            <w:tcW w:w="1656" w:type="dxa"/>
            <w:tcMar>
              <w:top w:w="50" w:type="dxa"/>
              <w:left w:w="100" w:type="dxa"/>
            </w:tcMar>
            <w:vAlign w:val="center"/>
          </w:tcPr>
          <w:p w14:paraId="1A22AE8C">
            <w:pPr>
              <w:spacing w:before="0" w:after="0" w:line="276" w:lineRule="auto"/>
              <w:ind w:left="135"/>
              <w:jc w:val="center"/>
            </w:pPr>
          </w:p>
        </w:tc>
        <w:tc>
          <w:tcPr>
            <w:tcW w:w="1178" w:type="dxa"/>
            <w:tcMar>
              <w:top w:w="50" w:type="dxa"/>
              <w:left w:w="100" w:type="dxa"/>
            </w:tcMar>
            <w:vAlign w:val="bottom"/>
          </w:tcPr>
          <w:p w14:paraId="2DD6CF6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22.04.27 </w:t>
            </w:r>
          </w:p>
        </w:tc>
        <w:tc>
          <w:tcPr>
            <w:tcW w:w="2007" w:type="dxa"/>
            <w:tcMar>
              <w:top w:w="50" w:type="dxa"/>
              <w:left w:w="100" w:type="dxa"/>
            </w:tcMar>
            <w:vAlign w:val="center"/>
          </w:tcPr>
          <w:p w14:paraId="6CF6B67D">
            <w:pPr>
              <w:spacing w:before="0" w:after="0"/>
              <w:ind w:left="135"/>
              <w:jc w:val="left"/>
            </w:pPr>
          </w:p>
        </w:tc>
      </w:tr>
      <w:tr w14:paraId="4FD3F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E9BA23C">
            <w:pPr>
              <w:spacing w:before="0" w:after="0"/>
              <w:ind w:left="0"/>
              <w:jc w:val="left"/>
            </w:pPr>
            <w:r>
              <w:rPr>
                <w:rFonts w:ascii="Times New Roman" w:hAnsi="Times New Roman"/>
                <w:b w:val="0"/>
                <w:i w:val="0"/>
                <w:color w:val="000000"/>
                <w:sz w:val="24"/>
              </w:rPr>
              <w:t>89</w:t>
            </w:r>
          </w:p>
        </w:tc>
        <w:tc>
          <w:tcPr>
            <w:tcW w:w="2784" w:type="dxa"/>
            <w:tcMar>
              <w:top w:w="50" w:type="dxa"/>
              <w:left w:w="100" w:type="dxa"/>
            </w:tcMar>
            <w:vAlign w:val="center"/>
          </w:tcPr>
          <w:p w14:paraId="6C0A1A6D">
            <w:pPr>
              <w:spacing w:before="0" w:after="0"/>
              <w:ind w:left="135"/>
              <w:jc w:val="left"/>
            </w:pPr>
            <w:r>
              <w:rPr>
                <w:rFonts w:ascii="Times New Roman" w:hAnsi="Times New Roman"/>
                <w:b w:val="0"/>
                <w:i w:val="0"/>
                <w:color w:val="000000"/>
                <w:sz w:val="24"/>
              </w:rPr>
              <w:t>Урок повторения и обобщения по теме "Культурное пространство Российской империи в XVIII в."</w:t>
            </w:r>
          </w:p>
        </w:tc>
        <w:tc>
          <w:tcPr>
            <w:tcW w:w="856" w:type="dxa"/>
            <w:tcMar>
              <w:top w:w="50" w:type="dxa"/>
              <w:left w:w="100" w:type="dxa"/>
            </w:tcMar>
            <w:vAlign w:val="center"/>
          </w:tcPr>
          <w:p w14:paraId="6CD6433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90A2E74">
            <w:pPr>
              <w:spacing w:before="0" w:after="0" w:line="276" w:lineRule="auto"/>
              <w:ind w:left="135"/>
              <w:jc w:val="center"/>
            </w:pPr>
          </w:p>
        </w:tc>
        <w:tc>
          <w:tcPr>
            <w:tcW w:w="1656" w:type="dxa"/>
            <w:tcMar>
              <w:top w:w="50" w:type="dxa"/>
              <w:left w:w="100" w:type="dxa"/>
            </w:tcMar>
            <w:vAlign w:val="center"/>
          </w:tcPr>
          <w:p w14:paraId="2D4CC7DC">
            <w:pPr>
              <w:spacing w:before="0" w:after="0" w:line="276" w:lineRule="auto"/>
              <w:ind w:left="135"/>
              <w:jc w:val="center"/>
            </w:pPr>
          </w:p>
        </w:tc>
        <w:tc>
          <w:tcPr>
            <w:tcW w:w="1178" w:type="dxa"/>
            <w:tcMar>
              <w:top w:w="50" w:type="dxa"/>
              <w:left w:w="100" w:type="dxa"/>
            </w:tcMar>
            <w:vAlign w:val="bottom"/>
          </w:tcPr>
          <w:p w14:paraId="537DB2F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23.04.27 </w:t>
            </w:r>
          </w:p>
        </w:tc>
        <w:tc>
          <w:tcPr>
            <w:tcW w:w="2007" w:type="dxa"/>
            <w:tcMar>
              <w:top w:w="50" w:type="dxa"/>
              <w:left w:w="100" w:type="dxa"/>
            </w:tcMar>
            <w:vAlign w:val="center"/>
          </w:tcPr>
          <w:p w14:paraId="7C4F2D76">
            <w:pPr>
              <w:spacing w:before="0" w:after="0"/>
              <w:ind w:left="135"/>
              <w:jc w:val="left"/>
            </w:pPr>
          </w:p>
        </w:tc>
      </w:tr>
      <w:tr w14:paraId="7E1D6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546DB66">
            <w:pPr>
              <w:spacing w:before="0" w:after="0"/>
              <w:ind w:left="0"/>
              <w:jc w:val="left"/>
            </w:pPr>
            <w:r>
              <w:rPr>
                <w:rFonts w:ascii="Times New Roman" w:hAnsi="Times New Roman"/>
                <w:b w:val="0"/>
                <w:i w:val="0"/>
                <w:color w:val="000000"/>
                <w:sz w:val="24"/>
              </w:rPr>
              <w:t>90</w:t>
            </w:r>
          </w:p>
        </w:tc>
        <w:tc>
          <w:tcPr>
            <w:tcW w:w="2784" w:type="dxa"/>
            <w:tcMar>
              <w:top w:w="50" w:type="dxa"/>
              <w:left w:w="100" w:type="dxa"/>
            </w:tcMar>
            <w:vAlign w:val="center"/>
          </w:tcPr>
          <w:p w14:paraId="28AC722C">
            <w:pPr>
              <w:spacing w:before="0" w:after="0"/>
              <w:ind w:left="135"/>
              <w:jc w:val="left"/>
            </w:pPr>
            <w:r>
              <w:rPr>
                <w:rFonts w:ascii="Times New Roman" w:hAnsi="Times New Roman"/>
                <w:b w:val="0"/>
                <w:i w:val="0"/>
                <w:color w:val="000000"/>
                <w:sz w:val="24"/>
              </w:rPr>
              <w:t>Урок контроля по теме "Культурное пространство Российской империи в XVIII в."/ Всероссийская проверочная работа</w:t>
            </w:r>
          </w:p>
        </w:tc>
        <w:tc>
          <w:tcPr>
            <w:tcW w:w="856" w:type="dxa"/>
            <w:tcMar>
              <w:top w:w="50" w:type="dxa"/>
              <w:left w:w="100" w:type="dxa"/>
            </w:tcMar>
            <w:vAlign w:val="center"/>
          </w:tcPr>
          <w:p w14:paraId="7474A45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1666554">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11D459AF">
            <w:pPr>
              <w:spacing w:before="0" w:after="0" w:line="276" w:lineRule="auto"/>
              <w:ind w:left="135"/>
              <w:jc w:val="center"/>
            </w:pPr>
          </w:p>
        </w:tc>
        <w:tc>
          <w:tcPr>
            <w:tcW w:w="1178" w:type="dxa"/>
            <w:tcMar>
              <w:top w:w="50" w:type="dxa"/>
              <w:left w:w="100" w:type="dxa"/>
            </w:tcMar>
            <w:vAlign w:val="bottom"/>
          </w:tcPr>
          <w:p w14:paraId="1D9353C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27.04.27 </w:t>
            </w:r>
          </w:p>
        </w:tc>
        <w:tc>
          <w:tcPr>
            <w:tcW w:w="2007" w:type="dxa"/>
            <w:tcMar>
              <w:top w:w="50" w:type="dxa"/>
              <w:left w:w="100" w:type="dxa"/>
            </w:tcMar>
            <w:vAlign w:val="center"/>
          </w:tcPr>
          <w:p w14:paraId="616557B1">
            <w:pPr>
              <w:spacing w:before="0" w:after="0"/>
              <w:ind w:left="135"/>
              <w:jc w:val="left"/>
            </w:pPr>
          </w:p>
        </w:tc>
      </w:tr>
      <w:tr w14:paraId="4A992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A588026">
            <w:pPr>
              <w:spacing w:before="0" w:after="0"/>
              <w:ind w:left="0"/>
              <w:jc w:val="left"/>
            </w:pPr>
            <w:r>
              <w:rPr>
                <w:rFonts w:ascii="Times New Roman" w:hAnsi="Times New Roman"/>
                <w:b w:val="0"/>
                <w:i w:val="0"/>
                <w:color w:val="000000"/>
                <w:sz w:val="24"/>
              </w:rPr>
              <w:t>91</w:t>
            </w:r>
          </w:p>
        </w:tc>
        <w:tc>
          <w:tcPr>
            <w:tcW w:w="2784" w:type="dxa"/>
            <w:tcMar>
              <w:top w:w="50" w:type="dxa"/>
              <w:left w:w="100" w:type="dxa"/>
            </w:tcMar>
            <w:vAlign w:val="center"/>
          </w:tcPr>
          <w:p w14:paraId="16E85B93">
            <w:pPr>
              <w:spacing w:before="0" w:after="0"/>
              <w:ind w:left="135"/>
              <w:jc w:val="left"/>
            </w:pPr>
            <w:r>
              <w:rPr>
                <w:rFonts w:ascii="Times New Roman" w:hAnsi="Times New Roman"/>
                <w:b w:val="0"/>
                <w:i w:val="0"/>
                <w:color w:val="000000"/>
                <w:sz w:val="24"/>
              </w:rPr>
              <w:t>Первые мероприятия нового императора</w:t>
            </w:r>
          </w:p>
        </w:tc>
        <w:tc>
          <w:tcPr>
            <w:tcW w:w="856" w:type="dxa"/>
            <w:tcMar>
              <w:top w:w="50" w:type="dxa"/>
              <w:left w:w="100" w:type="dxa"/>
            </w:tcMar>
            <w:vAlign w:val="center"/>
          </w:tcPr>
          <w:p w14:paraId="3EABD6D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E048898">
            <w:pPr>
              <w:spacing w:before="0" w:after="0" w:line="276" w:lineRule="auto"/>
              <w:ind w:left="135"/>
              <w:jc w:val="center"/>
            </w:pPr>
          </w:p>
        </w:tc>
        <w:tc>
          <w:tcPr>
            <w:tcW w:w="1656" w:type="dxa"/>
            <w:tcMar>
              <w:top w:w="50" w:type="dxa"/>
              <w:left w:w="100" w:type="dxa"/>
            </w:tcMar>
            <w:vAlign w:val="center"/>
          </w:tcPr>
          <w:p w14:paraId="5384E27D">
            <w:pPr>
              <w:spacing w:before="0" w:after="0" w:line="276" w:lineRule="auto"/>
              <w:ind w:left="135"/>
              <w:jc w:val="center"/>
            </w:pPr>
          </w:p>
        </w:tc>
        <w:tc>
          <w:tcPr>
            <w:tcW w:w="1178" w:type="dxa"/>
            <w:tcMar>
              <w:top w:w="50" w:type="dxa"/>
              <w:left w:w="100" w:type="dxa"/>
            </w:tcMar>
            <w:vAlign w:val="bottom"/>
          </w:tcPr>
          <w:p w14:paraId="69029AA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29.04.27 </w:t>
            </w:r>
          </w:p>
        </w:tc>
        <w:tc>
          <w:tcPr>
            <w:tcW w:w="2007" w:type="dxa"/>
            <w:tcMar>
              <w:top w:w="50" w:type="dxa"/>
              <w:left w:w="100" w:type="dxa"/>
            </w:tcMar>
            <w:vAlign w:val="center"/>
          </w:tcPr>
          <w:p w14:paraId="5B77D6D9">
            <w:pPr>
              <w:spacing w:before="0" w:after="0"/>
              <w:ind w:left="135"/>
              <w:jc w:val="left"/>
            </w:pPr>
          </w:p>
        </w:tc>
      </w:tr>
      <w:tr w14:paraId="40E79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986A78E">
            <w:pPr>
              <w:spacing w:before="0" w:after="0"/>
              <w:ind w:left="0"/>
              <w:jc w:val="left"/>
            </w:pPr>
            <w:r>
              <w:rPr>
                <w:rFonts w:ascii="Times New Roman" w:hAnsi="Times New Roman"/>
                <w:b w:val="0"/>
                <w:i w:val="0"/>
                <w:color w:val="000000"/>
                <w:sz w:val="24"/>
              </w:rPr>
              <w:t>92</w:t>
            </w:r>
          </w:p>
        </w:tc>
        <w:tc>
          <w:tcPr>
            <w:tcW w:w="2784" w:type="dxa"/>
            <w:tcMar>
              <w:top w:w="50" w:type="dxa"/>
              <w:left w:w="100" w:type="dxa"/>
            </w:tcMar>
            <w:vAlign w:val="center"/>
          </w:tcPr>
          <w:p w14:paraId="75067552">
            <w:pPr>
              <w:spacing w:before="0" w:after="0"/>
              <w:ind w:left="135"/>
              <w:jc w:val="left"/>
            </w:pPr>
            <w:r>
              <w:rPr>
                <w:rFonts w:ascii="Times New Roman" w:hAnsi="Times New Roman"/>
                <w:b w:val="0"/>
                <w:i w:val="0"/>
                <w:color w:val="000000"/>
                <w:sz w:val="24"/>
              </w:rPr>
              <w:t>Внешняя политика России в 1801—1811 гг.</w:t>
            </w:r>
          </w:p>
        </w:tc>
        <w:tc>
          <w:tcPr>
            <w:tcW w:w="856" w:type="dxa"/>
            <w:tcMar>
              <w:top w:w="50" w:type="dxa"/>
              <w:left w:w="100" w:type="dxa"/>
            </w:tcMar>
            <w:vAlign w:val="center"/>
          </w:tcPr>
          <w:p w14:paraId="5D7501E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D3716D3">
            <w:pPr>
              <w:spacing w:before="0" w:after="0" w:line="276" w:lineRule="auto"/>
              <w:ind w:left="135"/>
              <w:jc w:val="center"/>
            </w:pPr>
          </w:p>
        </w:tc>
        <w:tc>
          <w:tcPr>
            <w:tcW w:w="1656" w:type="dxa"/>
            <w:tcMar>
              <w:top w:w="50" w:type="dxa"/>
              <w:left w:w="100" w:type="dxa"/>
            </w:tcMar>
            <w:vAlign w:val="center"/>
          </w:tcPr>
          <w:p w14:paraId="08AF116D">
            <w:pPr>
              <w:spacing w:before="0" w:after="0" w:line="276" w:lineRule="auto"/>
              <w:ind w:left="135"/>
              <w:jc w:val="center"/>
            </w:pPr>
          </w:p>
        </w:tc>
        <w:tc>
          <w:tcPr>
            <w:tcW w:w="1178" w:type="dxa"/>
            <w:tcMar>
              <w:top w:w="50" w:type="dxa"/>
              <w:left w:w="100" w:type="dxa"/>
            </w:tcMar>
            <w:vAlign w:val="bottom"/>
          </w:tcPr>
          <w:p w14:paraId="04BBEFE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30.04.27 </w:t>
            </w:r>
          </w:p>
        </w:tc>
        <w:tc>
          <w:tcPr>
            <w:tcW w:w="2007" w:type="dxa"/>
            <w:tcMar>
              <w:top w:w="50" w:type="dxa"/>
              <w:left w:w="100" w:type="dxa"/>
            </w:tcMar>
            <w:vAlign w:val="center"/>
          </w:tcPr>
          <w:p w14:paraId="2666D368">
            <w:pPr>
              <w:spacing w:before="0" w:after="0"/>
              <w:ind w:left="135"/>
              <w:jc w:val="left"/>
            </w:pPr>
          </w:p>
        </w:tc>
      </w:tr>
      <w:tr w14:paraId="25050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AD1CDEB">
            <w:pPr>
              <w:spacing w:before="0" w:after="0"/>
              <w:ind w:left="0"/>
              <w:jc w:val="left"/>
            </w:pPr>
            <w:r>
              <w:rPr>
                <w:rFonts w:ascii="Times New Roman" w:hAnsi="Times New Roman"/>
                <w:b w:val="0"/>
                <w:i w:val="0"/>
                <w:color w:val="000000"/>
                <w:sz w:val="24"/>
              </w:rPr>
              <w:t>93</w:t>
            </w:r>
          </w:p>
        </w:tc>
        <w:tc>
          <w:tcPr>
            <w:tcW w:w="2784" w:type="dxa"/>
            <w:tcMar>
              <w:top w:w="50" w:type="dxa"/>
              <w:left w:w="100" w:type="dxa"/>
            </w:tcMar>
            <w:vAlign w:val="center"/>
          </w:tcPr>
          <w:p w14:paraId="3250DA37">
            <w:pPr>
              <w:spacing w:before="0" w:after="0"/>
              <w:ind w:left="135"/>
              <w:jc w:val="left"/>
            </w:pPr>
            <w:r>
              <w:rPr>
                <w:rFonts w:ascii="Times New Roman" w:hAnsi="Times New Roman"/>
                <w:b w:val="0"/>
                <w:i w:val="0"/>
                <w:color w:val="000000"/>
                <w:sz w:val="24"/>
              </w:rPr>
              <w:t>Внешняя политика России в 1801—1811 гг.</w:t>
            </w:r>
          </w:p>
        </w:tc>
        <w:tc>
          <w:tcPr>
            <w:tcW w:w="856" w:type="dxa"/>
            <w:tcMar>
              <w:top w:w="50" w:type="dxa"/>
              <w:left w:w="100" w:type="dxa"/>
            </w:tcMar>
            <w:vAlign w:val="center"/>
          </w:tcPr>
          <w:p w14:paraId="5B959BB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6CC0CC9">
            <w:pPr>
              <w:spacing w:before="0" w:after="0" w:line="276" w:lineRule="auto"/>
              <w:ind w:left="135"/>
              <w:jc w:val="center"/>
            </w:pPr>
          </w:p>
        </w:tc>
        <w:tc>
          <w:tcPr>
            <w:tcW w:w="1656" w:type="dxa"/>
            <w:tcMar>
              <w:top w:w="50" w:type="dxa"/>
              <w:left w:w="100" w:type="dxa"/>
            </w:tcMar>
            <w:vAlign w:val="center"/>
          </w:tcPr>
          <w:p w14:paraId="7B58CAE8">
            <w:pPr>
              <w:spacing w:before="0" w:after="0" w:line="276" w:lineRule="auto"/>
              <w:ind w:left="135"/>
              <w:jc w:val="center"/>
            </w:pPr>
          </w:p>
        </w:tc>
        <w:tc>
          <w:tcPr>
            <w:tcW w:w="1178" w:type="dxa"/>
            <w:tcMar>
              <w:top w:w="50" w:type="dxa"/>
              <w:left w:w="100" w:type="dxa"/>
            </w:tcMar>
            <w:vAlign w:val="bottom"/>
          </w:tcPr>
          <w:p w14:paraId="5A3BBEB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04.05.27 </w:t>
            </w:r>
          </w:p>
        </w:tc>
        <w:tc>
          <w:tcPr>
            <w:tcW w:w="2007" w:type="dxa"/>
            <w:tcMar>
              <w:top w:w="50" w:type="dxa"/>
              <w:left w:w="100" w:type="dxa"/>
            </w:tcMar>
            <w:vAlign w:val="center"/>
          </w:tcPr>
          <w:p w14:paraId="14E82D58">
            <w:pPr>
              <w:spacing w:before="0" w:after="0"/>
              <w:ind w:left="135"/>
              <w:jc w:val="left"/>
            </w:pPr>
          </w:p>
        </w:tc>
      </w:tr>
      <w:tr w14:paraId="15124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6F70F4F">
            <w:pPr>
              <w:spacing w:before="0" w:after="0"/>
              <w:ind w:left="0"/>
              <w:jc w:val="left"/>
            </w:pPr>
            <w:r>
              <w:rPr>
                <w:rFonts w:ascii="Times New Roman" w:hAnsi="Times New Roman"/>
                <w:b w:val="0"/>
                <w:i w:val="0"/>
                <w:color w:val="000000"/>
                <w:sz w:val="24"/>
              </w:rPr>
              <w:t>94</w:t>
            </w:r>
          </w:p>
        </w:tc>
        <w:tc>
          <w:tcPr>
            <w:tcW w:w="2784" w:type="dxa"/>
            <w:tcMar>
              <w:top w:w="50" w:type="dxa"/>
              <w:left w:w="100" w:type="dxa"/>
            </w:tcMar>
            <w:vAlign w:val="center"/>
          </w:tcPr>
          <w:p w14:paraId="52D2DDA3">
            <w:pPr>
              <w:spacing w:before="0" w:after="0"/>
              <w:ind w:left="135"/>
              <w:jc w:val="left"/>
            </w:pPr>
            <w:r>
              <w:rPr>
                <w:rFonts w:ascii="Times New Roman" w:hAnsi="Times New Roman"/>
                <w:b w:val="0"/>
                <w:i w:val="0"/>
                <w:color w:val="000000"/>
                <w:sz w:val="24"/>
              </w:rPr>
              <w:t>"Недаром помнит вся Россия…"</w:t>
            </w:r>
          </w:p>
        </w:tc>
        <w:tc>
          <w:tcPr>
            <w:tcW w:w="856" w:type="dxa"/>
            <w:tcMar>
              <w:top w:w="50" w:type="dxa"/>
              <w:left w:w="100" w:type="dxa"/>
            </w:tcMar>
            <w:vAlign w:val="center"/>
          </w:tcPr>
          <w:p w14:paraId="0D788B3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2493481">
            <w:pPr>
              <w:spacing w:before="0" w:after="0" w:line="276" w:lineRule="auto"/>
              <w:ind w:left="135"/>
              <w:jc w:val="center"/>
            </w:pPr>
          </w:p>
        </w:tc>
        <w:tc>
          <w:tcPr>
            <w:tcW w:w="1656" w:type="dxa"/>
            <w:tcMar>
              <w:top w:w="50" w:type="dxa"/>
              <w:left w:w="100" w:type="dxa"/>
            </w:tcMar>
            <w:vAlign w:val="center"/>
          </w:tcPr>
          <w:p w14:paraId="2966B4A2">
            <w:pPr>
              <w:spacing w:before="0" w:after="0" w:line="276" w:lineRule="auto"/>
              <w:ind w:left="135"/>
              <w:jc w:val="center"/>
            </w:pPr>
          </w:p>
        </w:tc>
        <w:tc>
          <w:tcPr>
            <w:tcW w:w="1178" w:type="dxa"/>
            <w:tcMar>
              <w:top w:w="50" w:type="dxa"/>
              <w:left w:w="100" w:type="dxa"/>
            </w:tcMar>
            <w:vAlign w:val="bottom"/>
          </w:tcPr>
          <w:p w14:paraId="0BAA105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06.05.27 </w:t>
            </w:r>
          </w:p>
        </w:tc>
        <w:tc>
          <w:tcPr>
            <w:tcW w:w="2007" w:type="dxa"/>
            <w:tcMar>
              <w:top w:w="50" w:type="dxa"/>
              <w:left w:w="100" w:type="dxa"/>
            </w:tcMar>
            <w:vAlign w:val="center"/>
          </w:tcPr>
          <w:p w14:paraId="12F650A8">
            <w:pPr>
              <w:spacing w:before="0" w:after="0"/>
              <w:ind w:left="135"/>
              <w:jc w:val="left"/>
            </w:pPr>
          </w:p>
        </w:tc>
      </w:tr>
      <w:tr w14:paraId="3FCB14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634D58B">
            <w:pPr>
              <w:spacing w:before="0" w:after="0"/>
              <w:ind w:left="0"/>
              <w:jc w:val="left"/>
            </w:pPr>
            <w:r>
              <w:rPr>
                <w:rFonts w:ascii="Times New Roman" w:hAnsi="Times New Roman"/>
                <w:b w:val="0"/>
                <w:i w:val="0"/>
                <w:color w:val="000000"/>
                <w:sz w:val="24"/>
              </w:rPr>
              <w:t>95</w:t>
            </w:r>
          </w:p>
        </w:tc>
        <w:tc>
          <w:tcPr>
            <w:tcW w:w="2784" w:type="dxa"/>
            <w:tcMar>
              <w:top w:w="50" w:type="dxa"/>
              <w:left w:w="100" w:type="dxa"/>
            </w:tcMar>
            <w:vAlign w:val="center"/>
          </w:tcPr>
          <w:p w14:paraId="44F1AC4A">
            <w:pPr>
              <w:spacing w:before="0" w:after="0"/>
              <w:ind w:left="135"/>
              <w:jc w:val="left"/>
            </w:pPr>
            <w:r>
              <w:rPr>
                <w:rFonts w:ascii="Times New Roman" w:hAnsi="Times New Roman"/>
                <w:b w:val="0"/>
                <w:i w:val="0"/>
                <w:color w:val="000000"/>
                <w:sz w:val="24"/>
              </w:rPr>
              <w:t>"Недаром помнит вся Россия…"</w:t>
            </w:r>
          </w:p>
        </w:tc>
        <w:tc>
          <w:tcPr>
            <w:tcW w:w="856" w:type="dxa"/>
            <w:tcMar>
              <w:top w:w="50" w:type="dxa"/>
              <w:left w:w="100" w:type="dxa"/>
            </w:tcMar>
            <w:vAlign w:val="center"/>
          </w:tcPr>
          <w:p w14:paraId="3E3A14F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10679D8">
            <w:pPr>
              <w:spacing w:before="0" w:after="0" w:line="276" w:lineRule="auto"/>
              <w:ind w:left="135"/>
              <w:jc w:val="center"/>
            </w:pPr>
          </w:p>
        </w:tc>
        <w:tc>
          <w:tcPr>
            <w:tcW w:w="1656" w:type="dxa"/>
            <w:tcMar>
              <w:top w:w="50" w:type="dxa"/>
              <w:left w:w="100" w:type="dxa"/>
            </w:tcMar>
            <w:vAlign w:val="center"/>
          </w:tcPr>
          <w:p w14:paraId="0842AE6B">
            <w:pPr>
              <w:spacing w:before="0" w:after="0" w:line="276" w:lineRule="auto"/>
              <w:ind w:left="135"/>
              <w:jc w:val="center"/>
            </w:pPr>
          </w:p>
        </w:tc>
        <w:tc>
          <w:tcPr>
            <w:tcW w:w="1178" w:type="dxa"/>
            <w:tcMar>
              <w:top w:w="50" w:type="dxa"/>
              <w:left w:w="100" w:type="dxa"/>
            </w:tcMar>
            <w:vAlign w:val="bottom"/>
          </w:tcPr>
          <w:p w14:paraId="6CE1F05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07.05.27 </w:t>
            </w:r>
          </w:p>
        </w:tc>
        <w:tc>
          <w:tcPr>
            <w:tcW w:w="2007" w:type="dxa"/>
            <w:tcMar>
              <w:top w:w="50" w:type="dxa"/>
              <w:left w:w="100" w:type="dxa"/>
            </w:tcMar>
            <w:vAlign w:val="center"/>
          </w:tcPr>
          <w:p w14:paraId="0B7E3533">
            <w:pPr>
              <w:spacing w:before="0" w:after="0"/>
              <w:ind w:left="135"/>
              <w:jc w:val="left"/>
            </w:pPr>
          </w:p>
        </w:tc>
      </w:tr>
      <w:tr w14:paraId="49301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3D9CDF1">
            <w:pPr>
              <w:spacing w:before="0" w:after="0"/>
              <w:ind w:left="0"/>
              <w:jc w:val="left"/>
            </w:pPr>
            <w:r>
              <w:rPr>
                <w:rFonts w:ascii="Times New Roman" w:hAnsi="Times New Roman"/>
                <w:b w:val="0"/>
                <w:i w:val="0"/>
                <w:color w:val="000000"/>
                <w:sz w:val="24"/>
              </w:rPr>
              <w:t>96</w:t>
            </w:r>
          </w:p>
        </w:tc>
        <w:tc>
          <w:tcPr>
            <w:tcW w:w="2784" w:type="dxa"/>
            <w:tcMar>
              <w:top w:w="50" w:type="dxa"/>
              <w:left w:w="100" w:type="dxa"/>
            </w:tcMar>
            <w:vAlign w:val="center"/>
          </w:tcPr>
          <w:p w14:paraId="27F060A2">
            <w:pPr>
              <w:spacing w:before="0" w:after="0"/>
              <w:ind w:left="135"/>
              <w:jc w:val="left"/>
            </w:pPr>
            <w:r>
              <w:rPr>
                <w:rFonts w:ascii="Times New Roman" w:hAnsi="Times New Roman"/>
                <w:b w:val="0"/>
                <w:i w:val="0"/>
                <w:color w:val="000000"/>
                <w:sz w:val="24"/>
              </w:rPr>
              <w:t>Заграничные походы русской армии. Венский конгресс</w:t>
            </w:r>
          </w:p>
        </w:tc>
        <w:tc>
          <w:tcPr>
            <w:tcW w:w="856" w:type="dxa"/>
            <w:tcMar>
              <w:top w:w="50" w:type="dxa"/>
              <w:left w:w="100" w:type="dxa"/>
            </w:tcMar>
            <w:vAlign w:val="center"/>
          </w:tcPr>
          <w:p w14:paraId="2DFA1F9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58F8222">
            <w:pPr>
              <w:spacing w:before="0" w:after="0" w:line="276" w:lineRule="auto"/>
              <w:ind w:left="135"/>
              <w:jc w:val="center"/>
            </w:pPr>
          </w:p>
        </w:tc>
        <w:tc>
          <w:tcPr>
            <w:tcW w:w="1656" w:type="dxa"/>
            <w:tcMar>
              <w:top w:w="50" w:type="dxa"/>
              <w:left w:w="100" w:type="dxa"/>
            </w:tcMar>
            <w:vAlign w:val="center"/>
          </w:tcPr>
          <w:p w14:paraId="7D099A55">
            <w:pPr>
              <w:spacing w:before="0" w:after="0" w:line="276" w:lineRule="auto"/>
              <w:ind w:left="135"/>
              <w:jc w:val="center"/>
            </w:pPr>
          </w:p>
        </w:tc>
        <w:tc>
          <w:tcPr>
            <w:tcW w:w="1178" w:type="dxa"/>
            <w:tcMar>
              <w:top w:w="50" w:type="dxa"/>
              <w:left w:w="100" w:type="dxa"/>
            </w:tcMar>
            <w:vAlign w:val="bottom"/>
          </w:tcPr>
          <w:p w14:paraId="4264862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11.05.27 </w:t>
            </w:r>
          </w:p>
        </w:tc>
        <w:tc>
          <w:tcPr>
            <w:tcW w:w="2007" w:type="dxa"/>
            <w:tcMar>
              <w:top w:w="50" w:type="dxa"/>
              <w:left w:w="100" w:type="dxa"/>
            </w:tcMar>
            <w:vAlign w:val="center"/>
          </w:tcPr>
          <w:p w14:paraId="641D36D1">
            <w:pPr>
              <w:spacing w:before="0" w:after="0"/>
              <w:ind w:left="135"/>
              <w:jc w:val="left"/>
            </w:pPr>
          </w:p>
        </w:tc>
      </w:tr>
      <w:tr w14:paraId="1F82E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C0946AE">
            <w:pPr>
              <w:spacing w:before="0" w:after="0"/>
              <w:ind w:left="0"/>
              <w:jc w:val="left"/>
            </w:pPr>
            <w:r>
              <w:rPr>
                <w:rFonts w:ascii="Times New Roman" w:hAnsi="Times New Roman"/>
                <w:b w:val="0"/>
                <w:i w:val="0"/>
                <w:color w:val="000000"/>
                <w:sz w:val="24"/>
              </w:rPr>
              <w:t>97</w:t>
            </w:r>
          </w:p>
        </w:tc>
        <w:tc>
          <w:tcPr>
            <w:tcW w:w="2784" w:type="dxa"/>
            <w:tcMar>
              <w:top w:w="50" w:type="dxa"/>
              <w:left w:w="100" w:type="dxa"/>
            </w:tcMar>
            <w:vAlign w:val="center"/>
          </w:tcPr>
          <w:p w14:paraId="50185459">
            <w:pPr>
              <w:spacing w:before="0" w:after="0"/>
              <w:ind w:left="135"/>
              <w:jc w:val="left"/>
            </w:pPr>
            <w:r>
              <w:rPr>
                <w:rFonts w:ascii="Times New Roman" w:hAnsi="Times New Roman"/>
                <w:b w:val="0"/>
                <w:i w:val="0"/>
                <w:color w:val="000000"/>
                <w:sz w:val="24"/>
              </w:rPr>
              <w:t>Либеральные и консервативные тенденции в политике Александра I в 1815—1825 гг.</w:t>
            </w:r>
          </w:p>
        </w:tc>
        <w:tc>
          <w:tcPr>
            <w:tcW w:w="856" w:type="dxa"/>
            <w:tcMar>
              <w:top w:w="50" w:type="dxa"/>
              <w:left w:w="100" w:type="dxa"/>
            </w:tcMar>
            <w:vAlign w:val="center"/>
          </w:tcPr>
          <w:p w14:paraId="0CE355A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471EA15">
            <w:pPr>
              <w:spacing w:before="0" w:after="0" w:line="276" w:lineRule="auto"/>
              <w:ind w:left="135"/>
              <w:jc w:val="center"/>
            </w:pPr>
          </w:p>
        </w:tc>
        <w:tc>
          <w:tcPr>
            <w:tcW w:w="1656" w:type="dxa"/>
            <w:tcMar>
              <w:top w:w="50" w:type="dxa"/>
              <w:left w:w="100" w:type="dxa"/>
            </w:tcMar>
            <w:vAlign w:val="center"/>
          </w:tcPr>
          <w:p w14:paraId="7B501772">
            <w:pPr>
              <w:spacing w:before="0" w:after="0" w:line="276" w:lineRule="auto"/>
              <w:ind w:left="135"/>
              <w:jc w:val="center"/>
            </w:pPr>
          </w:p>
        </w:tc>
        <w:tc>
          <w:tcPr>
            <w:tcW w:w="1178" w:type="dxa"/>
            <w:tcMar>
              <w:top w:w="50" w:type="dxa"/>
              <w:left w:w="100" w:type="dxa"/>
            </w:tcMar>
            <w:vAlign w:val="bottom"/>
          </w:tcPr>
          <w:p w14:paraId="22C06BF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13.05.27 </w:t>
            </w:r>
          </w:p>
        </w:tc>
        <w:tc>
          <w:tcPr>
            <w:tcW w:w="2007" w:type="dxa"/>
            <w:tcMar>
              <w:top w:w="50" w:type="dxa"/>
              <w:left w:w="100" w:type="dxa"/>
            </w:tcMar>
            <w:vAlign w:val="center"/>
          </w:tcPr>
          <w:p w14:paraId="466D4A2D">
            <w:pPr>
              <w:spacing w:before="0" w:after="0"/>
              <w:ind w:left="135"/>
              <w:jc w:val="left"/>
            </w:pPr>
          </w:p>
        </w:tc>
      </w:tr>
      <w:tr w14:paraId="14C91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580D8DC">
            <w:pPr>
              <w:spacing w:before="0" w:after="0"/>
              <w:ind w:left="0"/>
              <w:jc w:val="left"/>
            </w:pPr>
            <w:r>
              <w:rPr>
                <w:rFonts w:ascii="Times New Roman" w:hAnsi="Times New Roman"/>
                <w:b w:val="0"/>
                <w:i w:val="0"/>
                <w:color w:val="000000"/>
                <w:sz w:val="24"/>
              </w:rPr>
              <w:t>98</w:t>
            </w:r>
          </w:p>
        </w:tc>
        <w:tc>
          <w:tcPr>
            <w:tcW w:w="2784" w:type="dxa"/>
            <w:tcMar>
              <w:top w:w="50" w:type="dxa"/>
              <w:left w:w="100" w:type="dxa"/>
            </w:tcMar>
            <w:vAlign w:val="center"/>
          </w:tcPr>
          <w:p w14:paraId="63BCA9E0">
            <w:pPr>
              <w:spacing w:before="0" w:after="0"/>
              <w:ind w:left="135"/>
              <w:jc w:val="left"/>
            </w:pPr>
            <w:r>
              <w:rPr>
                <w:rFonts w:ascii="Times New Roman" w:hAnsi="Times New Roman"/>
                <w:b w:val="0"/>
                <w:i w:val="0"/>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14:paraId="6A7CC0E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D2C3E56">
            <w:pPr>
              <w:spacing w:before="0" w:after="0" w:line="276" w:lineRule="auto"/>
              <w:ind w:left="135"/>
              <w:jc w:val="center"/>
            </w:pPr>
          </w:p>
        </w:tc>
        <w:tc>
          <w:tcPr>
            <w:tcW w:w="1656" w:type="dxa"/>
            <w:tcMar>
              <w:top w:w="50" w:type="dxa"/>
              <w:left w:w="100" w:type="dxa"/>
            </w:tcMar>
            <w:vAlign w:val="center"/>
          </w:tcPr>
          <w:p w14:paraId="45383127">
            <w:pPr>
              <w:spacing w:before="0" w:after="0" w:line="276" w:lineRule="auto"/>
              <w:ind w:left="135"/>
              <w:jc w:val="center"/>
            </w:pPr>
          </w:p>
        </w:tc>
        <w:tc>
          <w:tcPr>
            <w:tcW w:w="1178" w:type="dxa"/>
            <w:tcMar>
              <w:top w:w="50" w:type="dxa"/>
              <w:left w:w="100" w:type="dxa"/>
            </w:tcMar>
            <w:vAlign w:val="bottom"/>
          </w:tcPr>
          <w:p w14:paraId="13746DA2">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14.05.27 </w:t>
            </w:r>
          </w:p>
        </w:tc>
        <w:tc>
          <w:tcPr>
            <w:tcW w:w="2007" w:type="dxa"/>
            <w:tcMar>
              <w:top w:w="50" w:type="dxa"/>
              <w:left w:w="100" w:type="dxa"/>
            </w:tcMar>
            <w:vAlign w:val="center"/>
          </w:tcPr>
          <w:p w14:paraId="13A90F89">
            <w:pPr>
              <w:spacing w:before="0" w:after="0"/>
              <w:ind w:left="135"/>
              <w:jc w:val="left"/>
            </w:pPr>
          </w:p>
        </w:tc>
      </w:tr>
      <w:tr w14:paraId="5C8E5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C035937">
            <w:pPr>
              <w:spacing w:before="0" w:after="0"/>
              <w:ind w:left="0"/>
              <w:jc w:val="left"/>
            </w:pPr>
            <w:r>
              <w:rPr>
                <w:rFonts w:ascii="Times New Roman" w:hAnsi="Times New Roman"/>
                <w:b w:val="0"/>
                <w:i w:val="0"/>
                <w:color w:val="000000"/>
                <w:sz w:val="24"/>
              </w:rPr>
              <w:t>99</w:t>
            </w:r>
          </w:p>
        </w:tc>
        <w:tc>
          <w:tcPr>
            <w:tcW w:w="2784" w:type="dxa"/>
            <w:tcMar>
              <w:top w:w="50" w:type="dxa"/>
              <w:left w:w="100" w:type="dxa"/>
            </w:tcMar>
            <w:vAlign w:val="center"/>
          </w:tcPr>
          <w:p w14:paraId="2085619D">
            <w:pPr>
              <w:spacing w:before="0" w:after="0"/>
              <w:ind w:left="135"/>
              <w:jc w:val="left"/>
            </w:pPr>
            <w:r>
              <w:rPr>
                <w:rFonts w:ascii="Times New Roman" w:hAnsi="Times New Roman"/>
                <w:b w:val="0"/>
                <w:i w:val="0"/>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14:paraId="776A6DD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5E07495">
            <w:pPr>
              <w:spacing w:before="0" w:after="0" w:line="276" w:lineRule="auto"/>
              <w:ind w:left="135"/>
              <w:jc w:val="center"/>
            </w:pPr>
          </w:p>
        </w:tc>
        <w:tc>
          <w:tcPr>
            <w:tcW w:w="1656" w:type="dxa"/>
            <w:tcMar>
              <w:top w:w="50" w:type="dxa"/>
              <w:left w:w="100" w:type="dxa"/>
            </w:tcMar>
            <w:vAlign w:val="center"/>
          </w:tcPr>
          <w:p w14:paraId="7F051CBD">
            <w:pPr>
              <w:spacing w:before="0" w:after="0" w:line="276" w:lineRule="auto"/>
              <w:ind w:left="135"/>
              <w:jc w:val="center"/>
            </w:pPr>
          </w:p>
        </w:tc>
        <w:tc>
          <w:tcPr>
            <w:tcW w:w="1178" w:type="dxa"/>
            <w:tcMar>
              <w:top w:w="50" w:type="dxa"/>
              <w:left w:w="100" w:type="dxa"/>
            </w:tcMar>
            <w:vAlign w:val="bottom"/>
          </w:tcPr>
          <w:p w14:paraId="51C85A8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18.05.27 </w:t>
            </w:r>
          </w:p>
        </w:tc>
        <w:tc>
          <w:tcPr>
            <w:tcW w:w="2007" w:type="dxa"/>
            <w:tcMar>
              <w:top w:w="50" w:type="dxa"/>
              <w:left w:w="100" w:type="dxa"/>
            </w:tcMar>
            <w:vAlign w:val="center"/>
          </w:tcPr>
          <w:p w14:paraId="6293B4F3">
            <w:pPr>
              <w:spacing w:before="0" w:after="0"/>
              <w:ind w:left="135"/>
              <w:jc w:val="left"/>
            </w:pPr>
          </w:p>
        </w:tc>
      </w:tr>
      <w:tr w14:paraId="0FB82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FD80D99">
            <w:pPr>
              <w:spacing w:before="0" w:after="0"/>
              <w:ind w:left="0"/>
              <w:jc w:val="left"/>
            </w:pPr>
            <w:r>
              <w:rPr>
                <w:rFonts w:ascii="Times New Roman" w:hAnsi="Times New Roman"/>
                <w:b w:val="0"/>
                <w:i w:val="0"/>
                <w:color w:val="000000"/>
                <w:sz w:val="24"/>
              </w:rPr>
              <w:t>100</w:t>
            </w:r>
          </w:p>
        </w:tc>
        <w:tc>
          <w:tcPr>
            <w:tcW w:w="2784" w:type="dxa"/>
            <w:tcMar>
              <w:top w:w="50" w:type="dxa"/>
              <w:left w:w="100" w:type="dxa"/>
            </w:tcMar>
            <w:vAlign w:val="center"/>
          </w:tcPr>
          <w:p w14:paraId="3AD0309C">
            <w:pPr>
              <w:spacing w:before="0" w:after="0"/>
              <w:ind w:left="135"/>
              <w:jc w:val="left"/>
            </w:pPr>
            <w:r>
              <w:rPr>
                <w:rFonts w:ascii="Times New Roman" w:hAnsi="Times New Roman"/>
                <w:b w:val="0"/>
                <w:i w:val="0"/>
                <w:color w:val="000000"/>
                <w:sz w:val="24"/>
              </w:rPr>
              <w:t>Урок повторения, обобщения и контроля по теме "Политика правительства Александра I"</w:t>
            </w:r>
          </w:p>
        </w:tc>
        <w:tc>
          <w:tcPr>
            <w:tcW w:w="856" w:type="dxa"/>
            <w:tcMar>
              <w:top w:w="50" w:type="dxa"/>
              <w:left w:w="100" w:type="dxa"/>
            </w:tcMar>
            <w:vAlign w:val="center"/>
          </w:tcPr>
          <w:p w14:paraId="758E9C6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B572C57">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4CDFD8B">
            <w:pPr>
              <w:spacing w:before="0" w:after="0" w:line="276" w:lineRule="auto"/>
              <w:ind w:left="135"/>
              <w:jc w:val="center"/>
            </w:pPr>
          </w:p>
        </w:tc>
        <w:tc>
          <w:tcPr>
            <w:tcW w:w="1178" w:type="dxa"/>
            <w:tcMar>
              <w:top w:w="50" w:type="dxa"/>
              <w:left w:w="100" w:type="dxa"/>
            </w:tcMar>
            <w:vAlign w:val="bottom"/>
          </w:tcPr>
          <w:p w14:paraId="0E8D9F12">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20.05.27 </w:t>
            </w:r>
          </w:p>
        </w:tc>
        <w:tc>
          <w:tcPr>
            <w:tcW w:w="2007" w:type="dxa"/>
            <w:tcMar>
              <w:top w:w="50" w:type="dxa"/>
              <w:left w:w="100" w:type="dxa"/>
            </w:tcMar>
            <w:vAlign w:val="center"/>
          </w:tcPr>
          <w:p w14:paraId="530A07CE">
            <w:pPr>
              <w:spacing w:before="0" w:after="0"/>
              <w:ind w:left="135"/>
              <w:jc w:val="left"/>
            </w:pPr>
          </w:p>
        </w:tc>
      </w:tr>
      <w:tr w14:paraId="028DC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7EA2F6C">
            <w:pPr>
              <w:spacing w:before="0" w:after="0"/>
              <w:ind w:left="0"/>
              <w:jc w:val="left"/>
            </w:pPr>
            <w:r>
              <w:rPr>
                <w:rFonts w:ascii="Times New Roman" w:hAnsi="Times New Roman"/>
                <w:b w:val="0"/>
                <w:i w:val="0"/>
                <w:color w:val="000000"/>
                <w:sz w:val="24"/>
              </w:rPr>
              <w:t>101</w:t>
            </w:r>
          </w:p>
        </w:tc>
        <w:tc>
          <w:tcPr>
            <w:tcW w:w="2784" w:type="dxa"/>
            <w:tcMar>
              <w:top w:w="50" w:type="dxa"/>
              <w:left w:w="100" w:type="dxa"/>
            </w:tcMar>
            <w:vAlign w:val="center"/>
          </w:tcPr>
          <w:p w14:paraId="2E6E2E93">
            <w:pPr>
              <w:spacing w:before="0" w:after="0"/>
              <w:ind w:left="135"/>
              <w:jc w:val="left"/>
            </w:pPr>
            <w:r>
              <w:rPr>
                <w:rFonts w:ascii="Times New Roman" w:hAnsi="Times New Roman"/>
                <w:b w:val="0"/>
                <w:i w:val="0"/>
                <w:color w:val="000000"/>
                <w:sz w:val="24"/>
              </w:rPr>
              <w:t>Урок итогового повторения и обобщения по теме "История России XVIII - первой четверти XIX в."</w:t>
            </w:r>
          </w:p>
        </w:tc>
        <w:tc>
          <w:tcPr>
            <w:tcW w:w="856" w:type="dxa"/>
            <w:tcMar>
              <w:top w:w="50" w:type="dxa"/>
              <w:left w:w="100" w:type="dxa"/>
            </w:tcMar>
            <w:vAlign w:val="center"/>
          </w:tcPr>
          <w:p w14:paraId="50D5CDF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5F6DD4A">
            <w:pPr>
              <w:spacing w:before="0" w:after="0" w:line="276" w:lineRule="auto"/>
              <w:ind w:left="135"/>
              <w:jc w:val="center"/>
            </w:pPr>
          </w:p>
        </w:tc>
        <w:tc>
          <w:tcPr>
            <w:tcW w:w="1656" w:type="dxa"/>
            <w:tcMar>
              <w:top w:w="50" w:type="dxa"/>
              <w:left w:w="100" w:type="dxa"/>
            </w:tcMar>
            <w:vAlign w:val="center"/>
          </w:tcPr>
          <w:p w14:paraId="10AF5A74">
            <w:pPr>
              <w:spacing w:before="0" w:after="0" w:line="276" w:lineRule="auto"/>
              <w:ind w:left="135"/>
              <w:jc w:val="center"/>
            </w:pPr>
          </w:p>
        </w:tc>
        <w:tc>
          <w:tcPr>
            <w:tcW w:w="1178" w:type="dxa"/>
            <w:tcMar>
              <w:top w:w="50" w:type="dxa"/>
              <w:left w:w="100" w:type="dxa"/>
            </w:tcMar>
            <w:vAlign w:val="bottom"/>
          </w:tcPr>
          <w:p w14:paraId="17E8D12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21.05.27 </w:t>
            </w:r>
          </w:p>
        </w:tc>
        <w:tc>
          <w:tcPr>
            <w:tcW w:w="2007" w:type="dxa"/>
            <w:tcMar>
              <w:top w:w="50" w:type="dxa"/>
              <w:left w:w="100" w:type="dxa"/>
            </w:tcMar>
            <w:vAlign w:val="center"/>
          </w:tcPr>
          <w:p w14:paraId="5FFA1B41">
            <w:pPr>
              <w:spacing w:before="0" w:after="0"/>
              <w:ind w:left="135"/>
              <w:jc w:val="left"/>
            </w:pPr>
          </w:p>
        </w:tc>
      </w:tr>
      <w:tr w14:paraId="60856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2C240B6">
            <w:pPr>
              <w:spacing w:before="0" w:after="0"/>
              <w:ind w:left="0"/>
              <w:jc w:val="left"/>
            </w:pPr>
            <w:r>
              <w:rPr>
                <w:rFonts w:ascii="Times New Roman" w:hAnsi="Times New Roman"/>
                <w:b w:val="0"/>
                <w:i w:val="0"/>
                <w:color w:val="000000"/>
                <w:sz w:val="24"/>
              </w:rPr>
              <w:t>102</w:t>
            </w:r>
          </w:p>
        </w:tc>
        <w:tc>
          <w:tcPr>
            <w:tcW w:w="2784" w:type="dxa"/>
            <w:tcMar>
              <w:top w:w="50" w:type="dxa"/>
              <w:left w:w="100" w:type="dxa"/>
            </w:tcMar>
            <w:vAlign w:val="center"/>
          </w:tcPr>
          <w:p w14:paraId="6322E179">
            <w:pPr>
              <w:spacing w:before="0" w:after="0"/>
              <w:ind w:left="135"/>
              <w:jc w:val="left"/>
            </w:pPr>
            <w:r>
              <w:rPr>
                <w:rFonts w:ascii="Times New Roman" w:hAnsi="Times New Roman"/>
                <w:b w:val="0"/>
                <w:i w:val="0"/>
                <w:color w:val="000000"/>
                <w:sz w:val="24"/>
              </w:rPr>
              <w:t>Урок итогового контроля по теме "История России XVIII - первой четверти XIX в."</w:t>
            </w:r>
          </w:p>
        </w:tc>
        <w:tc>
          <w:tcPr>
            <w:tcW w:w="856" w:type="dxa"/>
            <w:tcMar>
              <w:top w:w="50" w:type="dxa"/>
              <w:left w:w="100" w:type="dxa"/>
            </w:tcMar>
            <w:vAlign w:val="center"/>
          </w:tcPr>
          <w:p w14:paraId="6A74EC7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7A23DB4">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7DC05D6">
            <w:pPr>
              <w:spacing w:before="0" w:after="0" w:line="276" w:lineRule="auto"/>
              <w:ind w:left="135"/>
              <w:jc w:val="center"/>
            </w:pPr>
          </w:p>
        </w:tc>
        <w:tc>
          <w:tcPr>
            <w:tcW w:w="1178" w:type="dxa"/>
            <w:tcMar>
              <w:top w:w="50" w:type="dxa"/>
              <w:left w:w="100" w:type="dxa"/>
            </w:tcMar>
            <w:vAlign w:val="bottom"/>
          </w:tcPr>
          <w:p w14:paraId="6B21155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25.05.27 </w:t>
            </w:r>
          </w:p>
        </w:tc>
        <w:tc>
          <w:tcPr>
            <w:tcW w:w="2007" w:type="dxa"/>
            <w:tcMar>
              <w:top w:w="50" w:type="dxa"/>
              <w:left w:w="100" w:type="dxa"/>
            </w:tcMar>
            <w:vAlign w:val="center"/>
          </w:tcPr>
          <w:p w14:paraId="387DAD88">
            <w:pPr>
              <w:spacing w:before="0" w:after="0"/>
              <w:ind w:left="135"/>
              <w:jc w:val="left"/>
            </w:pPr>
          </w:p>
        </w:tc>
      </w:tr>
      <w:tr w14:paraId="65D3D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29D750">
            <w:pPr>
              <w:spacing w:before="0" w:after="0"/>
              <w:ind w:left="135"/>
              <w:jc w:val="left"/>
            </w:pPr>
            <w:r>
              <w:rPr>
                <w:rFonts w:ascii="Times New Roman" w:hAnsi="Times New Roman"/>
                <w:b w:val="0"/>
                <w:i w:val="0"/>
                <w:color w:val="000000"/>
                <w:sz w:val="24"/>
              </w:rPr>
              <w:t>ОБЩЕЕ КОЛИЧЕСТВО ЧАСОВ ПО ПРОГРАММЕ</w:t>
            </w:r>
          </w:p>
        </w:tc>
        <w:tc>
          <w:tcPr>
            <w:tcW w:w="1346" w:type="dxa"/>
            <w:tcMar>
              <w:top w:w="50" w:type="dxa"/>
              <w:left w:w="100" w:type="dxa"/>
            </w:tcMar>
            <w:vAlign w:val="center"/>
          </w:tcPr>
          <w:p w14:paraId="7EE8F1FA">
            <w:pPr>
              <w:spacing w:before="0" w:after="0" w:line="276" w:lineRule="auto"/>
              <w:ind w:left="135"/>
              <w:jc w:val="center"/>
            </w:pPr>
            <w:r>
              <w:rPr>
                <w:rFonts w:ascii="Times New Roman" w:hAnsi="Times New Roman"/>
                <w:b w:val="0"/>
                <w:i w:val="0"/>
                <w:color w:val="000000"/>
                <w:sz w:val="24"/>
              </w:rPr>
              <w:t xml:space="preserve"> 102 </w:t>
            </w:r>
          </w:p>
        </w:tc>
        <w:tc>
          <w:tcPr>
            <w:tcW w:w="1559" w:type="dxa"/>
            <w:tcMar>
              <w:top w:w="50" w:type="dxa"/>
              <w:left w:w="100" w:type="dxa"/>
            </w:tcMar>
            <w:vAlign w:val="center"/>
          </w:tcPr>
          <w:p w14:paraId="3843BF8C">
            <w:pPr>
              <w:spacing w:before="0" w:after="0" w:line="276" w:lineRule="auto"/>
              <w:ind w:left="135"/>
              <w:jc w:val="center"/>
            </w:pPr>
            <w:r>
              <w:rPr>
                <w:rFonts w:ascii="Times New Roman" w:hAnsi="Times New Roman"/>
                <w:b w:val="0"/>
                <w:i w:val="0"/>
                <w:color w:val="000000"/>
                <w:sz w:val="24"/>
              </w:rPr>
              <w:t xml:space="preserve"> 7 </w:t>
            </w:r>
          </w:p>
        </w:tc>
        <w:tc>
          <w:tcPr>
            <w:tcW w:w="1656" w:type="dxa"/>
            <w:tcMar>
              <w:top w:w="50" w:type="dxa"/>
              <w:left w:w="100" w:type="dxa"/>
            </w:tcMar>
            <w:vAlign w:val="center"/>
          </w:tcPr>
          <w:p w14:paraId="50C49D34">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1263CAA3">
            <w:pPr>
              <w:jc w:val="left"/>
            </w:pPr>
          </w:p>
        </w:tc>
      </w:tr>
    </w:tbl>
    <w:p w14:paraId="099FA52D">
      <w:pPr>
        <w:sectPr>
          <w:pgSz w:w="16383" w:h="11906" w:orient="landscape"/>
          <w:cols w:space="720" w:num="1"/>
        </w:sectPr>
      </w:pPr>
    </w:p>
    <w:p w14:paraId="35A8D633">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2"/>
        <w:gridCol w:w="4400"/>
        <w:gridCol w:w="1308"/>
        <w:gridCol w:w="1490"/>
        <w:gridCol w:w="1579"/>
        <w:gridCol w:w="1222"/>
        <w:gridCol w:w="1895"/>
      </w:tblGrid>
      <w:tr w14:paraId="3C69B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vMerge w:val="restart"/>
            <w:tcMar>
              <w:top w:w="50" w:type="dxa"/>
              <w:left w:w="100" w:type="dxa"/>
            </w:tcMar>
            <w:vAlign w:val="center"/>
          </w:tcPr>
          <w:p w14:paraId="7BEDAA66">
            <w:pPr>
              <w:spacing w:before="0" w:after="0"/>
              <w:ind w:left="135"/>
              <w:jc w:val="left"/>
            </w:pPr>
            <w:r>
              <w:rPr>
                <w:rFonts w:ascii="Times New Roman" w:hAnsi="Times New Roman"/>
                <w:b/>
                <w:i w:val="0"/>
                <w:color w:val="000000"/>
                <w:sz w:val="24"/>
              </w:rPr>
              <w:t xml:space="preserve">№ п/п </w:t>
            </w:r>
          </w:p>
          <w:p w14:paraId="533FFA08">
            <w:pPr>
              <w:spacing w:before="0" w:after="0"/>
              <w:ind w:left="135"/>
              <w:jc w:val="left"/>
            </w:pPr>
          </w:p>
        </w:tc>
        <w:tc>
          <w:tcPr>
            <w:tcW w:w="2816" w:type="dxa"/>
            <w:vMerge w:val="restart"/>
            <w:tcMar>
              <w:top w:w="50" w:type="dxa"/>
              <w:left w:w="100" w:type="dxa"/>
            </w:tcMar>
            <w:vAlign w:val="center"/>
          </w:tcPr>
          <w:p w14:paraId="2D3C31B2">
            <w:pPr>
              <w:spacing w:before="0" w:after="0"/>
              <w:ind w:left="135"/>
              <w:jc w:val="left"/>
            </w:pPr>
            <w:r>
              <w:rPr>
                <w:rFonts w:ascii="Times New Roman" w:hAnsi="Times New Roman"/>
                <w:b/>
                <w:i w:val="0"/>
                <w:color w:val="000000"/>
                <w:sz w:val="24"/>
              </w:rPr>
              <w:t xml:space="preserve">Тема урока </w:t>
            </w:r>
          </w:p>
          <w:p w14:paraId="403BD821">
            <w:pPr>
              <w:spacing w:before="0" w:after="0"/>
              <w:ind w:left="135"/>
              <w:jc w:val="left"/>
            </w:pPr>
          </w:p>
        </w:tc>
        <w:tc>
          <w:tcPr>
            <w:tcW w:w="0" w:type="auto"/>
            <w:gridSpan w:val="3"/>
            <w:tcMar>
              <w:top w:w="50" w:type="dxa"/>
              <w:left w:w="100" w:type="dxa"/>
            </w:tcMar>
            <w:vAlign w:val="center"/>
          </w:tcPr>
          <w:p w14:paraId="570A0673">
            <w:pPr>
              <w:spacing w:before="0" w:after="0"/>
              <w:ind w:left="0"/>
              <w:jc w:val="left"/>
            </w:pPr>
            <w:r>
              <w:rPr>
                <w:rFonts w:ascii="Times New Roman" w:hAnsi="Times New Roman"/>
                <w:b/>
                <w:i w:val="0"/>
                <w:color w:val="000000"/>
                <w:sz w:val="24"/>
              </w:rPr>
              <w:t>Количество часов</w:t>
            </w:r>
          </w:p>
        </w:tc>
        <w:tc>
          <w:tcPr>
            <w:tcW w:w="1189" w:type="dxa"/>
            <w:vMerge w:val="restart"/>
            <w:tcMar>
              <w:top w:w="50" w:type="dxa"/>
              <w:left w:w="100" w:type="dxa"/>
            </w:tcMar>
            <w:vAlign w:val="center"/>
          </w:tcPr>
          <w:p w14:paraId="46F58843">
            <w:pPr>
              <w:spacing w:before="0" w:after="0"/>
              <w:ind w:left="135"/>
              <w:jc w:val="left"/>
            </w:pPr>
            <w:r>
              <w:rPr>
                <w:rFonts w:ascii="Times New Roman" w:hAnsi="Times New Roman"/>
                <w:b/>
                <w:i w:val="0"/>
                <w:color w:val="000000"/>
                <w:sz w:val="24"/>
              </w:rPr>
              <w:t xml:space="preserve">Дата изучения </w:t>
            </w:r>
          </w:p>
          <w:p w14:paraId="4AEB5345">
            <w:pPr>
              <w:spacing w:before="0" w:after="0"/>
              <w:ind w:left="135"/>
              <w:jc w:val="left"/>
            </w:pPr>
          </w:p>
        </w:tc>
        <w:tc>
          <w:tcPr>
            <w:tcW w:w="2021" w:type="dxa"/>
            <w:vMerge w:val="restart"/>
            <w:tcMar>
              <w:top w:w="50" w:type="dxa"/>
              <w:left w:w="100" w:type="dxa"/>
            </w:tcMar>
            <w:vAlign w:val="center"/>
          </w:tcPr>
          <w:p w14:paraId="5BC2D2AC">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13A0AE8">
            <w:pPr>
              <w:spacing w:before="0" w:after="0"/>
              <w:ind w:left="135"/>
              <w:jc w:val="left"/>
            </w:pPr>
          </w:p>
        </w:tc>
      </w:tr>
      <w:tr w14:paraId="7C1AAC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E166505">
            <w:pPr>
              <w:jc w:val="left"/>
            </w:pPr>
          </w:p>
        </w:tc>
        <w:tc>
          <w:tcPr>
            <w:tcW w:w="0" w:type="auto"/>
            <w:vMerge w:val="continue"/>
            <w:tcBorders>
              <w:top w:val="nil"/>
            </w:tcBorders>
            <w:tcMar>
              <w:top w:w="50" w:type="dxa"/>
              <w:left w:w="100" w:type="dxa"/>
            </w:tcMar>
          </w:tcPr>
          <w:p w14:paraId="38086568">
            <w:pPr>
              <w:jc w:val="left"/>
            </w:pPr>
          </w:p>
        </w:tc>
        <w:tc>
          <w:tcPr>
            <w:tcW w:w="869" w:type="dxa"/>
            <w:tcMar>
              <w:top w:w="50" w:type="dxa"/>
              <w:left w:w="100" w:type="dxa"/>
            </w:tcMar>
            <w:vAlign w:val="center"/>
          </w:tcPr>
          <w:p w14:paraId="4276B925">
            <w:pPr>
              <w:spacing w:before="0" w:after="0"/>
              <w:ind w:left="135"/>
              <w:jc w:val="left"/>
            </w:pPr>
            <w:r>
              <w:rPr>
                <w:rFonts w:ascii="Times New Roman" w:hAnsi="Times New Roman"/>
                <w:b/>
                <w:i w:val="0"/>
                <w:color w:val="000000"/>
                <w:sz w:val="24"/>
              </w:rPr>
              <w:t xml:space="preserve">Всего </w:t>
            </w:r>
          </w:p>
          <w:p w14:paraId="698AD959">
            <w:pPr>
              <w:spacing w:before="0" w:after="0"/>
              <w:ind w:left="135"/>
              <w:jc w:val="left"/>
            </w:pPr>
          </w:p>
        </w:tc>
        <w:tc>
          <w:tcPr>
            <w:tcW w:w="1573" w:type="dxa"/>
            <w:tcMar>
              <w:top w:w="50" w:type="dxa"/>
              <w:left w:w="100" w:type="dxa"/>
            </w:tcMar>
            <w:vAlign w:val="center"/>
          </w:tcPr>
          <w:p w14:paraId="1EAD6585">
            <w:pPr>
              <w:spacing w:before="0" w:after="0"/>
              <w:ind w:left="135"/>
              <w:jc w:val="left"/>
            </w:pPr>
            <w:r>
              <w:rPr>
                <w:rFonts w:ascii="Times New Roman" w:hAnsi="Times New Roman"/>
                <w:b/>
                <w:i w:val="0"/>
                <w:color w:val="000000"/>
                <w:sz w:val="24"/>
              </w:rPr>
              <w:t xml:space="preserve">Контрольные работы </w:t>
            </w:r>
          </w:p>
          <w:p w14:paraId="24091D9B">
            <w:pPr>
              <w:spacing w:before="0" w:after="0"/>
              <w:ind w:left="135"/>
              <w:jc w:val="left"/>
            </w:pPr>
          </w:p>
        </w:tc>
        <w:tc>
          <w:tcPr>
            <w:tcW w:w="1669" w:type="dxa"/>
            <w:tcMar>
              <w:top w:w="50" w:type="dxa"/>
              <w:left w:w="100" w:type="dxa"/>
            </w:tcMar>
            <w:vAlign w:val="center"/>
          </w:tcPr>
          <w:p w14:paraId="785C3D37">
            <w:pPr>
              <w:spacing w:before="0" w:after="0"/>
              <w:ind w:left="135"/>
              <w:jc w:val="left"/>
            </w:pPr>
            <w:r>
              <w:rPr>
                <w:rFonts w:ascii="Times New Roman" w:hAnsi="Times New Roman"/>
                <w:b/>
                <w:i w:val="0"/>
                <w:color w:val="000000"/>
                <w:sz w:val="24"/>
              </w:rPr>
              <w:t xml:space="preserve">Практические работы </w:t>
            </w:r>
          </w:p>
          <w:p w14:paraId="06AA6788">
            <w:pPr>
              <w:spacing w:before="0" w:after="0"/>
              <w:ind w:left="135"/>
              <w:jc w:val="left"/>
            </w:pPr>
          </w:p>
        </w:tc>
        <w:tc>
          <w:tcPr>
            <w:tcW w:w="0" w:type="auto"/>
            <w:vMerge w:val="continue"/>
            <w:tcBorders>
              <w:top w:val="nil"/>
            </w:tcBorders>
            <w:tcMar>
              <w:top w:w="50" w:type="dxa"/>
              <w:left w:w="100" w:type="dxa"/>
            </w:tcMar>
          </w:tcPr>
          <w:p w14:paraId="18E253D4">
            <w:pPr>
              <w:jc w:val="left"/>
            </w:pPr>
          </w:p>
        </w:tc>
        <w:tc>
          <w:tcPr>
            <w:tcW w:w="0" w:type="auto"/>
            <w:vMerge w:val="continue"/>
            <w:tcBorders>
              <w:top w:val="nil"/>
            </w:tcBorders>
            <w:tcMar>
              <w:top w:w="50" w:type="dxa"/>
              <w:left w:w="100" w:type="dxa"/>
            </w:tcMar>
          </w:tcPr>
          <w:p w14:paraId="3BB8DD99">
            <w:pPr>
              <w:jc w:val="left"/>
            </w:pPr>
          </w:p>
        </w:tc>
      </w:tr>
      <w:tr w14:paraId="07C4C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C5BB247">
            <w:pPr>
              <w:spacing w:before="0" w:after="0"/>
              <w:ind w:left="0"/>
              <w:jc w:val="left"/>
            </w:pPr>
            <w:r>
              <w:rPr>
                <w:rFonts w:ascii="Times New Roman" w:hAnsi="Times New Roman"/>
                <w:b w:val="0"/>
                <w:i w:val="0"/>
                <w:color w:val="000000"/>
                <w:sz w:val="24"/>
              </w:rPr>
              <w:t>1</w:t>
            </w:r>
          </w:p>
        </w:tc>
        <w:tc>
          <w:tcPr>
            <w:tcW w:w="2816" w:type="dxa"/>
            <w:tcMar>
              <w:top w:w="50" w:type="dxa"/>
              <w:left w:w="100" w:type="dxa"/>
            </w:tcMar>
            <w:vAlign w:val="center"/>
          </w:tcPr>
          <w:p w14:paraId="08BB3CA6">
            <w:pPr>
              <w:spacing w:before="0" w:after="0"/>
              <w:ind w:left="135"/>
              <w:jc w:val="left"/>
            </w:pPr>
            <w:r>
              <w:rPr>
                <w:rFonts w:ascii="Times New Roman" w:hAnsi="Times New Roman"/>
                <w:b w:val="0"/>
                <w:i w:val="0"/>
                <w:color w:val="000000"/>
                <w:sz w:val="24"/>
              </w:rPr>
              <w:t>Экономика делает решающий рывок</w:t>
            </w:r>
          </w:p>
        </w:tc>
        <w:tc>
          <w:tcPr>
            <w:tcW w:w="869" w:type="dxa"/>
            <w:tcMar>
              <w:top w:w="50" w:type="dxa"/>
              <w:left w:w="100" w:type="dxa"/>
            </w:tcMar>
            <w:vAlign w:val="center"/>
          </w:tcPr>
          <w:p w14:paraId="19B35A5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591E8AB">
            <w:pPr>
              <w:spacing w:before="0" w:after="0" w:line="276" w:lineRule="auto"/>
              <w:ind w:left="135"/>
              <w:jc w:val="center"/>
            </w:pPr>
          </w:p>
        </w:tc>
        <w:tc>
          <w:tcPr>
            <w:tcW w:w="1669" w:type="dxa"/>
            <w:tcMar>
              <w:top w:w="50" w:type="dxa"/>
              <w:left w:w="100" w:type="dxa"/>
            </w:tcMar>
            <w:vAlign w:val="center"/>
          </w:tcPr>
          <w:p w14:paraId="0AB3AE9C">
            <w:pPr>
              <w:spacing w:before="0" w:after="0" w:line="276" w:lineRule="auto"/>
              <w:ind w:left="135"/>
              <w:jc w:val="center"/>
            </w:pPr>
          </w:p>
        </w:tc>
        <w:tc>
          <w:tcPr>
            <w:tcW w:w="1189" w:type="dxa"/>
            <w:tcMar>
              <w:top w:w="50" w:type="dxa"/>
              <w:left w:w="100" w:type="dxa"/>
            </w:tcMar>
            <w:vAlign w:val="bottom"/>
          </w:tcPr>
          <w:p w14:paraId="166DC9C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01.09.26 </w:t>
            </w:r>
          </w:p>
        </w:tc>
        <w:tc>
          <w:tcPr>
            <w:tcW w:w="2021" w:type="dxa"/>
            <w:tcMar>
              <w:top w:w="50" w:type="dxa"/>
              <w:left w:w="100" w:type="dxa"/>
            </w:tcMar>
            <w:vAlign w:val="center"/>
          </w:tcPr>
          <w:p w14:paraId="125F378F">
            <w:pPr>
              <w:spacing w:before="0" w:after="0"/>
              <w:ind w:left="135"/>
              <w:jc w:val="left"/>
            </w:pPr>
          </w:p>
        </w:tc>
      </w:tr>
      <w:tr w14:paraId="36E3F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547333F">
            <w:pPr>
              <w:spacing w:before="0" w:after="0"/>
              <w:ind w:left="0"/>
              <w:jc w:val="left"/>
            </w:pPr>
            <w:r>
              <w:rPr>
                <w:rFonts w:ascii="Times New Roman" w:hAnsi="Times New Roman"/>
                <w:b w:val="0"/>
                <w:i w:val="0"/>
                <w:color w:val="000000"/>
                <w:sz w:val="24"/>
              </w:rPr>
              <w:t>2</w:t>
            </w:r>
          </w:p>
        </w:tc>
        <w:tc>
          <w:tcPr>
            <w:tcW w:w="2816" w:type="dxa"/>
            <w:tcMar>
              <w:top w:w="50" w:type="dxa"/>
              <w:left w:w="100" w:type="dxa"/>
            </w:tcMar>
            <w:vAlign w:val="center"/>
          </w:tcPr>
          <w:p w14:paraId="06AAF6F8">
            <w:pPr>
              <w:spacing w:before="0" w:after="0"/>
              <w:ind w:left="135"/>
              <w:jc w:val="left"/>
            </w:pPr>
            <w:r>
              <w:rPr>
                <w:rFonts w:ascii="Times New Roman" w:hAnsi="Times New Roman"/>
                <w:b w:val="0"/>
                <w:i w:val="0"/>
                <w:color w:val="000000"/>
                <w:sz w:val="24"/>
              </w:rPr>
              <w:t>Общество в движении</w:t>
            </w:r>
          </w:p>
        </w:tc>
        <w:tc>
          <w:tcPr>
            <w:tcW w:w="869" w:type="dxa"/>
            <w:tcMar>
              <w:top w:w="50" w:type="dxa"/>
              <w:left w:w="100" w:type="dxa"/>
            </w:tcMar>
            <w:vAlign w:val="center"/>
          </w:tcPr>
          <w:p w14:paraId="4D9C871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1B05B50">
            <w:pPr>
              <w:spacing w:before="0" w:after="0" w:line="276" w:lineRule="auto"/>
              <w:ind w:left="135"/>
              <w:jc w:val="center"/>
            </w:pPr>
          </w:p>
        </w:tc>
        <w:tc>
          <w:tcPr>
            <w:tcW w:w="1669" w:type="dxa"/>
            <w:tcMar>
              <w:top w:w="50" w:type="dxa"/>
              <w:left w:w="100" w:type="dxa"/>
            </w:tcMar>
            <w:vAlign w:val="center"/>
          </w:tcPr>
          <w:p w14:paraId="3348EC0A">
            <w:pPr>
              <w:spacing w:before="0" w:after="0" w:line="276" w:lineRule="auto"/>
              <w:ind w:left="135"/>
              <w:jc w:val="center"/>
            </w:pPr>
          </w:p>
        </w:tc>
        <w:tc>
          <w:tcPr>
            <w:tcW w:w="1189" w:type="dxa"/>
            <w:tcMar>
              <w:top w:w="50" w:type="dxa"/>
              <w:left w:w="100" w:type="dxa"/>
            </w:tcMar>
            <w:vAlign w:val="bottom"/>
          </w:tcPr>
          <w:p w14:paraId="7C84EAE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07.09.26 </w:t>
            </w:r>
          </w:p>
        </w:tc>
        <w:tc>
          <w:tcPr>
            <w:tcW w:w="2021" w:type="dxa"/>
            <w:tcMar>
              <w:top w:w="50" w:type="dxa"/>
              <w:left w:w="100" w:type="dxa"/>
            </w:tcMar>
            <w:vAlign w:val="center"/>
          </w:tcPr>
          <w:p w14:paraId="00BCE987">
            <w:pPr>
              <w:spacing w:before="0" w:after="0"/>
              <w:ind w:left="135"/>
              <w:jc w:val="left"/>
            </w:pPr>
          </w:p>
        </w:tc>
      </w:tr>
      <w:tr w14:paraId="11C64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046442C">
            <w:pPr>
              <w:spacing w:before="0" w:after="0"/>
              <w:ind w:left="0"/>
              <w:jc w:val="left"/>
            </w:pPr>
            <w:r>
              <w:rPr>
                <w:rFonts w:ascii="Times New Roman" w:hAnsi="Times New Roman"/>
                <w:b w:val="0"/>
                <w:i w:val="0"/>
                <w:color w:val="000000"/>
                <w:sz w:val="24"/>
              </w:rPr>
              <w:t>3</w:t>
            </w:r>
          </w:p>
        </w:tc>
        <w:tc>
          <w:tcPr>
            <w:tcW w:w="2816" w:type="dxa"/>
            <w:tcMar>
              <w:top w:w="50" w:type="dxa"/>
              <w:left w:w="100" w:type="dxa"/>
            </w:tcMar>
            <w:vAlign w:val="center"/>
          </w:tcPr>
          <w:p w14:paraId="3E4ACA55">
            <w:pPr>
              <w:spacing w:before="0" w:after="0"/>
              <w:ind w:left="135"/>
              <w:jc w:val="left"/>
            </w:pPr>
            <w:r>
              <w:rPr>
                <w:rFonts w:ascii="Times New Roman" w:hAnsi="Times New Roman"/>
                <w:b w:val="0"/>
                <w:i w:val="0"/>
                <w:color w:val="000000"/>
                <w:sz w:val="24"/>
              </w:rPr>
              <w:t>"Великие идеологии"</w:t>
            </w:r>
          </w:p>
        </w:tc>
        <w:tc>
          <w:tcPr>
            <w:tcW w:w="869" w:type="dxa"/>
            <w:tcMar>
              <w:top w:w="50" w:type="dxa"/>
              <w:left w:w="100" w:type="dxa"/>
            </w:tcMar>
            <w:vAlign w:val="center"/>
          </w:tcPr>
          <w:p w14:paraId="354DCAC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50B2EB3">
            <w:pPr>
              <w:spacing w:before="0" w:after="0" w:line="276" w:lineRule="auto"/>
              <w:ind w:left="135"/>
              <w:jc w:val="center"/>
            </w:pPr>
          </w:p>
        </w:tc>
        <w:tc>
          <w:tcPr>
            <w:tcW w:w="1669" w:type="dxa"/>
            <w:tcMar>
              <w:top w:w="50" w:type="dxa"/>
              <w:left w:w="100" w:type="dxa"/>
            </w:tcMar>
            <w:vAlign w:val="center"/>
          </w:tcPr>
          <w:p w14:paraId="64FA7EBD">
            <w:pPr>
              <w:spacing w:before="0" w:after="0" w:line="276" w:lineRule="auto"/>
              <w:ind w:left="135"/>
              <w:jc w:val="center"/>
            </w:pPr>
          </w:p>
        </w:tc>
        <w:tc>
          <w:tcPr>
            <w:tcW w:w="1189" w:type="dxa"/>
            <w:tcMar>
              <w:top w:w="50" w:type="dxa"/>
              <w:left w:w="100" w:type="dxa"/>
            </w:tcMar>
            <w:vAlign w:val="bottom"/>
          </w:tcPr>
          <w:p w14:paraId="00E1CCD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08.09.26 </w:t>
            </w:r>
          </w:p>
        </w:tc>
        <w:tc>
          <w:tcPr>
            <w:tcW w:w="2021" w:type="dxa"/>
            <w:tcMar>
              <w:top w:w="50" w:type="dxa"/>
              <w:left w:w="100" w:type="dxa"/>
            </w:tcMar>
            <w:vAlign w:val="center"/>
          </w:tcPr>
          <w:p w14:paraId="6058B535">
            <w:pPr>
              <w:spacing w:before="0" w:after="0"/>
              <w:ind w:left="135"/>
              <w:jc w:val="left"/>
            </w:pPr>
          </w:p>
        </w:tc>
      </w:tr>
      <w:tr w14:paraId="30120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E70AB7B">
            <w:pPr>
              <w:spacing w:before="0" w:after="0"/>
              <w:ind w:left="0"/>
              <w:jc w:val="left"/>
            </w:pPr>
            <w:r>
              <w:rPr>
                <w:rFonts w:ascii="Times New Roman" w:hAnsi="Times New Roman"/>
                <w:b w:val="0"/>
                <w:i w:val="0"/>
                <w:color w:val="000000"/>
                <w:sz w:val="24"/>
              </w:rPr>
              <w:t>4</w:t>
            </w:r>
          </w:p>
        </w:tc>
        <w:tc>
          <w:tcPr>
            <w:tcW w:w="2816" w:type="dxa"/>
            <w:tcMar>
              <w:top w:w="50" w:type="dxa"/>
              <w:left w:w="100" w:type="dxa"/>
            </w:tcMar>
            <w:vAlign w:val="center"/>
          </w:tcPr>
          <w:p w14:paraId="5051C2B4">
            <w:pPr>
              <w:spacing w:before="0" w:after="0"/>
              <w:ind w:left="135"/>
              <w:jc w:val="left"/>
            </w:pPr>
            <w:r>
              <w:rPr>
                <w:rFonts w:ascii="Times New Roman" w:hAnsi="Times New Roman"/>
                <w:b w:val="0"/>
                <w:i w:val="0"/>
                <w:color w:val="000000"/>
                <w:sz w:val="24"/>
              </w:rPr>
              <w:t>Путем реформ: государство, парламенты, партии</w:t>
            </w:r>
          </w:p>
        </w:tc>
        <w:tc>
          <w:tcPr>
            <w:tcW w:w="869" w:type="dxa"/>
            <w:tcMar>
              <w:top w:w="50" w:type="dxa"/>
              <w:left w:w="100" w:type="dxa"/>
            </w:tcMar>
            <w:vAlign w:val="center"/>
          </w:tcPr>
          <w:p w14:paraId="6BB9F11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14AC93C">
            <w:pPr>
              <w:spacing w:before="0" w:after="0" w:line="276" w:lineRule="auto"/>
              <w:ind w:left="135"/>
              <w:jc w:val="center"/>
            </w:pPr>
          </w:p>
        </w:tc>
        <w:tc>
          <w:tcPr>
            <w:tcW w:w="1669" w:type="dxa"/>
            <w:tcMar>
              <w:top w:w="50" w:type="dxa"/>
              <w:left w:w="100" w:type="dxa"/>
            </w:tcMar>
            <w:vAlign w:val="center"/>
          </w:tcPr>
          <w:p w14:paraId="4245C12B">
            <w:pPr>
              <w:spacing w:before="0" w:after="0" w:line="276" w:lineRule="auto"/>
              <w:ind w:left="135"/>
              <w:jc w:val="center"/>
            </w:pPr>
          </w:p>
        </w:tc>
        <w:tc>
          <w:tcPr>
            <w:tcW w:w="1189" w:type="dxa"/>
            <w:tcMar>
              <w:top w:w="50" w:type="dxa"/>
              <w:left w:w="100" w:type="dxa"/>
            </w:tcMar>
            <w:vAlign w:val="bottom"/>
          </w:tcPr>
          <w:p w14:paraId="7FAC0E2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14.09.26 </w:t>
            </w:r>
          </w:p>
        </w:tc>
        <w:tc>
          <w:tcPr>
            <w:tcW w:w="2021" w:type="dxa"/>
            <w:tcMar>
              <w:top w:w="50" w:type="dxa"/>
              <w:left w:w="100" w:type="dxa"/>
            </w:tcMar>
            <w:vAlign w:val="center"/>
          </w:tcPr>
          <w:p w14:paraId="17F6D3B0">
            <w:pPr>
              <w:spacing w:before="0" w:after="0"/>
              <w:ind w:left="135"/>
              <w:jc w:val="left"/>
            </w:pPr>
          </w:p>
        </w:tc>
      </w:tr>
      <w:tr w14:paraId="037683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9B03D3E">
            <w:pPr>
              <w:spacing w:before="0" w:after="0"/>
              <w:ind w:left="0"/>
              <w:jc w:val="left"/>
            </w:pPr>
            <w:r>
              <w:rPr>
                <w:rFonts w:ascii="Times New Roman" w:hAnsi="Times New Roman"/>
                <w:b w:val="0"/>
                <w:i w:val="0"/>
                <w:color w:val="000000"/>
                <w:sz w:val="24"/>
              </w:rPr>
              <w:t>5</w:t>
            </w:r>
          </w:p>
        </w:tc>
        <w:tc>
          <w:tcPr>
            <w:tcW w:w="2816" w:type="dxa"/>
            <w:tcMar>
              <w:top w:w="50" w:type="dxa"/>
              <w:left w:w="100" w:type="dxa"/>
            </w:tcMar>
            <w:vAlign w:val="center"/>
          </w:tcPr>
          <w:p w14:paraId="1539B0ED">
            <w:pPr>
              <w:spacing w:before="0" w:after="0"/>
              <w:ind w:left="135"/>
              <w:jc w:val="left"/>
            </w:pPr>
            <w:r>
              <w:rPr>
                <w:rFonts w:ascii="Times New Roman" w:hAnsi="Times New Roman"/>
                <w:b w:val="0"/>
                <w:i w:val="0"/>
                <w:color w:val="000000"/>
                <w:sz w:val="24"/>
              </w:rPr>
              <w:t>Наука и образование в XIX в.: сила, менявшая мир</w:t>
            </w:r>
          </w:p>
        </w:tc>
        <w:tc>
          <w:tcPr>
            <w:tcW w:w="869" w:type="dxa"/>
            <w:tcMar>
              <w:top w:w="50" w:type="dxa"/>
              <w:left w:w="100" w:type="dxa"/>
            </w:tcMar>
            <w:vAlign w:val="center"/>
          </w:tcPr>
          <w:p w14:paraId="525D653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0B8403F">
            <w:pPr>
              <w:spacing w:before="0" w:after="0" w:line="276" w:lineRule="auto"/>
              <w:ind w:left="135"/>
              <w:jc w:val="center"/>
            </w:pPr>
          </w:p>
        </w:tc>
        <w:tc>
          <w:tcPr>
            <w:tcW w:w="1669" w:type="dxa"/>
            <w:tcMar>
              <w:top w:w="50" w:type="dxa"/>
              <w:left w:w="100" w:type="dxa"/>
            </w:tcMar>
            <w:vAlign w:val="center"/>
          </w:tcPr>
          <w:p w14:paraId="12EFCAEA">
            <w:pPr>
              <w:spacing w:before="0" w:after="0" w:line="276" w:lineRule="auto"/>
              <w:ind w:left="135"/>
              <w:jc w:val="center"/>
            </w:pPr>
          </w:p>
        </w:tc>
        <w:tc>
          <w:tcPr>
            <w:tcW w:w="1189" w:type="dxa"/>
            <w:tcMar>
              <w:top w:w="50" w:type="dxa"/>
              <w:left w:w="100" w:type="dxa"/>
            </w:tcMar>
            <w:vAlign w:val="bottom"/>
          </w:tcPr>
          <w:p w14:paraId="669D910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15.09.26 </w:t>
            </w:r>
          </w:p>
        </w:tc>
        <w:tc>
          <w:tcPr>
            <w:tcW w:w="2021" w:type="dxa"/>
            <w:tcMar>
              <w:top w:w="50" w:type="dxa"/>
              <w:left w:w="100" w:type="dxa"/>
            </w:tcMar>
            <w:vAlign w:val="center"/>
          </w:tcPr>
          <w:p w14:paraId="2A89273C">
            <w:pPr>
              <w:spacing w:before="0" w:after="0"/>
              <w:ind w:left="135"/>
              <w:jc w:val="left"/>
            </w:pPr>
          </w:p>
        </w:tc>
      </w:tr>
      <w:tr w14:paraId="35C50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36461CF">
            <w:pPr>
              <w:spacing w:before="0" w:after="0"/>
              <w:ind w:left="0"/>
              <w:jc w:val="left"/>
            </w:pPr>
            <w:r>
              <w:rPr>
                <w:rFonts w:ascii="Times New Roman" w:hAnsi="Times New Roman"/>
                <w:b w:val="0"/>
                <w:i w:val="0"/>
                <w:color w:val="000000"/>
                <w:sz w:val="24"/>
              </w:rPr>
              <w:t>6</w:t>
            </w:r>
          </w:p>
        </w:tc>
        <w:tc>
          <w:tcPr>
            <w:tcW w:w="2816" w:type="dxa"/>
            <w:tcMar>
              <w:top w:w="50" w:type="dxa"/>
              <w:left w:w="100" w:type="dxa"/>
            </w:tcMar>
            <w:vAlign w:val="center"/>
          </w:tcPr>
          <w:p w14:paraId="539617BA">
            <w:pPr>
              <w:spacing w:before="0" w:after="0"/>
              <w:ind w:left="135"/>
              <w:jc w:val="left"/>
            </w:pPr>
            <w:r>
              <w:rPr>
                <w:rFonts w:ascii="Times New Roman" w:hAnsi="Times New Roman"/>
                <w:b w:val="0"/>
                <w:i w:val="0"/>
                <w:color w:val="000000"/>
                <w:sz w:val="24"/>
              </w:rPr>
              <w:t>Век художественных исканий</w:t>
            </w:r>
          </w:p>
        </w:tc>
        <w:tc>
          <w:tcPr>
            <w:tcW w:w="869" w:type="dxa"/>
            <w:tcMar>
              <w:top w:w="50" w:type="dxa"/>
              <w:left w:w="100" w:type="dxa"/>
            </w:tcMar>
            <w:vAlign w:val="center"/>
          </w:tcPr>
          <w:p w14:paraId="046055F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15BB31C">
            <w:pPr>
              <w:spacing w:before="0" w:after="0" w:line="276" w:lineRule="auto"/>
              <w:ind w:left="135"/>
              <w:jc w:val="center"/>
            </w:pPr>
          </w:p>
        </w:tc>
        <w:tc>
          <w:tcPr>
            <w:tcW w:w="1669" w:type="dxa"/>
            <w:tcMar>
              <w:top w:w="50" w:type="dxa"/>
              <w:left w:w="100" w:type="dxa"/>
            </w:tcMar>
            <w:vAlign w:val="center"/>
          </w:tcPr>
          <w:p w14:paraId="7958C454">
            <w:pPr>
              <w:spacing w:before="0" w:after="0" w:line="276" w:lineRule="auto"/>
              <w:ind w:left="135"/>
              <w:jc w:val="center"/>
            </w:pPr>
          </w:p>
        </w:tc>
        <w:tc>
          <w:tcPr>
            <w:tcW w:w="1189" w:type="dxa"/>
            <w:tcMar>
              <w:top w:w="50" w:type="dxa"/>
              <w:left w:w="100" w:type="dxa"/>
            </w:tcMar>
            <w:vAlign w:val="bottom"/>
          </w:tcPr>
          <w:p w14:paraId="6152F61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21.09.26 </w:t>
            </w:r>
          </w:p>
        </w:tc>
        <w:tc>
          <w:tcPr>
            <w:tcW w:w="2021" w:type="dxa"/>
            <w:tcMar>
              <w:top w:w="50" w:type="dxa"/>
              <w:left w:w="100" w:type="dxa"/>
            </w:tcMar>
            <w:vAlign w:val="center"/>
          </w:tcPr>
          <w:p w14:paraId="2ED9F075">
            <w:pPr>
              <w:spacing w:before="0" w:after="0"/>
              <w:ind w:left="135"/>
              <w:jc w:val="left"/>
            </w:pPr>
          </w:p>
        </w:tc>
      </w:tr>
      <w:tr w14:paraId="39970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D749030">
            <w:pPr>
              <w:spacing w:before="0" w:after="0"/>
              <w:ind w:left="0"/>
              <w:jc w:val="left"/>
            </w:pPr>
            <w:r>
              <w:rPr>
                <w:rFonts w:ascii="Times New Roman" w:hAnsi="Times New Roman"/>
                <w:b w:val="0"/>
                <w:i w:val="0"/>
                <w:color w:val="000000"/>
                <w:sz w:val="24"/>
              </w:rPr>
              <w:t>7</w:t>
            </w:r>
          </w:p>
        </w:tc>
        <w:tc>
          <w:tcPr>
            <w:tcW w:w="2816" w:type="dxa"/>
            <w:tcMar>
              <w:top w:w="50" w:type="dxa"/>
              <w:left w:w="100" w:type="dxa"/>
            </w:tcMar>
            <w:vAlign w:val="center"/>
          </w:tcPr>
          <w:p w14:paraId="6D9C55CA">
            <w:pPr>
              <w:spacing w:before="0" w:after="0"/>
              <w:ind w:left="135"/>
              <w:jc w:val="left"/>
            </w:pPr>
            <w:r>
              <w:rPr>
                <w:rFonts w:ascii="Times New Roman" w:hAnsi="Times New Roman"/>
                <w:b w:val="0"/>
                <w:i w:val="0"/>
                <w:color w:val="000000"/>
                <w:sz w:val="24"/>
              </w:rPr>
              <w:t>Международные отношения в XIX в.</w:t>
            </w:r>
          </w:p>
        </w:tc>
        <w:tc>
          <w:tcPr>
            <w:tcW w:w="869" w:type="dxa"/>
            <w:tcMar>
              <w:top w:w="50" w:type="dxa"/>
              <w:left w:w="100" w:type="dxa"/>
            </w:tcMar>
            <w:vAlign w:val="center"/>
          </w:tcPr>
          <w:p w14:paraId="42268A6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F6C80DE">
            <w:pPr>
              <w:spacing w:before="0" w:after="0" w:line="276" w:lineRule="auto"/>
              <w:ind w:left="135"/>
              <w:jc w:val="center"/>
            </w:pPr>
          </w:p>
        </w:tc>
        <w:tc>
          <w:tcPr>
            <w:tcW w:w="1669" w:type="dxa"/>
            <w:tcMar>
              <w:top w:w="50" w:type="dxa"/>
              <w:left w:w="100" w:type="dxa"/>
            </w:tcMar>
            <w:vAlign w:val="center"/>
          </w:tcPr>
          <w:p w14:paraId="304DF8C0">
            <w:pPr>
              <w:spacing w:before="0" w:after="0" w:line="276" w:lineRule="auto"/>
              <w:ind w:left="135"/>
              <w:jc w:val="center"/>
            </w:pPr>
          </w:p>
        </w:tc>
        <w:tc>
          <w:tcPr>
            <w:tcW w:w="1189" w:type="dxa"/>
            <w:tcMar>
              <w:top w:w="50" w:type="dxa"/>
              <w:left w:w="100" w:type="dxa"/>
            </w:tcMar>
            <w:vAlign w:val="bottom"/>
          </w:tcPr>
          <w:p w14:paraId="4CACBDC2">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22.09.26 </w:t>
            </w:r>
          </w:p>
        </w:tc>
        <w:tc>
          <w:tcPr>
            <w:tcW w:w="2021" w:type="dxa"/>
            <w:tcMar>
              <w:top w:w="50" w:type="dxa"/>
              <w:left w:w="100" w:type="dxa"/>
            </w:tcMar>
            <w:vAlign w:val="center"/>
          </w:tcPr>
          <w:p w14:paraId="63068201">
            <w:pPr>
              <w:spacing w:before="0" w:after="0"/>
              <w:ind w:left="135"/>
              <w:jc w:val="left"/>
            </w:pPr>
          </w:p>
        </w:tc>
      </w:tr>
      <w:tr w14:paraId="3BE76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708B46A">
            <w:pPr>
              <w:spacing w:before="0" w:after="0"/>
              <w:ind w:left="0"/>
              <w:jc w:val="left"/>
            </w:pPr>
            <w:r>
              <w:rPr>
                <w:rFonts w:ascii="Times New Roman" w:hAnsi="Times New Roman"/>
                <w:b w:val="0"/>
                <w:i w:val="0"/>
                <w:color w:val="000000"/>
                <w:sz w:val="24"/>
              </w:rPr>
              <w:t>8</w:t>
            </w:r>
          </w:p>
        </w:tc>
        <w:tc>
          <w:tcPr>
            <w:tcW w:w="2816" w:type="dxa"/>
            <w:tcMar>
              <w:top w:w="50" w:type="dxa"/>
              <w:left w:w="100" w:type="dxa"/>
            </w:tcMar>
            <w:vAlign w:val="center"/>
          </w:tcPr>
          <w:p w14:paraId="1BEBC46F">
            <w:pPr>
              <w:spacing w:before="0" w:after="0"/>
              <w:ind w:left="135"/>
              <w:jc w:val="left"/>
            </w:pPr>
            <w:r>
              <w:rPr>
                <w:rFonts w:ascii="Times New Roman" w:hAnsi="Times New Roman"/>
                <w:b w:val="0"/>
                <w:i w:val="0"/>
                <w:color w:val="000000"/>
                <w:sz w:val="24"/>
              </w:rPr>
              <w:t>Великобритания: экономическое лидерство и политические реформы</w:t>
            </w:r>
          </w:p>
        </w:tc>
        <w:tc>
          <w:tcPr>
            <w:tcW w:w="869" w:type="dxa"/>
            <w:tcMar>
              <w:top w:w="50" w:type="dxa"/>
              <w:left w:w="100" w:type="dxa"/>
            </w:tcMar>
            <w:vAlign w:val="center"/>
          </w:tcPr>
          <w:p w14:paraId="434580F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3268F78">
            <w:pPr>
              <w:spacing w:before="0" w:after="0" w:line="276" w:lineRule="auto"/>
              <w:ind w:left="135"/>
              <w:jc w:val="center"/>
            </w:pPr>
          </w:p>
        </w:tc>
        <w:tc>
          <w:tcPr>
            <w:tcW w:w="1669" w:type="dxa"/>
            <w:tcMar>
              <w:top w:w="50" w:type="dxa"/>
              <w:left w:w="100" w:type="dxa"/>
            </w:tcMar>
            <w:vAlign w:val="center"/>
          </w:tcPr>
          <w:p w14:paraId="79EBF104">
            <w:pPr>
              <w:spacing w:before="0" w:after="0" w:line="276" w:lineRule="auto"/>
              <w:ind w:left="135"/>
              <w:jc w:val="center"/>
            </w:pPr>
          </w:p>
        </w:tc>
        <w:tc>
          <w:tcPr>
            <w:tcW w:w="1189" w:type="dxa"/>
            <w:tcMar>
              <w:top w:w="50" w:type="dxa"/>
              <w:left w:w="100" w:type="dxa"/>
            </w:tcMar>
            <w:vAlign w:val="bottom"/>
          </w:tcPr>
          <w:p w14:paraId="4F0EAD0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28.09.26 </w:t>
            </w:r>
          </w:p>
        </w:tc>
        <w:tc>
          <w:tcPr>
            <w:tcW w:w="2021" w:type="dxa"/>
            <w:tcMar>
              <w:top w:w="50" w:type="dxa"/>
              <w:left w:w="100" w:type="dxa"/>
            </w:tcMar>
            <w:vAlign w:val="center"/>
          </w:tcPr>
          <w:p w14:paraId="2BC7F6AC">
            <w:pPr>
              <w:spacing w:before="0" w:after="0"/>
              <w:ind w:left="135"/>
              <w:jc w:val="left"/>
            </w:pPr>
          </w:p>
        </w:tc>
      </w:tr>
      <w:tr w14:paraId="2D0D9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0AEB3D2">
            <w:pPr>
              <w:spacing w:before="0" w:after="0"/>
              <w:ind w:left="0"/>
              <w:jc w:val="left"/>
            </w:pPr>
            <w:r>
              <w:rPr>
                <w:rFonts w:ascii="Times New Roman" w:hAnsi="Times New Roman"/>
                <w:b w:val="0"/>
                <w:i w:val="0"/>
                <w:color w:val="000000"/>
                <w:sz w:val="24"/>
              </w:rPr>
              <w:t>9</w:t>
            </w:r>
          </w:p>
        </w:tc>
        <w:tc>
          <w:tcPr>
            <w:tcW w:w="2816" w:type="dxa"/>
            <w:tcMar>
              <w:top w:w="50" w:type="dxa"/>
              <w:left w:w="100" w:type="dxa"/>
            </w:tcMar>
            <w:vAlign w:val="center"/>
          </w:tcPr>
          <w:p w14:paraId="0458C465">
            <w:pPr>
              <w:spacing w:before="0" w:after="0"/>
              <w:ind w:left="135"/>
              <w:jc w:val="left"/>
            </w:pPr>
            <w:r>
              <w:rPr>
                <w:rFonts w:ascii="Times New Roman" w:hAnsi="Times New Roman"/>
                <w:b w:val="0"/>
                <w:i w:val="0"/>
                <w:color w:val="000000"/>
                <w:sz w:val="24"/>
              </w:rPr>
              <w:t>Франция и Южная Европа: путями революций</w:t>
            </w:r>
          </w:p>
        </w:tc>
        <w:tc>
          <w:tcPr>
            <w:tcW w:w="869" w:type="dxa"/>
            <w:tcMar>
              <w:top w:w="50" w:type="dxa"/>
              <w:left w:w="100" w:type="dxa"/>
            </w:tcMar>
            <w:vAlign w:val="center"/>
          </w:tcPr>
          <w:p w14:paraId="456230C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D5F67E8">
            <w:pPr>
              <w:spacing w:before="0" w:after="0" w:line="276" w:lineRule="auto"/>
              <w:ind w:left="135"/>
              <w:jc w:val="center"/>
            </w:pPr>
          </w:p>
        </w:tc>
        <w:tc>
          <w:tcPr>
            <w:tcW w:w="1669" w:type="dxa"/>
            <w:tcMar>
              <w:top w:w="50" w:type="dxa"/>
              <w:left w:w="100" w:type="dxa"/>
            </w:tcMar>
            <w:vAlign w:val="center"/>
          </w:tcPr>
          <w:p w14:paraId="445862E3">
            <w:pPr>
              <w:spacing w:before="0" w:after="0" w:line="276" w:lineRule="auto"/>
              <w:ind w:left="135"/>
              <w:jc w:val="center"/>
            </w:pPr>
          </w:p>
        </w:tc>
        <w:tc>
          <w:tcPr>
            <w:tcW w:w="1189" w:type="dxa"/>
            <w:tcMar>
              <w:top w:w="50" w:type="dxa"/>
              <w:left w:w="100" w:type="dxa"/>
            </w:tcMar>
            <w:vAlign w:val="bottom"/>
          </w:tcPr>
          <w:p w14:paraId="5D271F5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29.09.26 </w:t>
            </w:r>
          </w:p>
        </w:tc>
        <w:tc>
          <w:tcPr>
            <w:tcW w:w="2021" w:type="dxa"/>
            <w:tcMar>
              <w:top w:w="50" w:type="dxa"/>
              <w:left w:w="100" w:type="dxa"/>
            </w:tcMar>
            <w:vAlign w:val="center"/>
          </w:tcPr>
          <w:p w14:paraId="317C9554">
            <w:pPr>
              <w:spacing w:before="0" w:after="0"/>
              <w:ind w:left="135"/>
              <w:jc w:val="left"/>
            </w:pPr>
          </w:p>
        </w:tc>
      </w:tr>
      <w:tr w14:paraId="615BA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D2344F1">
            <w:pPr>
              <w:spacing w:before="0" w:after="0"/>
              <w:ind w:left="0"/>
              <w:jc w:val="left"/>
            </w:pPr>
            <w:r>
              <w:rPr>
                <w:rFonts w:ascii="Times New Roman" w:hAnsi="Times New Roman"/>
                <w:b w:val="0"/>
                <w:i w:val="0"/>
                <w:color w:val="000000"/>
                <w:sz w:val="24"/>
              </w:rPr>
              <w:t>10</w:t>
            </w:r>
          </w:p>
        </w:tc>
        <w:tc>
          <w:tcPr>
            <w:tcW w:w="2816" w:type="dxa"/>
            <w:tcMar>
              <w:top w:w="50" w:type="dxa"/>
              <w:left w:w="100" w:type="dxa"/>
            </w:tcMar>
            <w:vAlign w:val="center"/>
          </w:tcPr>
          <w:p w14:paraId="36E24F45">
            <w:pPr>
              <w:spacing w:before="0" w:after="0"/>
              <w:ind w:left="135"/>
              <w:jc w:val="left"/>
            </w:pPr>
            <w:r>
              <w:rPr>
                <w:rFonts w:ascii="Times New Roman" w:hAnsi="Times New Roman"/>
                <w:b w:val="0"/>
                <w:i w:val="0"/>
                <w:color w:val="000000"/>
                <w:sz w:val="24"/>
              </w:rPr>
              <w:t>От Балтики до Адриатики: время раздробленности в Германии и Италии</w:t>
            </w:r>
          </w:p>
        </w:tc>
        <w:tc>
          <w:tcPr>
            <w:tcW w:w="869" w:type="dxa"/>
            <w:tcMar>
              <w:top w:w="50" w:type="dxa"/>
              <w:left w:w="100" w:type="dxa"/>
            </w:tcMar>
            <w:vAlign w:val="center"/>
          </w:tcPr>
          <w:p w14:paraId="1F9E0E6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D0A76D0">
            <w:pPr>
              <w:spacing w:before="0" w:after="0" w:line="276" w:lineRule="auto"/>
              <w:ind w:left="135"/>
              <w:jc w:val="center"/>
            </w:pPr>
          </w:p>
        </w:tc>
        <w:tc>
          <w:tcPr>
            <w:tcW w:w="1669" w:type="dxa"/>
            <w:tcMar>
              <w:top w:w="50" w:type="dxa"/>
              <w:left w:w="100" w:type="dxa"/>
            </w:tcMar>
            <w:vAlign w:val="center"/>
          </w:tcPr>
          <w:p w14:paraId="6EA2D612">
            <w:pPr>
              <w:spacing w:before="0" w:after="0" w:line="276" w:lineRule="auto"/>
              <w:ind w:left="135"/>
              <w:jc w:val="center"/>
            </w:pPr>
          </w:p>
        </w:tc>
        <w:tc>
          <w:tcPr>
            <w:tcW w:w="1189" w:type="dxa"/>
            <w:tcMar>
              <w:top w:w="50" w:type="dxa"/>
              <w:left w:w="100" w:type="dxa"/>
            </w:tcMar>
            <w:vAlign w:val="bottom"/>
          </w:tcPr>
          <w:p w14:paraId="259C4BA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05.10.26 </w:t>
            </w:r>
          </w:p>
        </w:tc>
        <w:tc>
          <w:tcPr>
            <w:tcW w:w="2021" w:type="dxa"/>
            <w:tcMar>
              <w:top w:w="50" w:type="dxa"/>
              <w:left w:w="100" w:type="dxa"/>
            </w:tcMar>
            <w:vAlign w:val="center"/>
          </w:tcPr>
          <w:p w14:paraId="29E06FCC">
            <w:pPr>
              <w:spacing w:before="0" w:after="0"/>
              <w:ind w:left="135"/>
              <w:jc w:val="left"/>
            </w:pPr>
          </w:p>
        </w:tc>
      </w:tr>
      <w:tr w14:paraId="624BF7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C4CFE75">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441C9060">
            <w:pPr>
              <w:spacing w:before="0" w:after="0"/>
              <w:ind w:left="135"/>
              <w:jc w:val="left"/>
            </w:pPr>
            <w:r>
              <w:rPr>
                <w:rFonts w:ascii="Times New Roman" w:hAnsi="Times New Roman"/>
                <w:b w:val="0"/>
                <w:i w:val="0"/>
                <w:color w:val="000000"/>
                <w:sz w:val="24"/>
              </w:rPr>
              <w:t>Центральная и Юго-Восточная Европа: империи и нации</w:t>
            </w:r>
          </w:p>
        </w:tc>
        <w:tc>
          <w:tcPr>
            <w:tcW w:w="869" w:type="dxa"/>
            <w:tcMar>
              <w:top w:w="50" w:type="dxa"/>
              <w:left w:w="100" w:type="dxa"/>
            </w:tcMar>
            <w:vAlign w:val="center"/>
          </w:tcPr>
          <w:p w14:paraId="25E2BF9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F9D0153">
            <w:pPr>
              <w:spacing w:before="0" w:after="0" w:line="276" w:lineRule="auto"/>
              <w:ind w:left="135"/>
              <w:jc w:val="center"/>
            </w:pPr>
          </w:p>
        </w:tc>
        <w:tc>
          <w:tcPr>
            <w:tcW w:w="1669" w:type="dxa"/>
            <w:tcMar>
              <w:top w:w="50" w:type="dxa"/>
              <w:left w:w="100" w:type="dxa"/>
            </w:tcMar>
            <w:vAlign w:val="center"/>
          </w:tcPr>
          <w:p w14:paraId="512A311C">
            <w:pPr>
              <w:spacing w:before="0" w:after="0" w:line="276" w:lineRule="auto"/>
              <w:ind w:left="135"/>
              <w:jc w:val="center"/>
            </w:pPr>
          </w:p>
        </w:tc>
        <w:tc>
          <w:tcPr>
            <w:tcW w:w="1189" w:type="dxa"/>
            <w:tcMar>
              <w:top w:w="50" w:type="dxa"/>
              <w:left w:w="100" w:type="dxa"/>
            </w:tcMar>
            <w:vAlign w:val="bottom"/>
          </w:tcPr>
          <w:p w14:paraId="26A9222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06.10.26 </w:t>
            </w:r>
          </w:p>
        </w:tc>
        <w:tc>
          <w:tcPr>
            <w:tcW w:w="2021" w:type="dxa"/>
            <w:tcMar>
              <w:top w:w="50" w:type="dxa"/>
              <w:left w:w="100" w:type="dxa"/>
            </w:tcMar>
            <w:vAlign w:val="center"/>
          </w:tcPr>
          <w:p w14:paraId="4C4D3606">
            <w:pPr>
              <w:spacing w:before="0" w:after="0"/>
              <w:ind w:left="135"/>
              <w:jc w:val="left"/>
            </w:pPr>
          </w:p>
        </w:tc>
      </w:tr>
      <w:tr w14:paraId="19762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16404D7">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78A46CA5">
            <w:pPr>
              <w:spacing w:before="0" w:after="0"/>
              <w:ind w:left="135"/>
              <w:jc w:val="left"/>
            </w:pPr>
            <w:r>
              <w:rPr>
                <w:rFonts w:ascii="Times New Roman" w:hAnsi="Times New Roman"/>
                <w:b w:val="0"/>
                <w:i w:val="0"/>
                <w:color w:val="000000"/>
                <w:sz w:val="24"/>
              </w:rPr>
              <w:t>США: "дом, расколотый надвое"</w:t>
            </w:r>
          </w:p>
        </w:tc>
        <w:tc>
          <w:tcPr>
            <w:tcW w:w="869" w:type="dxa"/>
            <w:tcMar>
              <w:top w:w="50" w:type="dxa"/>
              <w:left w:w="100" w:type="dxa"/>
            </w:tcMar>
            <w:vAlign w:val="center"/>
          </w:tcPr>
          <w:p w14:paraId="3D7FA61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0FE3606">
            <w:pPr>
              <w:spacing w:before="0" w:after="0" w:line="276" w:lineRule="auto"/>
              <w:ind w:left="135"/>
              <w:jc w:val="center"/>
            </w:pPr>
          </w:p>
        </w:tc>
        <w:tc>
          <w:tcPr>
            <w:tcW w:w="1669" w:type="dxa"/>
            <w:tcMar>
              <w:top w:w="50" w:type="dxa"/>
              <w:left w:w="100" w:type="dxa"/>
            </w:tcMar>
            <w:vAlign w:val="center"/>
          </w:tcPr>
          <w:p w14:paraId="0E3A4B4D">
            <w:pPr>
              <w:spacing w:before="0" w:after="0" w:line="276" w:lineRule="auto"/>
              <w:ind w:left="135"/>
              <w:jc w:val="center"/>
            </w:pPr>
          </w:p>
        </w:tc>
        <w:tc>
          <w:tcPr>
            <w:tcW w:w="1189" w:type="dxa"/>
            <w:tcMar>
              <w:top w:w="50" w:type="dxa"/>
              <w:left w:w="100" w:type="dxa"/>
            </w:tcMar>
            <w:vAlign w:val="bottom"/>
          </w:tcPr>
          <w:p w14:paraId="50A6F2A0">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12.10.26 </w:t>
            </w:r>
          </w:p>
        </w:tc>
        <w:tc>
          <w:tcPr>
            <w:tcW w:w="2021" w:type="dxa"/>
            <w:tcMar>
              <w:top w:w="50" w:type="dxa"/>
              <w:left w:w="100" w:type="dxa"/>
            </w:tcMar>
            <w:vAlign w:val="center"/>
          </w:tcPr>
          <w:p w14:paraId="7B86FD19">
            <w:pPr>
              <w:spacing w:before="0" w:after="0"/>
              <w:ind w:left="135"/>
              <w:jc w:val="left"/>
            </w:pPr>
          </w:p>
        </w:tc>
      </w:tr>
      <w:tr w14:paraId="7AABB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36048E8">
            <w:pPr>
              <w:spacing w:before="0" w:after="0"/>
              <w:ind w:left="0"/>
              <w:jc w:val="left"/>
            </w:pPr>
            <w:r>
              <w:rPr>
                <w:rFonts w:ascii="Times New Roman" w:hAnsi="Times New Roman"/>
                <w:b w:val="0"/>
                <w:i w:val="0"/>
                <w:color w:val="000000"/>
                <w:sz w:val="24"/>
              </w:rPr>
              <w:t>13</w:t>
            </w:r>
          </w:p>
        </w:tc>
        <w:tc>
          <w:tcPr>
            <w:tcW w:w="2816" w:type="dxa"/>
            <w:tcMar>
              <w:top w:w="50" w:type="dxa"/>
              <w:left w:w="100" w:type="dxa"/>
            </w:tcMar>
            <w:vAlign w:val="center"/>
          </w:tcPr>
          <w:p w14:paraId="458836A5">
            <w:pPr>
              <w:spacing w:before="0" w:after="0"/>
              <w:ind w:left="135"/>
              <w:jc w:val="left"/>
            </w:pPr>
            <w:r>
              <w:rPr>
                <w:rFonts w:ascii="Times New Roman" w:hAnsi="Times New Roman"/>
                <w:b w:val="0"/>
                <w:i w:val="0"/>
                <w:color w:val="000000"/>
                <w:sz w:val="24"/>
              </w:rPr>
              <w:t>Великобритания: "мастерская мира" сдает позиции</w:t>
            </w:r>
          </w:p>
        </w:tc>
        <w:tc>
          <w:tcPr>
            <w:tcW w:w="869" w:type="dxa"/>
            <w:tcMar>
              <w:top w:w="50" w:type="dxa"/>
              <w:left w:w="100" w:type="dxa"/>
            </w:tcMar>
            <w:vAlign w:val="center"/>
          </w:tcPr>
          <w:p w14:paraId="13A181B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CE58FF7">
            <w:pPr>
              <w:spacing w:before="0" w:after="0" w:line="276" w:lineRule="auto"/>
              <w:ind w:left="135"/>
              <w:jc w:val="center"/>
            </w:pPr>
          </w:p>
        </w:tc>
        <w:tc>
          <w:tcPr>
            <w:tcW w:w="1669" w:type="dxa"/>
            <w:tcMar>
              <w:top w:w="50" w:type="dxa"/>
              <w:left w:w="100" w:type="dxa"/>
            </w:tcMar>
            <w:vAlign w:val="center"/>
          </w:tcPr>
          <w:p w14:paraId="1FE823B3">
            <w:pPr>
              <w:spacing w:before="0" w:after="0" w:line="276" w:lineRule="auto"/>
              <w:ind w:left="135"/>
              <w:jc w:val="center"/>
            </w:pPr>
          </w:p>
        </w:tc>
        <w:tc>
          <w:tcPr>
            <w:tcW w:w="1189" w:type="dxa"/>
            <w:tcMar>
              <w:top w:w="50" w:type="dxa"/>
              <w:left w:w="100" w:type="dxa"/>
            </w:tcMar>
            <w:vAlign w:val="bottom"/>
          </w:tcPr>
          <w:p w14:paraId="18E70B3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13.10.26 </w:t>
            </w:r>
          </w:p>
        </w:tc>
        <w:tc>
          <w:tcPr>
            <w:tcW w:w="2021" w:type="dxa"/>
            <w:tcMar>
              <w:top w:w="50" w:type="dxa"/>
              <w:left w:w="100" w:type="dxa"/>
            </w:tcMar>
            <w:vAlign w:val="center"/>
          </w:tcPr>
          <w:p w14:paraId="7E70F076">
            <w:pPr>
              <w:spacing w:before="0" w:after="0"/>
              <w:ind w:left="135"/>
              <w:jc w:val="left"/>
            </w:pPr>
          </w:p>
        </w:tc>
      </w:tr>
      <w:tr w14:paraId="2BD5E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31DB9AD">
            <w:pPr>
              <w:spacing w:before="0" w:after="0"/>
              <w:ind w:left="0"/>
              <w:jc w:val="left"/>
            </w:pPr>
            <w:r>
              <w:rPr>
                <w:rFonts w:ascii="Times New Roman" w:hAnsi="Times New Roman"/>
                <w:b w:val="0"/>
                <w:i w:val="0"/>
                <w:color w:val="000000"/>
                <w:sz w:val="24"/>
              </w:rPr>
              <w:t>14</w:t>
            </w:r>
          </w:p>
        </w:tc>
        <w:tc>
          <w:tcPr>
            <w:tcW w:w="2816" w:type="dxa"/>
            <w:tcMar>
              <w:top w:w="50" w:type="dxa"/>
              <w:left w:w="100" w:type="dxa"/>
            </w:tcMar>
            <w:vAlign w:val="center"/>
          </w:tcPr>
          <w:p w14:paraId="60878826">
            <w:pPr>
              <w:spacing w:before="0" w:after="0"/>
              <w:ind w:left="135"/>
              <w:jc w:val="left"/>
            </w:pPr>
            <w:r>
              <w:rPr>
                <w:rFonts w:ascii="Times New Roman" w:hAnsi="Times New Roman"/>
                <w:b w:val="0"/>
                <w:i w:val="0"/>
                <w:color w:val="000000"/>
                <w:sz w:val="24"/>
              </w:rPr>
              <w:t>Франция: Вторая империя и Третья республика</w:t>
            </w:r>
          </w:p>
        </w:tc>
        <w:tc>
          <w:tcPr>
            <w:tcW w:w="869" w:type="dxa"/>
            <w:tcMar>
              <w:top w:w="50" w:type="dxa"/>
              <w:left w:w="100" w:type="dxa"/>
            </w:tcMar>
            <w:vAlign w:val="center"/>
          </w:tcPr>
          <w:p w14:paraId="437A62A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17B7C73">
            <w:pPr>
              <w:spacing w:before="0" w:after="0" w:line="276" w:lineRule="auto"/>
              <w:ind w:left="135"/>
              <w:jc w:val="center"/>
            </w:pPr>
          </w:p>
        </w:tc>
        <w:tc>
          <w:tcPr>
            <w:tcW w:w="1669" w:type="dxa"/>
            <w:tcMar>
              <w:top w:w="50" w:type="dxa"/>
              <w:left w:w="100" w:type="dxa"/>
            </w:tcMar>
            <w:vAlign w:val="center"/>
          </w:tcPr>
          <w:p w14:paraId="4AC5770C">
            <w:pPr>
              <w:spacing w:before="0" w:after="0" w:line="276" w:lineRule="auto"/>
              <w:ind w:left="135"/>
              <w:jc w:val="center"/>
            </w:pPr>
          </w:p>
        </w:tc>
        <w:tc>
          <w:tcPr>
            <w:tcW w:w="1189" w:type="dxa"/>
            <w:tcMar>
              <w:top w:w="50" w:type="dxa"/>
              <w:left w:w="100" w:type="dxa"/>
            </w:tcMar>
            <w:vAlign w:val="bottom"/>
          </w:tcPr>
          <w:p w14:paraId="4030831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19.10.26 </w:t>
            </w:r>
          </w:p>
        </w:tc>
        <w:tc>
          <w:tcPr>
            <w:tcW w:w="2021" w:type="dxa"/>
            <w:tcMar>
              <w:top w:w="50" w:type="dxa"/>
              <w:left w:w="100" w:type="dxa"/>
            </w:tcMar>
            <w:vAlign w:val="center"/>
          </w:tcPr>
          <w:p w14:paraId="1832B4A8">
            <w:pPr>
              <w:spacing w:before="0" w:after="0"/>
              <w:ind w:left="135"/>
              <w:jc w:val="left"/>
            </w:pPr>
          </w:p>
        </w:tc>
      </w:tr>
      <w:tr w14:paraId="50DF2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88CA8B5">
            <w:pPr>
              <w:spacing w:before="0" w:after="0"/>
              <w:ind w:left="0"/>
              <w:jc w:val="left"/>
            </w:pPr>
            <w:r>
              <w:rPr>
                <w:rFonts w:ascii="Times New Roman" w:hAnsi="Times New Roman"/>
                <w:b w:val="0"/>
                <w:i w:val="0"/>
                <w:color w:val="000000"/>
                <w:sz w:val="24"/>
              </w:rPr>
              <w:t>15</w:t>
            </w:r>
          </w:p>
        </w:tc>
        <w:tc>
          <w:tcPr>
            <w:tcW w:w="2816" w:type="dxa"/>
            <w:tcMar>
              <w:top w:w="50" w:type="dxa"/>
              <w:left w:w="100" w:type="dxa"/>
            </w:tcMar>
            <w:vAlign w:val="center"/>
          </w:tcPr>
          <w:p w14:paraId="2B23FB93">
            <w:pPr>
              <w:spacing w:before="0" w:after="0"/>
              <w:ind w:left="135"/>
              <w:jc w:val="left"/>
            </w:pPr>
            <w:r>
              <w:rPr>
                <w:rFonts w:ascii="Times New Roman" w:hAnsi="Times New Roman"/>
                <w:b w:val="0"/>
                <w:i w:val="0"/>
                <w:color w:val="000000"/>
                <w:sz w:val="24"/>
              </w:rPr>
              <w:t>Германия: от "железа и крови" к "месту под солнцем"</w:t>
            </w:r>
          </w:p>
        </w:tc>
        <w:tc>
          <w:tcPr>
            <w:tcW w:w="869" w:type="dxa"/>
            <w:tcMar>
              <w:top w:w="50" w:type="dxa"/>
              <w:left w:w="100" w:type="dxa"/>
            </w:tcMar>
            <w:vAlign w:val="center"/>
          </w:tcPr>
          <w:p w14:paraId="4441652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365A2ED">
            <w:pPr>
              <w:spacing w:before="0" w:after="0" w:line="276" w:lineRule="auto"/>
              <w:ind w:left="135"/>
              <w:jc w:val="center"/>
            </w:pPr>
          </w:p>
        </w:tc>
        <w:tc>
          <w:tcPr>
            <w:tcW w:w="1669" w:type="dxa"/>
            <w:tcMar>
              <w:top w:w="50" w:type="dxa"/>
              <w:left w:w="100" w:type="dxa"/>
            </w:tcMar>
            <w:vAlign w:val="center"/>
          </w:tcPr>
          <w:p w14:paraId="5D557F85">
            <w:pPr>
              <w:spacing w:before="0" w:after="0" w:line="276" w:lineRule="auto"/>
              <w:ind w:left="135"/>
              <w:jc w:val="center"/>
            </w:pPr>
          </w:p>
        </w:tc>
        <w:tc>
          <w:tcPr>
            <w:tcW w:w="1189" w:type="dxa"/>
            <w:tcMar>
              <w:top w:w="50" w:type="dxa"/>
              <w:left w:w="100" w:type="dxa"/>
            </w:tcMar>
            <w:vAlign w:val="bottom"/>
          </w:tcPr>
          <w:p w14:paraId="32BF951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20.10.26 </w:t>
            </w:r>
          </w:p>
        </w:tc>
        <w:tc>
          <w:tcPr>
            <w:tcW w:w="2021" w:type="dxa"/>
            <w:tcMar>
              <w:top w:w="50" w:type="dxa"/>
              <w:left w:w="100" w:type="dxa"/>
            </w:tcMar>
            <w:vAlign w:val="center"/>
          </w:tcPr>
          <w:p w14:paraId="3935ECC2">
            <w:pPr>
              <w:spacing w:before="0" w:after="0"/>
              <w:ind w:left="135"/>
              <w:jc w:val="left"/>
            </w:pPr>
          </w:p>
        </w:tc>
      </w:tr>
      <w:tr w14:paraId="4FAF1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524FAC6">
            <w:pPr>
              <w:spacing w:before="0" w:after="0"/>
              <w:ind w:left="0"/>
              <w:jc w:val="left"/>
            </w:pPr>
            <w:r>
              <w:rPr>
                <w:rFonts w:ascii="Times New Roman" w:hAnsi="Times New Roman"/>
                <w:b w:val="0"/>
                <w:i w:val="0"/>
                <w:color w:val="000000"/>
                <w:sz w:val="24"/>
              </w:rPr>
              <w:t>16</w:t>
            </w:r>
          </w:p>
        </w:tc>
        <w:tc>
          <w:tcPr>
            <w:tcW w:w="2816" w:type="dxa"/>
            <w:tcMar>
              <w:top w:w="50" w:type="dxa"/>
              <w:left w:w="100" w:type="dxa"/>
            </w:tcMar>
            <w:vAlign w:val="center"/>
          </w:tcPr>
          <w:p w14:paraId="64BAA71E">
            <w:pPr>
              <w:spacing w:before="0" w:after="0"/>
              <w:ind w:left="135"/>
              <w:jc w:val="left"/>
            </w:pPr>
            <w:r>
              <w:rPr>
                <w:rFonts w:ascii="Times New Roman" w:hAnsi="Times New Roman"/>
                <w:b w:val="0"/>
                <w:i w:val="0"/>
                <w:color w:val="000000"/>
                <w:sz w:val="24"/>
              </w:rPr>
              <w:t>Италия: "запоздавшая нация"</w:t>
            </w:r>
          </w:p>
        </w:tc>
        <w:tc>
          <w:tcPr>
            <w:tcW w:w="869" w:type="dxa"/>
            <w:tcMar>
              <w:top w:w="50" w:type="dxa"/>
              <w:left w:w="100" w:type="dxa"/>
            </w:tcMar>
            <w:vAlign w:val="center"/>
          </w:tcPr>
          <w:p w14:paraId="6ED0D00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762F719">
            <w:pPr>
              <w:spacing w:before="0" w:after="0" w:line="276" w:lineRule="auto"/>
              <w:ind w:left="135"/>
              <w:jc w:val="center"/>
            </w:pPr>
          </w:p>
        </w:tc>
        <w:tc>
          <w:tcPr>
            <w:tcW w:w="1669" w:type="dxa"/>
            <w:tcMar>
              <w:top w:w="50" w:type="dxa"/>
              <w:left w:w="100" w:type="dxa"/>
            </w:tcMar>
            <w:vAlign w:val="center"/>
          </w:tcPr>
          <w:p w14:paraId="3FF5441D">
            <w:pPr>
              <w:spacing w:before="0" w:after="0" w:line="276" w:lineRule="auto"/>
              <w:ind w:left="135"/>
              <w:jc w:val="center"/>
            </w:pPr>
          </w:p>
        </w:tc>
        <w:tc>
          <w:tcPr>
            <w:tcW w:w="1189" w:type="dxa"/>
            <w:tcMar>
              <w:top w:w="50" w:type="dxa"/>
              <w:left w:w="100" w:type="dxa"/>
            </w:tcMar>
            <w:vAlign w:val="bottom"/>
          </w:tcPr>
          <w:p w14:paraId="62A6EC5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09.11.26 </w:t>
            </w:r>
          </w:p>
        </w:tc>
        <w:tc>
          <w:tcPr>
            <w:tcW w:w="2021" w:type="dxa"/>
            <w:tcMar>
              <w:top w:w="50" w:type="dxa"/>
              <w:left w:w="100" w:type="dxa"/>
            </w:tcMar>
            <w:vAlign w:val="center"/>
          </w:tcPr>
          <w:p w14:paraId="46DC5CAD">
            <w:pPr>
              <w:spacing w:before="0" w:after="0"/>
              <w:ind w:left="135"/>
              <w:jc w:val="left"/>
            </w:pPr>
          </w:p>
        </w:tc>
      </w:tr>
      <w:tr w14:paraId="76E2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A7F7534">
            <w:pPr>
              <w:spacing w:before="0" w:after="0"/>
              <w:ind w:left="0"/>
              <w:jc w:val="left"/>
            </w:pPr>
            <w:r>
              <w:rPr>
                <w:rFonts w:ascii="Times New Roman" w:hAnsi="Times New Roman"/>
                <w:b w:val="0"/>
                <w:i w:val="0"/>
                <w:color w:val="000000"/>
                <w:sz w:val="24"/>
              </w:rPr>
              <w:t>17</w:t>
            </w:r>
          </w:p>
        </w:tc>
        <w:tc>
          <w:tcPr>
            <w:tcW w:w="2816" w:type="dxa"/>
            <w:tcMar>
              <w:top w:w="50" w:type="dxa"/>
              <w:left w:w="100" w:type="dxa"/>
            </w:tcMar>
            <w:vAlign w:val="center"/>
          </w:tcPr>
          <w:p w14:paraId="22200AA1">
            <w:pPr>
              <w:spacing w:before="0" w:after="0"/>
              <w:ind w:left="135"/>
              <w:jc w:val="left"/>
            </w:pPr>
            <w:r>
              <w:rPr>
                <w:rFonts w:ascii="Times New Roman" w:hAnsi="Times New Roman"/>
                <w:b w:val="0"/>
                <w:i w:val="0"/>
                <w:color w:val="000000"/>
                <w:sz w:val="24"/>
              </w:rPr>
              <w:t>Австро-Венгрия и Балканы: национальные противоречия и компромиссы</w:t>
            </w:r>
          </w:p>
        </w:tc>
        <w:tc>
          <w:tcPr>
            <w:tcW w:w="869" w:type="dxa"/>
            <w:tcMar>
              <w:top w:w="50" w:type="dxa"/>
              <w:left w:w="100" w:type="dxa"/>
            </w:tcMar>
            <w:vAlign w:val="center"/>
          </w:tcPr>
          <w:p w14:paraId="6C9D1A8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4557ADE">
            <w:pPr>
              <w:spacing w:before="0" w:after="0" w:line="276" w:lineRule="auto"/>
              <w:ind w:left="135"/>
              <w:jc w:val="center"/>
            </w:pPr>
          </w:p>
        </w:tc>
        <w:tc>
          <w:tcPr>
            <w:tcW w:w="1669" w:type="dxa"/>
            <w:tcMar>
              <w:top w:w="50" w:type="dxa"/>
              <w:left w:w="100" w:type="dxa"/>
            </w:tcMar>
            <w:vAlign w:val="center"/>
          </w:tcPr>
          <w:p w14:paraId="3DC8360A">
            <w:pPr>
              <w:spacing w:before="0" w:after="0" w:line="276" w:lineRule="auto"/>
              <w:ind w:left="135"/>
              <w:jc w:val="center"/>
            </w:pPr>
          </w:p>
        </w:tc>
        <w:tc>
          <w:tcPr>
            <w:tcW w:w="1189" w:type="dxa"/>
            <w:tcMar>
              <w:top w:w="50" w:type="dxa"/>
              <w:left w:w="100" w:type="dxa"/>
            </w:tcMar>
            <w:vAlign w:val="bottom"/>
          </w:tcPr>
          <w:p w14:paraId="02ADFAB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10.11.26 </w:t>
            </w:r>
          </w:p>
        </w:tc>
        <w:tc>
          <w:tcPr>
            <w:tcW w:w="2021" w:type="dxa"/>
            <w:tcMar>
              <w:top w:w="50" w:type="dxa"/>
              <w:left w:w="100" w:type="dxa"/>
            </w:tcMar>
            <w:vAlign w:val="center"/>
          </w:tcPr>
          <w:p w14:paraId="10FA2A77">
            <w:pPr>
              <w:spacing w:before="0" w:after="0"/>
              <w:ind w:left="135"/>
              <w:jc w:val="left"/>
            </w:pPr>
          </w:p>
        </w:tc>
      </w:tr>
      <w:tr w14:paraId="0974F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7FB9E9F">
            <w:pPr>
              <w:spacing w:before="0" w:after="0"/>
              <w:ind w:left="0"/>
              <w:jc w:val="left"/>
            </w:pPr>
            <w:r>
              <w:rPr>
                <w:rFonts w:ascii="Times New Roman" w:hAnsi="Times New Roman"/>
                <w:b w:val="0"/>
                <w:i w:val="0"/>
                <w:color w:val="000000"/>
                <w:sz w:val="24"/>
              </w:rPr>
              <w:t>18</w:t>
            </w:r>
          </w:p>
        </w:tc>
        <w:tc>
          <w:tcPr>
            <w:tcW w:w="2816" w:type="dxa"/>
            <w:tcMar>
              <w:top w:w="50" w:type="dxa"/>
              <w:left w:w="100" w:type="dxa"/>
            </w:tcMar>
            <w:vAlign w:val="center"/>
          </w:tcPr>
          <w:p w14:paraId="726C5D62">
            <w:pPr>
              <w:spacing w:before="0" w:after="0"/>
              <w:ind w:left="135"/>
              <w:jc w:val="left"/>
            </w:pPr>
            <w:r>
              <w:rPr>
                <w:rFonts w:ascii="Times New Roman" w:hAnsi="Times New Roman"/>
                <w:b w:val="0"/>
                <w:i w:val="0"/>
                <w:color w:val="000000"/>
                <w:sz w:val="24"/>
              </w:rPr>
              <w:t>США: "позолоченный век"</w:t>
            </w:r>
          </w:p>
        </w:tc>
        <w:tc>
          <w:tcPr>
            <w:tcW w:w="869" w:type="dxa"/>
            <w:tcMar>
              <w:top w:w="50" w:type="dxa"/>
              <w:left w:w="100" w:type="dxa"/>
            </w:tcMar>
            <w:vAlign w:val="center"/>
          </w:tcPr>
          <w:p w14:paraId="07AE3EE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2244336">
            <w:pPr>
              <w:spacing w:before="0" w:after="0" w:line="276" w:lineRule="auto"/>
              <w:ind w:left="135"/>
              <w:jc w:val="center"/>
            </w:pPr>
          </w:p>
        </w:tc>
        <w:tc>
          <w:tcPr>
            <w:tcW w:w="1669" w:type="dxa"/>
            <w:tcMar>
              <w:top w:w="50" w:type="dxa"/>
              <w:left w:w="100" w:type="dxa"/>
            </w:tcMar>
            <w:vAlign w:val="center"/>
          </w:tcPr>
          <w:p w14:paraId="1B308BDF">
            <w:pPr>
              <w:spacing w:before="0" w:after="0" w:line="276" w:lineRule="auto"/>
              <w:ind w:left="135"/>
              <w:jc w:val="center"/>
            </w:pPr>
          </w:p>
        </w:tc>
        <w:tc>
          <w:tcPr>
            <w:tcW w:w="1189" w:type="dxa"/>
            <w:tcMar>
              <w:top w:w="50" w:type="dxa"/>
              <w:left w:w="100" w:type="dxa"/>
            </w:tcMar>
            <w:vAlign w:val="bottom"/>
          </w:tcPr>
          <w:p w14:paraId="491796A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16.11.26 </w:t>
            </w:r>
          </w:p>
        </w:tc>
        <w:tc>
          <w:tcPr>
            <w:tcW w:w="2021" w:type="dxa"/>
            <w:tcMar>
              <w:top w:w="50" w:type="dxa"/>
              <w:left w:w="100" w:type="dxa"/>
            </w:tcMar>
            <w:vAlign w:val="center"/>
          </w:tcPr>
          <w:p w14:paraId="070D17CA">
            <w:pPr>
              <w:spacing w:before="0" w:after="0"/>
              <w:ind w:left="135"/>
              <w:jc w:val="left"/>
            </w:pPr>
          </w:p>
        </w:tc>
      </w:tr>
      <w:tr w14:paraId="1D1F5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CAFA6FB">
            <w:pPr>
              <w:spacing w:before="0" w:after="0"/>
              <w:ind w:left="0"/>
              <w:jc w:val="left"/>
            </w:pPr>
            <w:r>
              <w:rPr>
                <w:rFonts w:ascii="Times New Roman" w:hAnsi="Times New Roman"/>
                <w:b w:val="0"/>
                <w:i w:val="0"/>
                <w:color w:val="000000"/>
                <w:sz w:val="24"/>
              </w:rPr>
              <w:t>19</w:t>
            </w:r>
          </w:p>
        </w:tc>
        <w:tc>
          <w:tcPr>
            <w:tcW w:w="2816" w:type="dxa"/>
            <w:tcMar>
              <w:top w:w="50" w:type="dxa"/>
              <w:left w:w="100" w:type="dxa"/>
            </w:tcMar>
            <w:vAlign w:val="center"/>
          </w:tcPr>
          <w:p w14:paraId="1EEDEFAE">
            <w:pPr>
              <w:spacing w:before="0" w:after="0"/>
              <w:ind w:left="135"/>
              <w:jc w:val="left"/>
            </w:pPr>
            <w:r>
              <w:rPr>
                <w:rFonts w:ascii="Times New Roman" w:hAnsi="Times New Roman"/>
                <w:b w:val="0"/>
                <w:i w:val="0"/>
                <w:color w:val="000000"/>
                <w:sz w:val="24"/>
              </w:rPr>
              <w:t>Османская империя и Иран: на осколках былого величия</w:t>
            </w:r>
          </w:p>
        </w:tc>
        <w:tc>
          <w:tcPr>
            <w:tcW w:w="869" w:type="dxa"/>
            <w:tcMar>
              <w:top w:w="50" w:type="dxa"/>
              <w:left w:w="100" w:type="dxa"/>
            </w:tcMar>
            <w:vAlign w:val="center"/>
          </w:tcPr>
          <w:p w14:paraId="7721D63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298A9E3">
            <w:pPr>
              <w:spacing w:before="0" w:after="0" w:line="276" w:lineRule="auto"/>
              <w:ind w:left="135"/>
              <w:jc w:val="center"/>
            </w:pPr>
          </w:p>
        </w:tc>
        <w:tc>
          <w:tcPr>
            <w:tcW w:w="1669" w:type="dxa"/>
            <w:tcMar>
              <w:top w:w="50" w:type="dxa"/>
              <w:left w:w="100" w:type="dxa"/>
            </w:tcMar>
            <w:vAlign w:val="center"/>
          </w:tcPr>
          <w:p w14:paraId="5A6F4EFA">
            <w:pPr>
              <w:spacing w:before="0" w:after="0" w:line="276" w:lineRule="auto"/>
              <w:ind w:left="135"/>
              <w:jc w:val="center"/>
            </w:pPr>
          </w:p>
        </w:tc>
        <w:tc>
          <w:tcPr>
            <w:tcW w:w="1189" w:type="dxa"/>
            <w:tcMar>
              <w:top w:w="50" w:type="dxa"/>
              <w:left w:w="100" w:type="dxa"/>
            </w:tcMar>
            <w:vAlign w:val="bottom"/>
          </w:tcPr>
          <w:p w14:paraId="189E04D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17.11.26 </w:t>
            </w:r>
          </w:p>
        </w:tc>
        <w:tc>
          <w:tcPr>
            <w:tcW w:w="2021" w:type="dxa"/>
            <w:tcMar>
              <w:top w:w="50" w:type="dxa"/>
              <w:left w:w="100" w:type="dxa"/>
            </w:tcMar>
            <w:vAlign w:val="center"/>
          </w:tcPr>
          <w:p w14:paraId="2D8C95D6">
            <w:pPr>
              <w:spacing w:before="0" w:after="0"/>
              <w:ind w:left="135"/>
              <w:jc w:val="left"/>
            </w:pPr>
          </w:p>
        </w:tc>
      </w:tr>
      <w:tr w14:paraId="14C26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D6AA7D8">
            <w:pPr>
              <w:spacing w:before="0" w:after="0"/>
              <w:ind w:left="0"/>
              <w:jc w:val="left"/>
            </w:pPr>
            <w:r>
              <w:rPr>
                <w:rFonts w:ascii="Times New Roman" w:hAnsi="Times New Roman"/>
                <w:b w:val="0"/>
                <w:i w:val="0"/>
                <w:color w:val="000000"/>
                <w:sz w:val="24"/>
              </w:rPr>
              <w:t>20</w:t>
            </w:r>
          </w:p>
        </w:tc>
        <w:tc>
          <w:tcPr>
            <w:tcW w:w="2816" w:type="dxa"/>
            <w:tcMar>
              <w:top w:w="50" w:type="dxa"/>
              <w:left w:w="100" w:type="dxa"/>
            </w:tcMar>
            <w:vAlign w:val="center"/>
          </w:tcPr>
          <w:p w14:paraId="2C2BEF51">
            <w:pPr>
              <w:spacing w:before="0" w:after="0"/>
              <w:ind w:left="135"/>
              <w:jc w:val="left"/>
            </w:pPr>
            <w:r>
              <w:rPr>
                <w:rFonts w:ascii="Times New Roman" w:hAnsi="Times New Roman"/>
                <w:b w:val="0"/>
                <w:i w:val="0"/>
                <w:color w:val="000000"/>
                <w:sz w:val="24"/>
              </w:rPr>
              <w:t>Индия и Афганистан: подчинение и борьба</w:t>
            </w:r>
          </w:p>
        </w:tc>
        <w:tc>
          <w:tcPr>
            <w:tcW w:w="869" w:type="dxa"/>
            <w:tcMar>
              <w:top w:w="50" w:type="dxa"/>
              <w:left w:w="100" w:type="dxa"/>
            </w:tcMar>
            <w:vAlign w:val="center"/>
          </w:tcPr>
          <w:p w14:paraId="4BA6287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487BCDA">
            <w:pPr>
              <w:spacing w:before="0" w:after="0" w:line="276" w:lineRule="auto"/>
              <w:ind w:left="135"/>
              <w:jc w:val="center"/>
            </w:pPr>
          </w:p>
        </w:tc>
        <w:tc>
          <w:tcPr>
            <w:tcW w:w="1669" w:type="dxa"/>
            <w:tcMar>
              <w:top w:w="50" w:type="dxa"/>
              <w:left w:w="100" w:type="dxa"/>
            </w:tcMar>
            <w:vAlign w:val="center"/>
          </w:tcPr>
          <w:p w14:paraId="16B0EB55">
            <w:pPr>
              <w:spacing w:before="0" w:after="0" w:line="276" w:lineRule="auto"/>
              <w:ind w:left="135"/>
              <w:jc w:val="center"/>
            </w:pPr>
          </w:p>
        </w:tc>
        <w:tc>
          <w:tcPr>
            <w:tcW w:w="1189" w:type="dxa"/>
            <w:tcMar>
              <w:top w:w="50" w:type="dxa"/>
              <w:left w:w="100" w:type="dxa"/>
            </w:tcMar>
            <w:vAlign w:val="bottom"/>
          </w:tcPr>
          <w:p w14:paraId="34A1B0D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23.11.26 </w:t>
            </w:r>
          </w:p>
        </w:tc>
        <w:tc>
          <w:tcPr>
            <w:tcW w:w="2021" w:type="dxa"/>
            <w:tcMar>
              <w:top w:w="50" w:type="dxa"/>
              <w:left w:w="100" w:type="dxa"/>
            </w:tcMar>
            <w:vAlign w:val="center"/>
          </w:tcPr>
          <w:p w14:paraId="1076945D">
            <w:pPr>
              <w:spacing w:before="0" w:after="0"/>
              <w:ind w:left="135"/>
              <w:jc w:val="left"/>
            </w:pPr>
          </w:p>
        </w:tc>
      </w:tr>
      <w:tr w14:paraId="6A619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471FF6C">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664262E2">
            <w:pPr>
              <w:spacing w:before="0" w:after="0"/>
              <w:ind w:left="135"/>
              <w:jc w:val="left"/>
            </w:pPr>
            <w:r>
              <w:rPr>
                <w:rFonts w:ascii="Times New Roman" w:hAnsi="Times New Roman"/>
                <w:b w:val="0"/>
                <w:i w:val="0"/>
                <w:color w:val="000000"/>
                <w:sz w:val="24"/>
              </w:rPr>
              <w:t>Китай и Япония: разные ответы на вызовы модернизации</w:t>
            </w:r>
          </w:p>
        </w:tc>
        <w:tc>
          <w:tcPr>
            <w:tcW w:w="869" w:type="dxa"/>
            <w:tcMar>
              <w:top w:w="50" w:type="dxa"/>
              <w:left w:w="100" w:type="dxa"/>
            </w:tcMar>
            <w:vAlign w:val="center"/>
          </w:tcPr>
          <w:p w14:paraId="58C9234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0C0C833">
            <w:pPr>
              <w:spacing w:before="0" w:after="0" w:line="276" w:lineRule="auto"/>
              <w:ind w:left="135"/>
              <w:jc w:val="center"/>
            </w:pPr>
          </w:p>
        </w:tc>
        <w:tc>
          <w:tcPr>
            <w:tcW w:w="1669" w:type="dxa"/>
            <w:tcMar>
              <w:top w:w="50" w:type="dxa"/>
              <w:left w:w="100" w:type="dxa"/>
            </w:tcMar>
            <w:vAlign w:val="center"/>
          </w:tcPr>
          <w:p w14:paraId="16C84A4C">
            <w:pPr>
              <w:spacing w:before="0" w:after="0" w:line="276" w:lineRule="auto"/>
              <w:ind w:left="135"/>
              <w:jc w:val="center"/>
            </w:pPr>
          </w:p>
        </w:tc>
        <w:tc>
          <w:tcPr>
            <w:tcW w:w="1189" w:type="dxa"/>
            <w:tcMar>
              <w:top w:w="50" w:type="dxa"/>
              <w:left w:w="100" w:type="dxa"/>
            </w:tcMar>
            <w:vAlign w:val="bottom"/>
          </w:tcPr>
          <w:p w14:paraId="03E6615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24.11.26 </w:t>
            </w:r>
          </w:p>
        </w:tc>
        <w:tc>
          <w:tcPr>
            <w:tcW w:w="2021" w:type="dxa"/>
            <w:tcMar>
              <w:top w:w="50" w:type="dxa"/>
              <w:left w:w="100" w:type="dxa"/>
            </w:tcMar>
            <w:vAlign w:val="center"/>
          </w:tcPr>
          <w:p w14:paraId="7AC4CA0C">
            <w:pPr>
              <w:spacing w:before="0" w:after="0"/>
              <w:ind w:left="135"/>
              <w:jc w:val="left"/>
            </w:pPr>
          </w:p>
        </w:tc>
      </w:tr>
      <w:tr w14:paraId="115224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5D6BDA7">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51F50D7B">
            <w:pPr>
              <w:spacing w:before="0" w:after="0"/>
              <w:ind w:left="135"/>
              <w:jc w:val="left"/>
            </w:pPr>
            <w:r>
              <w:rPr>
                <w:rFonts w:ascii="Times New Roman" w:hAnsi="Times New Roman"/>
                <w:b w:val="0"/>
                <w:i w:val="0"/>
                <w:color w:val="000000"/>
                <w:sz w:val="24"/>
              </w:rPr>
              <w:t>Африка в XIX в.: захваты и эксплуатация</w:t>
            </w:r>
          </w:p>
        </w:tc>
        <w:tc>
          <w:tcPr>
            <w:tcW w:w="869" w:type="dxa"/>
            <w:tcMar>
              <w:top w:w="50" w:type="dxa"/>
              <w:left w:w="100" w:type="dxa"/>
            </w:tcMar>
            <w:vAlign w:val="center"/>
          </w:tcPr>
          <w:p w14:paraId="6C440B8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FB3D552">
            <w:pPr>
              <w:spacing w:before="0" w:after="0" w:line="276" w:lineRule="auto"/>
              <w:ind w:left="135"/>
              <w:jc w:val="center"/>
            </w:pPr>
          </w:p>
        </w:tc>
        <w:tc>
          <w:tcPr>
            <w:tcW w:w="1669" w:type="dxa"/>
            <w:tcMar>
              <w:top w:w="50" w:type="dxa"/>
              <w:left w:w="100" w:type="dxa"/>
            </w:tcMar>
            <w:vAlign w:val="center"/>
          </w:tcPr>
          <w:p w14:paraId="30E2B8A8">
            <w:pPr>
              <w:spacing w:before="0" w:after="0" w:line="276" w:lineRule="auto"/>
              <w:ind w:left="135"/>
              <w:jc w:val="center"/>
            </w:pPr>
          </w:p>
        </w:tc>
        <w:tc>
          <w:tcPr>
            <w:tcW w:w="1189" w:type="dxa"/>
            <w:tcMar>
              <w:top w:w="50" w:type="dxa"/>
              <w:left w:w="100" w:type="dxa"/>
            </w:tcMar>
            <w:vAlign w:val="bottom"/>
          </w:tcPr>
          <w:p w14:paraId="3CA3448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30.11.26 </w:t>
            </w:r>
          </w:p>
        </w:tc>
        <w:tc>
          <w:tcPr>
            <w:tcW w:w="2021" w:type="dxa"/>
            <w:tcMar>
              <w:top w:w="50" w:type="dxa"/>
              <w:left w:w="100" w:type="dxa"/>
            </w:tcMar>
            <w:vAlign w:val="center"/>
          </w:tcPr>
          <w:p w14:paraId="43BAE888">
            <w:pPr>
              <w:spacing w:before="0" w:after="0"/>
              <w:ind w:left="135"/>
              <w:jc w:val="left"/>
            </w:pPr>
          </w:p>
        </w:tc>
      </w:tr>
      <w:tr w14:paraId="44C044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1B5A8AB">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66C61334">
            <w:pPr>
              <w:spacing w:before="0" w:after="0"/>
              <w:ind w:left="135"/>
              <w:jc w:val="left"/>
            </w:pPr>
            <w:r>
              <w:rPr>
                <w:rFonts w:ascii="Times New Roman" w:hAnsi="Times New Roman"/>
                <w:b w:val="0"/>
                <w:i w:val="0"/>
                <w:color w:val="000000"/>
                <w:sz w:val="24"/>
              </w:rPr>
              <w:t>Латинская Америка: нелегкий груз независимости</w:t>
            </w:r>
          </w:p>
        </w:tc>
        <w:tc>
          <w:tcPr>
            <w:tcW w:w="869" w:type="dxa"/>
            <w:tcMar>
              <w:top w:w="50" w:type="dxa"/>
              <w:left w:w="100" w:type="dxa"/>
            </w:tcMar>
            <w:vAlign w:val="center"/>
          </w:tcPr>
          <w:p w14:paraId="039BCD5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4A3B884">
            <w:pPr>
              <w:spacing w:before="0" w:after="0" w:line="276" w:lineRule="auto"/>
              <w:ind w:left="135"/>
              <w:jc w:val="center"/>
            </w:pPr>
          </w:p>
        </w:tc>
        <w:tc>
          <w:tcPr>
            <w:tcW w:w="1669" w:type="dxa"/>
            <w:tcMar>
              <w:top w:w="50" w:type="dxa"/>
              <w:left w:w="100" w:type="dxa"/>
            </w:tcMar>
            <w:vAlign w:val="center"/>
          </w:tcPr>
          <w:p w14:paraId="12BD6EE2">
            <w:pPr>
              <w:spacing w:before="0" w:after="0" w:line="276" w:lineRule="auto"/>
              <w:ind w:left="135"/>
              <w:jc w:val="center"/>
            </w:pPr>
          </w:p>
        </w:tc>
        <w:tc>
          <w:tcPr>
            <w:tcW w:w="1189" w:type="dxa"/>
            <w:tcMar>
              <w:top w:w="50" w:type="dxa"/>
              <w:left w:w="100" w:type="dxa"/>
            </w:tcMar>
            <w:vAlign w:val="bottom"/>
          </w:tcPr>
          <w:p w14:paraId="04280DB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01.12.26 </w:t>
            </w:r>
          </w:p>
        </w:tc>
        <w:tc>
          <w:tcPr>
            <w:tcW w:w="2021" w:type="dxa"/>
            <w:tcMar>
              <w:top w:w="50" w:type="dxa"/>
              <w:left w:w="100" w:type="dxa"/>
            </w:tcMar>
            <w:vAlign w:val="center"/>
          </w:tcPr>
          <w:p w14:paraId="1558F232">
            <w:pPr>
              <w:spacing w:before="0" w:after="0"/>
              <w:ind w:left="135"/>
              <w:jc w:val="left"/>
            </w:pPr>
          </w:p>
        </w:tc>
      </w:tr>
      <w:tr w14:paraId="2B4A6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21CA1FE">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6E23DF1D">
            <w:pPr>
              <w:spacing w:before="0" w:after="0"/>
              <w:ind w:left="135"/>
              <w:jc w:val="left"/>
            </w:pPr>
            <w:r>
              <w:rPr>
                <w:rFonts w:ascii="Times New Roman" w:hAnsi="Times New Roman"/>
                <w:b w:val="0"/>
                <w:i w:val="0"/>
                <w:color w:val="000000"/>
                <w:sz w:val="24"/>
              </w:rPr>
              <w:t>Введение</w:t>
            </w:r>
          </w:p>
        </w:tc>
        <w:tc>
          <w:tcPr>
            <w:tcW w:w="869" w:type="dxa"/>
            <w:tcMar>
              <w:top w:w="50" w:type="dxa"/>
              <w:left w:w="100" w:type="dxa"/>
            </w:tcMar>
            <w:vAlign w:val="center"/>
          </w:tcPr>
          <w:p w14:paraId="0EB97E3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78FC14C">
            <w:pPr>
              <w:spacing w:before="0" w:after="0" w:line="276" w:lineRule="auto"/>
              <w:ind w:left="135"/>
              <w:jc w:val="center"/>
            </w:pPr>
          </w:p>
        </w:tc>
        <w:tc>
          <w:tcPr>
            <w:tcW w:w="1669" w:type="dxa"/>
            <w:tcMar>
              <w:top w:w="50" w:type="dxa"/>
              <w:left w:w="100" w:type="dxa"/>
            </w:tcMar>
            <w:vAlign w:val="center"/>
          </w:tcPr>
          <w:p w14:paraId="46CDF571">
            <w:pPr>
              <w:spacing w:before="0" w:after="0" w:line="276" w:lineRule="auto"/>
              <w:ind w:left="135"/>
              <w:jc w:val="center"/>
            </w:pPr>
          </w:p>
        </w:tc>
        <w:tc>
          <w:tcPr>
            <w:tcW w:w="1189" w:type="dxa"/>
            <w:tcMar>
              <w:top w:w="50" w:type="dxa"/>
              <w:left w:w="100" w:type="dxa"/>
            </w:tcMar>
            <w:vAlign w:val="bottom"/>
          </w:tcPr>
          <w:p w14:paraId="436ABF9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07.12.26 </w:t>
            </w:r>
          </w:p>
        </w:tc>
        <w:tc>
          <w:tcPr>
            <w:tcW w:w="2021" w:type="dxa"/>
            <w:tcMar>
              <w:top w:w="50" w:type="dxa"/>
              <w:left w:w="100" w:type="dxa"/>
            </w:tcMar>
            <w:vAlign w:val="center"/>
          </w:tcPr>
          <w:p w14:paraId="6B8A4E29">
            <w:pPr>
              <w:spacing w:before="0" w:after="0"/>
              <w:ind w:left="135"/>
              <w:jc w:val="left"/>
            </w:pPr>
          </w:p>
        </w:tc>
      </w:tr>
      <w:tr w14:paraId="65CCA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A3BC9A9">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10617C5B">
            <w:pPr>
              <w:spacing w:before="0" w:after="0"/>
              <w:ind w:left="135"/>
              <w:jc w:val="left"/>
            </w:pPr>
            <w:r>
              <w:rPr>
                <w:rFonts w:ascii="Times New Roman" w:hAnsi="Times New Roman"/>
                <w:b w:val="0"/>
                <w:i w:val="0"/>
                <w:color w:val="000000"/>
                <w:sz w:val="24"/>
              </w:rPr>
              <w:t>Реформаторские и консервативные тенденции в политике Николая I</w:t>
            </w:r>
          </w:p>
        </w:tc>
        <w:tc>
          <w:tcPr>
            <w:tcW w:w="869" w:type="dxa"/>
            <w:tcMar>
              <w:top w:w="50" w:type="dxa"/>
              <w:left w:w="100" w:type="dxa"/>
            </w:tcMar>
            <w:vAlign w:val="center"/>
          </w:tcPr>
          <w:p w14:paraId="1FF2C12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35DC33C">
            <w:pPr>
              <w:spacing w:before="0" w:after="0" w:line="276" w:lineRule="auto"/>
              <w:ind w:left="135"/>
              <w:jc w:val="center"/>
            </w:pPr>
          </w:p>
        </w:tc>
        <w:tc>
          <w:tcPr>
            <w:tcW w:w="1669" w:type="dxa"/>
            <w:tcMar>
              <w:top w:w="50" w:type="dxa"/>
              <w:left w:w="100" w:type="dxa"/>
            </w:tcMar>
            <w:vAlign w:val="center"/>
          </w:tcPr>
          <w:p w14:paraId="24744B68">
            <w:pPr>
              <w:spacing w:before="0" w:after="0" w:line="276" w:lineRule="auto"/>
              <w:ind w:left="135"/>
              <w:jc w:val="center"/>
            </w:pPr>
          </w:p>
        </w:tc>
        <w:tc>
          <w:tcPr>
            <w:tcW w:w="1189" w:type="dxa"/>
            <w:tcMar>
              <w:top w:w="50" w:type="dxa"/>
              <w:left w:w="100" w:type="dxa"/>
            </w:tcMar>
            <w:vAlign w:val="bottom"/>
          </w:tcPr>
          <w:p w14:paraId="2D80998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08.12.26 </w:t>
            </w:r>
          </w:p>
        </w:tc>
        <w:tc>
          <w:tcPr>
            <w:tcW w:w="2021" w:type="dxa"/>
            <w:tcMar>
              <w:top w:w="50" w:type="dxa"/>
              <w:left w:w="100" w:type="dxa"/>
            </w:tcMar>
            <w:vAlign w:val="center"/>
          </w:tcPr>
          <w:p w14:paraId="50BC5249">
            <w:pPr>
              <w:spacing w:before="0" w:after="0"/>
              <w:ind w:left="135"/>
              <w:jc w:val="left"/>
            </w:pPr>
          </w:p>
        </w:tc>
      </w:tr>
      <w:tr w14:paraId="5F85B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4B5B9EF">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1A25255F">
            <w:pPr>
              <w:spacing w:before="0" w:after="0"/>
              <w:ind w:left="135"/>
              <w:jc w:val="left"/>
            </w:pPr>
            <w:r>
              <w:rPr>
                <w:rFonts w:ascii="Times New Roman" w:hAnsi="Times New Roman"/>
                <w:b w:val="0"/>
                <w:i w:val="0"/>
                <w:color w:val="000000"/>
                <w:sz w:val="24"/>
              </w:rPr>
              <w:t>Социально-экономические мероприятия правительства Николая I</w:t>
            </w:r>
          </w:p>
        </w:tc>
        <w:tc>
          <w:tcPr>
            <w:tcW w:w="869" w:type="dxa"/>
            <w:tcMar>
              <w:top w:w="50" w:type="dxa"/>
              <w:left w:w="100" w:type="dxa"/>
            </w:tcMar>
            <w:vAlign w:val="center"/>
          </w:tcPr>
          <w:p w14:paraId="5F90678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18A2CC5">
            <w:pPr>
              <w:spacing w:before="0" w:after="0" w:line="276" w:lineRule="auto"/>
              <w:ind w:left="135"/>
              <w:jc w:val="center"/>
            </w:pPr>
          </w:p>
        </w:tc>
        <w:tc>
          <w:tcPr>
            <w:tcW w:w="1669" w:type="dxa"/>
            <w:tcMar>
              <w:top w:w="50" w:type="dxa"/>
              <w:left w:w="100" w:type="dxa"/>
            </w:tcMar>
            <w:vAlign w:val="center"/>
          </w:tcPr>
          <w:p w14:paraId="33142306">
            <w:pPr>
              <w:spacing w:before="0" w:after="0" w:line="276" w:lineRule="auto"/>
              <w:ind w:left="135"/>
              <w:jc w:val="center"/>
            </w:pPr>
          </w:p>
        </w:tc>
        <w:tc>
          <w:tcPr>
            <w:tcW w:w="1189" w:type="dxa"/>
            <w:tcMar>
              <w:top w:w="50" w:type="dxa"/>
              <w:left w:w="100" w:type="dxa"/>
            </w:tcMar>
            <w:vAlign w:val="bottom"/>
          </w:tcPr>
          <w:p w14:paraId="18AD0DD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14.12.26 </w:t>
            </w:r>
          </w:p>
        </w:tc>
        <w:tc>
          <w:tcPr>
            <w:tcW w:w="2021" w:type="dxa"/>
            <w:tcMar>
              <w:top w:w="50" w:type="dxa"/>
              <w:left w:w="100" w:type="dxa"/>
            </w:tcMar>
            <w:vAlign w:val="center"/>
          </w:tcPr>
          <w:p w14:paraId="2C245EB7">
            <w:pPr>
              <w:spacing w:before="0" w:after="0"/>
              <w:ind w:left="135"/>
              <w:jc w:val="left"/>
            </w:pPr>
          </w:p>
        </w:tc>
      </w:tr>
      <w:tr w14:paraId="66DDB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3C35FFA">
            <w:pPr>
              <w:spacing w:before="0" w:after="0"/>
              <w:ind w:left="0"/>
              <w:jc w:val="left"/>
            </w:pPr>
            <w:r>
              <w:rPr>
                <w:rFonts w:ascii="Times New Roman" w:hAnsi="Times New Roman"/>
                <w:b w:val="0"/>
                <w:i w:val="0"/>
                <w:color w:val="000000"/>
                <w:sz w:val="24"/>
              </w:rPr>
              <w:t>27</w:t>
            </w:r>
          </w:p>
        </w:tc>
        <w:tc>
          <w:tcPr>
            <w:tcW w:w="2816" w:type="dxa"/>
            <w:tcMar>
              <w:top w:w="50" w:type="dxa"/>
              <w:left w:w="100" w:type="dxa"/>
            </w:tcMar>
            <w:vAlign w:val="center"/>
          </w:tcPr>
          <w:p w14:paraId="6AA8C3D3">
            <w:pPr>
              <w:spacing w:before="0" w:after="0"/>
              <w:ind w:left="135"/>
              <w:jc w:val="left"/>
            </w:pPr>
            <w:r>
              <w:rPr>
                <w:rFonts w:ascii="Times New Roman" w:hAnsi="Times New Roman"/>
                <w:b w:val="0"/>
                <w:i w:val="0"/>
                <w:color w:val="000000"/>
                <w:sz w:val="24"/>
              </w:rPr>
              <w:t>Национальная политика и межнациональные отношения</w:t>
            </w:r>
          </w:p>
        </w:tc>
        <w:tc>
          <w:tcPr>
            <w:tcW w:w="869" w:type="dxa"/>
            <w:tcMar>
              <w:top w:w="50" w:type="dxa"/>
              <w:left w:w="100" w:type="dxa"/>
            </w:tcMar>
            <w:vAlign w:val="center"/>
          </w:tcPr>
          <w:p w14:paraId="4398778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A14FDF1">
            <w:pPr>
              <w:spacing w:before="0" w:after="0" w:line="276" w:lineRule="auto"/>
              <w:ind w:left="135"/>
              <w:jc w:val="center"/>
            </w:pPr>
          </w:p>
        </w:tc>
        <w:tc>
          <w:tcPr>
            <w:tcW w:w="1669" w:type="dxa"/>
            <w:tcMar>
              <w:top w:w="50" w:type="dxa"/>
              <w:left w:w="100" w:type="dxa"/>
            </w:tcMar>
            <w:vAlign w:val="center"/>
          </w:tcPr>
          <w:p w14:paraId="38AEC822">
            <w:pPr>
              <w:spacing w:before="0" w:after="0" w:line="276" w:lineRule="auto"/>
              <w:ind w:left="135"/>
              <w:jc w:val="center"/>
            </w:pPr>
          </w:p>
        </w:tc>
        <w:tc>
          <w:tcPr>
            <w:tcW w:w="1189" w:type="dxa"/>
            <w:tcMar>
              <w:top w:w="50" w:type="dxa"/>
              <w:left w:w="100" w:type="dxa"/>
            </w:tcMar>
            <w:vAlign w:val="bottom"/>
          </w:tcPr>
          <w:p w14:paraId="67CD527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15.12.26 </w:t>
            </w:r>
          </w:p>
        </w:tc>
        <w:tc>
          <w:tcPr>
            <w:tcW w:w="2021" w:type="dxa"/>
            <w:tcMar>
              <w:top w:w="50" w:type="dxa"/>
              <w:left w:w="100" w:type="dxa"/>
            </w:tcMar>
            <w:vAlign w:val="center"/>
          </w:tcPr>
          <w:p w14:paraId="53A31017">
            <w:pPr>
              <w:spacing w:before="0" w:after="0"/>
              <w:ind w:left="135"/>
              <w:jc w:val="left"/>
            </w:pPr>
          </w:p>
        </w:tc>
      </w:tr>
      <w:tr w14:paraId="31F54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85ECBFD">
            <w:pPr>
              <w:spacing w:before="0" w:after="0"/>
              <w:ind w:left="0"/>
              <w:jc w:val="left"/>
            </w:pPr>
            <w:r>
              <w:rPr>
                <w:rFonts w:ascii="Times New Roman" w:hAnsi="Times New Roman"/>
                <w:b w:val="0"/>
                <w:i w:val="0"/>
                <w:color w:val="000000"/>
                <w:sz w:val="24"/>
              </w:rPr>
              <w:t>28</w:t>
            </w:r>
          </w:p>
        </w:tc>
        <w:tc>
          <w:tcPr>
            <w:tcW w:w="2816" w:type="dxa"/>
            <w:tcMar>
              <w:top w:w="50" w:type="dxa"/>
              <w:left w:w="100" w:type="dxa"/>
            </w:tcMar>
            <w:vAlign w:val="center"/>
          </w:tcPr>
          <w:p w14:paraId="4CAD1BB4">
            <w:pPr>
              <w:spacing w:before="0" w:after="0"/>
              <w:ind w:left="135"/>
              <w:jc w:val="left"/>
            </w:pPr>
            <w:r>
              <w:rPr>
                <w:rFonts w:ascii="Times New Roman" w:hAnsi="Times New Roman"/>
                <w:b w:val="0"/>
                <w:i w:val="0"/>
                <w:color w:val="000000"/>
                <w:sz w:val="24"/>
              </w:rPr>
              <w:t>Кавказская война</w:t>
            </w:r>
          </w:p>
        </w:tc>
        <w:tc>
          <w:tcPr>
            <w:tcW w:w="869" w:type="dxa"/>
            <w:tcMar>
              <w:top w:w="50" w:type="dxa"/>
              <w:left w:w="100" w:type="dxa"/>
            </w:tcMar>
            <w:vAlign w:val="center"/>
          </w:tcPr>
          <w:p w14:paraId="370462C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0E35324">
            <w:pPr>
              <w:spacing w:before="0" w:after="0" w:line="276" w:lineRule="auto"/>
              <w:ind w:left="135"/>
              <w:jc w:val="center"/>
            </w:pPr>
          </w:p>
        </w:tc>
        <w:tc>
          <w:tcPr>
            <w:tcW w:w="1669" w:type="dxa"/>
            <w:tcMar>
              <w:top w:w="50" w:type="dxa"/>
              <w:left w:w="100" w:type="dxa"/>
            </w:tcMar>
            <w:vAlign w:val="center"/>
          </w:tcPr>
          <w:p w14:paraId="01A22E7C">
            <w:pPr>
              <w:spacing w:before="0" w:after="0" w:line="276" w:lineRule="auto"/>
              <w:ind w:left="135"/>
              <w:jc w:val="center"/>
            </w:pPr>
          </w:p>
        </w:tc>
        <w:tc>
          <w:tcPr>
            <w:tcW w:w="1189" w:type="dxa"/>
            <w:tcMar>
              <w:top w:w="50" w:type="dxa"/>
              <w:left w:w="100" w:type="dxa"/>
            </w:tcMar>
            <w:vAlign w:val="bottom"/>
          </w:tcPr>
          <w:p w14:paraId="42EB2A1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21.12.26 </w:t>
            </w:r>
          </w:p>
        </w:tc>
        <w:tc>
          <w:tcPr>
            <w:tcW w:w="2021" w:type="dxa"/>
            <w:tcMar>
              <w:top w:w="50" w:type="dxa"/>
              <w:left w:w="100" w:type="dxa"/>
            </w:tcMar>
            <w:vAlign w:val="center"/>
          </w:tcPr>
          <w:p w14:paraId="1122E174">
            <w:pPr>
              <w:spacing w:before="0" w:after="0"/>
              <w:ind w:left="135"/>
              <w:jc w:val="left"/>
            </w:pPr>
          </w:p>
        </w:tc>
      </w:tr>
      <w:tr w14:paraId="02A4E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D3243E6">
            <w:pPr>
              <w:spacing w:before="0" w:after="0"/>
              <w:ind w:left="0"/>
              <w:jc w:val="left"/>
            </w:pPr>
            <w:r>
              <w:rPr>
                <w:rFonts w:ascii="Times New Roman" w:hAnsi="Times New Roman"/>
                <w:b w:val="0"/>
                <w:i w:val="0"/>
                <w:color w:val="000000"/>
                <w:sz w:val="24"/>
              </w:rPr>
              <w:t>29</w:t>
            </w:r>
          </w:p>
        </w:tc>
        <w:tc>
          <w:tcPr>
            <w:tcW w:w="2816" w:type="dxa"/>
            <w:tcMar>
              <w:top w:w="50" w:type="dxa"/>
              <w:left w:w="100" w:type="dxa"/>
            </w:tcMar>
            <w:vAlign w:val="center"/>
          </w:tcPr>
          <w:p w14:paraId="6CB043A8">
            <w:pPr>
              <w:spacing w:before="0" w:after="0"/>
              <w:ind w:left="135"/>
              <w:jc w:val="left"/>
            </w:pPr>
            <w:r>
              <w:rPr>
                <w:rFonts w:ascii="Times New Roman" w:hAnsi="Times New Roman"/>
                <w:b w:val="0"/>
                <w:i w:val="0"/>
                <w:color w:val="000000"/>
                <w:sz w:val="24"/>
              </w:rPr>
              <w:t>Внешняя политика России в 1825 - 1852 гг.</w:t>
            </w:r>
          </w:p>
        </w:tc>
        <w:tc>
          <w:tcPr>
            <w:tcW w:w="869" w:type="dxa"/>
            <w:tcMar>
              <w:top w:w="50" w:type="dxa"/>
              <w:left w:w="100" w:type="dxa"/>
            </w:tcMar>
            <w:vAlign w:val="center"/>
          </w:tcPr>
          <w:p w14:paraId="4996337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06CEE13">
            <w:pPr>
              <w:spacing w:before="0" w:after="0" w:line="276" w:lineRule="auto"/>
              <w:ind w:left="135"/>
              <w:jc w:val="center"/>
            </w:pPr>
          </w:p>
        </w:tc>
        <w:tc>
          <w:tcPr>
            <w:tcW w:w="1669" w:type="dxa"/>
            <w:tcMar>
              <w:top w:w="50" w:type="dxa"/>
              <w:left w:w="100" w:type="dxa"/>
            </w:tcMar>
            <w:vAlign w:val="center"/>
          </w:tcPr>
          <w:p w14:paraId="3C824B21">
            <w:pPr>
              <w:spacing w:before="0" w:after="0" w:line="276" w:lineRule="auto"/>
              <w:ind w:left="135"/>
              <w:jc w:val="center"/>
            </w:pPr>
          </w:p>
        </w:tc>
        <w:tc>
          <w:tcPr>
            <w:tcW w:w="1189" w:type="dxa"/>
            <w:tcMar>
              <w:top w:w="50" w:type="dxa"/>
              <w:left w:w="100" w:type="dxa"/>
            </w:tcMar>
            <w:vAlign w:val="bottom"/>
          </w:tcPr>
          <w:p w14:paraId="080A518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22.12.26 </w:t>
            </w:r>
          </w:p>
        </w:tc>
        <w:tc>
          <w:tcPr>
            <w:tcW w:w="2021" w:type="dxa"/>
            <w:tcMar>
              <w:top w:w="50" w:type="dxa"/>
              <w:left w:w="100" w:type="dxa"/>
            </w:tcMar>
            <w:vAlign w:val="center"/>
          </w:tcPr>
          <w:p w14:paraId="249F8146">
            <w:pPr>
              <w:spacing w:before="0" w:after="0"/>
              <w:ind w:left="135"/>
              <w:jc w:val="left"/>
            </w:pPr>
          </w:p>
        </w:tc>
      </w:tr>
      <w:tr w14:paraId="1E510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9A141D4">
            <w:pPr>
              <w:spacing w:before="0" w:after="0"/>
              <w:ind w:left="0"/>
              <w:jc w:val="left"/>
            </w:pPr>
            <w:r>
              <w:rPr>
                <w:rFonts w:ascii="Times New Roman" w:hAnsi="Times New Roman"/>
                <w:b w:val="0"/>
                <w:i w:val="0"/>
                <w:color w:val="000000"/>
                <w:sz w:val="24"/>
              </w:rPr>
              <w:t>30</w:t>
            </w:r>
          </w:p>
        </w:tc>
        <w:tc>
          <w:tcPr>
            <w:tcW w:w="2816" w:type="dxa"/>
            <w:tcMar>
              <w:top w:w="50" w:type="dxa"/>
              <w:left w:w="100" w:type="dxa"/>
            </w:tcMar>
            <w:vAlign w:val="center"/>
          </w:tcPr>
          <w:p w14:paraId="034F6E32">
            <w:pPr>
              <w:spacing w:before="0" w:after="0"/>
              <w:ind w:left="135"/>
              <w:jc w:val="left"/>
            </w:pPr>
            <w:r>
              <w:rPr>
                <w:rFonts w:ascii="Times New Roman" w:hAnsi="Times New Roman"/>
                <w:b w:val="0"/>
                <w:i w:val="0"/>
                <w:color w:val="000000"/>
                <w:sz w:val="24"/>
              </w:rPr>
              <w:t>Крымская война (1853 - 1856)</w:t>
            </w:r>
          </w:p>
        </w:tc>
        <w:tc>
          <w:tcPr>
            <w:tcW w:w="869" w:type="dxa"/>
            <w:tcMar>
              <w:top w:w="50" w:type="dxa"/>
              <w:left w:w="100" w:type="dxa"/>
            </w:tcMar>
            <w:vAlign w:val="center"/>
          </w:tcPr>
          <w:p w14:paraId="3BB90788">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500A856">
            <w:pPr>
              <w:spacing w:before="0" w:after="0" w:line="276" w:lineRule="auto"/>
              <w:ind w:left="135"/>
              <w:jc w:val="center"/>
            </w:pPr>
          </w:p>
        </w:tc>
        <w:tc>
          <w:tcPr>
            <w:tcW w:w="1669" w:type="dxa"/>
            <w:tcMar>
              <w:top w:w="50" w:type="dxa"/>
              <w:left w:w="100" w:type="dxa"/>
            </w:tcMar>
            <w:vAlign w:val="center"/>
          </w:tcPr>
          <w:p w14:paraId="61FEDC4A">
            <w:pPr>
              <w:spacing w:before="0" w:after="0" w:line="276" w:lineRule="auto"/>
              <w:ind w:left="135"/>
              <w:jc w:val="center"/>
            </w:pPr>
          </w:p>
        </w:tc>
        <w:tc>
          <w:tcPr>
            <w:tcW w:w="1189" w:type="dxa"/>
            <w:tcMar>
              <w:top w:w="50" w:type="dxa"/>
              <w:left w:w="100" w:type="dxa"/>
            </w:tcMar>
            <w:vAlign w:val="bottom"/>
          </w:tcPr>
          <w:p w14:paraId="2609FCBE">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28.12.26 </w:t>
            </w:r>
          </w:p>
        </w:tc>
        <w:tc>
          <w:tcPr>
            <w:tcW w:w="2021" w:type="dxa"/>
            <w:tcMar>
              <w:top w:w="50" w:type="dxa"/>
              <w:left w:w="100" w:type="dxa"/>
            </w:tcMar>
            <w:vAlign w:val="center"/>
          </w:tcPr>
          <w:p w14:paraId="4520F6A5">
            <w:pPr>
              <w:spacing w:before="0" w:after="0"/>
              <w:ind w:left="135"/>
              <w:jc w:val="left"/>
            </w:pPr>
          </w:p>
        </w:tc>
      </w:tr>
      <w:tr w14:paraId="23DF0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1BBE6EA">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73B266F7">
            <w:pPr>
              <w:spacing w:before="0" w:after="0"/>
              <w:ind w:left="135"/>
              <w:jc w:val="left"/>
            </w:pPr>
            <w:r>
              <w:rPr>
                <w:rFonts w:ascii="Times New Roman" w:hAnsi="Times New Roman"/>
                <w:b w:val="0"/>
                <w:i w:val="0"/>
                <w:color w:val="000000"/>
                <w:sz w:val="24"/>
              </w:rPr>
              <w:t>Крымская война (1853 - 1856)</w:t>
            </w:r>
          </w:p>
        </w:tc>
        <w:tc>
          <w:tcPr>
            <w:tcW w:w="869" w:type="dxa"/>
            <w:tcMar>
              <w:top w:w="50" w:type="dxa"/>
              <w:left w:w="100" w:type="dxa"/>
            </w:tcMar>
            <w:vAlign w:val="center"/>
          </w:tcPr>
          <w:p w14:paraId="6509BD3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6DAAAB7">
            <w:pPr>
              <w:spacing w:before="0" w:after="0" w:line="276" w:lineRule="auto"/>
              <w:ind w:left="135"/>
              <w:jc w:val="center"/>
            </w:pPr>
          </w:p>
        </w:tc>
        <w:tc>
          <w:tcPr>
            <w:tcW w:w="1669" w:type="dxa"/>
            <w:tcMar>
              <w:top w:w="50" w:type="dxa"/>
              <w:left w:w="100" w:type="dxa"/>
            </w:tcMar>
            <w:vAlign w:val="center"/>
          </w:tcPr>
          <w:p w14:paraId="0D1648B1">
            <w:pPr>
              <w:spacing w:before="0" w:after="0" w:line="276" w:lineRule="auto"/>
              <w:ind w:left="135"/>
              <w:jc w:val="center"/>
            </w:pPr>
          </w:p>
        </w:tc>
        <w:tc>
          <w:tcPr>
            <w:tcW w:w="1189" w:type="dxa"/>
            <w:tcMar>
              <w:top w:w="50" w:type="dxa"/>
              <w:left w:w="100" w:type="dxa"/>
            </w:tcMar>
            <w:vAlign w:val="bottom"/>
          </w:tcPr>
          <w:p w14:paraId="0665D3CE">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28.12.2026</w:t>
            </w:r>
          </w:p>
        </w:tc>
        <w:tc>
          <w:tcPr>
            <w:tcW w:w="2021" w:type="dxa"/>
            <w:tcMar>
              <w:top w:w="50" w:type="dxa"/>
              <w:left w:w="100" w:type="dxa"/>
            </w:tcMar>
            <w:vAlign w:val="center"/>
          </w:tcPr>
          <w:p w14:paraId="5BAB2FE0">
            <w:pPr>
              <w:spacing w:before="0" w:after="0"/>
              <w:ind w:left="135"/>
              <w:jc w:val="left"/>
            </w:pPr>
          </w:p>
        </w:tc>
      </w:tr>
      <w:tr w14:paraId="19144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57C5016">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15AD8A08">
            <w:pPr>
              <w:spacing w:before="0" w:after="0"/>
              <w:ind w:left="135"/>
              <w:jc w:val="left"/>
            </w:pPr>
            <w:r>
              <w:rPr>
                <w:rFonts w:ascii="Times New Roman" w:hAnsi="Times New Roman"/>
                <w:b w:val="0"/>
                <w:i w:val="0"/>
                <w:color w:val="000000"/>
                <w:sz w:val="24"/>
              </w:rPr>
              <w:t>Общественная жизнь России в 1830 - 1850-х гг.</w:t>
            </w:r>
          </w:p>
        </w:tc>
        <w:tc>
          <w:tcPr>
            <w:tcW w:w="869" w:type="dxa"/>
            <w:tcMar>
              <w:top w:w="50" w:type="dxa"/>
              <w:left w:w="100" w:type="dxa"/>
            </w:tcMar>
            <w:vAlign w:val="center"/>
          </w:tcPr>
          <w:p w14:paraId="62DF3A0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BDC5551">
            <w:pPr>
              <w:spacing w:before="0" w:after="0" w:line="276" w:lineRule="auto"/>
              <w:ind w:left="135"/>
              <w:jc w:val="center"/>
            </w:pPr>
          </w:p>
        </w:tc>
        <w:tc>
          <w:tcPr>
            <w:tcW w:w="1669" w:type="dxa"/>
            <w:tcMar>
              <w:top w:w="50" w:type="dxa"/>
              <w:left w:w="100" w:type="dxa"/>
            </w:tcMar>
            <w:vAlign w:val="center"/>
          </w:tcPr>
          <w:p w14:paraId="281657C9">
            <w:pPr>
              <w:spacing w:before="0" w:after="0" w:line="276" w:lineRule="auto"/>
              <w:ind w:left="135"/>
              <w:jc w:val="center"/>
            </w:pPr>
          </w:p>
        </w:tc>
        <w:tc>
          <w:tcPr>
            <w:tcW w:w="1189" w:type="dxa"/>
            <w:tcMar>
              <w:top w:w="50" w:type="dxa"/>
              <w:left w:w="100" w:type="dxa"/>
            </w:tcMar>
            <w:vAlign w:val="bottom"/>
          </w:tcPr>
          <w:p w14:paraId="56FFF4B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29.12.26 </w:t>
            </w:r>
          </w:p>
        </w:tc>
        <w:tc>
          <w:tcPr>
            <w:tcW w:w="2021" w:type="dxa"/>
            <w:tcMar>
              <w:top w:w="50" w:type="dxa"/>
              <w:left w:w="100" w:type="dxa"/>
            </w:tcMar>
            <w:vAlign w:val="center"/>
          </w:tcPr>
          <w:p w14:paraId="36A7BA86">
            <w:pPr>
              <w:spacing w:before="0" w:after="0"/>
              <w:ind w:left="135"/>
              <w:jc w:val="left"/>
            </w:pPr>
          </w:p>
        </w:tc>
      </w:tr>
      <w:tr w14:paraId="12EFC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B8364B4">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6048C0BD">
            <w:pPr>
              <w:spacing w:before="0" w:after="0"/>
              <w:ind w:left="135"/>
              <w:jc w:val="left"/>
            </w:pPr>
            <w:r>
              <w:rPr>
                <w:rFonts w:ascii="Times New Roman" w:hAnsi="Times New Roman"/>
                <w:b w:val="0"/>
                <w:i w:val="0"/>
                <w:color w:val="000000"/>
                <w:sz w:val="24"/>
              </w:rPr>
              <w:t>Урок повторения, обобщения и контроля по теме "Политика правительства Николая I"</w:t>
            </w:r>
          </w:p>
        </w:tc>
        <w:tc>
          <w:tcPr>
            <w:tcW w:w="869" w:type="dxa"/>
            <w:tcMar>
              <w:top w:w="50" w:type="dxa"/>
              <w:left w:w="100" w:type="dxa"/>
            </w:tcMar>
            <w:vAlign w:val="center"/>
          </w:tcPr>
          <w:p w14:paraId="0B85B95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A2E12D6">
            <w:pPr>
              <w:spacing w:before="0" w:after="0" w:line="276" w:lineRule="auto"/>
              <w:ind w:left="135"/>
              <w:jc w:val="center"/>
            </w:pPr>
          </w:p>
        </w:tc>
        <w:tc>
          <w:tcPr>
            <w:tcW w:w="1669" w:type="dxa"/>
            <w:tcMar>
              <w:top w:w="50" w:type="dxa"/>
              <w:left w:w="100" w:type="dxa"/>
            </w:tcMar>
            <w:vAlign w:val="center"/>
          </w:tcPr>
          <w:p w14:paraId="5ED139DA">
            <w:pPr>
              <w:spacing w:before="0" w:after="0" w:line="276" w:lineRule="auto"/>
              <w:ind w:left="135"/>
              <w:jc w:val="center"/>
            </w:pPr>
          </w:p>
        </w:tc>
        <w:tc>
          <w:tcPr>
            <w:tcW w:w="1189" w:type="dxa"/>
            <w:tcMar>
              <w:top w:w="50" w:type="dxa"/>
              <w:left w:w="100" w:type="dxa"/>
            </w:tcMar>
            <w:vAlign w:val="bottom"/>
          </w:tcPr>
          <w:p w14:paraId="64C9A41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11.01.27 </w:t>
            </w:r>
          </w:p>
        </w:tc>
        <w:tc>
          <w:tcPr>
            <w:tcW w:w="2021" w:type="dxa"/>
            <w:tcMar>
              <w:top w:w="50" w:type="dxa"/>
              <w:left w:w="100" w:type="dxa"/>
            </w:tcMar>
            <w:vAlign w:val="center"/>
          </w:tcPr>
          <w:p w14:paraId="4BFD7CC8">
            <w:pPr>
              <w:spacing w:before="0" w:after="0"/>
              <w:ind w:left="135"/>
              <w:jc w:val="left"/>
            </w:pPr>
          </w:p>
        </w:tc>
      </w:tr>
      <w:tr w14:paraId="0FFA0E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0376340">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37E89246">
            <w:pPr>
              <w:spacing w:before="0" w:after="0"/>
              <w:ind w:left="135"/>
              <w:jc w:val="left"/>
            </w:pPr>
            <w:r>
              <w:rPr>
                <w:rFonts w:ascii="Times New Roman" w:hAnsi="Times New Roman"/>
                <w:b w:val="0"/>
                <w:i w:val="0"/>
                <w:color w:val="000000"/>
                <w:sz w:val="24"/>
              </w:rPr>
              <w:t>Изменения в быту в первой половине XIX в.</w:t>
            </w:r>
          </w:p>
        </w:tc>
        <w:tc>
          <w:tcPr>
            <w:tcW w:w="869" w:type="dxa"/>
            <w:tcMar>
              <w:top w:w="50" w:type="dxa"/>
              <w:left w:w="100" w:type="dxa"/>
            </w:tcMar>
            <w:vAlign w:val="center"/>
          </w:tcPr>
          <w:p w14:paraId="247B7A5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09A6919">
            <w:pPr>
              <w:spacing w:before="0" w:after="0" w:line="276" w:lineRule="auto"/>
              <w:ind w:left="135"/>
              <w:jc w:val="center"/>
            </w:pPr>
          </w:p>
        </w:tc>
        <w:tc>
          <w:tcPr>
            <w:tcW w:w="1669" w:type="dxa"/>
            <w:tcMar>
              <w:top w:w="50" w:type="dxa"/>
              <w:left w:w="100" w:type="dxa"/>
            </w:tcMar>
            <w:vAlign w:val="center"/>
          </w:tcPr>
          <w:p w14:paraId="2AC44BC8">
            <w:pPr>
              <w:spacing w:before="0" w:after="0" w:line="276" w:lineRule="auto"/>
              <w:ind w:left="135"/>
              <w:jc w:val="center"/>
            </w:pPr>
          </w:p>
        </w:tc>
        <w:tc>
          <w:tcPr>
            <w:tcW w:w="1189" w:type="dxa"/>
            <w:tcMar>
              <w:top w:w="50" w:type="dxa"/>
              <w:left w:w="100" w:type="dxa"/>
            </w:tcMar>
            <w:vAlign w:val="bottom"/>
          </w:tcPr>
          <w:p w14:paraId="0A452AD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12.01.27 </w:t>
            </w:r>
          </w:p>
        </w:tc>
        <w:tc>
          <w:tcPr>
            <w:tcW w:w="2021" w:type="dxa"/>
            <w:tcMar>
              <w:top w:w="50" w:type="dxa"/>
              <w:left w:w="100" w:type="dxa"/>
            </w:tcMar>
            <w:vAlign w:val="center"/>
          </w:tcPr>
          <w:p w14:paraId="00128A39">
            <w:pPr>
              <w:spacing w:before="0" w:after="0"/>
              <w:ind w:left="135"/>
              <w:jc w:val="left"/>
            </w:pPr>
          </w:p>
        </w:tc>
      </w:tr>
      <w:tr w14:paraId="351CF7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50EF527">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1985AE88">
            <w:pPr>
              <w:spacing w:before="0" w:after="0"/>
              <w:ind w:left="135"/>
              <w:jc w:val="left"/>
            </w:pPr>
            <w:r>
              <w:rPr>
                <w:rFonts w:ascii="Times New Roman" w:hAnsi="Times New Roman"/>
                <w:b w:val="0"/>
                <w:i w:val="0"/>
                <w:color w:val="000000"/>
                <w:sz w:val="24"/>
              </w:rPr>
              <w:t>Просвещение и наука</w:t>
            </w:r>
          </w:p>
        </w:tc>
        <w:tc>
          <w:tcPr>
            <w:tcW w:w="869" w:type="dxa"/>
            <w:tcMar>
              <w:top w:w="50" w:type="dxa"/>
              <w:left w:w="100" w:type="dxa"/>
            </w:tcMar>
            <w:vAlign w:val="center"/>
          </w:tcPr>
          <w:p w14:paraId="303E079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CACFD86">
            <w:pPr>
              <w:spacing w:before="0" w:after="0" w:line="276" w:lineRule="auto"/>
              <w:ind w:left="135"/>
              <w:jc w:val="center"/>
            </w:pPr>
          </w:p>
        </w:tc>
        <w:tc>
          <w:tcPr>
            <w:tcW w:w="1669" w:type="dxa"/>
            <w:tcMar>
              <w:top w:w="50" w:type="dxa"/>
              <w:left w:w="100" w:type="dxa"/>
            </w:tcMar>
            <w:vAlign w:val="center"/>
          </w:tcPr>
          <w:p w14:paraId="351E0642">
            <w:pPr>
              <w:spacing w:before="0" w:after="0" w:line="276" w:lineRule="auto"/>
              <w:ind w:left="135"/>
              <w:jc w:val="center"/>
            </w:pPr>
          </w:p>
        </w:tc>
        <w:tc>
          <w:tcPr>
            <w:tcW w:w="1189" w:type="dxa"/>
            <w:tcMar>
              <w:top w:w="50" w:type="dxa"/>
              <w:left w:w="100" w:type="dxa"/>
            </w:tcMar>
            <w:vAlign w:val="bottom"/>
          </w:tcPr>
          <w:p w14:paraId="34BA964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18.01.27 </w:t>
            </w:r>
          </w:p>
        </w:tc>
        <w:tc>
          <w:tcPr>
            <w:tcW w:w="2021" w:type="dxa"/>
            <w:tcMar>
              <w:top w:w="50" w:type="dxa"/>
              <w:left w:w="100" w:type="dxa"/>
            </w:tcMar>
            <w:vAlign w:val="center"/>
          </w:tcPr>
          <w:p w14:paraId="4442F268">
            <w:pPr>
              <w:spacing w:before="0" w:after="0"/>
              <w:ind w:left="135"/>
              <w:jc w:val="left"/>
            </w:pPr>
          </w:p>
        </w:tc>
      </w:tr>
      <w:tr w14:paraId="1989B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0AEF880">
            <w:pPr>
              <w:spacing w:before="0" w:after="0"/>
              <w:ind w:left="0"/>
              <w:jc w:val="left"/>
            </w:pPr>
            <w:r>
              <w:rPr>
                <w:rFonts w:ascii="Times New Roman" w:hAnsi="Times New Roman"/>
                <w:b w:val="0"/>
                <w:i w:val="0"/>
                <w:color w:val="000000"/>
                <w:sz w:val="24"/>
              </w:rPr>
              <w:t>36</w:t>
            </w:r>
          </w:p>
        </w:tc>
        <w:tc>
          <w:tcPr>
            <w:tcW w:w="2816" w:type="dxa"/>
            <w:tcMar>
              <w:top w:w="50" w:type="dxa"/>
              <w:left w:w="100" w:type="dxa"/>
            </w:tcMar>
            <w:vAlign w:val="center"/>
          </w:tcPr>
          <w:p w14:paraId="143413D4">
            <w:pPr>
              <w:spacing w:before="0" w:after="0"/>
              <w:ind w:left="135"/>
              <w:jc w:val="left"/>
            </w:pPr>
            <w:r>
              <w:rPr>
                <w:rFonts w:ascii="Times New Roman" w:hAnsi="Times New Roman"/>
                <w:b w:val="0"/>
                <w:i w:val="0"/>
                <w:color w:val="000000"/>
                <w:sz w:val="24"/>
              </w:rPr>
              <w:t>Литература и публицистика</w:t>
            </w:r>
          </w:p>
        </w:tc>
        <w:tc>
          <w:tcPr>
            <w:tcW w:w="869" w:type="dxa"/>
            <w:tcMar>
              <w:top w:w="50" w:type="dxa"/>
              <w:left w:w="100" w:type="dxa"/>
            </w:tcMar>
            <w:vAlign w:val="center"/>
          </w:tcPr>
          <w:p w14:paraId="7911CCC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D6E94E7">
            <w:pPr>
              <w:spacing w:before="0" w:after="0" w:line="276" w:lineRule="auto"/>
              <w:ind w:left="135"/>
              <w:jc w:val="center"/>
            </w:pPr>
          </w:p>
        </w:tc>
        <w:tc>
          <w:tcPr>
            <w:tcW w:w="1669" w:type="dxa"/>
            <w:tcMar>
              <w:top w:w="50" w:type="dxa"/>
              <w:left w:w="100" w:type="dxa"/>
            </w:tcMar>
            <w:vAlign w:val="center"/>
          </w:tcPr>
          <w:p w14:paraId="3802B3AE">
            <w:pPr>
              <w:spacing w:before="0" w:after="0" w:line="276" w:lineRule="auto"/>
              <w:ind w:left="135"/>
              <w:jc w:val="center"/>
            </w:pPr>
          </w:p>
        </w:tc>
        <w:tc>
          <w:tcPr>
            <w:tcW w:w="1189" w:type="dxa"/>
            <w:tcMar>
              <w:top w:w="50" w:type="dxa"/>
              <w:left w:w="100" w:type="dxa"/>
            </w:tcMar>
            <w:vAlign w:val="bottom"/>
          </w:tcPr>
          <w:p w14:paraId="5C72493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19.01.27 </w:t>
            </w:r>
          </w:p>
        </w:tc>
        <w:tc>
          <w:tcPr>
            <w:tcW w:w="2021" w:type="dxa"/>
            <w:tcMar>
              <w:top w:w="50" w:type="dxa"/>
              <w:left w:w="100" w:type="dxa"/>
            </w:tcMar>
            <w:vAlign w:val="center"/>
          </w:tcPr>
          <w:p w14:paraId="60C09AB3">
            <w:pPr>
              <w:spacing w:before="0" w:after="0"/>
              <w:ind w:left="135"/>
              <w:jc w:val="left"/>
            </w:pPr>
          </w:p>
        </w:tc>
      </w:tr>
      <w:tr w14:paraId="4B8C2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017F5F5">
            <w:pPr>
              <w:spacing w:before="0" w:after="0"/>
              <w:ind w:left="0"/>
              <w:jc w:val="left"/>
            </w:pPr>
            <w:r>
              <w:rPr>
                <w:rFonts w:ascii="Times New Roman" w:hAnsi="Times New Roman"/>
                <w:b w:val="0"/>
                <w:i w:val="0"/>
                <w:color w:val="000000"/>
                <w:sz w:val="24"/>
              </w:rPr>
              <w:t>37</w:t>
            </w:r>
          </w:p>
        </w:tc>
        <w:tc>
          <w:tcPr>
            <w:tcW w:w="2816" w:type="dxa"/>
            <w:tcMar>
              <w:top w:w="50" w:type="dxa"/>
              <w:left w:w="100" w:type="dxa"/>
            </w:tcMar>
            <w:vAlign w:val="center"/>
          </w:tcPr>
          <w:p w14:paraId="35C30F1C">
            <w:pPr>
              <w:spacing w:before="0" w:after="0"/>
              <w:ind w:left="135"/>
              <w:jc w:val="left"/>
            </w:pPr>
            <w:r>
              <w:rPr>
                <w:rFonts w:ascii="Times New Roman" w:hAnsi="Times New Roman"/>
                <w:b w:val="0"/>
                <w:i w:val="0"/>
                <w:color w:val="000000"/>
                <w:sz w:val="24"/>
              </w:rPr>
              <w:t>Архитектура и искусство</w:t>
            </w:r>
          </w:p>
        </w:tc>
        <w:tc>
          <w:tcPr>
            <w:tcW w:w="869" w:type="dxa"/>
            <w:tcMar>
              <w:top w:w="50" w:type="dxa"/>
              <w:left w:w="100" w:type="dxa"/>
            </w:tcMar>
            <w:vAlign w:val="center"/>
          </w:tcPr>
          <w:p w14:paraId="2ABE21D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687ADDD">
            <w:pPr>
              <w:spacing w:before="0" w:after="0" w:line="276" w:lineRule="auto"/>
              <w:ind w:left="135"/>
              <w:jc w:val="center"/>
            </w:pPr>
          </w:p>
        </w:tc>
        <w:tc>
          <w:tcPr>
            <w:tcW w:w="1669" w:type="dxa"/>
            <w:tcMar>
              <w:top w:w="50" w:type="dxa"/>
              <w:left w:w="100" w:type="dxa"/>
            </w:tcMar>
            <w:vAlign w:val="center"/>
          </w:tcPr>
          <w:p w14:paraId="463A6C37">
            <w:pPr>
              <w:spacing w:before="0" w:after="0" w:line="276" w:lineRule="auto"/>
              <w:ind w:left="135"/>
              <w:jc w:val="center"/>
            </w:pPr>
          </w:p>
        </w:tc>
        <w:tc>
          <w:tcPr>
            <w:tcW w:w="1189" w:type="dxa"/>
            <w:tcMar>
              <w:top w:w="50" w:type="dxa"/>
              <w:left w:w="100" w:type="dxa"/>
            </w:tcMar>
            <w:vAlign w:val="bottom"/>
          </w:tcPr>
          <w:p w14:paraId="4DAC8FE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25.01.27 </w:t>
            </w:r>
          </w:p>
        </w:tc>
        <w:tc>
          <w:tcPr>
            <w:tcW w:w="2021" w:type="dxa"/>
            <w:tcMar>
              <w:top w:w="50" w:type="dxa"/>
              <w:left w:w="100" w:type="dxa"/>
            </w:tcMar>
            <w:vAlign w:val="center"/>
          </w:tcPr>
          <w:p w14:paraId="2D42CCDA">
            <w:pPr>
              <w:spacing w:before="0" w:after="0"/>
              <w:ind w:left="135"/>
              <w:jc w:val="left"/>
            </w:pPr>
          </w:p>
        </w:tc>
      </w:tr>
      <w:tr w14:paraId="0BA77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B31F9C3">
            <w:pPr>
              <w:spacing w:before="0" w:after="0"/>
              <w:ind w:left="0"/>
              <w:jc w:val="left"/>
            </w:pPr>
            <w:r>
              <w:rPr>
                <w:rFonts w:ascii="Times New Roman" w:hAnsi="Times New Roman"/>
                <w:b w:val="0"/>
                <w:i w:val="0"/>
                <w:color w:val="000000"/>
                <w:sz w:val="24"/>
              </w:rPr>
              <w:t>38</w:t>
            </w:r>
          </w:p>
        </w:tc>
        <w:tc>
          <w:tcPr>
            <w:tcW w:w="2816" w:type="dxa"/>
            <w:tcMar>
              <w:top w:w="50" w:type="dxa"/>
              <w:left w:w="100" w:type="dxa"/>
            </w:tcMar>
            <w:vAlign w:val="center"/>
          </w:tcPr>
          <w:p w14:paraId="5DD99174">
            <w:pPr>
              <w:spacing w:before="0" w:after="0"/>
              <w:ind w:left="135"/>
              <w:jc w:val="left"/>
            </w:pPr>
            <w:r>
              <w:rPr>
                <w:rFonts w:ascii="Times New Roman" w:hAnsi="Times New Roman"/>
                <w:b w:val="0"/>
                <w:i w:val="0"/>
                <w:color w:val="000000"/>
                <w:sz w:val="24"/>
              </w:rPr>
              <w:t>Урок повторения, обобщения и контроля по теме "Культурное пространство империи в первой половине XIX в."</w:t>
            </w:r>
          </w:p>
        </w:tc>
        <w:tc>
          <w:tcPr>
            <w:tcW w:w="869" w:type="dxa"/>
            <w:tcMar>
              <w:top w:w="50" w:type="dxa"/>
              <w:left w:w="100" w:type="dxa"/>
            </w:tcMar>
            <w:vAlign w:val="center"/>
          </w:tcPr>
          <w:p w14:paraId="3B01CC7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40BB3DF">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173A24FF">
            <w:pPr>
              <w:spacing w:before="0" w:after="0" w:line="276" w:lineRule="auto"/>
              <w:ind w:left="135"/>
              <w:jc w:val="center"/>
            </w:pPr>
          </w:p>
        </w:tc>
        <w:tc>
          <w:tcPr>
            <w:tcW w:w="1189" w:type="dxa"/>
            <w:tcMar>
              <w:top w:w="50" w:type="dxa"/>
              <w:left w:w="100" w:type="dxa"/>
            </w:tcMar>
            <w:vAlign w:val="bottom"/>
          </w:tcPr>
          <w:p w14:paraId="4E4199D8">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26.01.27 </w:t>
            </w:r>
          </w:p>
        </w:tc>
        <w:tc>
          <w:tcPr>
            <w:tcW w:w="2021" w:type="dxa"/>
            <w:tcMar>
              <w:top w:w="50" w:type="dxa"/>
              <w:left w:w="100" w:type="dxa"/>
            </w:tcMar>
            <w:vAlign w:val="center"/>
          </w:tcPr>
          <w:p w14:paraId="2F6B7CF6">
            <w:pPr>
              <w:spacing w:before="0" w:after="0"/>
              <w:ind w:left="135"/>
              <w:jc w:val="left"/>
            </w:pPr>
          </w:p>
        </w:tc>
      </w:tr>
      <w:tr w14:paraId="53671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4017DE0">
            <w:pPr>
              <w:spacing w:before="0" w:after="0"/>
              <w:ind w:left="0"/>
              <w:jc w:val="left"/>
            </w:pPr>
            <w:r>
              <w:rPr>
                <w:rFonts w:ascii="Times New Roman" w:hAnsi="Times New Roman"/>
                <w:b w:val="0"/>
                <w:i w:val="0"/>
                <w:color w:val="000000"/>
                <w:sz w:val="24"/>
              </w:rPr>
              <w:t>39</w:t>
            </w:r>
          </w:p>
        </w:tc>
        <w:tc>
          <w:tcPr>
            <w:tcW w:w="2816" w:type="dxa"/>
            <w:tcMar>
              <w:top w:w="50" w:type="dxa"/>
              <w:left w:w="100" w:type="dxa"/>
            </w:tcMar>
            <w:vAlign w:val="center"/>
          </w:tcPr>
          <w:p w14:paraId="225D286B">
            <w:pPr>
              <w:spacing w:before="0" w:after="0"/>
              <w:ind w:left="135"/>
              <w:jc w:val="left"/>
            </w:pPr>
            <w:r>
              <w:rPr>
                <w:rFonts w:ascii="Times New Roman" w:hAnsi="Times New Roman"/>
                <w:b w:val="0"/>
                <w:i w:val="0"/>
                <w:color w:val="000000"/>
                <w:sz w:val="24"/>
              </w:rPr>
              <w:t>Предпосылки и разработка реформ в России</w:t>
            </w:r>
          </w:p>
        </w:tc>
        <w:tc>
          <w:tcPr>
            <w:tcW w:w="869" w:type="dxa"/>
            <w:tcMar>
              <w:top w:w="50" w:type="dxa"/>
              <w:left w:w="100" w:type="dxa"/>
            </w:tcMar>
            <w:vAlign w:val="center"/>
          </w:tcPr>
          <w:p w14:paraId="3D57DAB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27376E9">
            <w:pPr>
              <w:spacing w:before="0" w:after="0" w:line="276" w:lineRule="auto"/>
              <w:ind w:left="135"/>
              <w:jc w:val="center"/>
            </w:pPr>
          </w:p>
        </w:tc>
        <w:tc>
          <w:tcPr>
            <w:tcW w:w="1669" w:type="dxa"/>
            <w:tcMar>
              <w:top w:w="50" w:type="dxa"/>
              <w:left w:w="100" w:type="dxa"/>
            </w:tcMar>
            <w:vAlign w:val="center"/>
          </w:tcPr>
          <w:p w14:paraId="1E1A4D3D">
            <w:pPr>
              <w:spacing w:before="0" w:after="0" w:line="276" w:lineRule="auto"/>
              <w:ind w:left="135"/>
              <w:jc w:val="center"/>
            </w:pPr>
          </w:p>
        </w:tc>
        <w:tc>
          <w:tcPr>
            <w:tcW w:w="1189" w:type="dxa"/>
            <w:tcMar>
              <w:top w:w="50" w:type="dxa"/>
              <w:left w:w="100" w:type="dxa"/>
            </w:tcMar>
            <w:vAlign w:val="bottom"/>
          </w:tcPr>
          <w:p w14:paraId="46C8971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01.02.27 </w:t>
            </w:r>
          </w:p>
        </w:tc>
        <w:tc>
          <w:tcPr>
            <w:tcW w:w="2021" w:type="dxa"/>
            <w:tcMar>
              <w:top w:w="50" w:type="dxa"/>
              <w:left w:w="100" w:type="dxa"/>
            </w:tcMar>
            <w:vAlign w:val="center"/>
          </w:tcPr>
          <w:p w14:paraId="772DB03B">
            <w:pPr>
              <w:spacing w:before="0" w:after="0"/>
              <w:ind w:left="135"/>
              <w:jc w:val="left"/>
            </w:pPr>
          </w:p>
        </w:tc>
      </w:tr>
      <w:tr w14:paraId="6C979B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3B18BF7">
            <w:pPr>
              <w:spacing w:before="0" w:after="0"/>
              <w:ind w:left="0"/>
              <w:jc w:val="left"/>
            </w:pPr>
            <w:r>
              <w:rPr>
                <w:rFonts w:ascii="Times New Roman" w:hAnsi="Times New Roman"/>
                <w:b w:val="0"/>
                <w:i w:val="0"/>
                <w:color w:val="000000"/>
                <w:sz w:val="24"/>
              </w:rPr>
              <w:t>40</w:t>
            </w:r>
          </w:p>
        </w:tc>
        <w:tc>
          <w:tcPr>
            <w:tcW w:w="2816" w:type="dxa"/>
            <w:tcMar>
              <w:top w:w="50" w:type="dxa"/>
              <w:left w:w="100" w:type="dxa"/>
            </w:tcMar>
            <w:vAlign w:val="center"/>
          </w:tcPr>
          <w:p w14:paraId="313FDD11">
            <w:pPr>
              <w:spacing w:before="0" w:after="0"/>
              <w:ind w:left="135"/>
              <w:jc w:val="left"/>
            </w:pPr>
            <w:r>
              <w:rPr>
                <w:rFonts w:ascii="Times New Roman" w:hAnsi="Times New Roman"/>
                <w:b w:val="0"/>
                <w:i w:val="0"/>
                <w:color w:val="000000"/>
                <w:sz w:val="24"/>
              </w:rPr>
              <w:t>Крестьянская реформа 1861 г., ее значение и последствия</w:t>
            </w:r>
          </w:p>
        </w:tc>
        <w:tc>
          <w:tcPr>
            <w:tcW w:w="869" w:type="dxa"/>
            <w:tcMar>
              <w:top w:w="50" w:type="dxa"/>
              <w:left w:w="100" w:type="dxa"/>
            </w:tcMar>
            <w:vAlign w:val="center"/>
          </w:tcPr>
          <w:p w14:paraId="35CF50C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0D5A45E">
            <w:pPr>
              <w:spacing w:before="0" w:after="0" w:line="276" w:lineRule="auto"/>
              <w:ind w:left="135"/>
              <w:jc w:val="center"/>
            </w:pPr>
          </w:p>
        </w:tc>
        <w:tc>
          <w:tcPr>
            <w:tcW w:w="1669" w:type="dxa"/>
            <w:tcMar>
              <w:top w:w="50" w:type="dxa"/>
              <w:left w:w="100" w:type="dxa"/>
            </w:tcMar>
            <w:vAlign w:val="center"/>
          </w:tcPr>
          <w:p w14:paraId="27126BA9">
            <w:pPr>
              <w:spacing w:before="0" w:after="0" w:line="276" w:lineRule="auto"/>
              <w:ind w:left="135"/>
              <w:jc w:val="center"/>
            </w:pPr>
          </w:p>
        </w:tc>
        <w:tc>
          <w:tcPr>
            <w:tcW w:w="1189" w:type="dxa"/>
            <w:tcMar>
              <w:top w:w="50" w:type="dxa"/>
              <w:left w:w="100" w:type="dxa"/>
            </w:tcMar>
            <w:vAlign w:val="bottom"/>
          </w:tcPr>
          <w:p w14:paraId="3CD5F1B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02.02.27 </w:t>
            </w:r>
          </w:p>
        </w:tc>
        <w:tc>
          <w:tcPr>
            <w:tcW w:w="2021" w:type="dxa"/>
            <w:tcMar>
              <w:top w:w="50" w:type="dxa"/>
              <w:left w:w="100" w:type="dxa"/>
            </w:tcMar>
            <w:vAlign w:val="center"/>
          </w:tcPr>
          <w:p w14:paraId="7409AAE3">
            <w:pPr>
              <w:spacing w:before="0" w:after="0"/>
              <w:ind w:left="135"/>
              <w:jc w:val="left"/>
            </w:pPr>
          </w:p>
        </w:tc>
      </w:tr>
      <w:tr w14:paraId="38626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307F5F6">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419246FA">
            <w:pPr>
              <w:spacing w:before="0" w:after="0"/>
              <w:ind w:left="135"/>
              <w:jc w:val="left"/>
            </w:pPr>
            <w:r>
              <w:rPr>
                <w:rFonts w:ascii="Times New Roman" w:hAnsi="Times New Roman"/>
                <w:b w:val="0"/>
                <w:i w:val="0"/>
                <w:color w:val="000000"/>
                <w:sz w:val="24"/>
              </w:rPr>
              <w:t>Социально-экономическое развитие страны в пореформенный период</w:t>
            </w:r>
          </w:p>
        </w:tc>
        <w:tc>
          <w:tcPr>
            <w:tcW w:w="869" w:type="dxa"/>
            <w:tcMar>
              <w:top w:w="50" w:type="dxa"/>
              <w:left w:w="100" w:type="dxa"/>
            </w:tcMar>
            <w:vAlign w:val="center"/>
          </w:tcPr>
          <w:p w14:paraId="4344634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BF8A0BD">
            <w:pPr>
              <w:spacing w:before="0" w:after="0" w:line="276" w:lineRule="auto"/>
              <w:ind w:left="135"/>
              <w:jc w:val="center"/>
            </w:pPr>
          </w:p>
        </w:tc>
        <w:tc>
          <w:tcPr>
            <w:tcW w:w="1669" w:type="dxa"/>
            <w:tcMar>
              <w:top w:w="50" w:type="dxa"/>
              <w:left w:w="100" w:type="dxa"/>
            </w:tcMar>
            <w:vAlign w:val="center"/>
          </w:tcPr>
          <w:p w14:paraId="57300F24">
            <w:pPr>
              <w:spacing w:before="0" w:after="0" w:line="276" w:lineRule="auto"/>
              <w:ind w:left="135"/>
              <w:jc w:val="center"/>
            </w:pPr>
          </w:p>
        </w:tc>
        <w:tc>
          <w:tcPr>
            <w:tcW w:w="1189" w:type="dxa"/>
            <w:tcMar>
              <w:top w:w="50" w:type="dxa"/>
              <w:left w:w="100" w:type="dxa"/>
            </w:tcMar>
            <w:vAlign w:val="bottom"/>
          </w:tcPr>
          <w:p w14:paraId="0623255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08.02.27 </w:t>
            </w:r>
          </w:p>
        </w:tc>
        <w:tc>
          <w:tcPr>
            <w:tcW w:w="2021" w:type="dxa"/>
            <w:tcMar>
              <w:top w:w="50" w:type="dxa"/>
              <w:left w:w="100" w:type="dxa"/>
            </w:tcMar>
            <w:vAlign w:val="center"/>
          </w:tcPr>
          <w:p w14:paraId="1D55285D">
            <w:pPr>
              <w:spacing w:before="0" w:after="0"/>
              <w:ind w:left="135"/>
              <w:jc w:val="left"/>
            </w:pPr>
          </w:p>
        </w:tc>
      </w:tr>
      <w:tr w14:paraId="285E8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C46EB5E">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53C0F4A5">
            <w:pPr>
              <w:spacing w:before="0" w:after="0"/>
              <w:ind w:left="135"/>
              <w:jc w:val="left"/>
            </w:pPr>
            <w:r>
              <w:rPr>
                <w:rFonts w:ascii="Times New Roman" w:hAnsi="Times New Roman"/>
                <w:b w:val="0"/>
                <w:i w:val="0"/>
                <w:color w:val="000000"/>
                <w:sz w:val="24"/>
              </w:rPr>
              <w:t>Реформы 1860 - 1870-х гг.</w:t>
            </w:r>
          </w:p>
        </w:tc>
        <w:tc>
          <w:tcPr>
            <w:tcW w:w="869" w:type="dxa"/>
            <w:tcMar>
              <w:top w:w="50" w:type="dxa"/>
              <w:left w:w="100" w:type="dxa"/>
            </w:tcMar>
            <w:vAlign w:val="center"/>
          </w:tcPr>
          <w:p w14:paraId="536C98B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54239B6">
            <w:pPr>
              <w:spacing w:before="0" w:after="0" w:line="276" w:lineRule="auto"/>
              <w:ind w:left="135"/>
              <w:jc w:val="center"/>
            </w:pPr>
          </w:p>
        </w:tc>
        <w:tc>
          <w:tcPr>
            <w:tcW w:w="1669" w:type="dxa"/>
            <w:tcMar>
              <w:top w:w="50" w:type="dxa"/>
              <w:left w:w="100" w:type="dxa"/>
            </w:tcMar>
            <w:vAlign w:val="center"/>
          </w:tcPr>
          <w:p w14:paraId="17466196">
            <w:pPr>
              <w:spacing w:before="0" w:after="0" w:line="276" w:lineRule="auto"/>
              <w:ind w:left="135"/>
              <w:jc w:val="center"/>
            </w:pPr>
          </w:p>
        </w:tc>
        <w:tc>
          <w:tcPr>
            <w:tcW w:w="1189" w:type="dxa"/>
            <w:tcMar>
              <w:top w:w="50" w:type="dxa"/>
              <w:left w:w="100" w:type="dxa"/>
            </w:tcMar>
            <w:vAlign w:val="bottom"/>
          </w:tcPr>
          <w:p w14:paraId="266EC40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09.02.27 </w:t>
            </w:r>
          </w:p>
        </w:tc>
        <w:tc>
          <w:tcPr>
            <w:tcW w:w="2021" w:type="dxa"/>
            <w:tcMar>
              <w:top w:w="50" w:type="dxa"/>
              <w:left w:w="100" w:type="dxa"/>
            </w:tcMar>
            <w:vAlign w:val="center"/>
          </w:tcPr>
          <w:p w14:paraId="1B630AAA">
            <w:pPr>
              <w:spacing w:before="0" w:after="0"/>
              <w:ind w:left="135"/>
              <w:jc w:val="left"/>
            </w:pPr>
          </w:p>
        </w:tc>
      </w:tr>
      <w:tr w14:paraId="0E66E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A9E1F26">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60F2810C">
            <w:pPr>
              <w:spacing w:before="0" w:after="0"/>
              <w:ind w:left="135"/>
              <w:jc w:val="left"/>
            </w:pPr>
            <w:r>
              <w:rPr>
                <w:rFonts w:ascii="Times New Roman" w:hAnsi="Times New Roman"/>
                <w:b w:val="0"/>
                <w:i w:val="0"/>
                <w:color w:val="000000"/>
                <w:sz w:val="24"/>
              </w:rPr>
              <w:t>Внешняя политика Александра II. Русско-турецкая война 1877 - 1878 гг.</w:t>
            </w:r>
          </w:p>
        </w:tc>
        <w:tc>
          <w:tcPr>
            <w:tcW w:w="869" w:type="dxa"/>
            <w:tcMar>
              <w:top w:w="50" w:type="dxa"/>
              <w:left w:w="100" w:type="dxa"/>
            </w:tcMar>
            <w:vAlign w:val="center"/>
          </w:tcPr>
          <w:p w14:paraId="5EFEF93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48F91A7">
            <w:pPr>
              <w:spacing w:before="0" w:after="0" w:line="276" w:lineRule="auto"/>
              <w:ind w:left="135"/>
              <w:jc w:val="center"/>
            </w:pPr>
          </w:p>
        </w:tc>
        <w:tc>
          <w:tcPr>
            <w:tcW w:w="1669" w:type="dxa"/>
            <w:tcMar>
              <w:top w:w="50" w:type="dxa"/>
              <w:left w:w="100" w:type="dxa"/>
            </w:tcMar>
            <w:vAlign w:val="center"/>
          </w:tcPr>
          <w:p w14:paraId="386879CE">
            <w:pPr>
              <w:spacing w:before="0" w:after="0" w:line="276" w:lineRule="auto"/>
              <w:ind w:left="135"/>
              <w:jc w:val="center"/>
            </w:pPr>
          </w:p>
        </w:tc>
        <w:tc>
          <w:tcPr>
            <w:tcW w:w="1189" w:type="dxa"/>
            <w:tcMar>
              <w:top w:w="50" w:type="dxa"/>
              <w:left w:w="100" w:type="dxa"/>
            </w:tcMar>
            <w:vAlign w:val="bottom"/>
          </w:tcPr>
          <w:p w14:paraId="0BE4E6D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15.02.27 </w:t>
            </w:r>
          </w:p>
        </w:tc>
        <w:tc>
          <w:tcPr>
            <w:tcW w:w="2021" w:type="dxa"/>
            <w:tcMar>
              <w:top w:w="50" w:type="dxa"/>
              <w:left w:w="100" w:type="dxa"/>
            </w:tcMar>
            <w:vAlign w:val="center"/>
          </w:tcPr>
          <w:p w14:paraId="0117380C">
            <w:pPr>
              <w:spacing w:before="0" w:after="0"/>
              <w:ind w:left="135"/>
              <w:jc w:val="left"/>
            </w:pPr>
          </w:p>
        </w:tc>
      </w:tr>
      <w:tr w14:paraId="256F8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BF52FA5">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57CA2CCE">
            <w:pPr>
              <w:spacing w:before="0" w:after="0"/>
              <w:ind w:left="135"/>
              <w:jc w:val="left"/>
            </w:pPr>
            <w:r>
              <w:rPr>
                <w:rFonts w:ascii="Times New Roman" w:hAnsi="Times New Roman"/>
                <w:b w:val="0"/>
                <w:i w:val="0"/>
                <w:color w:val="000000"/>
                <w:sz w:val="24"/>
              </w:rPr>
              <w:t>Урок повторения, обобщения и контроля по теме "Социальная и правовая модернизация страны при Александре II"</w:t>
            </w:r>
          </w:p>
        </w:tc>
        <w:tc>
          <w:tcPr>
            <w:tcW w:w="869" w:type="dxa"/>
            <w:tcMar>
              <w:top w:w="50" w:type="dxa"/>
              <w:left w:w="100" w:type="dxa"/>
            </w:tcMar>
            <w:vAlign w:val="center"/>
          </w:tcPr>
          <w:p w14:paraId="133372B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CB70B2F">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4D003F46">
            <w:pPr>
              <w:spacing w:before="0" w:after="0" w:line="276" w:lineRule="auto"/>
              <w:ind w:left="135"/>
              <w:jc w:val="center"/>
            </w:pPr>
          </w:p>
        </w:tc>
        <w:tc>
          <w:tcPr>
            <w:tcW w:w="1189" w:type="dxa"/>
            <w:tcMar>
              <w:top w:w="50" w:type="dxa"/>
              <w:left w:w="100" w:type="dxa"/>
            </w:tcMar>
            <w:vAlign w:val="bottom"/>
          </w:tcPr>
          <w:p w14:paraId="427A4AEF">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16.02.27 </w:t>
            </w:r>
          </w:p>
        </w:tc>
        <w:tc>
          <w:tcPr>
            <w:tcW w:w="2021" w:type="dxa"/>
            <w:tcMar>
              <w:top w:w="50" w:type="dxa"/>
              <w:left w:w="100" w:type="dxa"/>
            </w:tcMar>
            <w:vAlign w:val="center"/>
          </w:tcPr>
          <w:p w14:paraId="710311AA">
            <w:pPr>
              <w:spacing w:before="0" w:after="0"/>
              <w:ind w:left="135"/>
              <w:jc w:val="left"/>
            </w:pPr>
          </w:p>
        </w:tc>
      </w:tr>
      <w:tr w14:paraId="13CC5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42CA7DC">
            <w:pPr>
              <w:spacing w:before="0" w:after="0"/>
              <w:ind w:left="0"/>
              <w:jc w:val="left"/>
            </w:pPr>
            <w:r>
              <w:rPr>
                <w:rFonts w:ascii="Times New Roman" w:hAnsi="Times New Roman"/>
                <w:b w:val="0"/>
                <w:i w:val="0"/>
                <w:color w:val="000000"/>
                <w:sz w:val="24"/>
              </w:rPr>
              <w:t>45</w:t>
            </w:r>
          </w:p>
        </w:tc>
        <w:tc>
          <w:tcPr>
            <w:tcW w:w="2816" w:type="dxa"/>
            <w:tcMar>
              <w:top w:w="50" w:type="dxa"/>
              <w:left w:w="100" w:type="dxa"/>
            </w:tcMar>
            <w:vAlign w:val="center"/>
          </w:tcPr>
          <w:p w14:paraId="6DA04045">
            <w:pPr>
              <w:spacing w:before="0" w:after="0"/>
              <w:ind w:left="135"/>
              <w:jc w:val="left"/>
            </w:pPr>
            <w:r>
              <w:rPr>
                <w:rFonts w:ascii="Times New Roman" w:hAnsi="Times New Roman"/>
                <w:b w:val="0"/>
                <w:i w:val="0"/>
                <w:color w:val="000000"/>
                <w:sz w:val="24"/>
              </w:rPr>
              <w:t>"Народное самодержавие" Александра III</w:t>
            </w:r>
          </w:p>
        </w:tc>
        <w:tc>
          <w:tcPr>
            <w:tcW w:w="869" w:type="dxa"/>
            <w:tcMar>
              <w:top w:w="50" w:type="dxa"/>
              <w:left w:w="100" w:type="dxa"/>
            </w:tcMar>
            <w:vAlign w:val="center"/>
          </w:tcPr>
          <w:p w14:paraId="39F783D8">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B217B2F">
            <w:pPr>
              <w:spacing w:before="0" w:after="0" w:line="276" w:lineRule="auto"/>
              <w:ind w:left="135"/>
              <w:jc w:val="center"/>
            </w:pPr>
          </w:p>
        </w:tc>
        <w:tc>
          <w:tcPr>
            <w:tcW w:w="1669" w:type="dxa"/>
            <w:tcMar>
              <w:top w:w="50" w:type="dxa"/>
              <w:left w:w="100" w:type="dxa"/>
            </w:tcMar>
            <w:vAlign w:val="center"/>
          </w:tcPr>
          <w:p w14:paraId="3A8A3471">
            <w:pPr>
              <w:spacing w:before="0" w:after="0" w:line="276" w:lineRule="auto"/>
              <w:ind w:left="135"/>
              <w:jc w:val="center"/>
            </w:pPr>
          </w:p>
        </w:tc>
        <w:tc>
          <w:tcPr>
            <w:tcW w:w="1189" w:type="dxa"/>
            <w:tcMar>
              <w:top w:w="50" w:type="dxa"/>
              <w:left w:w="100" w:type="dxa"/>
            </w:tcMar>
            <w:vAlign w:val="bottom"/>
          </w:tcPr>
          <w:p w14:paraId="1EFF23A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01.03.27 </w:t>
            </w:r>
          </w:p>
        </w:tc>
        <w:tc>
          <w:tcPr>
            <w:tcW w:w="2021" w:type="dxa"/>
            <w:tcMar>
              <w:top w:w="50" w:type="dxa"/>
              <w:left w:w="100" w:type="dxa"/>
            </w:tcMar>
            <w:vAlign w:val="center"/>
          </w:tcPr>
          <w:p w14:paraId="1D22F85C">
            <w:pPr>
              <w:spacing w:before="0" w:after="0"/>
              <w:ind w:left="135"/>
              <w:jc w:val="left"/>
            </w:pPr>
          </w:p>
        </w:tc>
      </w:tr>
      <w:tr w14:paraId="598F6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0EA3DBC">
            <w:pPr>
              <w:spacing w:before="0" w:after="0"/>
              <w:ind w:left="0"/>
              <w:jc w:val="left"/>
            </w:pPr>
            <w:r>
              <w:rPr>
                <w:rFonts w:ascii="Times New Roman" w:hAnsi="Times New Roman"/>
                <w:b w:val="0"/>
                <w:i w:val="0"/>
                <w:color w:val="000000"/>
                <w:sz w:val="24"/>
              </w:rPr>
              <w:t>46</w:t>
            </w:r>
          </w:p>
        </w:tc>
        <w:tc>
          <w:tcPr>
            <w:tcW w:w="2816" w:type="dxa"/>
            <w:tcMar>
              <w:top w:w="50" w:type="dxa"/>
              <w:left w:w="100" w:type="dxa"/>
            </w:tcMar>
            <w:vAlign w:val="center"/>
          </w:tcPr>
          <w:p w14:paraId="3E84FB91">
            <w:pPr>
              <w:spacing w:before="0" w:after="0"/>
              <w:ind w:left="135"/>
              <w:jc w:val="left"/>
            </w:pPr>
            <w:r>
              <w:rPr>
                <w:rFonts w:ascii="Times New Roman" w:hAnsi="Times New Roman"/>
                <w:b w:val="0"/>
                <w:i w:val="0"/>
                <w:color w:val="000000"/>
                <w:sz w:val="24"/>
              </w:rPr>
              <w:t>Перемены в экономике и социальном строе</w:t>
            </w:r>
          </w:p>
        </w:tc>
        <w:tc>
          <w:tcPr>
            <w:tcW w:w="869" w:type="dxa"/>
            <w:tcMar>
              <w:top w:w="50" w:type="dxa"/>
              <w:left w:w="100" w:type="dxa"/>
            </w:tcMar>
            <w:vAlign w:val="center"/>
          </w:tcPr>
          <w:p w14:paraId="5EA1EFF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2629CAF">
            <w:pPr>
              <w:spacing w:before="0" w:after="0" w:line="276" w:lineRule="auto"/>
              <w:ind w:left="135"/>
              <w:jc w:val="center"/>
            </w:pPr>
          </w:p>
        </w:tc>
        <w:tc>
          <w:tcPr>
            <w:tcW w:w="1669" w:type="dxa"/>
            <w:tcMar>
              <w:top w:w="50" w:type="dxa"/>
              <w:left w:w="100" w:type="dxa"/>
            </w:tcMar>
            <w:vAlign w:val="center"/>
          </w:tcPr>
          <w:p w14:paraId="61B31707">
            <w:pPr>
              <w:spacing w:before="0" w:after="0" w:line="276" w:lineRule="auto"/>
              <w:ind w:left="135"/>
              <w:jc w:val="center"/>
            </w:pPr>
          </w:p>
        </w:tc>
        <w:tc>
          <w:tcPr>
            <w:tcW w:w="1189" w:type="dxa"/>
            <w:tcMar>
              <w:top w:w="50" w:type="dxa"/>
              <w:left w:w="100" w:type="dxa"/>
            </w:tcMar>
            <w:vAlign w:val="bottom"/>
          </w:tcPr>
          <w:p w14:paraId="6D261D5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02.03.27 </w:t>
            </w:r>
          </w:p>
        </w:tc>
        <w:tc>
          <w:tcPr>
            <w:tcW w:w="2021" w:type="dxa"/>
            <w:tcMar>
              <w:top w:w="50" w:type="dxa"/>
              <w:left w:w="100" w:type="dxa"/>
            </w:tcMar>
            <w:vAlign w:val="center"/>
          </w:tcPr>
          <w:p w14:paraId="1B5AAEFE">
            <w:pPr>
              <w:spacing w:before="0" w:after="0"/>
              <w:ind w:left="135"/>
              <w:jc w:val="left"/>
            </w:pPr>
          </w:p>
        </w:tc>
      </w:tr>
      <w:tr w14:paraId="09011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4E294BD">
            <w:pPr>
              <w:spacing w:before="0" w:after="0"/>
              <w:ind w:left="0"/>
              <w:jc w:val="left"/>
            </w:pPr>
            <w:r>
              <w:rPr>
                <w:rFonts w:ascii="Times New Roman" w:hAnsi="Times New Roman"/>
                <w:b w:val="0"/>
                <w:i w:val="0"/>
                <w:color w:val="000000"/>
                <w:sz w:val="24"/>
              </w:rPr>
              <w:t>47</w:t>
            </w:r>
          </w:p>
        </w:tc>
        <w:tc>
          <w:tcPr>
            <w:tcW w:w="2816" w:type="dxa"/>
            <w:tcMar>
              <w:top w:w="50" w:type="dxa"/>
              <w:left w:w="100" w:type="dxa"/>
            </w:tcMar>
            <w:vAlign w:val="center"/>
          </w:tcPr>
          <w:p w14:paraId="6AD021A4">
            <w:pPr>
              <w:spacing w:before="0" w:after="0"/>
              <w:ind w:left="135"/>
              <w:jc w:val="left"/>
            </w:pPr>
            <w:r>
              <w:rPr>
                <w:rFonts w:ascii="Times New Roman" w:hAnsi="Times New Roman"/>
                <w:b w:val="0"/>
                <w:i w:val="0"/>
                <w:color w:val="000000"/>
                <w:sz w:val="24"/>
              </w:rPr>
              <w:t>Внешняя политика Александра III</w:t>
            </w:r>
          </w:p>
        </w:tc>
        <w:tc>
          <w:tcPr>
            <w:tcW w:w="869" w:type="dxa"/>
            <w:tcMar>
              <w:top w:w="50" w:type="dxa"/>
              <w:left w:w="100" w:type="dxa"/>
            </w:tcMar>
            <w:vAlign w:val="center"/>
          </w:tcPr>
          <w:p w14:paraId="3E4000C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22BD49C">
            <w:pPr>
              <w:spacing w:before="0" w:after="0" w:line="276" w:lineRule="auto"/>
              <w:ind w:left="135"/>
              <w:jc w:val="center"/>
            </w:pPr>
          </w:p>
        </w:tc>
        <w:tc>
          <w:tcPr>
            <w:tcW w:w="1669" w:type="dxa"/>
            <w:tcMar>
              <w:top w:w="50" w:type="dxa"/>
              <w:left w:w="100" w:type="dxa"/>
            </w:tcMar>
            <w:vAlign w:val="center"/>
          </w:tcPr>
          <w:p w14:paraId="46720977">
            <w:pPr>
              <w:spacing w:before="0" w:after="0" w:line="276" w:lineRule="auto"/>
              <w:ind w:left="135"/>
              <w:jc w:val="center"/>
            </w:pPr>
          </w:p>
        </w:tc>
        <w:tc>
          <w:tcPr>
            <w:tcW w:w="1189" w:type="dxa"/>
            <w:tcMar>
              <w:top w:w="50" w:type="dxa"/>
              <w:left w:w="100" w:type="dxa"/>
            </w:tcMar>
            <w:vAlign w:val="bottom"/>
          </w:tcPr>
          <w:p w14:paraId="1D2AA489">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09.03.27 </w:t>
            </w:r>
          </w:p>
        </w:tc>
        <w:tc>
          <w:tcPr>
            <w:tcW w:w="2021" w:type="dxa"/>
            <w:tcMar>
              <w:top w:w="50" w:type="dxa"/>
              <w:left w:w="100" w:type="dxa"/>
            </w:tcMar>
            <w:vAlign w:val="center"/>
          </w:tcPr>
          <w:p w14:paraId="315E02FF">
            <w:pPr>
              <w:spacing w:before="0" w:after="0"/>
              <w:ind w:left="135"/>
              <w:jc w:val="left"/>
            </w:pPr>
          </w:p>
        </w:tc>
      </w:tr>
      <w:tr w14:paraId="4F470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CBAAAE0">
            <w:pPr>
              <w:spacing w:before="0" w:after="0"/>
              <w:ind w:left="0"/>
              <w:jc w:val="left"/>
            </w:pPr>
            <w:r>
              <w:rPr>
                <w:rFonts w:ascii="Times New Roman" w:hAnsi="Times New Roman"/>
                <w:b w:val="0"/>
                <w:i w:val="0"/>
                <w:color w:val="000000"/>
                <w:sz w:val="24"/>
              </w:rPr>
              <w:t>48</w:t>
            </w:r>
          </w:p>
        </w:tc>
        <w:tc>
          <w:tcPr>
            <w:tcW w:w="2816" w:type="dxa"/>
            <w:tcMar>
              <w:top w:w="50" w:type="dxa"/>
              <w:left w:w="100" w:type="dxa"/>
            </w:tcMar>
            <w:vAlign w:val="center"/>
          </w:tcPr>
          <w:p w14:paraId="2CAC8E8F">
            <w:pPr>
              <w:spacing w:before="0" w:after="0"/>
              <w:ind w:left="135"/>
              <w:jc w:val="left"/>
            </w:pPr>
            <w:r>
              <w:rPr>
                <w:rFonts w:ascii="Times New Roman" w:hAnsi="Times New Roman"/>
                <w:b w:val="0"/>
                <w:i w:val="0"/>
                <w:color w:val="000000"/>
                <w:sz w:val="24"/>
              </w:rPr>
              <w:t>Урок повторения, обобщения и контроля по теме "Россия в 1880 - 1890-х гг."</w:t>
            </w:r>
          </w:p>
        </w:tc>
        <w:tc>
          <w:tcPr>
            <w:tcW w:w="869" w:type="dxa"/>
            <w:tcMar>
              <w:top w:w="50" w:type="dxa"/>
              <w:left w:w="100" w:type="dxa"/>
            </w:tcMar>
            <w:vAlign w:val="center"/>
          </w:tcPr>
          <w:p w14:paraId="1EB5D13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D676D7D">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16B223B6">
            <w:pPr>
              <w:spacing w:before="0" w:after="0" w:line="276" w:lineRule="auto"/>
              <w:ind w:left="135"/>
              <w:jc w:val="center"/>
            </w:pPr>
          </w:p>
        </w:tc>
        <w:tc>
          <w:tcPr>
            <w:tcW w:w="1189" w:type="dxa"/>
            <w:tcMar>
              <w:top w:w="50" w:type="dxa"/>
              <w:left w:w="100" w:type="dxa"/>
            </w:tcMar>
            <w:vAlign w:val="bottom"/>
          </w:tcPr>
          <w:p w14:paraId="425B9D6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15.03.27 </w:t>
            </w:r>
          </w:p>
        </w:tc>
        <w:tc>
          <w:tcPr>
            <w:tcW w:w="2021" w:type="dxa"/>
            <w:tcMar>
              <w:top w:w="50" w:type="dxa"/>
              <w:left w:w="100" w:type="dxa"/>
            </w:tcMar>
            <w:vAlign w:val="center"/>
          </w:tcPr>
          <w:p w14:paraId="1553B085">
            <w:pPr>
              <w:spacing w:before="0" w:after="0"/>
              <w:ind w:left="135"/>
              <w:jc w:val="left"/>
            </w:pPr>
          </w:p>
        </w:tc>
      </w:tr>
      <w:tr w14:paraId="7C4A7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2FF88B">
            <w:pPr>
              <w:spacing w:before="0" w:after="0"/>
              <w:ind w:left="0"/>
              <w:jc w:val="left"/>
            </w:pPr>
            <w:r>
              <w:rPr>
                <w:rFonts w:ascii="Times New Roman" w:hAnsi="Times New Roman"/>
                <w:b w:val="0"/>
                <w:i w:val="0"/>
                <w:color w:val="000000"/>
                <w:sz w:val="24"/>
              </w:rPr>
              <w:t>49</w:t>
            </w:r>
          </w:p>
        </w:tc>
        <w:tc>
          <w:tcPr>
            <w:tcW w:w="2816" w:type="dxa"/>
            <w:tcMar>
              <w:top w:w="50" w:type="dxa"/>
              <w:left w:w="100" w:type="dxa"/>
            </w:tcMar>
            <w:vAlign w:val="center"/>
          </w:tcPr>
          <w:p w14:paraId="5452A656">
            <w:pPr>
              <w:spacing w:before="0" w:after="0"/>
              <w:ind w:left="135"/>
              <w:jc w:val="left"/>
            </w:pPr>
            <w:r>
              <w:rPr>
                <w:rFonts w:ascii="Times New Roman" w:hAnsi="Times New Roman"/>
                <w:b w:val="0"/>
                <w:i w:val="0"/>
                <w:color w:val="000000"/>
                <w:sz w:val="24"/>
              </w:rPr>
              <w:t>Достижения российской науки и образования</w:t>
            </w:r>
          </w:p>
        </w:tc>
        <w:tc>
          <w:tcPr>
            <w:tcW w:w="869" w:type="dxa"/>
            <w:tcMar>
              <w:top w:w="50" w:type="dxa"/>
              <w:left w:w="100" w:type="dxa"/>
            </w:tcMar>
            <w:vAlign w:val="center"/>
          </w:tcPr>
          <w:p w14:paraId="776E5CC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0B679B7">
            <w:pPr>
              <w:spacing w:before="0" w:after="0" w:line="276" w:lineRule="auto"/>
              <w:ind w:left="135"/>
              <w:jc w:val="center"/>
            </w:pPr>
          </w:p>
        </w:tc>
        <w:tc>
          <w:tcPr>
            <w:tcW w:w="1669" w:type="dxa"/>
            <w:tcMar>
              <w:top w:w="50" w:type="dxa"/>
              <w:left w:w="100" w:type="dxa"/>
            </w:tcMar>
            <w:vAlign w:val="center"/>
          </w:tcPr>
          <w:p w14:paraId="46CF7156">
            <w:pPr>
              <w:spacing w:before="0" w:after="0" w:line="276" w:lineRule="auto"/>
              <w:ind w:left="135"/>
              <w:jc w:val="center"/>
            </w:pPr>
          </w:p>
        </w:tc>
        <w:tc>
          <w:tcPr>
            <w:tcW w:w="1189" w:type="dxa"/>
            <w:tcMar>
              <w:top w:w="50" w:type="dxa"/>
              <w:left w:w="100" w:type="dxa"/>
            </w:tcMar>
            <w:vAlign w:val="bottom"/>
          </w:tcPr>
          <w:p w14:paraId="6033B84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16.03.27 </w:t>
            </w:r>
          </w:p>
        </w:tc>
        <w:tc>
          <w:tcPr>
            <w:tcW w:w="2021" w:type="dxa"/>
            <w:tcMar>
              <w:top w:w="50" w:type="dxa"/>
              <w:left w:w="100" w:type="dxa"/>
            </w:tcMar>
            <w:vAlign w:val="center"/>
          </w:tcPr>
          <w:p w14:paraId="3997B861">
            <w:pPr>
              <w:spacing w:before="0" w:after="0"/>
              <w:ind w:left="135"/>
              <w:jc w:val="left"/>
            </w:pPr>
          </w:p>
        </w:tc>
      </w:tr>
      <w:tr w14:paraId="7DCFF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D130BCA">
            <w:pPr>
              <w:spacing w:before="0" w:after="0"/>
              <w:ind w:left="0"/>
              <w:jc w:val="left"/>
            </w:pPr>
            <w:r>
              <w:rPr>
                <w:rFonts w:ascii="Times New Roman" w:hAnsi="Times New Roman"/>
                <w:b w:val="0"/>
                <w:i w:val="0"/>
                <w:color w:val="000000"/>
                <w:sz w:val="24"/>
              </w:rPr>
              <w:t>50</w:t>
            </w:r>
          </w:p>
        </w:tc>
        <w:tc>
          <w:tcPr>
            <w:tcW w:w="2816" w:type="dxa"/>
            <w:tcMar>
              <w:top w:w="50" w:type="dxa"/>
              <w:left w:w="100" w:type="dxa"/>
            </w:tcMar>
            <w:vAlign w:val="center"/>
          </w:tcPr>
          <w:p w14:paraId="37E0624A">
            <w:pPr>
              <w:spacing w:before="0" w:after="0"/>
              <w:ind w:left="135"/>
              <w:jc w:val="left"/>
            </w:pPr>
            <w:r>
              <w:rPr>
                <w:rFonts w:ascii="Times New Roman" w:hAnsi="Times New Roman"/>
                <w:b w:val="0"/>
                <w:i w:val="0"/>
                <w:color w:val="000000"/>
                <w:sz w:val="24"/>
              </w:rPr>
              <w:t>Русская культура второй половины XIX в. и ее общественное значение</w:t>
            </w:r>
          </w:p>
        </w:tc>
        <w:tc>
          <w:tcPr>
            <w:tcW w:w="869" w:type="dxa"/>
            <w:tcMar>
              <w:top w:w="50" w:type="dxa"/>
              <w:left w:w="100" w:type="dxa"/>
            </w:tcMar>
            <w:vAlign w:val="center"/>
          </w:tcPr>
          <w:p w14:paraId="281CDF2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C731321">
            <w:pPr>
              <w:spacing w:before="0" w:after="0" w:line="276" w:lineRule="auto"/>
              <w:ind w:left="135"/>
              <w:jc w:val="center"/>
            </w:pPr>
          </w:p>
        </w:tc>
        <w:tc>
          <w:tcPr>
            <w:tcW w:w="1669" w:type="dxa"/>
            <w:tcMar>
              <w:top w:w="50" w:type="dxa"/>
              <w:left w:w="100" w:type="dxa"/>
            </w:tcMar>
            <w:vAlign w:val="center"/>
          </w:tcPr>
          <w:p w14:paraId="33C86C40">
            <w:pPr>
              <w:spacing w:before="0" w:after="0" w:line="276" w:lineRule="auto"/>
              <w:ind w:left="135"/>
              <w:jc w:val="center"/>
            </w:pPr>
          </w:p>
        </w:tc>
        <w:tc>
          <w:tcPr>
            <w:tcW w:w="1189" w:type="dxa"/>
            <w:tcMar>
              <w:top w:w="50" w:type="dxa"/>
              <w:left w:w="100" w:type="dxa"/>
            </w:tcMar>
            <w:vAlign w:val="bottom"/>
          </w:tcPr>
          <w:p w14:paraId="254DE738">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16.03.2027</w:t>
            </w:r>
          </w:p>
        </w:tc>
        <w:tc>
          <w:tcPr>
            <w:tcW w:w="2021" w:type="dxa"/>
            <w:tcMar>
              <w:top w:w="50" w:type="dxa"/>
              <w:left w:w="100" w:type="dxa"/>
            </w:tcMar>
            <w:vAlign w:val="center"/>
          </w:tcPr>
          <w:p w14:paraId="1259B160">
            <w:pPr>
              <w:spacing w:before="0" w:after="0"/>
              <w:ind w:left="135"/>
              <w:jc w:val="left"/>
            </w:pPr>
          </w:p>
        </w:tc>
      </w:tr>
      <w:tr w14:paraId="33B58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2BBC65D">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65952BE7">
            <w:pPr>
              <w:spacing w:before="0" w:after="0"/>
              <w:ind w:left="135"/>
              <w:jc w:val="left"/>
            </w:pPr>
            <w:r>
              <w:rPr>
                <w:rFonts w:ascii="Times New Roman" w:hAnsi="Times New Roman"/>
                <w:b w:val="0"/>
                <w:i w:val="0"/>
                <w:color w:val="000000"/>
                <w:sz w:val="24"/>
              </w:rPr>
              <w:t>Технический прогресс и перемены в повседневной жизни народов России во второй половине XIX в.</w:t>
            </w:r>
          </w:p>
        </w:tc>
        <w:tc>
          <w:tcPr>
            <w:tcW w:w="869" w:type="dxa"/>
            <w:tcMar>
              <w:top w:w="50" w:type="dxa"/>
              <w:left w:w="100" w:type="dxa"/>
            </w:tcMar>
            <w:vAlign w:val="center"/>
          </w:tcPr>
          <w:p w14:paraId="387F318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CDD0DF4">
            <w:pPr>
              <w:spacing w:before="0" w:after="0" w:line="276" w:lineRule="auto"/>
              <w:ind w:left="135"/>
              <w:jc w:val="center"/>
            </w:pPr>
          </w:p>
        </w:tc>
        <w:tc>
          <w:tcPr>
            <w:tcW w:w="1669" w:type="dxa"/>
            <w:tcMar>
              <w:top w:w="50" w:type="dxa"/>
              <w:left w:w="100" w:type="dxa"/>
            </w:tcMar>
            <w:vAlign w:val="center"/>
          </w:tcPr>
          <w:p w14:paraId="3F568C06">
            <w:pPr>
              <w:spacing w:before="0" w:after="0" w:line="276" w:lineRule="auto"/>
              <w:ind w:left="135"/>
              <w:jc w:val="center"/>
            </w:pPr>
          </w:p>
        </w:tc>
        <w:tc>
          <w:tcPr>
            <w:tcW w:w="1189" w:type="dxa"/>
            <w:tcMar>
              <w:top w:w="50" w:type="dxa"/>
              <w:left w:w="100" w:type="dxa"/>
            </w:tcMar>
            <w:vAlign w:val="bottom"/>
          </w:tcPr>
          <w:p w14:paraId="2EB61753">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22.03.27 </w:t>
            </w:r>
          </w:p>
        </w:tc>
        <w:tc>
          <w:tcPr>
            <w:tcW w:w="2021" w:type="dxa"/>
            <w:tcMar>
              <w:top w:w="50" w:type="dxa"/>
              <w:left w:w="100" w:type="dxa"/>
            </w:tcMar>
            <w:vAlign w:val="center"/>
          </w:tcPr>
          <w:p w14:paraId="0DEF6F83">
            <w:pPr>
              <w:spacing w:before="0" w:after="0"/>
              <w:ind w:left="135"/>
              <w:jc w:val="left"/>
            </w:pPr>
          </w:p>
        </w:tc>
      </w:tr>
      <w:tr w14:paraId="493C7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D0BDFC9">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6F885916">
            <w:pPr>
              <w:spacing w:before="0" w:after="0"/>
              <w:ind w:left="135"/>
              <w:jc w:val="left"/>
            </w:pPr>
            <w:r>
              <w:rPr>
                <w:rFonts w:ascii="Times New Roman" w:hAnsi="Times New Roman"/>
                <w:b w:val="0"/>
                <w:i w:val="0"/>
                <w:color w:val="000000"/>
                <w:sz w:val="24"/>
              </w:rPr>
              <w:t>Урок повторения, обобщения и контроля по теме "Культурное пространство империи во второй половине XIX в."</w:t>
            </w:r>
          </w:p>
        </w:tc>
        <w:tc>
          <w:tcPr>
            <w:tcW w:w="869" w:type="dxa"/>
            <w:tcMar>
              <w:top w:w="50" w:type="dxa"/>
              <w:left w:w="100" w:type="dxa"/>
            </w:tcMar>
            <w:vAlign w:val="center"/>
          </w:tcPr>
          <w:p w14:paraId="568CB36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34B5003">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00B96508">
            <w:pPr>
              <w:spacing w:before="0" w:after="0" w:line="276" w:lineRule="auto"/>
              <w:ind w:left="135"/>
              <w:jc w:val="center"/>
            </w:pPr>
          </w:p>
        </w:tc>
        <w:tc>
          <w:tcPr>
            <w:tcW w:w="1189" w:type="dxa"/>
            <w:tcMar>
              <w:top w:w="50" w:type="dxa"/>
              <w:left w:w="100" w:type="dxa"/>
            </w:tcMar>
            <w:vAlign w:val="bottom"/>
          </w:tcPr>
          <w:p w14:paraId="0B9741D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23.03.27 </w:t>
            </w:r>
          </w:p>
        </w:tc>
        <w:tc>
          <w:tcPr>
            <w:tcW w:w="2021" w:type="dxa"/>
            <w:tcMar>
              <w:top w:w="50" w:type="dxa"/>
              <w:left w:w="100" w:type="dxa"/>
            </w:tcMar>
            <w:vAlign w:val="center"/>
          </w:tcPr>
          <w:p w14:paraId="7B0684FC">
            <w:pPr>
              <w:spacing w:before="0" w:after="0"/>
              <w:ind w:left="135"/>
              <w:jc w:val="left"/>
            </w:pPr>
          </w:p>
        </w:tc>
      </w:tr>
      <w:tr w14:paraId="2543D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1832D05">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2A2C7FCB">
            <w:pPr>
              <w:spacing w:before="0" w:after="0"/>
              <w:ind w:left="135"/>
              <w:jc w:val="left"/>
            </w:pPr>
            <w:r>
              <w:rPr>
                <w:rFonts w:ascii="Times New Roman" w:hAnsi="Times New Roman"/>
                <w:b w:val="0"/>
                <w:i w:val="0"/>
                <w:color w:val="000000"/>
                <w:sz w:val="24"/>
              </w:rPr>
              <w:t>Основные регионы империи и их роль в жизни страны. Национальные движения и национальная политика</w:t>
            </w:r>
          </w:p>
        </w:tc>
        <w:tc>
          <w:tcPr>
            <w:tcW w:w="869" w:type="dxa"/>
            <w:tcMar>
              <w:top w:w="50" w:type="dxa"/>
              <w:left w:w="100" w:type="dxa"/>
            </w:tcMar>
            <w:vAlign w:val="center"/>
          </w:tcPr>
          <w:p w14:paraId="3123E8E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66EE775">
            <w:pPr>
              <w:spacing w:before="0" w:after="0" w:line="276" w:lineRule="auto"/>
              <w:ind w:left="135"/>
              <w:jc w:val="center"/>
            </w:pPr>
          </w:p>
        </w:tc>
        <w:tc>
          <w:tcPr>
            <w:tcW w:w="1669" w:type="dxa"/>
            <w:tcMar>
              <w:top w:w="50" w:type="dxa"/>
              <w:left w:w="100" w:type="dxa"/>
            </w:tcMar>
            <w:vAlign w:val="center"/>
          </w:tcPr>
          <w:p w14:paraId="1F9DB6B1">
            <w:pPr>
              <w:spacing w:before="0" w:after="0" w:line="276" w:lineRule="auto"/>
              <w:ind w:left="135"/>
              <w:jc w:val="center"/>
            </w:pPr>
          </w:p>
        </w:tc>
        <w:tc>
          <w:tcPr>
            <w:tcW w:w="1189" w:type="dxa"/>
            <w:tcMar>
              <w:top w:w="50" w:type="dxa"/>
              <w:left w:w="100" w:type="dxa"/>
            </w:tcMar>
            <w:vAlign w:val="bottom"/>
          </w:tcPr>
          <w:p w14:paraId="2263CFD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05.04.27 </w:t>
            </w:r>
          </w:p>
        </w:tc>
        <w:tc>
          <w:tcPr>
            <w:tcW w:w="2021" w:type="dxa"/>
            <w:tcMar>
              <w:top w:w="50" w:type="dxa"/>
              <w:left w:w="100" w:type="dxa"/>
            </w:tcMar>
            <w:vAlign w:val="center"/>
          </w:tcPr>
          <w:p w14:paraId="45FD4477">
            <w:pPr>
              <w:spacing w:before="0" w:after="0"/>
              <w:ind w:left="135"/>
              <w:jc w:val="left"/>
            </w:pPr>
          </w:p>
        </w:tc>
      </w:tr>
      <w:tr w14:paraId="404FE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4CA2DFA">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53568A52">
            <w:pPr>
              <w:spacing w:before="0" w:after="0"/>
              <w:ind w:left="135"/>
              <w:jc w:val="left"/>
            </w:pPr>
            <w:r>
              <w:rPr>
                <w:rFonts w:ascii="Times New Roman" w:hAnsi="Times New Roman"/>
                <w:b w:val="0"/>
                <w:i w:val="0"/>
                <w:color w:val="000000"/>
                <w:sz w:val="24"/>
              </w:rPr>
              <w:t>Взаимодействие народов и национальных культур</w:t>
            </w:r>
          </w:p>
        </w:tc>
        <w:tc>
          <w:tcPr>
            <w:tcW w:w="869" w:type="dxa"/>
            <w:tcMar>
              <w:top w:w="50" w:type="dxa"/>
              <w:left w:w="100" w:type="dxa"/>
            </w:tcMar>
            <w:vAlign w:val="center"/>
          </w:tcPr>
          <w:p w14:paraId="5DA751C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AD037E3">
            <w:pPr>
              <w:spacing w:before="0" w:after="0" w:line="276" w:lineRule="auto"/>
              <w:ind w:left="135"/>
              <w:jc w:val="center"/>
            </w:pPr>
          </w:p>
        </w:tc>
        <w:tc>
          <w:tcPr>
            <w:tcW w:w="1669" w:type="dxa"/>
            <w:tcMar>
              <w:top w:w="50" w:type="dxa"/>
              <w:left w:w="100" w:type="dxa"/>
            </w:tcMar>
            <w:vAlign w:val="center"/>
          </w:tcPr>
          <w:p w14:paraId="6306DC2D">
            <w:pPr>
              <w:spacing w:before="0" w:after="0" w:line="276" w:lineRule="auto"/>
              <w:ind w:left="135"/>
              <w:jc w:val="center"/>
            </w:pPr>
          </w:p>
        </w:tc>
        <w:tc>
          <w:tcPr>
            <w:tcW w:w="1189" w:type="dxa"/>
            <w:tcMar>
              <w:top w:w="50" w:type="dxa"/>
              <w:left w:w="100" w:type="dxa"/>
            </w:tcMar>
            <w:vAlign w:val="bottom"/>
          </w:tcPr>
          <w:p w14:paraId="2CC631F5">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06.04.27 </w:t>
            </w:r>
          </w:p>
        </w:tc>
        <w:tc>
          <w:tcPr>
            <w:tcW w:w="2021" w:type="dxa"/>
            <w:tcMar>
              <w:top w:w="50" w:type="dxa"/>
              <w:left w:w="100" w:type="dxa"/>
            </w:tcMar>
            <w:vAlign w:val="center"/>
          </w:tcPr>
          <w:p w14:paraId="3D944C5F">
            <w:pPr>
              <w:spacing w:before="0" w:after="0"/>
              <w:ind w:left="135"/>
              <w:jc w:val="left"/>
            </w:pPr>
          </w:p>
        </w:tc>
      </w:tr>
      <w:tr w14:paraId="4BB69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8E78A0E">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63C01F97">
            <w:pPr>
              <w:spacing w:before="0" w:after="0"/>
              <w:ind w:left="135"/>
              <w:jc w:val="left"/>
            </w:pPr>
            <w:r>
              <w:rPr>
                <w:rFonts w:ascii="Times New Roman" w:hAnsi="Times New Roman"/>
                <w:b w:val="0"/>
                <w:i w:val="0"/>
                <w:color w:val="000000"/>
                <w:sz w:val="24"/>
              </w:rPr>
              <w:t>Общественная жизнь в 1860 - 1890-х гг.</w:t>
            </w:r>
          </w:p>
        </w:tc>
        <w:tc>
          <w:tcPr>
            <w:tcW w:w="869" w:type="dxa"/>
            <w:tcMar>
              <w:top w:w="50" w:type="dxa"/>
              <w:left w:w="100" w:type="dxa"/>
            </w:tcMar>
            <w:vAlign w:val="center"/>
          </w:tcPr>
          <w:p w14:paraId="0F8E56A8">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B55E9A4">
            <w:pPr>
              <w:spacing w:before="0" w:after="0" w:line="276" w:lineRule="auto"/>
              <w:ind w:left="135"/>
              <w:jc w:val="center"/>
            </w:pPr>
          </w:p>
        </w:tc>
        <w:tc>
          <w:tcPr>
            <w:tcW w:w="1669" w:type="dxa"/>
            <w:tcMar>
              <w:top w:w="50" w:type="dxa"/>
              <w:left w:w="100" w:type="dxa"/>
            </w:tcMar>
            <w:vAlign w:val="center"/>
          </w:tcPr>
          <w:p w14:paraId="1B5AFD03">
            <w:pPr>
              <w:spacing w:before="0" w:after="0" w:line="276" w:lineRule="auto"/>
              <w:ind w:left="135"/>
              <w:jc w:val="center"/>
            </w:pPr>
          </w:p>
        </w:tc>
        <w:tc>
          <w:tcPr>
            <w:tcW w:w="1189" w:type="dxa"/>
            <w:tcMar>
              <w:top w:w="50" w:type="dxa"/>
              <w:left w:w="100" w:type="dxa"/>
            </w:tcMar>
            <w:vAlign w:val="bottom"/>
          </w:tcPr>
          <w:p w14:paraId="76ED7E76">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12.04.27 </w:t>
            </w:r>
          </w:p>
        </w:tc>
        <w:tc>
          <w:tcPr>
            <w:tcW w:w="2021" w:type="dxa"/>
            <w:tcMar>
              <w:top w:w="50" w:type="dxa"/>
              <w:left w:w="100" w:type="dxa"/>
            </w:tcMar>
            <w:vAlign w:val="center"/>
          </w:tcPr>
          <w:p w14:paraId="23ACD152">
            <w:pPr>
              <w:spacing w:before="0" w:after="0"/>
              <w:ind w:left="135"/>
              <w:jc w:val="left"/>
            </w:pPr>
          </w:p>
        </w:tc>
      </w:tr>
      <w:tr w14:paraId="0F2D82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BC3A791">
            <w:pPr>
              <w:spacing w:before="0" w:after="0"/>
              <w:ind w:left="0"/>
              <w:jc w:val="left"/>
            </w:pPr>
            <w:r>
              <w:rPr>
                <w:rFonts w:ascii="Times New Roman" w:hAnsi="Times New Roman"/>
                <w:b w:val="0"/>
                <w:i w:val="0"/>
                <w:color w:val="000000"/>
                <w:sz w:val="24"/>
              </w:rPr>
              <w:t>56</w:t>
            </w:r>
          </w:p>
        </w:tc>
        <w:tc>
          <w:tcPr>
            <w:tcW w:w="2816" w:type="dxa"/>
            <w:tcMar>
              <w:top w:w="50" w:type="dxa"/>
              <w:left w:w="100" w:type="dxa"/>
            </w:tcMar>
            <w:vAlign w:val="center"/>
          </w:tcPr>
          <w:p w14:paraId="6AF852A6">
            <w:pPr>
              <w:spacing w:before="0" w:after="0"/>
              <w:ind w:left="135"/>
              <w:jc w:val="left"/>
            </w:pPr>
            <w:r>
              <w:rPr>
                <w:rFonts w:ascii="Times New Roman" w:hAnsi="Times New Roman"/>
                <w:b w:val="0"/>
                <w:i w:val="0"/>
                <w:color w:val="000000"/>
                <w:sz w:val="24"/>
              </w:rPr>
              <w:t>Идейные течения и общественное движение</w:t>
            </w:r>
          </w:p>
        </w:tc>
        <w:tc>
          <w:tcPr>
            <w:tcW w:w="869" w:type="dxa"/>
            <w:tcMar>
              <w:top w:w="50" w:type="dxa"/>
              <w:left w:w="100" w:type="dxa"/>
            </w:tcMar>
            <w:vAlign w:val="center"/>
          </w:tcPr>
          <w:p w14:paraId="4A90EEB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0266FF1">
            <w:pPr>
              <w:spacing w:before="0" w:after="0" w:line="276" w:lineRule="auto"/>
              <w:ind w:left="135"/>
              <w:jc w:val="center"/>
            </w:pPr>
          </w:p>
        </w:tc>
        <w:tc>
          <w:tcPr>
            <w:tcW w:w="1669" w:type="dxa"/>
            <w:tcMar>
              <w:top w:w="50" w:type="dxa"/>
              <w:left w:w="100" w:type="dxa"/>
            </w:tcMar>
            <w:vAlign w:val="center"/>
          </w:tcPr>
          <w:p w14:paraId="7C9F31EA">
            <w:pPr>
              <w:spacing w:before="0" w:after="0" w:line="276" w:lineRule="auto"/>
              <w:ind w:left="135"/>
              <w:jc w:val="center"/>
            </w:pPr>
          </w:p>
        </w:tc>
        <w:tc>
          <w:tcPr>
            <w:tcW w:w="1189" w:type="dxa"/>
            <w:tcMar>
              <w:top w:w="50" w:type="dxa"/>
              <w:left w:w="100" w:type="dxa"/>
            </w:tcMar>
            <w:vAlign w:val="bottom"/>
          </w:tcPr>
          <w:p w14:paraId="098350FD">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13.04.27 </w:t>
            </w:r>
          </w:p>
        </w:tc>
        <w:tc>
          <w:tcPr>
            <w:tcW w:w="2021" w:type="dxa"/>
            <w:tcMar>
              <w:top w:w="50" w:type="dxa"/>
              <w:left w:w="100" w:type="dxa"/>
            </w:tcMar>
            <w:vAlign w:val="center"/>
          </w:tcPr>
          <w:p w14:paraId="348C9317">
            <w:pPr>
              <w:spacing w:before="0" w:after="0"/>
              <w:ind w:left="135"/>
              <w:jc w:val="left"/>
            </w:pPr>
          </w:p>
        </w:tc>
      </w:tr>
      <w:tr w14:paraId="7789A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AC35518">
            <w:pPr>
              <w:spacing w:before="0" w:after="0"/>
              <w:ind w:left="0"/>
              <w:jc w:val="left"/>
            </w:pPr>
            <w:r>
              <w:rPr>
                <w:rFonts w:ascii="Times New Roman" w:hAnsi="Times New Roman"/>
                <w:b w:val="0"/>
                <w:i w:val="0"/>
                <w:color w:val="000000"/>
                <w:sz w:val="24"/>
              </w:rPr>
              <w:t>57</w:t>
            </w:r>
          </w:p>
        </w:tc>
        <w:tc>
          <w:tcPr>
            <w:tcW w:w="2816" w:type="dxa"/>
            <w:tcMar>
              <w:top w:w="50" w:type="dxa"/>
              <w:left w:w="100" w:type="dxa"/>
            </w:tcMar>
            <w:vAlign w:val="center"/>
          </w:tcPr>
          <w:p w14:paraId="3DB88459">
            <w:pPr>
              <w:spacing w:before="0" w:after="0"/>
              <w:ind w:left="135"/>
              <w:jc w:val="left"/>
            </w:pPr>
            <w:r>
              <w:rPr>
                <w:rFonts w:ascii="Times New Roman" w:hAnsi="Times New Roman"/>
                <w:b w:val="0"/>
                <w:i w:val="0"/>
                <w:color w:val="000000"/>
                <w:sz w:val="24"/>
              </w:rPr>
              <w:t>Идейные течения и общественное движение</w:t>
            </w:r>
          </w:p>
        </w:tc>
        <w:tc>
          <w:tcPr>
            <w:tcW w:w="869" w:type="dxa"/>
            <w:tcMar>
              <w:top w:w="50" w:type="dxa"/>
              <w:left w:w="100" w:type="dxa"/>
            </w:tcMar>
            <w:vAlign w:val="center"/>
          </w:tcPr>
          <w:p w14:paraId="2465637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0F26F2D">
            <w:pPr>
              <w:spacing w:before="0" w:after="0" w:line="276" w:lineRule="auto"/>
              <w:ind w:left="135"/>
              <w:jc w:val="center"/>
            </w:pPr>
          </w:p>
        </w:tc>
        <w:tc>
          <w:tcPr>
            <w:tcW w:w="1669" w:type="dxa"/>
            <w:tcMar>
              <w:top w:w="50" w:type="dxa"/>
              <w:left w:w="100" w:type="dxa"/>
            </w:tcMar>
            <w:vAlign w:val="center"/>
          </w:tcPr>
          <w:p w14:paraId="589C0580">
            <w:pPr>
              <w:spacing w:before="0" w:after="0" w:line="276" w:lineRule="auto"/>
              <w:ind w:left="135"/>
              <w:jc w:val="center"/>
            </w:pPr>
          </w:p>
        </w:tc>
        <w:tc>
          <w:tcPr>
            <w:tcW w:w="1189" w:type="dxa"/>
            <w:tcMar>
              <w:top w:w="50" w:type="dxa"/>
              <w:left w:w="100" w:type="dxa"/>
            </w:tcMar>
            <w:vAlign w:val="bottom"/>
          </w:tcPr>
          <w:p w14:paraId="59A59840">
            <w:pPr>
              <w:keepNext w:val="0"/>
              <w:keepLines w:val="0"/>
              <w:widowControl/>
              <w:suppressLineNumbers w:val="0"/>
              <w:jc w:val="right"/>
              <w:textAlignment w:val="bottom"/>
            </w:pPr>
            <w:r>
              <w:rPr>
                <w:rFonts w:hint="default" w:ascii="Calibri" w:hAnsi="Calibri" w:eastAsia="SimSun" w:cs="Calibri"/>
                <w:i w:val="0"/>
                <w:iCs w:val="0"/>
                <w:color w:val="000000"/>
                <w:kern w:val="0"/>
                <w:sz w:val="22"/>
                <w:szCs w:val="22"/>
                <w:u w:val="none"/>
                <w:lang w:val="en-US" w:eastAsia="zh-CN" w:bidi="ar"/>
              </w:rPr>
              <w:t>13.04.2027</w:t>
            </w:r>
          </w:p>
        </w:tc>
        <w:tc>
          <w:tcPr>
            <w:tcW w:w="2021" w:type="dxa"/>
            <w:tcMar>
              <w:top w:w="50" w:type="dxa"/>
              <w:left w:w="100" w:type="dxa"/>
            </w:tcMar>
            <w:vAlign w:val="center"/>
          </w:tcPr>
          <w:p w14:paraId="74C4B2CF">
            <w:pPr>
              <w:spacing w:before="0" w:after="0"/>
              <w:ind w:left="135"/>
              <w:jc w:val="left"/>
            </w:pPr>
          </w:p>
        </w:tc>
      </w:tr>
      <w:tr w14:paraId="5010D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5D061CC">
            <w:pPr>
              <w:spacing w:before="0" w:after="0"/>
              <w:ind w:left="0"/>
              <w:jc w:val="left"/>
            </w:pPr>
            <w:r>
              <w:rPr>
                <w:rFonts w:ascii="Times New Roman" w:hAnsi="Times New Roman"/>
                <w:b w:val="0"/>
                <w:i w:val="0"/>
                <w:color w:val="000000"/>
                <w:sz w:val="24"/>
              </w:rPr>
              <w:t>58</w:t>
            </w:r>
          </w:p>
        </w:tc>
        <w:tc>
          <w:tcPr>
            <w:tcW w:w="2816" w:type="dxa"/>
            <w:tcMar>
              <w:top w:w="50" w:type="dxa"/>
              <w:left w:w="100" w:type="dxa"/>
            </w:tcMar>
            <w:vAlign w:val="center"/>
          </w:tcPr>
          <w:p w14:paraId="7F016803">
            <w:pPr>
              <w:spacing w:before="0" w:after="0"/>
              <w:ind w:left="135"/>
              <w:jc w:val="left"/>
            </w:pPr>
            <w:r>
              <w:rPr>
                <w:rFonts w:ascii="Times New Roman" w:hAnsi="Times New Roman"/>
                <w:b w:val="0"/>
                <w:i w:val="0"/>
                <w:color w:val="000000"/>
                <w:sz w:val="24"/>
              </w:rPr>
              <w:t>Урок повторения, обобщения и контроля по теме "Общественный путь и общественное движение"</w:t>
            </w:r>
          </w:p>
        </w:tc>
        <w:tc>
          <w:tcPr>
            <w:tcW w:w="869" w:type="dxa"/>
            <w:tcMar>
              <w:top w:w="50" w:type="dxa"/>
              <w:left w:w="100" w:type="dxa"/>
            </w:tcMar>
            <w:vAlign w:val="center"/>
          </w:tcPr>
          <w:p w14:paraId="29D7777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E32FEF1">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14AFB97B">
            <w:pPr>
              <w:spacing w:before="0" w:after="0" w:line="276" w:lineRule="auto"/>
              <w:ind w:left="135"/>
              <w:jc w:val="center"/>
            </w:pPr>
          </w:p>
        </w:tc>
        <w:tc>
          <w:tcPr>
            <w:tcW w:w="1189" w:type="dxa"/>
            <w:tcMar>
              <w:top w:w="50" w:type="dxa"/>
              <w:left w:w="100" w:type="dxa"/>
            </w:tcMar>
            <w:vAlign w:val="bottom"/>
          </w:tcPr>
          <w:p w14:paraId="4872397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19.04.27 </w:t>
            </w:r>
          </w:p>
        </w:tc>
        <w:tc>
          <w:tcPr>
            <w:tcW w:w="2021" w:type="dxa"/>
            <w:tcMar>
              <w:top w:w="50" w:type="dxa"/>
              <w:left w:w="100" w:type="dxa"/>
            </w:tcMar>
            <w:vAlign w:val="center"/>
          </w:tcPr>
          <w:p w14:paraId="0F7813F5">
            <w:pPr>
              <w:spacing w:before="0" w:after="0"/>
              <w:ind w:left="135"/>
              <w:jc w:val="left"/>
            </w:pPr>
          </w:p>
        </w:tc>
      </w:tr>
      <w:tr w14:paraId="4F124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41043F4">
            <w:pPr>
              <w:spacing w:before="0" w:after="0"/>
              <w:ind w:left="0"/>
              <w:jc w:val="left"/>
            </w:pPr>
            <w:r>
              <w:rPr>
                <w:rFonts w:ascii="Times New Roman" w:hAnsi="Times New Roman"/>
                <w:b w:val="0"/>
                <w:i w:val="0"/>
                <w:color w:val="000000"/>
                <w:sz w:val="24"/>
              </w:rPr>
              <w:t>59</w:t>
            </w:r>
          </w:p>
        </w:tc>
        <w:tc>
          <w:tcPr>
            <w:tcW w:w="2816" w:type="dxa"/>
            <w:tcMar>
              <w:top w:w="50" w:type="dxa"/>
              <w:left w:w="100" w:type="dxa"/>
            </w:tcMar>
            <w:vAlign w:val="center"/>
          </w:tcPr>
          <w:p w14:paraId="245C68EE">
            <w:pPr>
              <w:spacing w:before="0" w:after="0"/>
              <w:ind w:left="135"/>
              <w:jc w:val="left"/>
            </w:pPr>
            <w:r>
              <w:rPr>
                <w:rFonts w:ascii="Times New Roman" w:hAnsi="Times New Roman"/>
                <w:b w:val="0"/>
                <w:i w:val="0"/>
                <w:color w:val="000000"/>
                <w:sz w:val="24"/>
              </w:rPr>
              <w:t>Россия и мир на рубеже XIX - XX вв.: динамика развития и противоречия</w:t>
            </w:r>
          </w:p>
        </w:tc>
        <w:tc>
          <w:tcPr>
            <w:tcW w:w="869" w:type="dxa"/>
            <w:tcMar>
              <w:top w:w="50" w:type="dxa"/>
              <w:left w:w="100" w:type="dxa"/>
            </w:tcMar>
            <w:vAlign w:val="center"/>
          </w:tcPr>
          <w:p w14:paraId="51B7F18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8C9E9C4">
            <w:pPr>
              <w:spacing w:before="0" w:after="0" w:line="276" w:lineRule="auto"/>
              <w:ind w:left="135"/>
              <w:jc w:val="center"/>
            </w:pPr>
          </w:p>
        </w:tc>
        <w:tc>
          <w:tcPr>
            <w:tcW w:w="1669" w:type="dxa"/>
            <w:tcMar>
              <w:top w:w="50" w:type="dxa"/>
              <w:left w:w="100" w:type="dxa"/>
            </w:tcMar>
            <w:vAlign w:val="center"/>
          </w:tcPr>
          <w:p w14:paraId="30280CDD">
            <w:pPr>
              <w:spacing w:before="0" w:after="0" w:line="276" w:lineRule="auto"/>
              <w:ind w:left="135"/>
              <w:jc w:val="center"/>
            </w:pPr>
          </w:p>
        </w:tc>
        <w:tc>
          <w:tcPr>
            <w:tcW w:w="1189" w:type="dxa"/>
            <w:tcMar>
              <w:top w:w="50" w:type="dxa"/>
              <w:left w:w="100" w:type="dxa"/>
            </w:tcMar>
            <w:vAlign w:val="bottom"/>
          </w:tcPr>
          <w:p w14:paraId="4BE88F74">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20.04.27 </w:t>
            </w:r>
          </w:p>
        </w:tc>
        <w:tc>
          <w:tcPr>
            <w:tcW w:w="2021" w:type="dxa"/>
            <w:tcMar>
              <w:top w:w="50" w:type="dxa"/>
              <w:left w:w="100" w:type="dxa"/>
            </w:tcMar>
            <w:vAlign w:val="center"/>
          </w:tcPr>
          <w:p w14:paraId="206058BA">
            <w:pPr>
              <w:spacing w:before="0" w:after="0"/>
              <w:ind w:left="135"/>
              <w:jc w:val="left"/>
            </w:pPr>
          </w:p>
        </w:tc>
      </w:tr>
      <w:tr w14:paraId="65CD34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9FEE36F">
            <w:pPr>
              <w:spacing w:before="0" w:after="0"/>
              <w:ind w:left="0"/>
              <w:jc w:val="left"/>
            </w:pPr>
            <w:r>
              <w:rPr>
                <w:rFonts w:ascii="Times New Roman" w:hAnsi="Times New Roman"/>
                <w:b w:val="0"/>
                <w:i w:val="0"/>
                <w:color w:val="000000"/>
                <w:sz w:val="24"/>
              </w:rPr>
              <w:t>60</w:t>
            </w:r>
          </w:p>
        </w:tc>
        <w:tc>
          <w:tcPr>
            <w:tcW w:w="2816" w:type="dxa"/>
            <w:tcMar>
              <w:top w:w="50" w:type="dxa"/>
              <w:left w:w="100" w:type="dxa"/>
            </w:tcMar>
            <w:vAlign w:val="center"/>
          </w:tcPr>
          <w:p w14:paraId="22FB0EB7">
            <w:pPr>
              <w:spacing w:before="0" w:after="0"/>
              <w:ind w:left="135"/>
              <w:jc w:val="left"/>
            </w:pPr>
            <w:r>
              <w:rPr>
                <w:rFonts w:ascii="Times New Roman" w:hAnsi="Times New Roman"/>
                <w:b w:val="0"/>
                <w:i w:val="0"/>
                <w:color w:val="000000"/>
                <w:sz w:val="24"/>
              </w:rPr>
              <w:t>Социально-экономическое развитие страны на рубеже XIX - XX вв.</w:t>
            </w:r>
          </w:p>
        </w:tc>
        <w:tc>
          <w:tcPr>
            <w:tcW w:w="869" w:type="dxa"/>
            <w:tcMar>
              <w:top w:w="50" w:type="dxa"/>
              <w:left w:w="100" w:type="dxa"/>
            </w:tcMar>
            <w:vAlign w:val="center"/>
          </w:tcPr>
          <w:p w14:paraId="73C77BA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A7BC5BC">
            <w:pPr>
              <w:spacing w:before="0" w:after="0" w:line="276" w:lineRule="auto"/>
              <w:ind w:left="135"/>
              <w:jc w:val="center"/>
            </w:pPr>
          </w:p>
        </w:tc>
        <w:tc>
          <w:tcPr>
            <w:tcW w:w="1669" w:type="dxa"/>
            <w:tcMar>
              <w:top w:w="50" w:type="dxa"/>
              <w:left w:w="100" w:type="dxa"/>
            </w:tcMar>
            <w:vAlign w:val="center"/>
          </w:tcPr>
          <w:p w14:paraId="60B8F21B">
            <w:pPr>
              <w:spacing w:before="0" w:after="0" w:line="276" w:lineRule="auto"/>
              <w:ind w:left="135"/>
              <w:jc w:val="center"/>
            </w:pPr>
          </w:p>
        </w:tc>
        <w:tc>
          <w:tcPr>
            <w:tcW w:w="1189" w:type="dxa"/>
            <w:tcMar>
              <w:top w:w="50" w:type="dxa"/>
              <w:left w:w="100" w:type="dxa"/>
            </w:tcMar>
            <w:vAlign w:val="bottom"/>
          </w:tcPr>
          <w:p w14:paraId="5B817A0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26.04.27 </w:t>
            </w:r>
          </w:p>
        </w:tc>
        <w:tc>
          <w:tcPr>
            <w:tcW w:w="2021" w:type="dxa"/>
            <w:tcMar>
              <w:top w:w="50" w:type="dxa"/>
              <w:left w:w="100" w:type="dxa"/>
            </w:tcMar>
            <w:vAlign w:val="center"/>
          </w:tcPr>
          <w:p w14:paraId="7AAD3F47">
            <w:pPr>
              <w:spacing w:before="0" w:after="0"/>
              <w:ind w:left="135"/>
              <w:jc w:val="left"/>
            </w:pPr>
          </w:p>
        </w:tc>
      </w:tr>
      <w:tr w14:paraId="71A41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634155E">
            <w:pPr>
              <w:spacing w:before="0" w:after="0"/>
              <w:ind w:left="0"/>
              <w:jc w:val="left"/>
            </w:pPr>
            <w:r>
              <w:rPr>
                <w:rFonts w:ascii="Times New Roman" w:hAnsi="Times New Roman"/>
                <w:b w:val="0"/>
                <w:i w:val="0"/>
                <w:color w:val="000000"/>
                <w:sz w:val="24"/>
              </w:rPr>
              <w:t>61</w:t>
            </w:r>
          </w:p>
        </w:tc>
        <w:tc>
          <w:tcPr>
            <w:tcW w:w="2816" w:type="dxa"/>
            <w:tcMar>
              <w:top w:w="50" w:type="dxa"/>
              <w:left w:w="100" w:type="dxa"/>
            </w:tcMar>
            <w:vAlign w:val="center"/>
          </w:tcPr>
          <w:p w14:paraId="0F7920E6">
            <w:pPr>
              <w:spacing w:before="0" w:after="0"/>
              <w:ind w:left="135"/>
              <w:jc w:val="left"/>
            </w:pPr>
            <w:r>
              <w:rPr>
                <w:rFonts w:ascii="Times New Roman" w:hAnsi="Times New Roman"/>
                <w:b w:val="0"/>
                <w:i w:val="0"/>
                <w:color w:val="000000"/>
                <w:sz w:val="24"/>
              </w:rPr>
              <w:t>Николай II: начало правления. Политическое развитие страны в 1894 - 1904 гг.</w:t>
            </w:r>
          </w:p>
        </w:tc>
        <w:tc>
          <w:tcPr>
            <w:tcW w:w="869" w:type="dxa"/>
            <w:tcMar>
              <w:top w:w="50" w:type="dxa"/>
              <w:left w:w="100" w:type="dxa"/>
            </w:tcMar>
            <w:vAlign w:val="center"/>
          </w:tcPr>
          <w:p w14:paraId="4E49E6E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2B9D75B">
            <w:pPr>
              <w:spacing w:before="0" w:after="0" w:line="276" w:lineRule="auto"/>
              <w:ind w:left="135"/>
              <w:jc w:val="center"/>
            </w:pPr>
          </w:p>
        </w:tc>
        <w:tc>
          <w:tcPr>
            <w:tcW w:w="1669" w:type="dxa"/>
            <w:tcMar>
              <w:top w:w="50" w:type="dxa"/>
              <w:left w:w="100" w:type="dxa"/>
            </w:tcMar>
            <w:vAlign w:val="center"/>
          </w:tcPr>
          <w:p w14:paraId="2635CB3C">
            <w:pPr>
              <w:spacing w:before="0" w:after="0" w:line="276" w:lineRule="auto"/>
              <w:ind w:left="135"/>
              <w:jc w:val="center"/>
            </w:pPr>
          </w:p>
        </w:tc>
        <w:tc>
          <w:tcPr>
            <w:tcW w:w="1189" w:type="dxa"/>
            <w:tcMar>
              <w:top w:w="50" w:type="dxa"/>
              <w:left w:w="100" w:type="dxa"/>
            </w:tcMar>
            <w:vAlign w:val="bottom"/>
          </w:tcPr>
          <w:p w14:paraId="3B34014C">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27.04.27 </w:t>
            </w:r>
          </w:p>
        </w:tc>
        <w:tc>
          <w:tcPr>
            <w:tcW w:w="2021" w:type="dxa"/>
            <w:tcMar>
              <w:top w:w="50" w:type="dxa"/>
              <w:left w:w="100" w:type="dxa"/>
            </w:tcMar>
            <w:vAlign w:val="center"/>
          </w:tcPr>
          <w:p w14:paraId="5E5A9AF4">
            <w:pPr>
              <w:spacing w:before="0" w:after="0"/>
              <w:ind w:left="135"/>
              <w:jc w:val="left"/>
            </w:pPr>
          </w:p>
        </w:tc>
      </w:tr>
      <w:tr w14:paraId="0F894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98D846C">
            <w:pPr>
              <w:spacing w:before="0" w:after="0"/>
              <w:ind w:left="0"/>
              <w:jc w:val="left"/>
            </w:pPr>
            <w:r>
              <w:rPr>
                <w:rFonts w:ascii="Times New Roman" w:hAnsi="Times New Roman"/>
                <w:b w:val="0"/>
                <w:i w:val="0"/>
                <w:color w:val="000000"/>
                <w:sz w:val="24"/>
              </w:rPr>
              <w:t>62</w:t>
            </w:r>
          </w:p>
        </w:tc>
        <w:tc>
          <w:tcPr>
            <w:tcW w:w="2816" w:type="dxa"/>
            <w:tcMar>
              <w:top w:w="50" w:type="dxa"/>
              <w:left w:w="100" w:type="dxa"/>
            </w:tcMar>
            <w:vAlign w:val="center"/>
          </w:tcPr>
          <w:p w14:paraId="1C58C5E7">
            <w:pPr>
              <w:spacing w:before="0" w:after="0"/>
              <w:ind w:left="135"/>
              <w:jc w:val="left"/>
            </w:pPr>
            <w:r>
              <w:rPr>
                <w:rFonts w:ascii="Times New Roman" w:hAnsi="Times New Roman"/>
                <w:b w:val="0"/>
                <w:i w:val="0"/>
                <w:color w:val="000000"/>
                <w:sz w:val="24"/>
              </w:rPr>
              <w:t>Внешняя политика Николая II. Русско-японская война 1904 - 1905 гг.</w:t>
            </w:r>
          </w:p>
        </w:tc>
        <w:tc>
          <w:tcPr>
            <w:tcW w:w="869" w:type="dxa"/>
            <w:tcMar>
              <w:top w:w="50" w:type="dxa"/>
              <w:left w:w="100" w:type="dxa"/>
            </w:tcMar>
            <w:vAlign w:val="center"/>
          </w:tcPr>
          <w:p w14:paraId="529F842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6830B87">
            <w:pPr>
              <w:spacing w:before="0" w:after="0" w:line="276" w:lineRule="auto"/>
              <w:ind w:left="135"/>
              <w:jc w:val="center"/>
            </w:pPr>
          </w:p>
        </w:tc>
        <w:tc>
          <w:tcPr>
            <w:tcW w:w="1669" w:type="dxa"/>
            <w:tcMar>
              <w:top w:w="50" w:type="dxa"/>
              <w:left w:w="100" w:type="dxa"/>
            </w:tcMar>
            <w:vAlign w:val="center"/>
          </w:tcPr>
          <w:p w14:paraId="42EE20CA">
            <w:pPr>
              <w:spacing w:before="0" w:after="0" w:line="276" w:lineRule="auto"/>
              <w:ind w:left="135"/>
              <w:jc w:val="center"/>
            </w:pPr>
          </w:p>
        </w:tc>
        <w:tc>
          <w:tcPr>
            <w:tcW w:w="1189" w:type="dxa"/>
            <w:tcMar>
              <w:top w:w="50" w:type="dxa"/>
              <w:left w:w="100" w:type="dxa"/>
            </w:tcMar>
            <w:vAlign w:val="bottom"/>
          </w:tcPr>
          <w:p w14:paraId="28A6387B">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04.05.27 </w:t>
            </w:r>
          </w:p>
        </w:tc>
        <w:tc>
          <w:tcPr>
            <w:tcW w:w="2021" w:type="dxa"/>
            <w:tcMar>
              <w:top w:w="50" w:type="dxa"/>
              <w:left w:w="100" w:type="dxa"/>
            </w:tcMar>
            <w:vAlign w:val="center"/>
          </w:tcPr>
          <w:p w14:paraId="11FE30A4">
            <w:pPr>
              <w:spacing w:before="0" w:after="0"/>
              <w:ind w:left="135"/>
              <w:jc w:val="left"/>
            </w:pPr>
          </w:p>
        </w:tc>
      </w:tr>
      <w:tr w14:paraId="317C5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2A1C9E5">
            <w:pPr>
              <w:spacing w:before="0" w:after="0"/>
              <w:ind w:left="0"/>
              <w:jc w:val="left"/>
            </w:pPr>
            <w:r>
              <w:rPr>
                <w:rFonts w:ascii="Times New Roman" w:hAnsi="Times New Roman"/>
                <w:b w:val="0"/>
                <w:i w:val="0"/>
                <w:color w:val="000000"/>
                <w:sz w:val="24"/>
              </w:rPr>
              <w:t>63</w:t>
            </w:r>
          </w:p>
        </w:tc>
        <w:tc>
          <w:tcPr>
            <w:tcW w:w="2816" w:type="dxa"/>
            <w:tcMar>
              <w:top w:w="50" w:type="dxa"/>
              <w:left w:w="100" w:type="dxa"/>
            </w:tcMar>
            <w:vAlign w:val="center"/>
          </w:tcPr>
          <w:p w14:paraId="62F16A6C">
            <w:pPr>
              <w:spacing w:before="0" w:after="0"/>
              <w:ind w:left="135"/>
              <w:jc w:val="left"/>
            </w:pPr>
            <w:r>
              <w:rPr>
                <w:rFonts w:ascii="Times New Roman" w:hAnsi="Times New Roman"/>
                <w:b w:val="0"/>
                <w:i w:val="0"/>
                <w:color w:val="000000"/>
                <w:sz w:val="24"/>
              </w:rPr>
              <w:t>Первая российская революция и политические реформы 1905 - 1907 гг.</w:t>
            </w:r>
          </w:p>
        </w:tc>
        <w:tc>
          <w:tcPr>
            <w:tcW w:w="869" w:type="dxa"/>
            <w:tcMar>
              <w:top w:w="50" w:type="dxa"/>
              <w:left w:w="100" w:type="dxa"/>
            </w:tcMar>
            <w:vAlign w:val="center"/>
          </w:tcPr>
          <w:p w14:paraId="46C4749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E84A301">
            <w:pPr>
              <w:spacing w:before="0" w:after="0" w:line="276" w:lineRule="auto"/>
              <w:ind w:left="135"/>
              <w:jc w:val="center"/>
            </w:pPr>
          </w:p>
        </w:tc>
        <w:tc>
          <w:tcPr>
            <w:tcW w:w="1669" w:type="dxa"/>
            <w:tcMar>
              <w:top w:w="50" w:type="dxa"/>
              <w:left w:w="100" w:type="dxa"/>
            </w:tcMar>
            <w:vAlign w:val="center"/>
          </w:tcPr>
          <w:p w14:paraId="72C64B0A">
            <w:pPr>
              <w:spacing w:before="0" w:after="0" w:line="276" w:lineRule="auto"/>
              <w:ind w:left="135"/>
              <w:jc w:val="center"/>
            </w:pPr>
          </w:p>
        </w:tc>
        <w:tc>
          <w:tcPr>
            <w:tcW w:w="1189" w:type="dxa"/>
            <w:tcMar>
              <w:top w:w="50" w:type="dxa"/>
              <w:left w:w="100" w:type="dxa"/>
            </w:tcMar>
            <w:vAlign w:val="bottom"/>
          </w:tcPr>
          <w:p w14:paraId="79E8E47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11.05.27 </w:t>
            </w:r>
          </w:p>
        </w:tc>
        <w:tc>
          <w:tcPr>
            <w:tcW w:w="2021" w:type="dxa"/>
            <w:tcMar>
              <w:top w:w="50" w:type="dxa"/>
              <w:left w:w="100" w:type="dxa"/>
            </w:tcMar>
            <w:vAlign w:val="center"/>
          </w:tcPr>
          <w:p w14:paraId="4AFB77EA">
            <w:pPr>
              <w:spacing w:before="0" w:after="0"/>
              <w:ind w:left="135"/>
              <w:jc w:val="left"/>
            </w:pPr>
          </w:p>
        </w:tc>
      </w:tr>
      <w:tr w14:paraId="3C086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6488442">
            <w:pPr>
              <w:spacing w:before="0" w:after="0"/>
              <w:ind w:left="0"/>
              <w:jc w:val="left"/>
            </w:pPr>
            <w:r>
              <w:rPr>
                <w:rFonts w:ascii="Times New Roman" w:hAnsi="Times New Roman"/>
                <w:b w:val="0"/>
                <w:i w:val="0"/>
                <w:color w:val="000000"/>
                <w:sz w:val="24"/>
              </w:rPr>
              <w:t>64</w:t>
            </w:r>
          </w:p>
        </w:tc>
        <w:tc>
          <w:tcPr>
            <w:tcW w:w="2816" w:type="dxa"/>
            <w:tcMar>
              <w:top w:w="50" w:type="dxa"/>
              <w:left w:w="100" w:type="dxa"/>
            </w:tcMar>
            <w:vAlign w:val="center"/>
          </w:tcPr>
          <w:p w14:paraId="1813AF98">
            <w:pPr>
              <w:spacing w:before="0" w:after="0"/>
              <w:ind w:left="135"/>
              <w:jc w:val="left"/>
            </w:pPr>
            <w:r>
              <w:rPr>
                <w:rFonts w:ascii="Times New Roman" w:hAnsi="Times New Roman"/>
                <w:b w:val="0"/>
                <w:i w:val="0"/>
                <w:color w:val="000000"/>
                <w:sz w:val="24"/>
              </w:rPr>
              <w:t>Социально-экономические реформы П. Столыпина</w:t>
            </w:r>
          </w:p>
        </w:tc>
        <w:tc>
          <w:tcPr>
            <w:tcW w:w="869" w:type="dxa"/>
            <w:tcMar>
              <w:top w:w="50" w:type="dxa"/>
              <w:left w:w="100" w:type="dxa"/>
            </w:tcMar>
            <w:vAlign w:val="center"/>
          </w:tcPr>
          <w:p w14:paraId="475E109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FE25074">
            <w:pPr>
              <w:spacing w:before="0" w:after="0" w:line="276" w:lineRule="auto"/>
              <w:ind w:left="135"/>
              <w:jc w:val="center"/>
            </w:pPr>
          </w:p>
        </w:tc>
        <w:tc>
          <w:tcPr>
            <w:tcW w:w="1669" w:type="dxa"/>
            <w:tcMar>
              <w:top w:w="50" w:type="dxa"/>
              <w:left w:w="100" w:type="dxa"/>
            </w:tcMar>
            <w:vAlign w:val="center"/>
          </w:tcPr>
          <w:p w14:paraId="795B1017">
            <w:pPr>
              <w:spacing w:before="0" w:after="0" w:line="276" w:lineRule="auto"/>
              <w:ind w:left="135"/>
              <w:jc w:val="center"/>
            </w:pPr>
          </w:p>
        </w:tc>
        <w:tc>
          <w:tcPr>
            <w:tcW w:w="1189" w:type="dxa"/>
            <w:tcMar>
              <w:top w:w="50" w:type="dxa"/>
              <w:left w:w="100" w:type="dxa"/>
            </w:tcMar>
            <w:vAlign w:val="bottom"/>
          </w:tcPr>
          <w:p w14:paraId="2BF05E11">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17.05.27 </w:t>
            </w:r>
          </w:p>
        </w:tc>
        <w:tc>
          <w:tcPr>
            <w:tcW w:w="2021" w:type="dxa"/>
            <w:tcMar>
              <w:top w:w="50" w:type="dxa"/>
              <w:left w:w="100" w:type="dxa"/>
            </w:tcMar>
            <w:vAlign w:val="center"/>
          </w:tcPr>
          <w:p w14:paraId="373FF8F1">
            <w:pPr>
              <w:spacing w:before="0" w:after="0"/>
              <w:ind w:left="135"/>
              <w:jc w:val="left"/>
            </w:pPr>
          </w:p>
        </w:tc>
      </w:tr>
      <w:tr w14:paraId="4B614F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B74D0C2">
            <w:pPr>
              <w:spacing w:before="0" w:after="0"/>
              <w:ind w:left="0"/>
              <w:jc w:val="left"/>
            </w:pPr>
            <w:r>
              <w:rPr>
                <w:rFonts w:ascii="Times New Roman" w:hAnsi="Times New Roman"/>
                <w:b w:val="0"/>
                <w:i w:val="0"/>
                <w:color w:val="000000"/>
                <w:sz w:val="24"/>
              </w:rPr>
              <w:t>65</w:t>
            </w:r>
          </w:p>
        </w:tc>
        <w:tc>
          <w:tcPr>
            <w:tcW w:w="2816" w:type="dxa"/>
            <w:tcMar>
              <w:top w:w="50" w:type="dxa"/>
              <w:left w:w="100" w:type="dxa"/>
            </w:tcMar>
            <w:vAlign w:val="center"/>
          </w:tcPr>
          <w:p w14:paraId="5B403889">
            <w:pPr>
              <w:spacing w:before="0" w:after="0"/>
              <w:ind w:left="135"/>
              <w:jc w:val="left"/>
            </w:pPr>
            <w:r>
              <w:rPr>
                <w:rFonts w:ascii="Times New Roman" w:hAnsi="Times New Roman"/>
                <w:b w:val="0"/>
                <w:i w:val="0"/>
                <w:color w:val="000000"/>
                <w:sz w:val="24"/>
              </w:rPr>
              <w:t>Политическое развитие страны в 1907 - 1914 гг.</w:t>
            </w:r>
          </w:p>
        </w:tc>
        <w:tc>
          <w:tcPr>
            <w:tcW w:w="869" w:type="dxa"/>
            <w:tcMar>
              <w:top w:w="50" w:type="dxa"/>
              <w:left w:w="100" w:type="dxa"/>
            </w:tcMar>
            <w:vAlign w:val="center"/>
          </w:tcPr>
          <w:p w14:paraId="0ABD48D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B4A425E">
            <w:pPr>
              <w:spacing w:before="0" w:after="0" w:line="276" w:lineRule="auto"/>
              <w:ind w:left="135"/>
              <w:jc w:val="center"/>
            </w:pPr>
          </w:p>
        </w:tc>
        <w:tc>
          <w:tcPr>
            <w:tcW w:w="1669" w:type="dxa"/>
            <w:tcMar>
              <w:top w:w="50" w:type="dxa"/>
              <w:left w:w="100" w:type="dxa"/>
            </w:tcMar>
            <w:vAlign w:val="center"/>
          </w:tcPr>
          <w:p w14:paraId="622F8FE2">
            <w:pPr>
              <w:spacing w:before="0" w:after="0" w:line="276" w:lineRule="auto"/>
              <w:ind w:left="135"/>
              <w:jc w:val="center"/>
            </w:pPr>
          </w:p>
        </w:tc>
        <w:tc>
          <w:tcPr>
            <w:tcW w:w="1189" w:type="dxa"/>
            <w:tcMar>
              <w:top w:w="50" w:type="dxa"/>
              <w:left w:w="100" w:type="dxa"/>
            </w:tcMar>
            <w:vAlign w:val="bottom"/>
          </w:tcPr>
          <w:p w14:paraId="32848AA7">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18.05.27 </w:t>
            </w:r>
          </w:p>
        </w:tc>
        <w:tc>
          <w:tcPr>
            <w:tcW w:w="2021" w:type="dxa"/>
            <w:tcMar>
              <w:top w:w="50" w:type="dxa"/>
              <w:left w:w="100" w:type="dxa"/>
            </w:tcMar>
            <w:vAlign w:val="center"/>
          </w:tcPr>
          <w:p w14:paraId="4B6306A1">
            <w:pPr>
              <w:spacing w:before="0" w:after="0"/>
              <w:ind w:left="135"/>
              <w:jc w:val="left"/>
            </w:pPr>
          </w:p>
        </w:tc>
      </w:tr>
      <w:tr w14:paraId="38241A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C2407A8">
            <w:pPr>
              <w:spacing w:before="0" w:after="0"/>
              <w:ind w:left="0"/>
              <w:jc w:val="left"/>
            </w:pPr>
            <w:r>
              <w:rPr>
                <w:rFonts w:ascii="Times New Roman" w:hAnsi="Times New Roman"/>
                <w:b w:val="0"/>
                <w:i w:val="0"/>
                <w:color w:val="000000"/>
                <w:sz w:val="24"/>
              </w:rPr>
              <w:t>66</w:t>
            </w:r>
          </w:p>
        </w:tc>
        <w:tc>
          <w:tcPr>
            <w:tcW w:w="2816" w:type="dxa"/>
            <w:tcMar>
              <w:top w:w="50" w:type="dxa"/>
              <w:left w:w="100" w:type="dxa"/>
            </w:tcMar>
            <w:vAlign w:val="center"/>
          </w:tcPr>
          <w:p w14:paraId="39945723">
            <w:pPr>
              <w:spacing w:before="0" w:after="0"/>
              <w:ind w:left="135"/>
              <w:jc w:val="left"/>
            </w:pPr>
            <w:r>
              <w:rPr>
                <w:rFonts w:ascii="Times New Roman" w:hAnsi="Times New Roman"/>
                <w:b w:val="0"/>
                <w:i w:val="0"/>
                <w:color w:val="000000"/>
                <w:sz w:val="24"/>
              </w:rPr>
              <w:t>Развитие науки и народного просвещения</w:t>
            </w:r>
          </w:p>
        </w:tc>
        <w:tc>
          <w:tcPr>
            <w:tcW w:w="869" w:type="dxa"/>
            <w:tcMar>
              <w:top w:w="50" w:type="dxa"/>
              <w:left w:w="100" w:type="dxa"/>
            </w:tcMar>
            <w:vAlign w:val="center"/>
          </w:tcPr>
          <w:p w14:paraId="1A52A32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2F97743">
            <w:pPr>
              <w:spacing w:before="0" w:after="0" w:line="276" w:lineRule="auto"/>
              <w:ind w:left="135"/>
              <w:jc w:val="center"/>
            </w:pPr>
          </w:p>
        </w:tc>
        <w:tc>
          <w:tcPr>
            <w:tcW w:w="1669" w:type="dxa"/>
            <w:tcMar>
              <w:top w:w="50" w:type="dxa"/>
              <w:left w:w="100" w:type="dxa"/>
            </w:tcMar>
            <w:vAlign w:val="center"/>
          </w:tcPr>
          <w:p w14:paraId="53B4F5A9">
            <w:pPr>
              <w:spacing w:before="0" w:after="0" w:line="276" w:lineRule="auto"/>
              <w:ind w:left="135"/>
              <w:jc w:val="center"/>
            </w:pPr>
          </w:p>
        </w:tc>
        <w:tc>
          <w:tcPr>
            <w:tcW w:w="1189" w:type="dxa"/>
            <w:tcMar>
              <w:top w:w="50" w:type="dxa"/>
              <w:left w:w="100" w:type="dxa"/>
            </w:tcMar>
            <w:vAlign w:val="bottom"/>
          </w:tcPr>
          <w:p w14:paraId="3D87D65A">
            <w:pPr>
              <w:keepNext w:val="0"/>
              <w:keepLines w:val="0"/>
              <w:widowControl/>
              <w:suppressLineNumbers w:val="0"/>
              <w:bidi w:val="0"/>
              <w:jc w:val="left"/>
              <w:textAlignment w:val="bottom"/>
            </w:pPr>
            <w:r>
              <w:rPr>
                <w:rFonts w:hint="default" w:ascii="Aptos" w:hAnsi="Aptos" w:eastAsia="Aptos" w:cs="Aptos"/>
                <w:i w:val="0"/>
                <w:iCs w:val="0"/>
                <w:color w:val="282A32"/>
                <w:kern w:val="0"/>
                <w:sz w:val="18"/>
                <w:szCs w:val="18"/>
                <w:u w:val="none"/>
                <w:lang w:val="en-US" w:eastAsia="zh-CN" w:bidi="ar"/>
              </w:rPr>
              <w:t>24.05.27 </w:t>
            </w:r>
          </w:p>
        </w:tc>
        <w:tc>
          <w:tcPr>
            <w:tcW w:w="2021" w:type="dxa"/>
            <w:tcMar>
              <w:top w:w="50" w:type="dxa"/>
              <w:left w:w="100" w:type="dxa"/>
            </w:tcMar>
            <w:vAlign w:val="center"/>
          </w:tcPr>
          <w:p w14:paraId="7C990F66">
            <w:pPr>
              <w:spacing w:before="0" w:after="0"/>
              <w:ind w:left="135"/>
              <w:jc w:val="left"/>
            </w:pPr>
          </w:p>
        </w:tc>
      </w:tr>
      <w:tr w14:paraId="76A25F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52CE474">
            <w:pPr>
              <w:spacing w:before="0" w:after="0"/>
              <w:ind w:left="0"/>
              <w:jc w:val="left"/>
            </w:pPr>
            <w:r>
              <w:rPr>
                <w:rFonts w:ascii="Times New Roman" w:hAnsi="Times New Roman"/>
                <w:b w:val="0"/>
                <w:i w:val="0"/>
                <w:color w:val="000000"/>
                <w:sz w:val="24"/>
              </w:rPr>
              <w:t>67</w:t>
            </w:r>
          </w:p>
        </w:tc>
        <w:tc>
          <w:tcPr>
            <w:tcW w:w="2816" w:type="dxa"/>
            <w:tcMar>
              <w:top w:w="50" w:type="dxa"/>
              <w:left w:w="100" w:type="dxa"/>
            </w:tcMar>
            <w:vAlign w:val="center"/>
          </w:tcPr>
          <w:p w14:paraId="0177CB81">
            <w:pPr>
              <w:spacing w:before="0" w:after="0"/>
              <w:ind w:left="135"/>
              <w:jc w:val="left"/>
            </w:pPr>
            <w:r>
              <w:rPr>
                <w:rFonts w:ascii="Times New Roman" w:hAnsi="Times New Roman"/>
                <w:b w:val="0"/>
                <w:i w:val="0"/>
                <w:color w:val="000000"/>
                <w:sz w:val="24"/>
              </w:rPr>
              <w:t>Серебряный век российской культуры. Вклад России в мировую культуру</w:t>
            </w:r>
          </w:p>
        </w:tc>
        <w:tc>
          <w:tcPr>
            <w:tcW w:w="869" w:type="dxa"/>
            <w:tcMar>
              <w:top w:w="50" w:type="dxa"/>
              <w:left w:w="100" w:type="dxa"/>
            </w:tcMar>
            <w:vAlign w:val="center"/>
          </w:tcPr>
          <w:p w14:paraId="4CDB5C7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833D1F4">
            <w:pPr>
              <w:spacing w:before="0" w:after="0" w:line="276" w:lineRule="auto"/>
              <w:ind w:left="135"/>
              <w:jc w:val="center"/>
            </w:pPr>
          </w:p>
        </w:tc>
        <w:tc>
          <w:tcPr>
            <w:tcW w:w="1669" w:type="dxa"/>
            <w:tcMar>
              <w:top w:w="50" w:type="dxa"/>
              <w:left w:w="100" w:type="dxa"/>
            </w:tcMar>
            <w:vAlign w:val="center"/>
          </w:tcPr>
          <w:p w14:paraId="745137B6">
            <w:pPr>
              <w:spacing w:before="0" w:after="0" w:line="276" w:lineRule="auto"/>
              <w:ind w:left="135"/>
              <w:jc w:val="center"/>
            </w:pPr>
          </w:p>
        </w:tc>
        <w:tc>
          <w:tcPr>
            <w:tcW w:w="1189" w:type="dxa"/>
            <w:tcMar>
              <w:top w:w="50" w:type="dxa"/>
              <w:left w:w="100" w:type="dxa"/>
            </w:tcMar>
            <w:vAlign w:val="bottom"/>
          </w:tcPr>
          <w:p w14:paraId="74ADAAD8">
            <w:pPr>
              <w:keepNext w:val="0"/>
              <w:keepLines w:val="0"/>
              <w:widowControl/>
              <w:suppressLineNumbers w:val="0"/>
              <w:bidi w:val="0"/>
              <w:jc w:val="left"/>
              <w:textAlignment w:val="bottom"/>
              <w:rPr>
                <w:rFonts w:hint="default"/>
                <w:lang w:val="ru-RU"/>
              </w:rPr>
            </w:pPr>
            <w:r>
              <w:rPr>
                <w:rFonts w:hint="default"/>
                <w:lang w:val="ru-RU"/>
              </w:rPr>
              <w:t>24.05.27</w:t>
            </w:r>
          </w:p>
        </w:tc>
        <w:tc>
          <w:tcPr>
            <w:tcW w:w="2021" w:type="dxa"/>
            <w:tcMar>
              <w:top w:w="50" w:type="dxa"/>
              <w:left w:w="100" w:type="dxa"/>
            </w:tcMar>
            <w:vAlign w:val="center"/>
          </w:tcPr>
          <w:p w14:paraId="73BA0EF2">
            <w:pPr>
              <w:spacing w:before="0" w:after="0"/>
              <w:ind w:left="135"/>
              <w:jc w:val="left"/>
            </w:pPr>
          </w:p>
        </w:tc>
      </w:tr>
      <w:tr w14:paraId="734EB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A4D48B6">
            <w:pPr>
              <w:spacing w:before="0" w:after="0"/>
              <w:ind w:left="0"/>
              <w:jc w:val="left"/>
            </w:pPr>
            <w:r>
              <w:rPr>
                <w:rFonts w:ascii="Times New Roman" w:hAnsi="Times New Roman"/>
                <w:b w:val="0"/>
                <w:i w:val="0"/>
                <w:color w:val="000000"/>
                <w:sz w:val="24"/>
              </w:rPr>
              <w:t>68</w:t>
            </w:r>
          </w:p>
        </w:tc>
        <w:tc>
          <w:tcPr>
            <w:tcW w:w="2816" w:type="dxa"/>
            <w:tcMar>
              <w:top w:w="50" w:type="dxa"/>
              <w:left w:w="100" w:type="dxa"/>
            </w:tcMar>
            <w:vAlign w:val="center"/>
          </w:tcPr>
          <w:p w14:paraId="4715E861">
            <w:pPr>
              <w:spacing w:before="0" w:after="0"/>
              <w:ind w:left="135"/>
              <w:jc w:val="left"/>
            </w:pPr>
            <w:r>
              <w:rPr>
                <w:rFonts w:ascii="Times New Roman" w:hAnsi="Times New Roman"/>
                <w:b w:val="0"/>
                <w:i w:val="0"/>
                <w:color w:val="000000"/>
                <w:sz w:val="24"/>
              </w:rPr>
              <w:t>Урок итогового повторения и контроля</w:t>
            </w:r>
          </w:p>
        </w:tc>
        <w:tc>
          <w:tcPr>
            <w:tcW w:w="869" w:type="dxa"/>
            <w:tcMar>
              <w:top w:w="50" w:type="dxa"/>
              <w:left w:w="100" w:type="dxa"/>
            </w:tcMar>
            <w:vAlign w:val="center"/>
          </w:tcPr>
          <w:p w14:paraId="768A23D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5AE6C28">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1FA9BD80">
            <w:pPr>
              <w:spacing w:before="0" w:after="0" w:line="276" w:lineRule="auto"/>
              <w:ind w:left="135"/>
              <w:jc w:val="center"/>
            </w:pPr>
          </w:p>
        </w:tc>
        <w:tc>
          <w:tcPr>
            <w:tcW w:w="1189" w:type="dxa"/>
            <w:tcMar>
              <w:top w:w="50" w:type="dxa"/>
              <w:left w:w="100" w:type="dxa"/>
            </w:tcMar>
            <w:vAlign w:val="bottom"/>
          </w:tcPr>
          <w:p w14:paraId="3293F536">
            <w:pPr>
              <w:keepNext w:val="0"/>
              <w:keepLines w:val="0"/>
              <w:widowControl/>
              <w:suppressLineNumbers w:val="0"/>
              <w:jc w:val="right"/>
              <w:textAlignment w:val="bottom"/>
            </w:pPr>
            <w:r>
              <w:rPr>
                <w:rFonts w:hint="default" w:ascii="Aptos" w:hAnsi="Aptos" w:eastAsia="Aptos" w:cs="Aptos"/>
                <w:i w:val="0"/>
                <w:iCs w:val="0"/>
                <w:color w:val="282A32"/>
                <w:kern w:val="0"/>
                <w:sz w:val="18"/>
                <w:szCs w:val="18"/>
                <w:u w:val="none"/>
                <w:lang w:val="en-US" w:eastAsia="zh-CN" w:bidi="ar"/>
              </w:rPr>
              <w:t>25.05.27 </w:t>
            </w:r>
          </w:p>
        </w:tc>
        <w:tc>
          <w:tcPr>
            <w:tcW w:w="2021" w:type="dxa"/>
            <w:tcMar>
              <w:top w:w="50" w:type="dxa"/>
              <w:left w:w="100" w:type="dxa"/>
            </w:tcMar>
            <w:vAlign w:val="center"/>
          </w:tcPr>
          <w:p w14:paraId="7CF0ED32">
            <w:pPr>
              <w:spacing w:before="0" w:after="0"/>
              <w:ind w:left="135"/>
              <w:jc w:val="left"/>
            </w:pPr>
          </w:p>
        </w:tc>
      </w:tr>
      <w:tr w14:paraId="5DE13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6544773">
            <w:pPr>
              <w:spacing w:before="0" w:after="0"/>
              <w:ind w:left="135"/>
              <w:jc w:val="left"/>
            </w:pPr>
            <w:r>
              <w:rPr>
                <w:rFonts w:ascii="Times New Roman" w:hAnsi="Times New Roman"/>
                <w:b w:val="0"/>
                <w:i w:val="0"/>
                <w:color w:val="000000"/>
                <w:sz w:val="24"/>
              </w:rPr>
              <w:t>ОБЩЕЕ КОЛИЧЕСТВО ЧАСОВ ПО ПРОГРАММЕ</w:t>
            </w:r>
          </w:p>
        </w:tc>
        <w:tc>
          <w:tcPr>
            <w:tcW w:w="1366" w:type="dxa"/>
            <w:tcMar>
              <w:top w:w="50" w:type="dxa"/>
              <w:left w:w="100" w:type="dxa"/>
            </w:tcMar>
            <w:vAlign w:val="center"/>
          </w:tcPr>
          <w:p w14:paraId="6A04445D">
            <w:pPr>
              <w:spacing w:before="0" w:after="0" w:line="276" w:lineRule="auto"/>
              <w:ind w:left="135"/>
              <w:jc w:val="center"/>
            </w:pPr>
            <w:r>
              <w:rPr>
                <w:rFonts w:ascii="Times New Roman" w:hAnsi="Times New Roman"/>
                <w:b w:val="0"/>
                <w:i w:val="0"/>
                <w:color w:val="000000"/>
                <w:sz w:val="24"/>
              </w:rPr>
              <w:t xml:space="preserve"> 68 </w:t>
            </w:r>
          </w:p>
        </w:tc>
        <w:tc>
          <w:tcPr>
            <w:tcW w:w="1573" w:type="dxa"/>
            <w:tcMar>
              <w:top w:w="50" w:type="dxa"/>
              <w:left w:w="100" w:type="dxa"/>
            </w:tcMar>
            <w:vAlign w:val="center"/>
          </w:tcPr>
          <w:p w14:paraId="6F1B0A98">
            <w:pPr>
              <w:spacing w:before="0" w:after="0" w:line="276" w:lineRule="auto"/>
              <w:ind w:left="135"/>
              <w:jc w:val="center"/>
            </w:pPr>
            <w:r>
              <w:rPr>
                <w:rFonts w:ascii="Times New Roman" w:hAnsi="Times New Roman"/>
                <w:b w:val="0"/>
                <w:i w:val="0"/>
                <w:color w:val="000000"/>
                <w:sz w:val="24"/>
              </w:rPr>
              <w:t xml:space="preserve"> 6 </w:t>
            </w:r>
          </w:p>
        </w:tc>
        <w:tc>
          <w:tcPr>
            <w:tcW w:w="1669" w:type="dxa"/>
            <w:tcMar>
              <w:top w:w="50" w:type="dxa"/>
              <w:left w:w="100" w:type="dxa"/>
            </w:tcMar>
            <w:vAlign w:val="center"/>
          </w:tcPr>
          <w:p w14:paraId="3B8E3E68">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439F63D5">
            <w:pPr>
              <w:jc w:val="left"/>
            </w:pPr>
          </w:p>
        </w:tc>
      </w:tr>
    </w:tbl>
    <w:p w14:paraId="7AC25A73">
      <w:pPr>
        <w:sectPr>
          <w:pgSz w:w="16383" w:h="11906" w:orient="landscape"/>
          <w:cols w:space="720" w:num="1"/>
        </w:sectPr>
      </w:pPr>
    </w:p>
    <w:bookmarkEnd w:id="8"/>
    <w:p w14:paraId="78532FEC">
      <w:pPr>
        <w:spacing w:before="199" w:after="199"/>
        <w:ind w:left="120"/>
        <w:jc w:val="left"/>
      </w:pPr>
      <w:bookmarkStart w:id="9" w:name="block-88770619"/>
      <w:r>
        <w:rPr>
          <w:rFonts w:ascii="Times New Roman" w:hAnsi="Times New Roman"/>
          <w:b/>
          <w:i w:val="0"/>
          <w:color w:val="000000"/>
          <w:sz w:val="28"/>
        </w:rPr>
        <w:t xml:space="preserve">ПРОВЕРЯЕМЫЕ ТРЕБОВАНИЯ К РЕЗУЛЬТАТАМ ОСВОЕНИЯ ОСНОВНОЙ </w:t>
      </w:r>
    </w:p>
    <w:p w14:paraId="6A7DEDCE">
      <w:pPr>
        <w:spacing w:before="199" w:after="199"/>
        <w:ind w:left="120"/>
        <w:jc w:val="left"/>
      </w:pPr>
      <w:r>
        <w:rPr>
          <w:rFonts w:ascii="Times New Roman" w:hAnsi="Times New Roman"/>
          <w:b/>
          <w:i w:val="0"/>
          <w:color w:val="000000"/>
          <w:sz w:val="28"/>
        </w:rPr>
        <w:t>ОБРАЗОВАТЕЛЬНОЙ ПРОГРАММЫ</w:t>
      </w:r>
    </w:p>
    <w:p w14:paraId="7C559E63">
      <w:pPr>
        <w:spacing w:before="199" w:after="199"/>
        <w:ind w:left="120"/>
        <w:jc w:val="left"/>
      </w:pPr>
      <w:r>
        <w:rPr>
          <w:rFonts w:ascii="Times New Roman" w:hAnsi="Times New Roman"/>
          <w:b/>
          <w:i w:val="0"/>
          <w:color w:val="000000"/>
          <w:sz w:val="28"/>
        </w:rPr>
        <w:t>6 КЛАСС</w:t>
      </w:r>
    </w:p>
    <w:p w14:paraId="72F6D4BA">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5"/>
        <w:gridCol w:w="7234"/>
      </w:tblGrid>
      <w:tr w14:paraId="1489F7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7602922">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Код проверяемого результата</w:t>
            </w:r>
            <w:r>
              <w:rPr>
                <w:rFonts w:ascii="Times New Roman" w:hAnsi="Times New Roman"/>
                <w:b/>
                <w:i w:val="0"/>
                <w:color w:val="000000"/>
                <w:sz w:val="24"/>
              </w:rPr>
              <w:t xml:space="preserve"> </w:t>
            </w:r>
          </w:p>
        </w:tc>
        <w:tc>
          <w:tcPr>
            <w:tcW w:w="12257" w:type="dxa"/>
            <w:tcMar>
              <w:top w:w="50" w:type="dxa"/>
              <w:left w:w="100" w:type="dxa"/>
            </w:tcMar>
            <w:vAlign w:val="center"/>
          </w:tcPr>
          <w:p w14:paraId="31DBA4DD">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1559F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BF6F76E">
            <w:pPr>
              <w:spacing w:before="0" w:after="0"/>
              <w:ind w:left="182"/>
              <w:jc w:val="center"/>
            </w:pPr>
            <w:r>
              <w:rPr>
                <w:rFonts w:ascii="Times New Roman" w:hAnsi="Times New Roman"/>
                <w:b w:val="0"/>
                <w:i w:val="0"/>
                <w:color w:val="000000"/>
                <w:sz w:val="24"/>
              </w:rPr>
              <w:t>1</w:t>
            </w:r>
          </w:p>
        </w:tc>
        <w:tc>
          <w:tcPr>
            <w:tcW w:w="12257" w:type="dxa"/>
            <w:tcMar>
              <w:top w:w="50" w:type="dxa"/>
              <w:left w:w="100" w:type="dxa"/>
            </w:tcMar>
            <w:vAlign w:val="center"/>
          </w:tcPr>
          <w:p w14:paraId="098A702D">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7975B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207DA42">
            <w:pPr>
              <w:spacing w:before="0" w:after="0"/>
              <w:ind w:left="182"/>
              <w:jc w:val="center"/>
            </w:pPr>
            <w:r>
              <w:rPr>
                <w:rFonts w:ascii="Times New Roman" w:hAnsi="Times New Roman"/>
                <w:b w:val="0"/>
                <w:i w:val="0"/>
                <w:color w:val="000000"/>
                <w:sz w:val="24"/>
              </w:rPr>
              <w:t>1.1</w:t>
            </w:r>
          </w:p>
        </w:tc>
        <w:tc>
          <w:tcPr>
            <w:tcW w:w="12257" w:type="dxa"/>
            <w:tcMar>
              <w:top w:w="50" w:type="dxa"/>
              <w:left w:w="100" w:type="dxa"/>
            </w:tcMar>
            <w:vAlign w:val="center"/>
          </w:tcPr>
          <w:p w14:paraId="74AD1051">
            <w:pPr>
              <w:spacing w:before="0" w:after="0"/>
              <w:ind w:left="182"/>
              <w:jc w:val="both"/>
            </w:pPr>
            <w:r>
              <w:rPr>
                <w:rFonts w:ascii="Times New Roman" w:hAnsi="Times New Roman"/>
                <w:b w:val="0"/>
                <w:i w:val="0"/>
                <w:color w:val="000000"/>
                <w:sz w:val="24"/>
              </w:rPr>
              <w:t>Называть даты важнейших событий Средневековья, определять их принадлежность к веку, историческому периоду</w:t>
            </w:r>
          </w:p>
        </w:tc>
      </w:tr>
      <w:tr w14:paraId="6A709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0E09C45">
            <w:pPr>
              <w:spacing w:before="0" w:after="0"/>
              <w:ind w:left="182"/>
              <w:jc w:val="center"/>
            </w:pPr>
            <w:r>
              <w:rPr>
                <w:rFonts w:ascii="Times New Roman" w:hAnsi="Times New Roman"/>
                <w:b w:val="0"/>
                <w:i w:val="0"/>
                <w:color w:val="000000"/>
                <w:sz w:val="24"/>
              </w:rPr>
              <w:t>1.2</w:t>
            </w:r>
          </w:p>
        </w:tc>
        <w:tc>
          <w:tcPr>
            <w:tcW w:w="12257" w:type="dxa"/>
            <w:tcMar>
              <w:top w:w="50" w:type="dxa"/>
              <w:left w:w="100" w:type="dxa"/>
            </w:tcMar>
            <w:vAlign w:val="center"/>
          </w:tcPr>
          <w:p w14:paraId="053C9211">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эпохи Средневековья</w:t>
            </w:r>
          </w:p>
        </w:tc>
      </w:tr>
      <w:tr w14:paraId="7CC27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902F285">
            <w:pPr>
              <w:spacing w:before="0" w:after="0"/>
              <w:ind w:left="182"/>
              <w:jc w:val="center"/>
            </w:pPr>
            <w:r>
              <w:rPr>
                <w:rFonts w:ascii="Times New Roman" w:hAnsi="Times New Roman"/>
                <w:b w:val="0"/>
                <w:i w:val="0"/>
                <w:color w:val="000000"/>
                <w:sz w:val="24"/>
              </w:rPr>
              <w:t>1.3</w:t>
            </w:r>
          </w:p>
        </w:tc>
        <w:tc>
          <w:tcPr>
            <w:tcW w:w="12257" w:type="dxa"/>
            <w:tcMar>
              <w:top w:w="50" w:type="dxa"/>
              <w:left w:w="100" w:type="dxa"/>
            </w:tcMar>
            <w:vAlign w:val="center"/>
          </w:tcPr>
          <w:p w14:paraId="6BF8BB2E">
            <w:pPr>
              <w:spacing w:before="0" w:after="0"/>
              <w:ind w:left="182"/>
              <w:jc w:val="both"/>
            </w:pPr>
            <w:r>
              <w:rPr>
                <w:rFonts w:ascii="Times New Roman" w:hAnsi="Times New Roman"/>
                <w:b w:val="0"/>
                <w:i w:val="0"/>
                <w:color w:val="000000"/>
                <w:sz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14:paraId="35EE3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D7ECDD4">
            <w:pPr>
              <w:spacing w:before="0" w:after="0"/>
              <w:ind w:left="182"/>
              <w:jc w:val="center"/>
            </w:pPr>
            <w:r>
              <w:rPr>
                <w:rFonts w:ascii="Times New Roman" w:hAnsi="Times New Roman"/>
                <w:b w:val="0"/>
                <w:i w:val="0"/>
                <w:color w:val="000000"/>
                <w:sz w:val="24"/>
              </w:rPr>
              <w:t>1.4</w:t>
            </w:r>
          </w:p>
        </w:tc>
        <w:tc>
          <w:tcPr>
            <w:tcW w:w="12257" w:type="dxa"/>
            <w:tcMar>
              <w:top w:w="50" w:type="dxa"/>
              <w:left w:w="100" w:type="dxa"/>
            </w:tcMar>
            <w:vAlign w:val="center"/>
          </w:tcPr>
          <w:p w14:paraId="0202567F">
            <w:pPr>
              <w:spacing w:before="0" w:after="0"/>
              <w:ind w:left="182"/>
              <w:jc w:val="both"/>
            </w:pPr>
            <w:r>
              <w:rPr>
                <w:rFonts w:ascii="Times New Roman" w:hAnsi="Times New Roman"/>
                <w:b w:val="0"/>
                <w:i w:val="0"/>
                <w:color w:val="000000"/>
                <w:sz w:val="24"/>
              </w:rPr>
              <w:t>Устанавливать длительность и синхронность событий истории Руси и всеобщей истории</w:t>
            </w:r>
          </w:p>
        </w:tc>
      </w:tr>
      <w:tr w14:paraId="535094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CA4BE10">
            <w:pPr>
              <w:spacing w:before="0" w:after="0"/>
              <w:ind w:left="182"/>
              <w:jc w:val="center"/>
            </w:pPr>
            <w:r>
              <w:rPr>
                <w:rFonts w:ascii="Times New Roman" w:hAnsi="Times New Roman"/>
                <w:b w:val="0"/>
                <w:i w:val="0"/>
                <w:color w:val="000000"/>
                <w:sz w:val="24"/>
              </w:rPr>
              <w:t>1.5</w:t>
            </w:r>
          </w:p>
        </w:tc>
        <w:tc>
          <w:tcPr>
            <w:tcW w:w="12257" w:type="dxa"/>
            <w:tcMar>
              <w:top w:w="50" w:type="dxa"/>
              <w:left w:w="100" w:type="dxa"/>
            </w:tcMar>
            <w:vAlign w:val="center"/>
          </w:tcPr>
          <w:p w14:paraId="287F00F1">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эпохи Средневековья</w:t>
            </w:r>
          </w:p>
        </w:tc>
      </w:tr>
      <w:tr w14:paraId="3CEA1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2819A86">
            <w:pPr>
              <w:spacing w:before="0" w:after="0"/>
              <w:ind w:left="182"/>
              <w:jc w:val="center"/>
            </w:pPr>
            <w:r>
              <w:rPr>
                <w:rFonts w:ascii="Times New Roman" w:hAnsi="Times New Roman"/>
                <w:b w:val="0"/>
                <w:i w:val="0"/>
                <w:color w:val="000000"/>
                <w:sz w:val="24"/>
              </w:rPr>
              <w:t>2</w:t>
            </w:r>
          </w:p>
        </w:tc>
        <w:tc>
          <w:tcPr>
            <w:tcW w:w="12257" w:type="dxa"/>
            <w:tcMar>
              <w:top w:w="50" w:type="dxa"/>
              <w:left w:w="100" w:type="dxa"/>
            </w:tcMar>
            <w:vAlign w:val="center"/>
          </w:tcPr>
          <w:p w14:paraId="34A7E9C9">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13568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77B33F5">
            <w:pPr>
              <w:spacing w:before="0" w:after="0"/>
              <w:ind w:left="182"/>
              <w:jc w:val="center"/>
            </w:pPr>
            <w:r>
              <w:rPr>
                <w:rFonts w:ascii="Times New Roman" w:hAnsi="Times New Roman"/>
                <w:b w:val="0"/>
                <w:i w:val="0"/>
                <w:color w:val="000000"/>
                <w:sz w:val="24"/>
              </w:rPr>
              <w:t>2.1</w:t>
            </w:r>
          </w:p>
        </w:tc>
        <w:tc>
          <w:tcPr>
            <w:tcW w:w="12257" w:type="dxa"/>
            <w:tcMar>
              <w:top w:w="50" w:type="dxa"/>
              <w:left w:w="100" w:type="dxa"/>
            </w:tcMar>
            <w:vAlign w:val="center"/>
          </w:tcPr>
          <w:p w14:paraId="6E381423">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14:paraId="40633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CC1F030">
            <w:pPr>
              <w:spacing w:before="0" w:after="0"/>
              <w:ind w:left="182"/>
              <w:jc w:val="center"/>
            </w:pPr>
            <w:r>
              <w:rPr>
                <w:rFonts w:ascii="Times New Roman" w:hAnsi="Times New Roman"/>
                <w:b w:val="0"/>
                <w:i w:val="0"/>
                <w:color w:val="000000"/>
                <w:sz w:val="24"/>
              </w:rPr>
              <w:t>2.2</w:t>
            </w:r>
          </w:p>
        </w:tc>
        <w:tc>
          <w:tcPr>
            <w:tcW w:w="12257" w:type="dxa"/>
            <w:tcMar>
              <w:top w:w="50" w:type="dxa"/>
              <w:left w:w="100" w:type="dxa"/>
            </w:tcMar>
            <w:vAlign w:val="center"/>
          </w:tcPr>
          <w:p w14:paraId="7C851E96">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(составление систематических таблиц)</w:t>
            </w:r>
          </w:p>
        </w:tc>
      </w:tr>
      <w:tr w14:paraId="2E5C4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640A660">
            <w:pPr>
              <w:spacing w:before="0" w:after="0"/>
              <w:ind w:left="182"/>
              <w:jc w:val="center"/>
            </w:pPr>
            <w:r>
              <w:rPr>
                <w:rFonts w:ascii="Times New Roman" w:hAnsi="Times New Roman"/>
                <w:b w:val="0"/>
                <w:i w:val="0"/>
                <w:color w:val="000000"/>
                <w:sz w:val="24"/>
              </w:rPr>
              <w:t>3</w:t>
            </w:r>
          </w:p>
        </w:tc>
        <w:tc>
          <w:tcPr>
            <w:tcW w:w="12257" w:type="dxa"/>
            <w:tcMar>
              <w:top w:w="50" w:type="dxa"/>
              <w:left w:w="100" w:type="dxa"/>
            </w:tcMar>
            <w:vAlign w:val="center"/>
          </w:tcPr>
          <w:p w14:paraId="2B50E9D4">
            <w:pPr>
              <w:spacing w:before="0" w:after="0"/>
              <w:ind w:left="182"/>
              <w:jc w:val="both"/>
            </w:pPr>
            <w:r>
              <w:rPr>
                <w:rFonts w:ascii="Times New Roman" w:hAnsi="Times New Roman"/>
                <w:b w:val="0"/>
                <w:i w:val="0"/>
                <w:color w:val="000000"/>
                <w:sz w:val="24"/>
              </w:rPr>
              <w:t>Работа с исторической картой</w:t>
            </w:r>
          </w:p>
        </w:tc>
      </w:tr>
      <w:tr w14:paraId="72EDB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9FDB8C7">
            <w:pPr>
              <w:spacing w:before="0" w:after="0"/>
              <w:ind w:left="182"/>
              <w:jc w:val="center"/>
            </w:pPr>
            <w:r>
              <w:rPr>
                <w:rFonts w:ascii="Times New Roman" w:hAnsi="Times New Roman"/>
                <w:b w:val="0"/>
                <w:i w:val="0"/>
                <w:color w:val="000000"/>
                <w:sz w:val="24"/>
              </w:rPr>
              <w:t>3.1</w:t>
            </w:r>
          </w:p>
        </w:tc>
        <w:tc>
          <w:tcPr>
            <w:tcW w:w="12257" w:type="dxa"/>
            <w:tcMar>
              <w:top w:w="50" w:type="dxa"/>
              <w:left w:w="100" w:type="dxa"/>
            </w:tcMar>
            <w:vAlign w:val="center"/>
          </w:tcPr>
          <w:p w14:paraId="45DB3389">
            <w:pPr>
              <w:spacing w:before="0" w:after="0"/>
              <w:ind w:left="182"/>
              <w:jc w:val="both"/>
            </w:pPr>
            <w:r>
              <w:rPr>
                <w:rFonts w:ascii="Times New Roman" w:hAnsi="Times New Roman"/>
                <w:b w:val="0"/>
                <w:i w:val="0"/>
                <w:color w:val="000000"/>
                <w:sz w:val="24"/>
              </w:rPr>
              <w:t>Находить и показывать на карте исторические объекты, используя легенду карты; давать словесное описание их местоположения</w:t>
            </w:r>
          </w:p>
        </w:tc>
      </w:tr>
      <w:tr w14:paraId="3C18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2F3AE8E">
            <w:pPr>
              <w:spacing w:before="0" w:after="0"/>
              <w:ind w:left="182"/>
              <w:jc w:val="center"/>
            </w:pPr>
            <w:r>
              <w:rPr>
                <w:rFonts w:ascii="Times New Roman" w:hAnsi="Times New Roman"/>
                <w:b w:val="0"/>
                <w:i w:val="0"/>
                <w:color w:val="000000"/>
                <w:sz w:val="24"/>
              </w:rPr>
              <w:t>3.2</w:t>
            </w:r>
          </w:p>
        </w:tc>
        <w:tc>
          <w:tcPr>
            <w:tcW w:w="12257" w:type="dxa"/>
            <w:tcMar>
              <w:top w:w="50" w:type="dxa"/>
              <w:left w:w="100" w:type="dxa"/>
            </w:tcMar>
            <w:vAlign w:val="center"/>
          </w:tcPr>
          <w:p w14:paraId="3A625B1E">
            <w:pPr>
              <w:spacing w:before="0" w:after="0"/>
              <w:ind w:left="182"/>
              <w:jc w:val="both"/>
            </w:pPr>
            <w:r>
              <w:rPr>
                <w:rFonts w:ascii="Times New Roman" w:hAnsi="Times New Roman"/>
                <w:b w:val="0"/>
                <w:i w:val="0"/>
                <w:color w:val="000000"/>
                <w:sz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14:paraId="3A46C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F433F48">
            <w:pPr>
              <w:spacing w:before="0" w:after="0"/>
              <w:ind w:left="182"/>
              <w:jc w:val="center"/>
            </w:pPr>
            <w:r>
              <w:rPr>
                <w:rFonts w:ascii="Times New Roman" w:hAnsi="Times New Roman"/>
                <w:b w:val="0"/>
                <w:i w:val="0"/>
                <w:color w:val="000000"/>
                <w:sz w:val="24"/>
              </w:rPr>
              <w:t>3.3</w:t>
            </w:r>
          </w:p>
        </w:tc>
        <w:tc>
          <w:tcPr>
            <w:tcW w:w="12257" w:type="dxa"/>
            <w:tcMar>
              <w:top w:w="50" w:type="dxa"/>
              <w:left w:w="100" w:type="dxa"/>
            </w:tcMar>
            <w:vAlign w:val="center"/>
          </w:tcPr>
          <w:p w14:paraId="5C4B9CAC">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14:paraId="3E1E6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2FACE7C">
            <w:pPr>
              <w:spacing w:before="0" w:after="0"/>
              <w:ind w:left="182"/>
              <w:jc w:val="center"/>
            </w:pPr>
            <w:r>
              <w:rPr>
                <w:rFonts w:ascii="Times New Roman" w:hAnsi="Times New Roman"/>
                <w:b w:val="0"/>
                <w:i w:val="0"/>
                <w:color w:val="000000"/>
                <w:sz w:val="24"/>
              </w:rPr>
              <w:t>3.4</w:t>
            </w:r>
          </w:p>
        </w:tc>
        <w:tc>
          <w:tcPr>
            <w:tcW w:w="12257" w:type="dxa"/>
            <w:tcMar>
              <w:top w:w="50" w:type="dxa"/>
              <w:left w:w="100" w:type="dxa"/>
            </w:tcMar>
            <w:vAlign w:val="center"/>
          </w:tcPr>
          <w:p w14:paraId="55F3616D">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14:paraId="64CAF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A5AAE7E">
            <w:pPr>
              <w:spacing w:before="0" w:after="0"/>
              <w:ind w:left="182"/>
              <w:jc w:val="center"/>
            </w:pPr>
            <w:r>
              <w:rPr>
                <w:rFonts w:ascii="Times New Roman" w:hAnsi="Times New Roman"/>
                <w:b w:val="0"/>
                <w:i w:val="0"/>
                <w:color w:val="000000"/>
                <w:sz w:val="24"/>
              </w:rPr>
              <w:t>4</w:t>
            </w:r>
          </w:p>
        </w:tc>
        <w:tc>
          <w:tcPr>
            <w:tcW w:w="12257" w:type="dxa"/>
            <w:tcMar>
              <w:top w:w="50" w:type="dxa"/>
              <w:left w:w="100" w:type="dxa"/>
            </w:tcMar>
            <w:vAlign w:val="center"/>
          </w:tcPr>
          <w:p w14:paraId="7E64CCD2">
            <w:pPr>
              <w:spacing w:before="0" w:after="0"/>
              <w:ind w:left="182"/>
              <w:jc w:val="both"/>
            </w:pPr>
            <w:r>
              <w:rPr>
                <w:rFonts w:ascii="Times New Roman" w:hAnsi="Times New Roman"/>
                <w:b w:val="0"/>
                <w:i w:val="0"/>
                <w:color w:val="000000"/>
                <w:sz w:val="24"/>
              </w:rPr>
              <w:t>Работа с историческими источниками</w:t>
            </w:r>
          </w:p>
        </w:tc>
      </w:tr>
      <w:tr w14:paraId="117C0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C8139EE">
            <w:pPr>
              <w:spacing w:before="0" w:after="0"/>
              <w:ind w:left="182"/>
              <w:jc w:val="center"/>
            </w:pPr>
            <w:r>
              <w:rPr>
                <w:rFonts w:ascii="Times New Roman" w:hAnsi="Times New Roman"/>
                <w:b w:val="0"/>
                <w:i w:val="0"/>
                <w:color w:val="000000"/>
                <w:sz w:val="24"/>
              </w:rPr>
              <w:t>4.1</w:t>
            </w:r>
          </w:p>
        </w:tc>
        <w:tc>
          <w:tcPr>
            <w:tcW w:w="12257" w:type="dxa"/>
            <w:tcMar>
              <w:top w:w="50" w:type="dxa"/>
              <w:left w:w="100" w:type="dxa"/>
            </w:tcMar>
            <w:vAlign w:val="center"/>
          </w:tcPr>
          <w:p w14:paraId="78C18F17">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эпохи Средневековья</w:t>
            </w:r>
          </w:p>
        </w:tc>
      </w:tr>
      <w:tr w14:paraId="700CD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C5D0E1D">
            <w:pPr>
              <w:spacing w:before="0" w:after="0"/>
              <w:ind w:left="182"/>
              <w:jc w:val="center"/>
            </w:pPr>
            <w:r>
              <w:rPr>
                <w:rFonts w:ascii="Times New Roman" w:hAnsi="Times New Roman"/>
                <w:b w:val="0"/>
                <w:i w:val="0"/>
                <w:color w:val="000000"/>
                <w:sz w:val="24"/>
              </w:rPr>
              <w:t>4.2</w:t>
            </w:r>
          </w:p>
        </w:tc>
        <w:tc>
          <w:tcPr>
            <w:tcW w:w="12257" w:type="dxa"/>
            <w:tcMar>
              <w:top w:w="50" w:type="dxa"/>
              <w:left w:w="100" w:type="dxa"/>
            </w:tcMar>
            <w:vAlign w:val="center"/>
          </w:tcPr>
          <w:p w14:paraId="738D10DD">
            <w:pPr>
              <w:spacing w:before="0" w:after="0"/>
              <w:ind w:left="182"/>
              <w:jc w:val="both"/>
            </w:pPr>
            <w:r>
              <w:rPr>
                <w:rFonts w:ascii="Times New Roman" w:hAnsi="Times New Roman"/>
                <w:b w:val="0"/>
                <w:i w:val="0"/>
                <w:color w:val="000000"/>
                <w:sz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14:paraId="14D25D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7A0D435">
            <w:pPr>
              <w:spacing w:before="0" w:after="0"/>
              <w:ind w:left="182"/>
              <w:jc w:val="center"/>
            </w:pPr>
            <w:r>
              <w:rPr>
                <w:rFonts w:ascii="Times New Roman" w:hAnsi="Times New Roman"/>
                <w:b w:val="0"/>
                <w:i w:val="0"/>
                <w:color w:val="000000"/>
                <w:sz w:val="24"/>
              </w:rPr>
              <w:t>4.3</w:t>
            </w:r>
          </w:p>
        </w:tc>
        <w:tc>
          <w:tcPr>
            <w:tcW w:w="12257" w:type="dxa"/>
            <w:tcMar>
              <w:top w:w="50" w:type="dxa"/>
              <w:left w:w="100" w:type="dxa"/>
            </w:tcMar>
            <w:vAlign w:val="center"/>
          </w:tcPr>
          <w:p w14:paraId="4E814FD2">
            <w:pPr>
              <w:spacing w:before="0" w:after="0"/>
              <w:ind w:left="182"/>
              <w:jc w:val="both"/>
            </w:pPr>
            <w:r>
              <w:rPr>
                <w:rFonts w:ascii="Times New Roman" w:hAnsi="Times New Roman"/>
                <w:b w:val="0"/>
                <w:i w:val="0"/>
                <w:color w:val="000000"/>
                <w:sz w:val="24"/>
              </w:rPr>
              <w:t>Характеризовать авторство, время, место создания источника</w:t>
            </w:r>
          </w:p>
        </w:tc>
      </w:tr>
      <w:tr w14:paraId="0468F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138C08E">
            <w:pPr>
              <w:spacing w:before="0" w:after="0"/>
              <w:ind w:left="182"/>
              <w:jc w:val="center"/>
            </w:pPr>
            <w:r>
              <w:rPr>
                <w:rFonts w:ascii="Times New Roman" w:hAnsi="Times New Roman"/>
                <w:b w:val="0"/>
                <w:i w:val="0"/>
                <w:color w:val="000000"/>
                <w:sz w:val="24"/>
              </w:rPr>
              <w:t>4.4</w:t>
            </w:r>
          </w:p>
        </w:tc>
        <w:tc>
          <w:tcPr>
            <w:tcW w:w="12257" w:type="dxa"/>
            <w:tcMar>
              <w:top w:w="50" w:type="dxa"/>
              <w:left w:w="100" w:type="dxa"/>
            </w:tcMar>
            <w:vAlign w:val="center"/>
          </w:tcPr>
          <w:p w14:paraId="119CA521">
            <w:pPr>
              <w:spacing w:before="0" w:after="0"/>
              <w:ind w:left="182"/>
              <w:jc w:val="both"/>
            </w:pPr>
            <w:r>
              <w:rPr>
                <w:rFonts w:ascii="Times New Roman" w:hAnsi="Times New Roman"/>
                <w:b w:val="0"/>
                <w:i w:val="0"/>
                <w:color w:val="000000"/>
                <w:sz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14:paraId="5F9E0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22A207C">
            <w:pPr>
              <w:spacing w:before="0" w:after="0"/>
              <w:ind w:left="182"/>
              <w:jc w:val="center"/>
            </w:pPr>
            <w:r>
              <w:rPr>
                <w:rFonts w:ascii="Times New Roman" w:hAnsi="Times New Roman"/>
                <w:b w:val="0"/>
                <w:i w:val="0"/>
                <w:color w:val="000000"/>
                <w:sz w:val="24"/>
              </w:rPr>
              <w:t>4.5</w:t>
            </w:r>
          </w:p>
        </w:tc>
        <w:tc>
          <w:tcPr>
            <w:tcW w:w="12257" w:type="dxa"/>
            <w:tcMar>
              <w:top w:w="50" w:type="dxa"/>
              <w:left w:w="100" w:type="dxa"/>
            </w:tcMar>
            <w:vAlign w:val="center"/>
          </w:tcPr>
          <w:p w14:paraId="023F1A95">
            <w:pPr>
              <w:spacing w:before="0" w:after="0"/>
              <w:ind w:left="182"/>
              <w:jc w:val="both"/>
            </w:pPr>
            <w:r>
              <w:rPr>
                <w:rFonts w:ascii="Times New Roman" w:hAnsi="Times New Roman"/>
                <w:b w:val="0"/>
                <w:i w:val="0"/>
                <w:color w:val="000000"/>
                <w:sz w:val="24"/>
              </w:rPr>
              <w:t>Находить в визуальном источнике и вещественном памятнике ключевые символы, образы</w:t>
            </w:r>
          </w:p>
        </w:tc>
      </w:tr>
      <w:tr w14:paraId="62324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2027AB8">
            <w:pPr>
              <w:spacing w:before="0" w:after="0"/>
              <w:ind w:left="182"/>
              <w:jc w:val="center"/>
            </w:pPr>
            <w:r>
              <w:rPr>
                <w:rFonts w:ascii="Times New Roman" w:hAnsi="Times New Roman"/>
                <w:b w:val="0"/>
                <w:i w:val="0"/>
                <w:color w:val="000000"/>
                <w:sz w:val="24"/>
              </w:rPr>
              <w:t>4.6</w:t>
            </w:r>
          </w:p>
        </w:tc>
        <w:tc>
          <w:tcPr>
            <w:tcW w:w="12257" w:type="dxa"/>
            <w:tcMar>
              <w:top w:w="50" w:type="dxa"/>
              <w:left w:w="100" w:type="dxa"/>
            </w:tcMar>
            <w:vAlign w:val="center"/>
          </w:tcPr>
          <w:p w14:paraId="5340BBAE">
            <w:pPr>
              <w:spacing w:before="0" w:after="0"/>
              <w:ind w:left="182"/>
              <w:jc w:val="both"/>
            </w:pPr>
            <w:r>
              <w:rPr>
                <w:rFonts w:ascii="Times New Roman" w:hAnsi="Times New Roman"/>
                <w:b w:val="0"/>
                <w:i w:val="0"/>
                <w:color w:val="000000"/>
                <w:sz w:val="24"/>
              </w:rPr>
              <w:t>Характеризовать позицию автора письменного и визуального исторического источника</w:t>
            </w:r>
          </w:p>
        </w:tc>
      </w:tr>
      <w:tr w14:paraId="2CC681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F1DF418">
            <w:pPr>
              <w:spacing w:before="0" w:after="0"/>
              <w:ind w:left="182"/>
              <w:jc w:val="center"/>
            </w:pPr>
            <w:r>
              <w:rPr>
                <w:rFonts w:ascii="Times New Roman" w:hAnsi="Times New Roman"/>
                <w:b w:val="0"/>
                <w:i w:val="0"/>
                <w:color w:val="000000"/>
                <w:sz w:val="24"/>
              </w:rPr>
              <w:t>4.7</w:t>
            </w:r>
          </w:p>
        </w:tc>
        <w:tc>
          <w:tcPr>
            <w:tcW w:w="12257" w:type="dxa"/>
            <w:tcMar>
              <w:top w:w="50" w:type="dxa"/>
              <w:left w:w="100" w:type="dxa"/>
            </w:tcMar>
            <w:vAlign w:val="center"/>
          </w:tcPr>
          <w:p w14:paraId="0BA47B9E">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14:paraId="4E07D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5C64E5C">
            <w:pPr>
              <w:spacing w:before="0" w:after="0"/>
              <w:ind w:left="182"/>
              <w:jc w:val="center"/>
            </w:pPr>
            <w:r>
              <w:rPr>
                <w:rFonts w:ascii="Times New Roman" w:hAnsi="Times New Roman"/>
                <w:b w:val="0"/>
                <w:i w:val="0"/>
                <w:color w:val="000000"/>
                <w:sz w:val="24"/>
              </w:rPr>
              <w:t>4.8</w:t>
            </w:r>
          </w:p>
        </w:tc>
        <w:tc>
          <w:tcPr>
            <w:tcW w:w="12257" w:type="dxa"/>
            <w:tcMar>
              <w:top w:w="50" w:type="dxa"/>
              <w:left w:w="100" w:type="dxa"/>
            </w:tcMar>
            <w:vAlign w:val="center"/>
          </w:tcPr>
          <w:p w14:paraId="5C755228">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14:paraId="59AFD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72F53E9">
            <w:pPr>
              <w:spacing w:before="0" w:after="0"/>
              <w:ind w:left="182"/>
              <w:jc w:val="center"/>
            </w:pPr>
            <w:r>
              <w:rPr>
                <w:rFonts w:ascii="Times New Roman" w:hAnsi="Times New Roman"/>
                <w:b w:val="0"/>
                <w:i w:val="0"/>
                <w:color w:val="000000"/>
                <w:sz w:val="24"/>
              </w:rPr>
              <w:t>4.9</w:t>
            </w:r>
          </w:p>
        </w:tc>
        <w:tc>
          <w:tcPr>
            <w:tcW w:w="12257" w:type="dxa"/>
            <w:tcMar>
              <w:top w:w="50" w:type="dxa"/>
              <w:left w:w="100" w:type="dxa"/>
            </w:tcMar>
            <w:vAlign w:val="center"/>
          </w:tcPr>
          <w:p w14:paraId="489E0C51">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эпохи Средневековья</w:t>
            </w:r>
          </w:p>
        </w:tc>
      </w:tr>
      <w:tr w14:paraId="37BE4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AF5BF0E">
            <w:pPr>
              <w:spacing w:before="0" w:after="0"/>
              <w:ind w:left="182"/>
              <w:jc w:val="center"/>
            </w:pPr>
            <w:r>
              <w:rPr>
                <w:rFonts w:ascii="Times New Roman" w:hAnsi="Times New Roman"/>
                <w:b w:val="0"/>
                <w:i w:val="0"/>
                <w:color w:val="000000"/>
                <w:sz w:val="24"/>
              </w:rPr>
              <w:t>4.10</w:t>
            </w:r>
          </w:p>
        </w:tc>
        <w:tc>
          <w:tcPr>
            <w:tcW w:w="12257" w:type="dxa"/>
            <w:tcMar>
              <w:top w:w="50" w:type="dxa"/>
              <w:left w:w="100" w:type="dxa"/>
            </w:tcMar>
            <w:vAlign w:val="center"/>
          </w:tcPr>
          <w:p w14:paraId="170A8CDC">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эпохи Средневековья в виде таблиц, схем, диаграмм</w:t>
            </w:r>
          </w:p>
        </w:tc>
      </w:tr>
      <w:tr w14:paraId="51E22C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F2CBD06">
            <w:pPr>
              <w:spacing w:before="0" w:after="0"/>
              <w:ind w:left="182"/>
              <w:jc w:val="center"/>
            </w:pPr>
            <w:r>
              <w:rPr>
                <w:rFonts w:ascii="Times New Roman" w:hAnsi="Times New Roman"/>
                <w:b w:val="0"/>
                <w:i w:val="0"/>
                <w:color w:val="000000"/>
                <w:sz w:val="24"/>
              </w:rPr>
              <w:t>5</w:t>
            </w:r>
          </w:p>
        </w:tc>
        <w:tc>
          <w:tcPr>
            <w:tcW w:w="12257" w:type="dxa"/>
            <w:tcMar>
              <w:top w:w="50" w:type="dxa"/>
              <w:left w:w="100" w:type="dxa"/>
            </w:tcMar>
            <w:vAlign w:val="center"/>
          </w:tcPr>
          <w:p w14:paraId="125AAB07">
            <w:pPr>
              <w:spacing w:before="0" w:after="0"/>
              <w:ind w:left="182"/>
              <w:jc w:val="both"/>
            </w:pPr>
            <w:r>
              <w:rPr>
                <w:rFonts w:ascii="Times New Roman" w:hAnsi="Times New Roman"/>
                <w:b w:val="0"/>
                <w:i w:val="0"/>
                <w:color w:val="000000"/>
                <w:sz w:val="24"/>
              </w:rPr>
              <w:t>Историческое описание (реконструкция)</w:t>
            </w:r>
          </w:p>
        </w:tc>
      </w:tr>
      <w:tr w14:paraId="0A2A5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92C8D9A">
            <w:pPr>
              <w:spacing w:before="0" w:after="0"/>
              <w:ind w:left="182"/>
              <w:jc w:val="center"/>
            </w:pPr>
            <w:r>
              <w:rPr>
                <w:rFonts w:ascii="Times New Roman" w:hAnsi="Times New Roman"/>
                <w:b w:val="0"/>
                <w:i w:val="0"/>
                <w:color w:val="000000"/>
                <w:sz w:val="24"/>
              </w:rPr>
              <w:t>5.1</w:t>
            </w:r>
          </w:p>
        </w:tc>
        <w:tc>
          <w:tcPr>
            <w:tcW w:w="12257" w:type="dxa"/>
            <w:tcMar>
              <w:top w:w="50" w:type="dxa"/>
              <w:left w:w="100" w:type="dxa"/>
            </w:tcMar>
            <w:vAlign w:val="center"/>
          </w:tcPr>
          <w:p w14:paraId="101F1C74">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14:paraId="78D508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C428398">
            <w:pPr>
              <w:spacing w:before="0" w:after="0"/>
              <w:ind w:left="182"/>
              <w:jc w:val="center"/>
            </w:pPr>
            <w:r>
              <w:rPr>
                <w:rFonts w:ascii="Times New Roman" w:hAnsi="Times New Roman"/>
                <w:b w:val="0"/>
                <w:i w:val="0"/>
                <w:color w:val="000000"/>
                <w:sz w:val="24"/>
              </w:rPr>
              <w:t>5.2</w:t>
            </w:r>
          </w:p>
        </w:tc>
        <w:tc>
          <w:tcPr>
            <w:tcW w:w="12257" w:type="dxa"/>
            <w:tcMar>
              <w:top w:w="50" w:type="dxa"/>
              <w:left w:w="100" w:type="dxa"/>
            </w:tcMar>
            <w:vAlign w:val="center"/>
          </w:tcPr>
          <w:p w14:paraId="7425ACA6">
            <w:pPr>
              <w:spacing w:before="0" w:after="0"/>
              <w:ind w:left="182"/>
              <w:jc w:val="both"/>
            </w:pPr>
            <w:r>
              <w:rPr>
                <w:rFonts w:ascii="Times New Roman" w:hAnsi="Times New Roman"/>
                <w:b w:val="0"/>
                <w:i w:val="0"/>
                <w:color w:val="000000"/>
                <w:sz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14:paraId="76991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90E801E">
            <w:pPr>
              <w:spacing w:before="0" w:after="0"/>
              <w:ind w:left="182"/>
              <w:jc w:val="center"/>
            </w:pPr>
            <w:r>
              <w:rPr>
                <w:rFonts w:ascii="Times New Roman" w:hAnsi="Times New Roman"/>
                <w:b w:val="0"/>
                <w:i w:val="0"/>
                <w:color w:val="000000"/>
                <w:sz w:val="24"/>
              </w:rPr>
              <w:t>5.3</w:t>
            </w:r>
          </w:p>
        </w:tc>
        <w:tc>
          <w:tcPr>
            <w:tcW w:w="12257" w:type="dxa"/>
            <w:tcMar>
              <w:top w:w="50" w:type="dxa"/>
              <w:left w:w="100" w:type="dxa"/>
            </w:tcMar>
            <w:vAlign w:val="center"/>
          </w:tcPr>
          <w:p w14:paraId="070D8270">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w:t>
            </w:r>
          </w:p>
        </w:tc>
      </w:tr>
      <w:tr w14:paraId="77EC4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8B0969C">
            <w:pPr>
              <w:spacing w:before="0" w:after="0"/>
              <w:ind w:left="182"/>
              <w:jc w:val="center"/>
            </w:pPr>
            <w:r>
              <w:rPr>
                <w:rFonts w:ascii="Times New Roman" w:hAnsi="Times New Roman"/>
                <w:b w:val="0"/>
                <w:i w:val="0"/>
                <w:color w:val="000000"/>
                <w:sz w:val="24"/>
              </w:rPr>
              <w:t>6</w:t>
            </w:r>
          </w:p>
        </w:tc>
        <w:tc>
          <w:tcPr>
            <w:tcW w:w="12257" w:type="dxa"/>
            <w:tcMar>
              <w:top w:w="50" w:type="dxa"/>
              <w:left w:w="100" w:type="dxa"/>
            </w:tcMar>
            <w:vAlign w:val="center"/>
          </w:tcPr>
          <w:p w14:paraId="1A02BE00">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2B5748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B3FCAA7">
            <w:pPr>
              <w:spacing w:before="0" w:after="0"/>
              <w:ind w:left="182"/>
              <w:jc w:val="center"/>
            </w:pPr>
            <w:r>
              <w:rPr>
                <w:rFonts w:ascii="Times New Roman" w:hAnsi="Times New Roman"/>
                <w:b w:val="0"/>
                <w:i w:val="0"/>
                <w:color w:val="000000"/>
                <w:sz w:val="24"/>
              </w:rPr>
              <w:t>6.1</w:t>
            </w:r>
          </w:p>
        </w:tc>
        <w:tc>
          <w:tcPr>
            <w:tcW w:w="12257" w:type="dxa"/>
            <w:tcMar>
              <w:top w:w="50" w:type="dxa"/>
              <w:left w:w="100" w:type="dxa"/>
            </w:tcMar>
            <w:vAlign w:val="center"/>
          </w:tcPr>
          <w:p w14:paraId="6ACD6D8C">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57FECD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B40205F">
            <w:pPr>
              <w:spacing w:before="0" w:after="0"/>
              <w:ind w:left="182"/>
              <w:jc w:val="center"/>
            </w:pPr>
            <w:r>
              <w:rPr>
                <w:rFonts w:ascii="Times New Roman" w:hAnsi="Times New Roman"/>
                <w:b w:val="0"/>
                <w:i w:val="0"/>
                <w:color w:val="000000"/>
                <w:sz w:val="24"/>
              </w:rPr>
              <w:t>6.2</w:t>
            </w:r>
          </w:p>
        </w:tc>
        <w:tc>
          <w:tcPr>
            <w:tcW w:w="12257" w:type="dxa"/>
            <w:tcMar>
              <w:top w:w="50" w:type="dxa"/>
              <w:left w:w="100" w:type="dxa"/>
            </w:tcMar>
            <w:vAlign w:val="center"/>
          </w:tcPr>
          <w:p w14:paraId="0B5C8B9E">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4A59E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3F1B390">
            <w:pPr>
              <w:spacing w:before="0" w:after="0"/>
              <w:ind w:left="182"/>
              <w:jc w:val="center"/>
            </w:pPr>
            <w:r>
              <w:rPr>
                <w:rFonts w:ascii="Times New Roman" w:hAnsi="Times New Roman"/>
                <w:b w:val="0"/>
                <w:i w:val="0"/>
                <w:color w:val="000000"/>
                <w:sz w:val="24"/>
              </w:rPr>
              <w:t>6.3</w:t>
            </w:r>
          </w:p>
        </w:tc>
        <w:tc>
          <w:tcPr>
            <w:tcW w:w="12257" w:type="dxa"/>
            <w:tcMar>
              <w:top w:w="50" w:type="dxa"/>
              <w:left w:w="100" w:type="dxa"/>
            </w:tcMar>
            <w:vAlign w:val="center"/>
          </w:tcPr>
          <w:p w14:paraId="092F8D77">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14:paraId="4DD2ED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886020A">
            <w:pPr>
              <w:spacing w:before="0" w:after="0"/>
              <w:ind w:left="182"/>
              <w:jc w:val="center"/>
            </w:pPr>
            <w:r>
              <w:rPr>
                <w:rFonts w:ascii="Times New Roman" w:hAnsi="Times New Roman"/>
                <w:b w:val="0"/>
                <w:i w:val="0"/>
                <w:color w:val="000000"/>
                <w:sz w:val="24"/>
              </w:rPr>
              <w:t>6.4</w:t>
            </w:r>
          </w:p>
        </w:tc>
        <w:tc>
          <w:tcPr>
            <w:tcW w:w="12257" w:type="dxa"/>
            <w:tcMar>
              <w:top w:w="50" w:type="dxa"/>
              <w:left w:w="100" w:type="dxa"/>
            </w:tcMar>
            <w:vAlign w:val="center"/>
          </w:tcPr>
          <w:p w14:paraId="5A51A93B">
            <w:pPr>
              <w:spacing w:before="0" w:after="0"/>
              <w:ind w:left="182"/>
              <w:jc w:val="both"/>
            </w:pPr>
            <w:r>
              <w:rPr>
                <w:rFonts w:ascii="Times New Roman" w:hAnsi="Times New Roman"/>
                <w:b w:val="0"/>
                <w:i w:val="0"/>
                <w:color w:val="000000"/>
                <w:sz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14:paraId="237A3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D0CF296">
            <w:pPr>
              <w:spacing w:before="0" w:after="0"/>
              <w:ind w:left="182"/>
              <w:jc w:val="center"/>
            </w:pPr>
            <w:r>
              <w:rPr>
                <w:rFonts w:ascii="Times New Roman" w:hAnsi="Times New Roman"/>
                <w:b w:val="0"/>
                <w:i w:val="0"/>
                <w:color w:val="000000"/>
                <w:sz w:val="24"/>
              </w:rPr>
              <w:t>6.5</w:t>
            </w:r>
          </w:p>
        </w:tc>
        <w:tc>
          <w:tcPr>
            <w:tcW w:w="12257" w:type="dxa"/>
            <w:tcMar>
              <w:top w:w="50" w:type="dxa"/>
              <w:left w:w="100" w:type="dxa"/>
            </w:tcMar>
            <w:vAlign w:val="center"/>
          </w:tcPr>
          <w:p w14:paraId="40BAC707">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эпохи Средневековья</w:t>
            </w:r>
          </w:p>
        </w:tc>
      </w:tr>
      <w:tr w14:paraId="2F641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45D3102">
            <w:pPr>
              <w:spacing w:before="0" w:after="0"/>
              <w:ind w:left="182"/>
              <w:jc w:val="center"/>
            </w:pPr>
            <w:r>
              <w:rPr>
                <w:rFonts w:ascii="Times New Roman" w:hAnsi="Times New Roman"/>
                <w:b w:val="0"/>
                <w:i w:val="0"/>
                <w:color w:val="000000"/>
                <w:sz w:val="24"/>
              </w:rPr>
              <w:t>7</w:t>
            </w:r>
          </w:p>
        </w:tc>
        <w:tc>
          <w:tcPr>
            <w:tcW w:w="12257" w:type="dxa"/>
            <w:tcMar>
              <w:top w:w="50" w:type="dxa"/>
              <w:left w:w="100" w:type="dxa"/>
            </w:tcMar>
            <w:vAlign w:val="center"/>
          </w:tcPr>
          <w:p w14:paraId="2F218207">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0FF41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05C95A0">
            <w:pPr>
              <w:spacing w:before="0" w:after="0"/>
              <w:ind w:left="182"/>
              <w:jc w:val="center"/>
            </w:pPr>
            <w:r>
              <w:rPr>
                <w:rFonts w:ascii="Times New Roman" w:hAnsi="Times New Roman"/>
                <w:b w:val="0"/>
                <w:i w:val="0"/>
                <w:color w:val="000000"/>
                <w:sz w:val="24"/>
              </w:rPr>
              <w:t>7.1</w:t>
            </w:r>
          </w:p>
        </w:tc>
        <w:tc>
          <w:tcPr>
            <w:tcW w:w="12257" w:type="dxa"/>
            <w:tcMar>
              <w:top w:w="50" w:type="dxa"/>
              <w:left w:w="100" w:type="dxa"/>
            </w:tcMar>
            <w:vAlign w:val="center"/>
          </w:tcPr>
          <w:p w14:paraId="082C2D46">
            <w:pPr>
              <w:spacing w:before="0" w:after="0"/>
              <w:ind w:left="182"/>
              <w:jc w:val="both"/>
            </w:pPr>
            <w:r>
              <w:rPr>
                <w:rFonts w:ascii="Times New Roman" w:hAnsi="Times New Roman"/>
                <w:b w:val="0"/>
                <w:i w:val="0"/>
                <w:color w:val="000000"/>
                <w:sz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14:paraId="34F5D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D3DBD4D">
            <w:pPr>
              <w:spacing w:before="0" w:after="0"/>
              <w:ind w:left="182"/>
              <w:jc w:val="center"/>
            </w:pPr>
            <w:r>
              <w:rPr>
                <w:rFonts w:ascii="Times New Roman" w:hAnsi="Times New Roman"/>
                <w:b w:val="0"/>
                <w:i w:val="0"/>
                <w:color w:val="000000"/>
                <w:sz w:val="24"/>
              </w:rPr>
              <w:t>7.2</w:t>
            </w:r>
          </w:p>
        </w:tc>
        <w:tc>
          <w:tcPr>
            <w:tcW w:w="12257" w:type="dxa"/>
            <w:tcMar>
              <w:top w:w="50" w:type="dxa"/>
              <w:left w:w="100" w:type="dxa"/>
            </w:tcMar>
            <w:vAlign w:val="center"/>
          </w:tcPr>
          <w:p w14:paraId="6824ED20">
            <w:pPr>
              <w:spacing w:before="0" w:after="0"/>
              <w:ind w:left="182"/>
              <w:jc w:val="both"/>
            </w:pPr>
            <w:r>
              <w:rPr>
                <w:rFonts w:ascii="Times New Roman" w:hAnsi="Times New Roman"/>
                <w:b w:val="0"/>
                <w:i w:val="0"/>
                <w:color w:val="000000"/>
                <w:sz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14:paraId="27B02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E9C46E3">
            <w:pPr>
              <w:spacing w:before="0" w:after="0"/>
              <w:ind w:left="182"/>
              <w:jc w:val="center"/>
            </w:pPr>
            <w:r>
              <w:rPr>
                <w:rFonts w:ascii="Times New Roman" w:hAnsi="Times New Roman"/>
                <w:b w:val="0"/>
                <w:i w:val="0"/>
                <w:color w:val="000000"/>
                <w:sz w:val="24"/>
              </w:rPr>
              <w:t>7.3</w:t>
            </w:r>
          </w:p>
        </w:tc>
        <w:tc>
          <w:tcPr>
            <w:tcW w:w="12257" w:type="dxa"/>
            <w:tcMar>
              <w:top w:w="50" w:type="dxa"/>
              <w:left w:w="100" w:type="dxa"/>
            </w:tcMar>
            <w:vAlign w:val="center"/>
          </w:tcPr>
          <w:p w14:paraId="108E543B">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14:paraId="270B6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DE36677">
            <w:pPr>
              <w:spacing w:before="0" w:after="0"/>
              <w:ind w:left="182"/>
              <w:jc w:val="center"/>
            </w:pPr>
            <w:r>
              <w:rPr>
                <w:rFonts w:ascii="Times New Roman" w:hAnsi="Times New Roman"/>
                <w:b w:val="0"/>
                <w:i w:val="0"/>
                <w:color w:val="000000"/>
                <w:sz w:val="24"/>
              </w:rPr>
              <w:t>8</w:t>
            </w:r>
          </w:p>
        </w:tc>
        <w:tc>
          <w:tcPr>
            <w:tcW w:w="12257" w:type="dxa"/>
            <w:tcMar>
              <w:top w:w="50" w:type="dxa"/>
              <w:left w:w="100" w:type="dxa"/>
            </w:tcMar>
            <w:vAlign w:val="center"/>
          </w:tcPr>
          <w:p w14:paraId="74CD8232">
            <w:pPr>
              <w:spacing w:before="0" w:after="0"/>
              <w:ind w:left="182"/>
              <w:jc w:val="both"/>
            </w:pPr>
            <w:r>
              <w:rPr>
                <w:rFonts w:ascii="Times New Roman" w:hAnsi="Times New Roman"/>
                <w:b w:val="0"/>
                <w:i w:val="0"/>
                <w:color w:val="000000"/>
                <w:sz w:val="24"/>
              </w:rPr>
              <w:t>Применение исторических знаний</w:t>
            </w:r>
          </w:p>
        </w:tc>
      </w:tr>
      <w:tr w14:paraId="160B1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7DC59D8">
            <w:pPr>
              <w:spacing w:before="0" w:after="0"/>
              <w:ind w:left="182"/>
              <w:jc w:val="center"/>
            </w:pPr>
            <w:r>
              <w:rPr>
                <w:rFonts w:ascii="Times New Roman" w:hAnsi="Times New Roman"/>
                <w:b w:val="0"/>
                <w:i w:val="0"/>
                <w:color w:val="000000"/>
                <w:sz w:val="24"/>
              </w:rPr>
              <w:t>8.1</w:t>
            </w:r>
          </w:p>
        </w:tc>
        <w:tc>
          <w:tcPr>
            <w:tcW w:w="12257" w:type="dxa"/>
            <w:tcMar>
              <w:top w:w="50" w:type="dxa"/>
              <w:left w:w="100" w:type="dxa"/>
            </w:tcMar>
            <w:vAlign w:val="center"/>
          </w:tcPr>
          <w:p w14:paraId="51193692">
            <w:pPr>
              <w:spacing w:before="0" w:after="0"/>
              <w:ind w:left="182"/>
              <w:jc w:val="both"/>
            </w:pPr>
            <w:r>
              <w:rPr>
                <w:rFonts w:ascii="Times New Roman" w:hAnsi="Times New Roman"/>
                <w:b w:val="0"/>
                <w:i w:val="0"/>
                <w:color w:val="000000"/>
                <w:sz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14:paraId="47915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F761DDD">
            <w:pPr>
              <w:spacing w:before="0" w:after="0"/>
              <w:ind w:left="182"/>
              <w:jc w:val="center"/>
            </w:pPr>
            <w:r>
              <w:rPr>
                <w:rFonts w:ascii="Times New Roman" w:hAnsi="Times New Roman"/>
                <w:b w:val="0"/>
                <w:i w:val="0"/>
                <w:color w:val="000000"/>
                <w:sz w:val="24"/>
              </w:rPr>
              <w:t>8.2</w:t>
            </w:r>
          </w:p>
        </w:tc>
        <w:tc>
          <w:tcPr>
            <w:tcW w:w="12257" w:type="dxa"/>
            <w:tcMar>
              <w:top w:w="50" w:type="dxa"/>
              <w:left w:w="100" w:type="dxa"/>
            </w:tcMar>
            <w:vAlign w:val="center"/>
          </w:tcPr>
          <w:p w14:paraId="2279A8A8">
            <w:pPr>
              <w:spacing w:before="0" w:after="0"/>
              <w:ind w:left="182"/>
              <w:jc w:val="both"/>
            </w:pPr>
            <w:r>
              <w:rPr>
                <w:rFonts w:ascii="Times New Roman" w:hAnsi="Times New Roman"/>
                <w:b w:val="0"/>
                <w:i w:val="0"/>
                <w:color w:val="000000"/>
                <w:sz w:val="24"/>
              </w:rPr>
              <w:t>Выполнять учебные проекты по истории Средних веков (в том числе на региональном материале)</w:t>
            </w:r>
          </w:p>
        </w:tc>
      </w:tr>
      <w:tr w14:paraId="03A010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B69A849">
            <w:pPr>
              <w:spacing w:before="0" w:after="0"/>
              <w:ind w:left="182"/>
              <w:jc w:val="center"/>
            </w:pPr>
            <w:r>
              <w:rPr>
                <w:rFonts w:ascii="Times New Roman" w:hAnsi="Times New Roman"/>
                <w:b w:val="0"/>
                <w:i w:val="0"/>
                <w:color w:val="000000"/>
                <w:sz w:val="24"/>
              </w:rPr>
              <w:t>8.3</w:t>
            </w:r>
          </w:p>
        </w:tc>
        <w:tc>
          <w:tcPr>
            <w:tcW w:w="12257" w:type="dxa"/>
            <w:tcMar>
              <w:top w:w="50" w:type="dxa"/>
              <w:left w:w="100" w:type="dxa"/>
            </w:tcMar>
            <w:vAlign w:val="center"/>
          </w:tcPr>
          <w:p w14:paraId="3E8D67A6">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3C676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A37DA7E">
            <w:pPr>
              <w:spacing w:before="0" w:after="0"/>
              <w:ind w:left="182"/>
              <w:jc w:val="center"/>
            </w:pPr>
            <w:r>
              <w:rPr>
                <w:rFonts w:ascii="Times New Roman" w:hAnsi="Times New Roman"/>
                <w:b w:val="0"/>
                <w:i w:val="0"/>
                <w:color w:val="000000"/>
                <w:sz w:val="24"/>
              </w:rPr>
              <w:t>8.4</w:t>
            </w:r>
          </w:p>
        </w:tc>
        <w:tc>
          <w:tcPr>
            <w:tcW w:w="12257" w:type="dxa"/>
            <w:tcMar>
              <w:top w:w="50" w:type="dxa"/>
              <w:left w:w="100" w:type="dxa"/>
            </w:tcMar>
            <w:vAlign w:val="center"/>
          </w:tcPr>
          <w:p w14:paraId="390FFF26">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5435AA4E">
      <w:pPr>
        <w:spacing w:before="0" w:after="0"/>
        <w:ind w:left="120"/>
        <w:jc w:val="left"/>
      </w:pPr>
    </w:p>
    <w:p w14:paraId="5198050E">
      <w:pPr>
        <w:spacing w:before="199" w:after="199"/>
        <w:ind w:left="120"/>
        <w:jc w:val="left"/>
      </w:pPr>
      <w:r>
        <w:rPr>
          <w:rFonts w:ascii="Times New Roman" w:hAnsi="Times New Roman"/>
          <w:b/>
          <w:i w:val="0"/>
          <w:color w:val="000000"/>
          <w:sz w:val="28"/>
        </w:rPr>
        <w:t>7 КЛАСС</w:t>
      </w:r>
    </w:p>
    <w:p w14:paraId="7DD09CBB">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6"/>
        <w:gridCol w:w="7133"/>
      </w:tblGrid>
      <w:tr w14:paraId="1224A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B1B2116">
            <w:pPr>
              <w:spacing w:before="0" w:after="0"/>
              <w:ind w:left="135"/>
              <w:jc w:val="left"/>
            </w:pPr>
            <w:r>
              <w:rPr>
                <w:rFonts w:ascii="Times New Roman" w:hAnsi="Times New Roman"/>
                <w:b/>
                <w:i w:val="0"/>
                <w:color w:val="000000"/>
                <w:sz w:val="24"/>
              </w:rPr>
              <w:t xml:space="preserve"> Код проверяемого результата </w:t>
            </w:r>
          </w:p>
        </w:tc>
        <w:tc>
          <w:tcPr>
            <w:tcW w:w="11808" w:type="dxa"/>
            <w:tcMar>
              <w:top w:w="50" w:type="dxa"/>
              <w:left w:w="100" w:type="dxa"/>
            </w:tcMar>
            <w:vAlign w:val="center"/>
          </w:tcPr>
          <w:p w14:paraId="13A14A44">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65E9F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7A1AB22">
            <w:pPr>
              <w:spacing w:before="0" w:after="0"/>
              <w:ind w:left="182"/>
              <w:jc w:val="center"/>
            </w:pPr>
            <w:r>
              <w:rPr>
                <w:rFonts w:ascii="Times New Roman" w:hAnsi="Times New Roman"/>
                <w:b w:val="0"/>
                <w:i w:val="0"/>
                <w:color w:val="000000"/>
                <w:sz w:val="24"/>
              </w:rPr>
              <w:t>1</w:t>
            </w:r>
          </w:p>
        </w:tc>
        <w:tc>
          <w:tcPr>
            <w:tcW w:w="11808" w:type="dxa"/>
            <w:tcMar>
              <w:top w:w="50" w:type="dxa"/>
              <w:left w:w="100" w:type="dxa"/>
            </w:tcMar>
            <w:vAlign w:val="center"/>
          </w:tcPr>
          <w:p w14:paraId="4FADF619">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1BC19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1D7903E">
            <w:pPr>
              <w:spacing w:before="0" w:after="0"/>
              <w:ind w:left="182"/>
              <w:jc w:val="center"/>
            </w:pPr>
            <w:r>
              <w:rPr>
                <w:rFonts w:ascii="Times New Roman" w:hAnsi="Times New Roman"/>
                <w:b w:val="0"/>
                <w:i w:val="0"/>
                <w:color w:val="000000"/>
                <w:sz w:val="24"/>
              </w:rPr>
              <w:t>1.1</w:t>
            </w:r>
          </w:p>
        </w:tc>
        <w:tc>
          <w:tcPr>
            <w:tcW w:w="11808" w:type="dxa"/>
            <w:tcMar>
              <w:top w:w="50" w:type="dxa"/>
              <w:left w:w="100" w:type="dxa"/>
            </w:tcMar>
            <w:vAlign w:val="center"/>
          </w:tcPr>
          <w:p w14:paraId="38A33344">
            <w:pPr>
              <w:spacing w:before="0" w:after="0"/>
              <w:ind w:left="182"/>
              <w:jc w:val="both"/>
            </w:pPr>
            <w:r>
              <w:rPr>
                <w:rFonts w:ascii="Times New Roman" w:hAnsi="Times New Roman"/>
                <w:b w:val="0"/>
                <w:i w:val="0"/>
                <w:color w:val="000000"/>
                <w:sz w:val="24"/>
              </w:rPr>
              <w:t>Называть этапы отечественной и всеобщей истории Нового времени, их хронологические рамки</w:t>
            </w:r>
          </w:p>
        </w:tc>
      </w:tr>
      <w:tr w14:paraId="2223A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A805B76">
            <w:pPr>
              <w:spacing w:before="0" w:after="0"/>
              <w:ind w:left="182"/>
              <w:jc w:val="center"/>
            </w:pPr>
            <w:r>
              <w:rPr>
                <w:rFonts w:ascii="Times New Roman" w:hAnsi="Times New Roman"/>
                <w:b w:val="0"/>
                <w:i w:val="0"/>
                <w:color w:val="000000"/>
                <w:sz w:val="24"/>
              </w:rPr>
              <w:t>1.2</w:t>
            </w:r>
          </w:p>
        </w:tc>
        <w:tc>
          <w:tcPr>
            <w:tcW w:w="11808" w:type="dxa"/>
            <w:tcMar>
              <w:top w:w="50" w:type="dxa"/>
              <w:left w:w="100" w:type="dxa"/>
            </w:tcMar>
            <w:vAlign w:val="center"/>
          </w:tcPr>
          <w:p w14:paraId="3EF9A255">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XVI - XVII вв.</w:t>
            </w:r>
          </w:p>
        </w:tc>
      </w:tr>
      <w:tr w14:paraId="000A3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C6DA52D">
            <w:pPr>
              <w:spacing w:before="0" w:after="0"/>
              <w:ind w:left="182"/>
              <w:jc w:val="center"/>
            </w:pPr>
            <w:r>
              <w:rPr>
                <w:rFonts w:ascii="Times New Roman" w:hAnsi="Times New Roman"/>
                <w:b w:val="0"/>
                <w:i w:val="0"/>
                <w:color w:val="000000"/>
                <w:sz w:val="24"/>
              </w:rPr>
              <w:t>1.3</w:t>
            </w:r>
          </w:p>
        </w:tc>
        <w:tc>
          <w:tcPr>
            <w:tcW w:w="11808" w:type="dxa"/>
            <w:tcMar>
              <w:top w:w="50" w:type="dxa"/>
              <w:left w:w="100" w:type="dxa"/>
            </w:tcMar>
            <w:vAlign w:val="center"/>
          </w:tcPr>
          <w:p w14:paraId="3A150CD4">
            <w:pPr>
              <w:spacing w:before="0" w:after="0"/>
              <w:ind w:left="182"/>
              <w:jc w:val="both"/>
            </w:pPr>
            <w:r>
              <w:rPr>
                <w:rFonts w:ascii="Times New Roman" w:hAnsi="Times New Roman"/>
                <w:b w:val="0"/>
                <w:i w:val="0"/>
                <w:color w:val="000000"/>
                <w:sz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14:paraId="172847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5AD8FAF">
            <w:pPr>
              <w:spacing w:before="0" w:after="0"/>
              <w:ind w:left="182"/>
              <w:jc w:val="center"/>
            </w:pPr>
            <w:r>
              <w:rPr>
                <w:rFonts w:ascii="Times New Roman" w:hAnsi="Times New Roman"/>
                <w:b w:val="0"/>
                <w:i w:val="0"/>
                <w:color w:val="000000"/>
                <w:sz w:val="24"/>
              </w:rPr>
              <w:t>1.4</w:t>
            </w:r>
          </w:p>
        </w:tc>
        <w:tc>
          <w:tcPr>
            <w:tcW w:w="11808" w:type="dxa"/>
            <w:tcMar>
              <w:top w:w="50" w:type="dxa"/>
              <w:left w:w="100" w:type="dxa"/>
            </w:tcMar>
            <w:vAlign w:val="center"/>
          </w:tcPr>
          <w:p w14:paraId="61B9CE6D">
            <w:pPr>
              <w:spacing w:before="0" w:after="0"/>
              <w:ind w:left="182"/>
              <w:jc w:val="both"/>
            </w:pPr>
            <w:r>
              <w:rPr>
                <w:rFonts w:ascii="Times New Roman" w:hAnsi="Times New Roman"/>
                <w:b w:val="0"/>
                <w:i w:val="0"/>
                <w:color w:val="000000"/>
                <w:sz w:val="24"/>
              </w:rPr>
              <w:t>Устанавливать синхронность событий отечественной и всеобщей истории XVI - XVII вв.</w:t>
            </w:r>
          </w:p>
        </w:tc>
      </w:tr>
      <w:tr w14:paraId="70ECA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C014E37">
            <w:pPr>
              <w:spacing w:before="0" w:after="0"/>
              <w:ind w:left="182"/>
              <w:jc w:val="center"/>
            </w:pPr>
            <w:r>
              <w:rPr>
                <w:rFonts w:ascii="Times New Roman" w:hAnsi="Times New Roman"/>
                <w:b w:val="0"/>
                <w:i w:val="0"/>
                <w:color w:val="000000"/>
                <w:sz w:val="24"/>
              </w:rPr>
              <w:t>1.5</w:t>
            </w:r>
          </w:p>
        </w:tc>
        <w:tc>
          <w:tcPr>
            <w:tcW w:w="11808" w:type="dxa"/>
            <w:tcMar>
              <w:top w:w="50" w:type="dxa"/>
              <w:left w:w="100" w:type="dxa"/>
            </w:tcMar>
            <w:vAlign w:val="center"/>
          </w:tcPr>
          <w:p w14:paraId="166E5908">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XVI - XVII вв.</w:t>
            </w:r>
          </w:p>
        </w:tc>
      </w:tr>
      <w:tr w14:paraId="1F291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A197DDA">
            <w:pPr>
              <w:spacing w:before="0" w:after="0"/>
              <w:ind w:left="182"/>
              <w:jc w:val="center"/>
            </w:pPr>
            <w:r>
              <w:rPr>
                <w:rFonts w:ascii="Times New Roman" w:hAnsi="Times New Roman"/>
                <w:b w:val="0"/>
                <w:i w:val="0"/>
                <w:color w:val="000000"/>
                <w:sz w:val="24"/>
              </w:rPr>
              <w:t>2</w:t>
            </w:r>
          </w:p>
        </w:tc>
        <w:tc>
          <w:tcPr>
            <w:tcW w:w="11808" w:type="dxa"/>
            <w:tcMar>
              <w:top w:w="50" w:type="dxa"/>
              <w:left w:w="100" w:type="dxa"/>
            </w:tcMar>
            <w:vAlign w:val="center"/>
          </w:tcPr>
          <w:p w14:paraId="7836047B">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67FB1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37CD2E4">
            <w:pPr>
              <w:spacing w:before="0" w:after="0"/>
              <w:ind w:left="182"/>
              <w:jc w:val="center"/>
            </w:pPr>
            <w:r>
              <w:rPr>
                <w:rFonts w:ascii="Times New Roman" w:hAnsi="Times New Roman"/>
                <w:b w:val="0"/>
                <w:i w:val="0"/>
                <w:color w:val="000000"/>
                <w:sz w:val="24"/>
              </w:rPr>
              <w:t>2.1</w:t>
            </w:r>
          </w:p>
        </w:tc>
        <w:tc>
          <w:tcPr>
            <w:tcW w:w="11808" w:type="dxa"/>
            <w:tcMar>
              <w:top w:w="50" w:type="dxa"/>
              <w:left w:w="100" w:type="dxa"/>
            </w:tcMar>
            <w:vAlign w:val="center"/>
          </w:tcPr>
          <w:p w14:paraId="46E75C79">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XVI - XVII вв.</w:t>
            </w:r>
          </w:p>
        </w:tc>
      </w:tr>
      <w:tr w14:paraId="6CD1A0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04ADDCF">
            <w:pPr>
              <w:spacing w:before="0" w:after="0"/>
              <w:ind w:left="182"/>
              <w:jc w:val="center"/>
            </w:pPr>
            <w:r>
              <w:rPr>
                <w:rFonts w:ascii="Times New Roman" w:hAnsi="Times New Roman"/>
                <w:b w:val="0"/>
                <w:i w:val="0"/>
                <w:color w:val="000000"/>
                <w:sz w:val="24"/>
              </w:rPr>
              <w:t>2.2</w:t>
            </w:r>
          </w:p>
        </w:tc>
        <w:tc>
          <w:tcPr>
            <w:tcW w:w="11808" w:type="dxa"/>
            <w:tcMar>
              <w:top w:w="50" w:type="dxa"/>
              <w:left w:w="100" w:type="dxa"/>
            </w:tcMar>
            <w:vAlign w:val="center"/>
          </w:tcPr>
          <w:p w14:paraId="5AF58E00">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14:paraId="4272F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8F3E6ED">
            <w:pPr>
              <w:spacing w:before="0" w:after="0"/>
              <w:ind w:left="182"/>
              <w:jc w:val="center"/>
            </w:pPr>
            <w:r>
              <w:rPr>
                <w:rFonts w:ascii="Times New Roman" w:hAnsi="Times New Roman"/>
                <w:b w:val="0"/>
                <w:i w:val="0"/>
                <w:color w:val="000000"/>
                <w:sz w:val="24"/>
              </w:rPr>
              <w:t>3</w:t>
            </w:r>
          </w:p>
        </w:tc>
        <w:tc>
          <w:tcPr>
            <w:tcW w:w="11808" w:type="dxa"/>
            <w:tcMar>
              <w:top w:w="50" w:type="dxa"/>
              <w:left w:w="100" w:type="dxa"/>
            </w:tcMar>
            <w:vAlign w:val="center"/>
          </w:tcPr>
          <w:p w14:paraId="64B326B9">
            <w:pPr>
              <w:spacing w:before="0" w:after="0"/>
              <w:ind w:left="182"/>
              <w:jc w:val="both"/>
            </w:pPr>
            <w:r>
              <w:rPr>
                <w:rFonts w:ascii="Times New Roman" w:hAnsi="Times New Roman"/>
                <w:b w:val="0"/>
                <w:i w:val="0"/>
                <w:color w:val="000000"/>
                <w:sz w:val="24"/>
              </w:rPr>
              <w:t>Работа с исторической картой</w:t>
            </w:r>
          </w:p>
        </w:tc>
      </w:tr>
      <w:tr w14:paraId="07699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B3CF3C1">
            <w:pPr>
              <w:spacing w:before="0" w:after="0"/>
              <w:ind w:left="182"/>
              <w:jc w:val="center"/>
            </w:pPr>
            <w:r>
              <w:rPr>
                <w:rFonts w:ascii="Times New Roman" w:hAnsi="Times New Roman"/>
                <w:b w:val="0"/>
                <w:i w:val="0"/>
                <w:color w:val="000000"/>
                <w:sz w:val="24"/>
              </w:rPr>
              <w:t>3.1</w:t>
            </w:r>
          </w:p>
        </w:tc>
        <w:tc>
          <w:tcPr>
            <w:tcW w:w="11808" w:type="dxa"/>
            <w:tcMar>
              <w:top w:w="50" w:type="dxa"/>
              <w:left w:w="100" w:type="dxa"/>
            </w:tcMar>
            <w:vAlign w:val="center"/>
          </w:tcPr>
          <w:p w14:paraId="57D47F25">
            <w:pPr>
              <w:spacing w:before="0" w:after="0"/>
              <w:ind w:left="182"/>
              <w:jc w:val="both"/>
            </w:pPr>
            <w:r>
              <w:rPr>
                <w:rFonts w:ascii="Times New Roman" w:hAnsi="Times New Roman"/>
                <w:b w:val="0"/>
                <w:i w:val="0"/>
                <w:color w:val="000000"/>
                <w:sz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14:paraId="1D638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36269AF">
            <w:pPr>
              <w:spacing w:before="0" w:after="0"/>
              <w:ind w:left="182"/>
              <w:jc w:val="center"/>
            </w:pPr>
            <w:r>
              <w:rPr>
                <w:rFonts w:ascii="Times New Roman" w:hAnsi="Times New Roman"/>
                <w:b w:val="0"/>
                <w:i w:val="0"/>
                <w:color w:val="000000"/>
                <w:sz w:val="24"/>
              </w:rPr>
              <w:t>3.2</w:t>
            </w:r>
          </w:p>
        </w:tc>
        <w:tc>
          <w:tcPr>
            <w:tcW w:w="11808" w:type="dxa"/>
            <w:tcMar>
              <w:top w:w="50" w:type="dxa"/>
              <w:left w:w="100" w:type="dxa"/>
            </w:tcMar>
            <w:vAlign w:val="center"/>
          </w:tcPr>
          <w:p w14:paraId="5357B395">
            <w:pPr>
              <w:spacing w:before="0" w:after="0"/>
              <w:ind w:left="182"/>
              <w:jc w:val="both"/>
            </w:pPr>
            <w:r>
              <w:rPr>
                <w:rFonts w:ascii="Times New Roman" w:hAnsi="Times New Roman"/>
                <w:b w:val="0"/>
                <w:i w:val="0"/>
                <w:color w:val="000000"/>
                <w:sz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14:paraId="6C508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819FAF0">
            <w:pPr>
              <w:spacing w:before="0" w:after="0"/>
              <w:ind w:left="182"/>
              <w:jc w:val="center"/>
            </w:pPr>
            <w:r>
              <w:rPr>
                <w:rFonts w:ascii="Times New Roman" w:hAnsi="Times New Roman"/>
                <w:b w:val="0"/>
                <w:i w:val="0"/>
                <w:color w:val="000000"/>
                <w:sz w:val="24"/>
              </w:rPr>
              <w:t>3.3</w:t>
            </w:r>
          </w:p>
        </w:tc>
        <w:tc>
          <w:tcPr>
            <w:tcW w:w="11808" w:type="dxa"/>
            <w:tcMar>
              <w:top w:w="50" w:type="dxa"/>
              <w:left w:w="100" w:type="dxa"/>
            </w:tcMar>
            <w:vAlign w:val="center"/>
          </w:tcPr>
          <w:p w14:paraId="6EDF0149">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XVI - XVII вв.</w:t>
            </w:r>
          </w:p>
        </w:tc>
      </w:tr>
      <w:tr w14:paraId="5C09D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95E4557">
            <w:pPr>
              <w:spacing w:before="0" w:after="0"/>
              <w:ind w:left="182"/>
              <w:jc w:val="center"/>
            </w:pPr>
            <w:r>
              <w:rPr>
                <w:rFonts w:ascii="Times New Roman" w:hAnsi="Times New Roman"/>
                <w:b w:val="0"/>
                <w:i w:val="0"/>
                <w:color w:val="000000"/>
                <w:sz w:val="24"/>
              </w:rPr>
              <w:t>3.4</w:t>
            </w:r>
          </w:p>
        </w:tc>
        <w:tc>
          <w:tcPr>
            <w:tcW w:w="11808" w:type="dxa"/>
            <w:tcMar>
              <w:top w:w="50" w:type="dxa"/>
              <w:left w:w="100" w:type="dxa"/>
            </w:tcMar>
            <w:vAlign w:val="center"/>
          </w:tcPr>
          <w:p w14:paraId="74008B2F">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14:paraId="3E477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D6EDAAC">
            <w:pPr>
              <w:spacing w:before="0" w:after="0"/>
              <w:ind w:left="182"/>
              <w:jc w:val="center"/>
            </w:pPr>
            <w:r>
              <w:rPr>
                <w:rFonts w:ascii="Times New Roman" w:hAnsi="Times New Roman"/>
                <w:b w:val="0"/>
                <w:i w:val="0"/>
                <w:color w:val="000000"/>
                <w:sz w:val="24"/>
              </w:rPr>
              <w:t>4</w:t>
            </w:r>
          </w:p>
        </w:tc>
        <w:tc>
          <w:tcPr>
            <w:tcW w:w="11808" w:type="dxa"/>
            <w:tcMar>
              <w:top w:w="50" w:type="dxa"/>
              <w:left w:w="100" w:type="dxa"/>
            </w:tcMar>
            <w:vAlign w:val="center"/>
          </w:tcPr>
          <w:p w14:paraId="35D0D8BE">
            <w:pPr>
              <w:spacing w:before="0" w:after="0"/>
              <w:ind w:left="182"/>
              <w:jc w:val="both"/>
            </w:pPr>
            <w:r>
              <w:rPr>
                <w:rFonts w:ascii="Times New Roman" w:hAnsi="Times New Roman"/>
                <w:b w:val="0"/>
                <w:i w:val="0"/>
                <w:color w:val="000000"/>
                <w:sz w:val="24"/>
              </w:rPr>
              <w:t>Работа с историческими источниками</w:t>
            </w:r>
          </w:p>
        </w:tc>
      </w:tr>
      <w:tr w14:paraId="550E1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7D8BC01">
            <w:pPr>
              <w:spacing w:before="0" w:after="0"/>
              <w:ind w:left="182"/>
              <w:jc w:val="center"/>
            </w:pPr>
            <w:r>
              <w:rPr>
                <w:rFonts w:ascii="Times New Roman" w:hAnsi="Times New Roman"/>
                <w:b w:val="0"/>
                <w:i w:val="0"/>
                <w:color w:val="000000"/>
                <w:sz w:val="24"/>
              </w:rPr>
              <w:t>4.1</w:t>
            </w:r>
          </w:p>
        </w:tc>
        <w:tc>
          <w:tcPr>
            <w:tcW w:w="11808" w:type="dxa"/>
            <w:tcMar>
              <w:top w:w="50" w:type="dxa"/>
              <w:left w:w="100" w:type="dxa"/>
            </w:tcMar>
            <w:vAlign w:val="center"/>
          </w:tcPr>
          <w:p w14:paraId="65DCC2F8">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XVI - XVII вв.</w:t>
            </w:r>
          </w:p>
        </w:tc>
      </w:tr>
      <w:tr w14:paraId="63F77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777D2D1">
            <w:pPr>
              <w:spacing w:before="0" w:after="0"/>
              <w:ind w:left="182"/>
              <w:jc w:val="center"/>
            </w:pPr>
            <w:r>
              <w:rPr>
                <w:rFonts w:ascii="Times New Roman" w:hAnsi="Times New Roman"/>
                <w:b w:val="0"/>
                <w:i w:val="0"/>
                <w:color w:val="000000"/>
                <w:sz w:val="24"/>
              </w:rPr>
              <w:t>4.2</w:t>
            </w:r>
          </w:p>
        </w:tc>
        <w:tc>
          <w:tcPr>
            <w:tcW w:w="11808" w:type="dxa"/>
            <w:tcMar>
              <w:top w:w="50" w:type="dxa"/>
              <w:left w:w="100" w:type="dxa"/>
            </w:tcMar>
            <w:vAlign w:val="center"/>
          </w:tcPr>
          <w:p w14:paraId="7AC564A9">
            <w:pPr>
              <w:spacing w:before="0" w:after="0"/>
              <w:ind w:left="182"/>
              <w:jc w:val="both"/>
            </w:pPr>
            <w:r>
              <w:rPr>
                <w:rFonts w:ascii="Times New Roman" w:hAnsi="Times New Roman"/>
                <w:b w:val="0"/>
                <w:i w:val="0"/>
                <w:color w:val="000000"/>
                <w:sz w:val="24"/>
              </w:rPr>
              <w:t>Различать виды письменных исторических источников (официальные, личные, литературные и другие)</w:t>
            </w:r>
          </w:p>
        </w:tc>
      </w:tr>
      <w:tr w14:paraId="45C2F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1F0F89C">
            <w:pPr>
              <w:spacing w:before="0" w:after="0"/>
              <w:ind w:left="182"/>
              <w:jc w:val="center"/>
            </w:pPr>
            <w:r>
              <w:rPr>
                <w:rFonts w:ascii="Times New Roman" w:hAnsi="Times New Roman"/>
                <w:b w:val="0"/>
                <w:i w:val="0"/>
                <w:color w:val="000000"/>
                <w:sz w:val="24"/>
              </w:rPr>
              <w:t>4.3</w:t>
            </w:r>
          </w:p>
        </w:tc>
        <w:tc>
          <w:tcPr>
            <w:tcW w:w="11808" w:type="dxa"/>
            <w:tcMar>
              <w:top w:w="50" w:type="dxa"/>
              <w:left w:w="100" w:type="dxa"/>
            </w:tcMar>
            <w:vAlign w:val="center"/>
          </w:tcPr>
          <w:p w14:paraId="14453A83">
            <w:pPr>
              <w:spacing w:before="0" w:after="0"/>
              <w:ind w:left="182"/>
              <w:jc w:val="both"/>
            </w:pPr>
            <w:r>
              <w:rPr>
                <w:rFonts w:ascii="Times New Roman" w:hAnsi="Times New Roman"/>
                <w:b w:val="0"/>
                <w:i w:val="0"/>
                <w:color w:val="000000"/>
                <w:sz w:val="24"/>
              </w:rPr>
              <w:t>Характеризовать обстоятельства и цель создания источника, раскрывать его информационную ценность</w:t>
            </w:r>
          </w:p>
        </w:tc>
      </w:tr>
      <w:tr w14:paraId="68165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665E1DC">
            <w:pPr>
              <w:spacing w:before="0" w:after="0"/>
              <w:ind w:left="182"/>
              <w:jc w:val="center"/>
            </w:pPr>
            <w:r>
              <w:rPr>
                <w:rFonts w:ascii="Times New Roman" w:hAnsi="Times New Roman"/>
                <w:b w:val="0"/>
                <w:i w:val="0"/>
                <w:color w:val="000000"/>
                <w:sz w:val="24"/>
              </w:rPr>
              <w:t>4.4</w:t>
            </w:r>
          </w:p>
        </w:tc>
        <w:tc>
          <w:tcPr>
            <w:tcW w:w="11808" w:type="dxa"/>
            <w:tcMar>
              <w:top w:w="50" w:type="dxa"/>
              <w:left w:w="100" w:type="dxa"/>
            </w:tcMar>
            <w:vAlign w:val="center"/>
          </w:tcPr>
          <w:p w14:paraId="7A05D81C">
            <w:pPr>
              <w:spacing w:before="0" w:after="0"/>
              <w:ind w:left="182"/>
              <w:jc w:val="both"/>
            </w:pPr>
            <w:r>
              <w:rPr>
                <w:rFonts w:ascii="Times New Roman" w:hAnsi="Times New Roman"/>
                <w:b w:val="0"/>
                <w:i w:val="0"/>
                <w:color w:val="000000"/>
                <w:sz w:val="24"/>
              </w:rPr>
              <w:t>Проводить поиск информации в тексте письменного источника, визуальных и вещественных памятниках эпохи</w:t>
            </w:r>
          </w:p>
        </w:tc>
      </w:tr>
      <w:tr w14:paraId="3CB9A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665B416">
            <w:pPr>
              <w:spacing w:before="0" w:after="0"/>
              <w:ind w:left="182"/>
              <w:jc w:val="center"/>
            </w:pPr>
            <w:r>
              <w:rPr>
                <w:rFonts w:ascii="Times New Roman" w:hAnsi="Times New Roman"/>
                <w:b w:val="0"/>
                <w:i w:val="0"/>
                <w:color w:val="000000"/>
                <w:sz w:val="24"/>
              </w:rPr>
              <w:t>4.5</w:t>
            </w:r>
          </w:p>
        </w:tc>
        <w:tc>
          <w:tcPr>
            <w:tcW w:w="11808" w:type="dxa"/>
            <w:tcMar>
              <w:top w:w="50" w:type="dxa"/>
              <w:left w:w="100" w:type="dxa"/>
            </w:tcMar>
            <w:vAlign w:val="center"/>
          </w:tcPr>
          <w:p w14:paraId="4FFCDCD8">
            <w:pPr>
              <w:spacing w:before="0" w:after="0"/>
              <w:ind w:left="182"/>
              <w:jc w:val="both"/>
            </w:pPr>
            <w:r>
              <w:rPr>
                <w:rFonts w:ascii="Times New Roman" w:hAnsi="Times New Roman"/>
                <w:b w:val="0"/>
                <w:i w:val="0"/>
                <w:color w:val="000000"/>
                <w:sz w:val="24"/>
              </w:rPr>
              <w:t>Сопоставлять и систематизировать информацию из нескольких однотипных источников</w:t>
            </w:r>
          </w:p>
        </w:tc>
      </w:tr>
      <w:tr w14:paraId="153C0B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51235A1">
            <w:pPr>
              <w:spacing w:before="0" w:after="0"/>
              <w:ind w:left="182"/>
              <w:jc w:val="center"/>
            </w:pPr>
            <w:r>
              <w:rPr>
                <w:rFonts w:ascii="Times New Roman" w:hAnsi="Times New Roman"/>
                <w:b w:val="0"/>
                <w:i w:val="0"/>
                <w:color w:val="000000"/>
                <w:sz w:val="24"/>
              </w:rPr>
              <w:t>4.6</w:t>
            </w:r>
          </w:p>
        </w:tc>
        <w:tc>
          <w:tcPr>
            <w:tcW w:w="11808" w:type="dxa"/>
            <w:tcMar>
              <w:top w:w="50" w:type="dxa"/>
              <w:left w:w="100" w:type="dxa"/>
            </w:tcMar>
            <w:vAlign w:val="center"/>
          </w:tcPr>
          <w:p w14:paraId="259654F4">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отечественной и всеобщей истории XVI - XVII вв.</w:t>
            </w:r>
          </w:p>
        </w:tc>
      </w:tr>
      <w:tr w14:paraId="3E413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D79CFA4">
            <w:pPr>
              <w:spacing w:before="0" w:after="0"/>
              <w:ind w:left="182"/>
              <w:jc w:val="center"/>
            </w:pPr>
            <w:r>
              <w:rPr>
                <w:rFonts w:ascii="Times New Roman" w:hAnsi="Times New Roman"/>
                <w:b w:val="0"/>
                <w:i w:val="0"/>
                <w:color w:val="000000"/>
                <w:sz w:val="24"/>
              </w:rPr>
              <w:t>4.7</w:t>
            </w:r>
          </w:p>
        </w:tc>
        <w:tc>
          <w:tcPr>
            <w:tcW w:w="11808" w:type="dxa"/>
            <w:tcMar>
              <w:top w:w="50" w:type="dxa"/>
              <w:left w:w="100" w:type="dxa"/>
            </w:tcMar>
            <w:vAlign w:val="center"/>
          </w:tcPr>
          <w:p w14:paraId="20C636F7">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XVI - XVII вв.</w:t>
            </w:r>
          </w:p>
        </w:tc>
      </w:tr>
      <w:tr w14:paraId="2C47D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61F5755">
            <w:pPr>
              <w:spacing w:before="0" w:after="0"/>
              <w:ind w:left="182"/>
              <w:jc w:val="center"/>
            </w:pPr>
            <w:r>
              <w:rPr>
                <w:rFonts w:ascii="Times New Roman" w:hAnsi="Times New Roman"/>
                <w:b w:val="0"/>
                <w:i w:val="0"/>
                <w:color w:val="000000"/>
                <w:sz w:val="24"/>
              </w:rPr>
              <w:t>4.8</w:t>
            </w:r>
          </w:p>
        </w:tc>
        <w:tc>
          <w:tcPr>
            <w:tcW w:w="11808" w:type="dxa"/>
            <w:tcMar>
              <w:top w:w="50" w:type="dxa"/>
              <w:left w:w="100" w:type="dxa"/>
            </w:tcMar>
            <w:vAlign w:val="center"/>
          </w:tcPr>
          <w:p w14:paraId="28DC549F">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XVI - XVII вв. в виде таблиц, схем, диаграмм</w:t>
            </w:r>
          </w:p>
        </w:tc>
      </w:tr>
      <w:tr w14:paraId="57D152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A0FCA9D">
            <w:pPr>
              <w:spacing w:before="0" w:after="0"/>
              <w:ind w:left="182"/>
              <w:jc w:val="center"/>
            </w:pPr>
            <w:r>
              <w:rPr>
                <w:rFonts w:ascii="Times New Roman" w:hAnsi="Times New Roman"/>
                <w:b w:val="0"/>
                <w:i w:val="0"/>
                <w:color w:val="000000"/>
                <w:sz w:val="24"/>
              </w:rPr>
              <w:t>5</w:t>
            </w:r>
          </w:p>
        </w:tc>
        <w:tc>
          <w:tcPr>
            <w:tcW w:w="11808" w:type="dxa"/>
            <w:tcMar>
              <w:top w:w="50" w:type="dxa"/>
              <w:left w:w="100" w:type="dxa"/>
            </w:tcMar>
            <w:vAlign w:val="center"/>
          </w:tcPr>
          <w:p w14:paraId="7B4D948E">
            <w:pPr>
              <w:spacing w:before="0" w:after="0"/>
              <w:ind w:left="182"/>
              <w:jc w:val="both"/>
            </w:pPr>
            <w:r>
              <w:rPr>
                <w:rFonts w:ascii="Times New Roman" w:hAnsi="Times New Roman"/>
                <w:b w:val="0"/>
                <w:i w:val="0"/>
                <w:color w:val="000000"/>
                <w:sz w:val="24"/>
              </w:rPr>
              <w:t>Историческое описание (реконструкция)</w:t>
            </w:r>
          </w:p>
        </w:tc>
      </w:tr>
      <w:tr w14:paraId="4D6AA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7207E60">
            <w:pPr>
              <w:spacing w:before="0" w:after="0"/>
              <w:ind w:left="182"/>
              <w:jc w:val="center"/>
            </w:pPr>
            <w:r>
              <w:rPr>
                <w:rFonts w:ascii="Times New Roman" w:hAnsi="Times New Roman"/>
                <w:b w:val="0"/>
                <w:i w:val="0"/>
                <w:color w:val="000000"/>
                <w:sz w:val="24"/>
              </w:rPr>
              <w:t>5.1</w:t>
            </w:r>
          </w:p>
        </w:tc>
        <w:tc>
          <w:tcPr>
            <w:tcW w:w="11808" w:type="dxa"/>
            <w:tcMar>
              <w:top w:w="50" w:type="dxa"/>
              <w:left w:w="100" w:type="dxa"/>
            </w:tcMar>
            <w:vAlign w:val="center"/>
          </w:tcPr>
          <w:p w14:paraId="52C0060B">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14:paraId="6A626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11E119C">
            <w:pPr>
              <w:spacing w:before="0" w:after="0"/>
              <w:ind w:left="182"/>
              <w:jc w:val="center"/>
            </w:pPr>
            <w:r>
              <w:rPr>
                <w:rFonts w:ascii="Times New Roman" w:hAnsi="Times New Roman"/>
                <w:b w:val="0"/>
                <w:i w:val="0"/>
                <w:color w:val="000000"/>
                <w:sz w:val="24"/>
              </w:rPr>
              <w:t>5.2</w:t>
            </w:r>
          </w:p>
        </w:tc>
        <w:tc>
          <w:tcPr>
            <w:tcW w:w="11808" w:type="dxa"/>
            <w:tcMar>
              <w:top w:w="50" w:type="dxa"/>
              <w:left w:w="100" w:type="dxa"/>
            </w:tcMar>
            <w:vAlign w:val="center"/>
          </w:tcPr>
          <w:p w14:paraId="079560ED">
            <w:pPr>
              <w:spacing w:before="0" w:after="0"/>
              <w:ind w:left="182"/>
              <w:jc w:val="both"/>
            </w:pPr>
            <w:r>
              <w:rPr>
                <w:rFonts w:ascii="Times New Roman" w:hAnsi="Times New Roman"/>
                <w:b w:val="0"/>
                <w:i w:val="0"/>
                <w:color w:val="000000"/>
                <w:sz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14:paraId="76BD7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408473E">
            <w:pPr>
              <w:spacing w:before="0" w:after="0"/>
              <w:ind w:left="182"/>
              <w:jc w:val="center"/>
            </w:pPr>
            <w:r>
              <w:rPr>
                <w:rFonts w:ascii="Times New Roman" w:hAnsi="Times New Roman"/>
                <w:b w:val="0"/>
                <w:i w:val="0"/>
                <w:color w:val="000000"/>
                <w:sz w:val="24"/>
              </w:rPr>
              <w:t>5.3</w:t>
            </w:r>
          </w:p>
        </w:tc>
        <w:tc>
          <w:tcPr>
            <w:tcW w:w="11808" w:type="dxa"/>
            <w:tcMar>
              <w:top w:w="50" w:type="dxa"/>
              <w:left w:w="100" w:type="dxa"/>
            </w:tcMar>
            <w:vAlign w:val="center"/>
          </w:tcPr>
          <w:p w14:paraId="78B9E9EB">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w:t>
            </w:r>
          </w:p>
        </w:tc>
      </w:tr>
      <w:tr w14:paraId="43C25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4310D6A">
            <w:pPr>
              <w:spacing w:before="0" w:after="0"/>
              <w:ind w:left="182"/>
              <w:jc w:val="center"/>
            </w:pPr>
            <w:r>
              <w:rPr>
                <w:rFonts w:ascii="Times New Roman" w:hAnsi="Times New Roman"/>
                <w:b w:val="0"/>
                <w:i w:val="0"/>
                <w:color w:val="000000"/>
                <w:sz w:val="24"/>
              </w:rPr>
              <w:t>6</w:t>
            </w:r>
          </w:p>
        </w:tc>
        <w:tc>
          <w:tcPr>
            <w:tcW w:w="11808" w:type="dxa"/>
            <w:tcMar>
              <w:top w:w="50" w:type="dxa"/>
              <w:left w:w="100" w:type="dxa"/>
            </w:tcMar>
            <w:vAlign w:val="center"/>
          </w:tcPr>
          <w:p w14:paraId="680679D3">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196B8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6D2E7C48">
            <w:pPr>
              <w:spacing w:before="0" w:after="0"/>
              <w:ind w:left="182"/>
              <w:jc w:val="center"/>
            </w:pPr>
            <w:r>
              <w:rPr>
                <w:rFonts w:ascii="Times New Roman" w:hAnsi="Times New Roman"/>
                <w:b w:val="0"/>
                <w:i w:val="0"/>
                <w:color w:val="000000"/>
                <w:sz w:val="24"/>
              </w:rPr>
              <w:t>6.1</w:t>
            </w:r>
          </w:p>
        </w:tc>
        <w:tc>
          <w:tcPr>
            <w:tcW w:w="11808" w:type="dxa"/>
            <w:tcMar>
              <w:top w:w="50" w:type="dxa"/>
              <w:left w:w="100" w:type="dxa"/>
            </w:tcMar>
            <w:vAlign w:val="center"/>
          </w:tcPr>
          <w:p w14:paraId="0B1618A5">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29C0A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4232E1F">
            <w:pPr>
              <w:spacing w:before="0" w:after="0"/>
              <w:ind w:left="182"/>
              <w:jc w:val="center"/>
            </w:pPr>
            <w:r>
              <w:rPr>
                <w:rFonts w:ascii="Times New Roman" w:hAnsi="Times New Roman"/>
                <w:b w:val="0"/>
                <w:i w:val="0"/>
                <w:color w:val="000000"/>
                <w:sz w:val="24"/>
              </w:rPr>
              <w:t>6.2</w:t>
            </w:r>
          </w:p>
        </w:tc>
        <w:tc>
          <w:tcPr>
            <w:tcW w:w="11808" w:type="dxa"/>
            <w:tcMar>
              <w:top w:w="50" w:type="dxa"/>
              <w:left w:w="100" w:type="dxa"/>
            </w:tcMar>
            <w:vAlign w:val="center"/>
          </w:tcPr>
          <w:p w14:paraId="28796D56">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29B07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8E97A34">
            <w:pPr>
              <w:spacing w:before="0" w:after="0"/>
              <w:ind w:left="182"/>
              <w:jc w:val="center"/>
            </w:pPr>
            <w:r>
              <w:rPr>
                <w:rFonts w:ascii="Times New Roman" w:hAnsi="Times New Roman"/>
                <w:b w:val="0"/>
                <w:i w:val="0"/>
                <w:color w:val="000000"/>
                <w:sz w:val="24"/>
              </w:rPr>
              <w:t>6.3</w:t>
            </w:r>
          </w:p>
        </w:tc>
        <w:tc>
          <w:tcPr>
            <w:tcW w:w="11808" w:type="dxa"/>
            <w:tcMar>
              <w:top w:w="50" w:type="dxa"/>
              <w:left w:w="100" w:type="dxa"/>
            </w:tcMar>
            <w:vAlign w:val="center"/>
          </w:tcPr>
          <w:p w14:paraId="1B69D78A">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14:paraId="1961C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C6E7260">
            <w:pPr>
              <w:spacing w:before="0" w:after="0"/>
              <w:ind w:left="182"/>
              <w:jc w:val="center"/>
            </w:pPr>
            <w:r>
              <w:rPr>
                <w:rFonts w:ascii="Times New Roman" w:hAnsi="Times New Roman"/>
                <w:b w:val="0"/>
                <w:i w:val="0"/>
                <w:color w:val="000000"/>
                <w:sz w:val="24"/>
              </w:rPr>
              <w:t>6.4</w:t>
            </w:r>
          </w:p>
        </w:tc>
        <w:tc>
          <w:tcPr>
            <w:tcW w:w="11808" w:type="dxa"/>
            <w:tcMar>
              <w:top w:w="50" w:type="dxa"/>
              <w:left w:w="100" w:type="dxa"/>
            </w:tcMar>
            <w:vAlign w:val="center"/>
          </w:tcPr>
          <w:p w14:paraId="049C501C">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14:paraId="1A7B66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C814221">
            <w:pPr>
              <w:spacing w:before="0" w:after="0"/>
              <w:ind w:left="182"/>
              <w:jc w:val="center"/>
            </w:pPr>
            <w:r>
              <w:rPr>
                <w:rFonts w:ascii="Times New Roman" w:hAnsi="Times New Roman"/>
                <w:b w:val="0"/>
                <w:i w:val="0"/>
                <w:color w:val="000000"/>
                <w:sz w:val="24"/>
              </w:rPr>
              <w:t>6.5</w:t>
            </w:r>
          </w:p>
        </w:tc>
        <w:tc>
          <w:tcPr>
            <w:tcW w:w="11808" w:type="dxa"/>
            <w:tcMar>
              <w:top w:w="50" w:type="dxa"/>
              <w:left w:w="100" w:type="dxa"/>
            </w:tcMar>
            <w:vAlign w:val="center"/>
          </w:tcPr>
          <w:p w14:paraId="01C56957">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XVI - XVII вв.</w:t>
            </w:r>
          </w:p>
        </w:tc>
      </w:tr>
      <w:tr w14:paraId="2E145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7932A3C7">
            <w:pPr>
              <w:spacing w:before="0" w:after="0"/>
              <w:ind w:left="182"/>
              <w:jc w:val="center"/>
            </w:pPr>
            <w:r>
              <w:rPr>
                <w:rFonts w:ascii="Times New Roman" w:hAnsi="Times New Roman"/>
                <w:b w:val="0"/>
                <w:i w:val="0"/>
                <w:color w:val="000000"/>
                <w:sz w:val="24"/>
              </w:rPr>
              <w:t>7</w:t>
            </w:r>
          </w:p>
        </w:tc>
        <w:tc>
          <w:tcPr>
            <w:tcW w:w="11808" w:type="dxa"/>
            <w:tcMar>
              <w:top w:w="50" w:type="dxa"/>
              <w:left w:w="100" w:type="dxa"/>
            </w:tcMar>
            <w:vAlign w:val="center"/>
          </w:tcPr>
          <w:p w14:paraId="3CB56390">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5277C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377D7F7">
            <w:pPr>
              <w:spacing w:before="0" w:after="0"/>
              <w:ind w:left="182"/>
              <w:jc w:val="center"/>
            </w:pPr>
            <w:r>
              <w:rPr>
                <w:rFonts w:ascii="Times New Roman" w:hAnsi="Times New Roman"/>
                <w:b w:val="0"/>
                <w:i w:val="0"/>
                <w:color w:val="000000"/>
                <w:sz w:val="24"/>
              </w:rPr>
              <w:t>7.1</w:t>
            </w:r>
          </w:p>
        </w:tc>
        <w:tc>
          <w:tcPr>
            <w:tcW w:w="11808" w:type="dxa"/>
            <w:tcMar>
              <w:top w:w="50" w:type="dxa"/>
              <w:left w:w="100" w:type="dxa"/>
            </w:tcMar>
            <w:vAlign w:val="center"/>
          </w:tcPr>
          <w:p w14:paraId="6C0FABE8">
            <w:pPr>
              <w:spacing w:before="0" w:after="0"/>
              <w:ind w:left="182"/>
              <w:jc w:val="both"/>
            </w:pPr>
            <w:r>
              <w:rPr>
                <w:rFonts w:ascii="Times New Roman" w:hAnsi="Times New Roman"/>
                <w:b w:val="0"/>
                <w:i w:val="0"/>
                <w:color w:val="000000"/>
                <w:sz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14:paraId="20D82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ED5BCA0">
            <w:pPr>
              <w:spacing w:before="0" w:after="0"/>
              <w:ind w:left="182"/>
              <w:jc w:val="center"/>
            </w:pPr>
            <w:r>
              <w:rPr>
                <w:rFonts w:ascii="Times New Roman" w:hAnsi="Times New Roman"/>
                <w:b w:val="0"/>
                <w:i w:val="0"/>
                <w:color w:val="000000"/>
                <w:sz w:val="24"/>
              </w:rPr>
              <w:t>7.2</w:t>
            </w:r>
          </w:p>
        </w:tc>
        <w:tc>
          <w:tcPr>
            <w:tcW w:w="11808" w:type="dxa"/>
            <w:tcMar>
              <w:top w:w="50" w:type="dxa"/>
              <w:left w:w="100" w:type="dxa"/>
            </w:tcMar>
            <w:vAlign w:val="center"/>
          </w:tcPr>
          <w:p w14:paraId="0A8F5AF5">
            <w:pPr>
              <w:spacing w:before="0" w:after="0"/>
              <w:ind w:left="182"/>
              <w:jc w:val="both"/>
            </w:pPr>
            <w:r>
              <w:rPr>
                <w:rFonts w:ascii="Times New Roman" w:hAnsi="Times New Roman"/>
                <w:b w:val="0"/>
                <w:i w:val="0"/>
                <w:color w:val="000000"/>
                <w:sz w:val="24"/>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14:paraId="4A529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22F19F58">
            <w:pPr>
              <w:spacing w:before="0" w:after="0"/>
              <w:ind w:left="182"/>
              <w:jc w:val="center"/>
            </w:pPr>
            <w:r>
              <w:rPr>
                <w:rFonts w:ascii="Times New Roman" w:hAnsi="Times New Roman"/>
                <w:b w:val="0"/>
                <w:i w:val="0"/>
                <w:color w:val="000000"/>
                <w:sz w:val="24"/>
              </w:rPr>
              <w:t>7.3</w:t>
            </w:r>
          </w:p>
        </w:tc>
        <w:tc>
          <w:tcPr>
            <w:tcW w:w="11808" w:type="dxa"/>
            <w:tcMar>
              <w:top w:w="50" w:type="dxa"/>
              <w:left w:w="100" w:type="dxa"/>
            </w:tcMar>
            <w:vAlign w:val="center"/>
          </w:tcPr>
          <w:p w14:paraId="2CA82257">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14:paraId="3F5326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3858B275">
            <w:pPr>
              <w:spacing w:before="0" w:after="0"/>
              <w:ind w:left="182"/>
              <w:jc w:val="center"/>
            </w:pPr>
            <w:r>
              <w:rPr>
                <w:rFonts w:ascii="Times New Roman" w:hAnsi="Times New Roman"/>
                <w:b w:val="0"/>
                <w:i w:val="0"/>
                <w:color w:val="000000"/>
                <w:sz w:val="24"/>
              </w:rPr>
              <w:t>8</w:t>
            </w:r>
          </w:p>
        </w:tc>
        <w:tc>
          <w:tcPr>
            <w:tcW w:w="11808" w:type="dxa"/>
            <w:tcMar>
              <w:top w:w="50" w:type="dxa"/>
              <w:left w:w="100" w:type="dxa"/>
            </w:tcMar>
            <w:vAlign w:val="center"/>
          </w:tcPr>
          <w:p w14:paraId="075165DC">
            <w:pPr>
              <w:spacing w:before="0" w:after="0"/>
              <w:ind w:left="182"/>
              <w:jc w:val="both"/>
            </w:pPr>
            <w:r>
              <w:rPr>
                <w:rFonts w:ascii="Times New Roman" w:hAnsi="Times New Roman"/>
                <w:b w:val="0"/>
                <w:i w:val="0"/>
                <w:color w:val="000000"/>
                <w:sz w:val="24"/>
              </w:rPr>
              <w:t>Применение исторических знаний</w:t>
            </w:r>
          </w:p>
        </w:tc>
      </w:tr>
      <w:tr w14:paraId="008666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0B92A321">
            <w:pPr>
              <w:spacing w:before="0" w:after="0"/>
              <w:ind w:left="182"/>
              <w:jc w:val="center"/>
            </w:pPr>
            <w:r>
              <w:rPr>
                <w:rFonts w:ascii="Times New Roman" w:hAnsi="Times New Roman"/>
                <w:b w:val="0"/>
                <w:i w:val="0"/>
                <w:color w:val="000000"/>
                <w:sz w:val="24"/>
              </w:rPr>
              <w:t>8.1</w:t>
            </w:r>
          </w:p>
        </w:tc>
        <w:tc>
          <w:tcPr>
            <w:tcW w:w="11808" w:type="dxa"/>
            <w:tcMar>
              <w:top w:w="50" w:type="dxa"/>
              <w:left w:w="100" w:type="dxa"/>
            </w:tcMar>
            <w:vAlign w:val="center"/>
          </w:tcPr>
          <w:p w14:paraId="4795CE04">
            <w:pPr>
              <w:spacing w:before="0" w:after="0"/>
              <w:ind w:left="182"/>
              <w:jc w:val="both"/>
            </w:pPr>
            <w:r>
              <w:rPr>
                <w:rFonts w:ascii="Times New Roman" w:hAnsi="Times New Roman"/>
                <w:b w:val="0"/>
                <w:i w:val="0"/>
                <w:color w:val="000000"/>
                <w:sz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14:paraId="299B0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48C0806C">
            <w:pPr>
              <w:spacing w:before="0" w:after="0"/>
              <w:ind w:left="182"/>
              <w:jc w:val="center"/>
            </w:pPr>
            <w:r>
              <w:rPr>
                <w:rFonts w:ascii="Times New Roman" w:hAnsi="Times New Roman"/>
                <w:b w:val="0"/>
                <w:i w:val="0"/>
                <w:color w:val="000000"/>
                <w:sz w:val="24"/>
              </w:rPr>
              <w:t>8.2</w:t>
            </w:r>
          </w:p>
        </w:tc>
        <w:tc>
          <w:tcPr>
            <w:tcW w:w="11808" w:type="dxa"/>
            <w:tcMar>
              <w:top w:w="50" w:type="dxa"/>
              <w:left w:w="100" w:type="dxa"/>
            </w:tcMar>
            <w:vAlign w:val="center"/>
          </w:tcPr>
          <w:p w14:paraId="31B1D42D">
            <w:pPr>
              <w:spacing w:before="0" w:after="0"/>
              <w:ind w:left="182"/>
              <w:jc w:val="both"/>
            </w:pPr>
            <w:r>
              <w:rPr>
                <w:rFonts w:ascii="Times New Roman" w:hAnsi="Times New Roman"/>
                <w:b w:val="0"/>
                <w:i w:val="0"/>
                <w:color w:val="000000"/>
                <w:sz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14:paraId="05847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4FEFB5A">
            <w:pPr>
              <w:spacing w:before="0" w:after="0"/>
              <w:ind w:left="182"/>
              <w:jc w:val="center"/>
            </w:pPr>
            <w:r>
              <w:rPr>
                <w:rFonts w:ascii="Times New Roman" w:hAnsi="Times New Roman"/>
                <w:b w:val="0"/>
                <w:i w:val="0"/>
                <w:color w:val="000000"/>
                <w:sz w:val="24"/>
              </w:rPr>
              <w:t>8.3</w:t>
            </w:r>
          </w:p>
        </w:tc>
        <w:tc>
          <w:tcPr>
            <w:tcW w:w="11808" w:type="dxa"/>
            <w:tcMar>
              <w:top w:w="50" w:type="dxa"/>
              <w:left w:w="100" w:type="dxa"/>
            </w:tcMar>
            <w:vAlign w:val="center"/>
          </w:tcPr>
          <w:p w14:paraId="2C050A69">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XVI - XVII вв. (в том числе на региональном материале)</w:t>
            </w:r>
          </w:p>
        </w:tc>
      </w:tr>
      <w:tr w14:paraId="3DF3A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5FAC9412">
            <w:pPr>
              <w:spacing w:before="0" w:after="0"/>
              <w:ind w:left="182"/>
              <w:jc w:val="center"/>
            </w:pPr>
            <w:r>
              <w:rPr>
                <w:rFonts w:ascii="Times New Roman" w:hAnsi="Times New Roman"/>
                <w:b w:val="0"/>
                <w:i w:val="0"/>
                <w:color w:val="000000"/>
                <w:sz w:val="24"/>
              </w:rPr>
              <w:t>8.4</w:t>
            </w:r>
          </w:p>
        </w:tc>
        <w:tc>
          <w:tcPr>
            <w:tcW w:w="11808" w:type="dxa"/>
            <w:tcMar>
              <w:top w:w="50" w:type="dxa"/>
              <w:left w:w="100" w:type="dxa"/>
            </w:tcMar>
            <w:vAlign w:val="center"/>
          </w:tcPr>
          <w:p w14:paraId="7739EDBE">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18205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9" w:type="dxa"/>
            <w:tcMar>
              <w:top w:w="50" w:type="dxa"/>
              <w:left w:w="100" w:type="dxa"/>
            </w:tcMar>
            <w:vAlign w:val="center"/>
          </w:tcPr>
          <w:p w14:paraId="135BAC56">
            <w:pPr>
              <w:spacing w:before="0" w:after="0"/>
              <w:ind w:left="182"/>
              <w:jc w:val="center"/>
            </w:pPr>
            <w:r>
              <w:rPr>
                <w:rFonts w:ascii="Times New Roman" w:hAnsi="Times New Roman"/>
                <w:b w:val="0"/>
                <w:i w:val="0"/>
                <w:color w:val="000000"/>
                <w:sz w:val="24"/>
              </w:rPr>
              <w:t>8.5</w:t>
            </w:r>
          </w:p>
        </w:tc>
        <w:tc>
          <w:tcPr>
            <w:tcW w:w="11808" w:type="dxa"/>
            <w:tcMar>
              <w:top w:w="50" w:type="dxa"/>
              <w:left w:w="100" w:type="dxa"/>
            </w:tcMar>
            <w:vAlign w:val="center"/>
          </w:tcPr>
          <w:p w14:paraId="21FB7021">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14:paraId="7A137840">
      <w:pPr>
        <w:spacing w:before="0" w:after="0"/>
        <w:ind w:left="120"/>
        <w:jc w:val="left"/>
      </w:pPr>
    </w:p>
    <w:p w14:paraId="4315E5BA">
      <w:pPr>
        <w:spacing w:before="199" w:after="199"/>
        <w:ind w:left="120"/>
        <w:jc w:val="left"/>
      </w:pPr>
      <w:r>
        <w:rPr>
          <w:rFonts w:ascii="Times New Roman" w:hAnsi="Times New Roman"/>
          <w:b/>
          <w:i w:val="0"/>
          <w:color w:val="000000"/>
          <w:sz w:val="28"/>
        </w:rPr>
        <w:t>8 КЛАСС</w:t>
      </w:r>
    </w:p>
    <w:p w14:paraId="5A719B08">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9"/>
        <w:gridCol w:w="7130"/>
      </w:tblGrid>
      <w:tr w14:paraId="2B905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2E3602F">
            <w:pPr>
              <w:spacing w:before="0" w:after="0"/>
              <w:ind w:left="135"/>
              <w:jc w:val="left"/>
            </w:pPr>
            <w:r>
              <w:rPr>
                <w:rFonts w:ascii="Times New Roman" w:hAnsi="Times New Roman"/>
                <w:b/>
                <w:i w:val="0"/>
                <w:color w:val="000000"/>
                <w:sz w:val="24"/>
              </w:rPr>
              <w:t xml:space="preserve"> Код проверяемого результата </w:t>
            </w:r>
          </w:p>
        </w:tc>
        <w:tc>
          <w:tcPr>
            <w:tcW w:w="11805" w:type="dxa"/>
            <w:tcMar>
              <w:top w:w="50" w:type="dxa"/>
              <w:left w:w="100" w:type="dxa"/>
            </w:tcMar>
            <w:vAlign w:val="center"/>
          </w:tcPr>
          <w:p w14:paraId="6F2C1C7C">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5789E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94AE71A">
            <w:pPr>
              <w:spacing w:before="0" w:after="0"/>
              <w:ind w:left="182"/>
              <w:jc w:val="center"/>
            </w:pPr>
            <w:r>
              <w:rPr>
                <w:rFonts w:ascii="Times New Roman" w:hAnsi="Times New Roman"/>
                <w:b w:val="0"/>
                <w:i w:val="0"/>
                <w:color w:val="000000"/>
                <w:sz w:val="24"/>
              </w:rPr>
              <w:t>1</w:t>
            </w:r>
          </w:p>
        </w:tc>
        <w:tc>
          <w:tcPr>
            <w:tcW w:w="11805" w:type="dxa"/>
            <w:tcMar>
              <w:top w:w="50" w:type="dxa"/>
              <w:left w:w="100" w:type="dxa"/>
            </w:tcMar>
            <w:vAlign w:val="center"/>
          </w:tcPr>
          <w:p w14:paraId="343C31CE">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3984D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17CD674">
            <w:pPr>
              <w:spacing w:before="0" w:after="0"/>
              <w:ind w:left="182"/>
              <w:jc w:val="center"/>
            </w:pPr>
            <w:r>
              <w:rPr>
                <w:rFonts w:ascii="Times New Roman" w:hAnsi="Times New Roman"/>
                <w:b w:val="0"/>
                <w:i w:val="0"/>
                <w:color w:val="000000"/>
                <w:sz w:val="24"/>
              </w:rPr>
              <w:t>1.1</w:t>
            </w:r>
          </w:p>
        </w:tc>
        <w:tc>
          <w:tcPr>
            <w:tcW w:w="11805" w:type="dxa"/>
            <w:tcMar>
              <w:top w:w="50" w:type="dxa"/>
              <w:left w:w="100" w:type="dxa"/>
            </w:tcMar>
            <w:vAlign w:val="center"/>
          </w:tcPr>
          <w:p w14:paraId="54D67154">
            <w:pPr>
              <w:spacing w:before="0" w:after="0"/>
              <w:ind w:left="182"/>
              <w:jc w:val="both"/>
            </w:pPr>
            <w:r>
              <w:rPr>
                <w:rFonts w:ascii="Times New Roman" w:hAnsi="Times New Roman"/>
                <w:b w:val="0"/>
                <w:i w:val="0"/>
                <w:color w:val="000000"/>
                <w:sz w:val="24"/>
              </w:rPr>
              <w:t>Называть даты важнейших событий отечественной и всеобщей истории XVIII в.; определять их принадлежность к историческому периоду, этапу</w:t>
            </w:r>
          </w:p>
        </w:tc>
      </w:tr>
      <w:tr w14:paraId="17A47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6395D02">
            <w:pPr>
              <w:spacing w:before="0" w:after="0"/>
              <w:ind w:left="182"/>
              <w:jc w:val="center"/>
            </w:pPr>
            <w:r>
              <w:rPr>
                <w:rFonts w:ascii="Times New Roman" w:hAnsi="Times New Roman"/>
                <w:b w:val="0"/>
                <w:i w:val="0"/>
                <w:color w:val="000000"/>
                <w:sz w:val="24"/>
              </w:rPr>
              <w:t>1.2</w:t>
            </w:r>
          </w:p>
        </w:tc>
        <w:tc>
          <w:tcPr>
            <w:tcW w:w="11805" w:type="dxa"/>
            <w:tcMar>
              <w:top w:w="50" w:type="dxa"/>
              <w:left w:w="100" w:type="dxa"/>
            </w:tcMar>
            <w:vAlign w:val="center"/>
          </w:tcPr>
          <w:p w14:paraId="758FB857">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XVIII в.</w:t>
            </w:r>
          </w:p>
        </w:tc>
      </w:tr>
      <w:tr w14:paraId="35003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56C7BEB">
            <w:pPr>
              <w:spacing w:before="0" w:after="0"/>
              <w:ind w:left="182"/>
              <w:jc w:val="center"/>
            </w:pPr>
            <w:r>
              <w:rPr>
                <w:rFonts w:ascii="Times New Roman" w:hAnsi="Times New Roman"/>
                <w:b w:val="0"/>
                <w:i w:val="0"/>
                <w:color w:val="000000"/>
                <w:sz w:val="24"/>
              </w:rPr>
              <w:t>1.3</w:t>
            </w:r>
          </w:p>
        </w:tc>
        <w:tc>
          <w:tcPr>
            <w:tcW w:w="11805" w:type="dxa"/>
            <w:tcMar>
              <w:top w:w="50" w:type="dxa"/>
              <w:left w:w="100" w:type="dxa"/>
            </w:tcMar>
            <w:vAlign w:val="center"/>
          </w:tcPr>
          <w:p w14:paraId="143253CA">
            <w:pPr>
              <w:spacing w:before="0" w:after="0"/>
              <w:ind w:left="182"/>
              <w:jc w:val="both"/>
            </w:pPr>
            <w:r>
              <w:rPr>
                <w:rFonts w:ascii="Times New Roman" w:hAnsi="Times New Roman"/>
                <w:b w:val="0"/>
                <w:i w:val="0"/>
                <w:color w:val="000000"/>
                <w:sz w:val="24"/>
              </w:rPr>
              <w:t>Устанавливать синхронность событий отечественной и всеобщей истории XVIII в.</w:t>
            </w:r>
          </w:p>
        </w:tc>
      </w:tr>
      <w:tr w14:paraId="6F4D7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7885870">
            <w:pPr>
              <w:spacing w:before="0" w:after="0"/>
              <w:ind w:left="182"/>
              <w:jc w:val="center"/>
            </w:pPr>
            <w:r>
              <w:rPr>
                <w:rFonts w:ascii="Times New Roman" w:hAnsi="Times New Roman"/>
                <w:b w:val="0"/>
                <w:i w:val="0"/>
                <w:color w:val="000000"/>
                <w:sz w:val="24"/>
              </w:rPr>
              <w:t>1.4</w:t>
            </w:r>
          </w:p>
        </w:tc>
        <w:tc>
          <w:tcPr>
            <w:tcW w:w="11805" w:type="dxa"/>
            <w:tcMar>
              <w:top w:w="50" w:type="dxa"/>
              <w:left w:w="100" w:type="dxa"/>
            </w:tcMar>
            <w:vAlign w:val="center"/>
          </w:tcPr>
          <w:p w14:paraId="02CE08B6">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XVIII в.</w:t>
            </w:r>
          </w:p>
        </w:tc>
      </w:tr>
      <w:tr w14:paraId="23D57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39F6AF2">
            <w:pPr>
              <w:spacing w:before="0" w:after="0"/>
              <w:ind w:left="182"/>
              <w:jc w:val="center"/>
            </w:pPr>
            <w:r>
              <w:rPr>
                <w:rFonts w:ascii="Times New Roman" w:hAnsi="Times New Roman"/>
                <w:b w:val="0"/>
                <w:i w:val="0"/>
                <w:color w:val="000000"/>
                <w:sz w:val="24"/>
              </w:rPr>
              <w:t>2</w:t>
            </w:r>
          </w:p>
        </w:tc>
        <w:tc>
          <w:tcPr>
            <w:tcW w:w="11805" w:type="dxa"/>
            <w:tcMar>
              <w:top w:w="50" w:type="dxa"/>
              <w:left w:w="100" w:type="dxa"/>
            </w:tcMar>
            <w:vAlign w:val="center"/>
          </w:tcPr>
          <w:p w14:paraId="4839FD09">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6BAB5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B759642">
            <w:pPr>
              <w:spacing w:before="0" w:after="0"/>
              <w:ind w:left="182"/>
              <w:jc w:val="center"/>
            </w:pPr>
            <w:r>
              <w:rPr>
                <w:rFonts w:ascii="Times New Roman" w:hAnsi="Times New Roman"/>
                <w:b w:val="0"/>
                <w:i w:val="0"/>
                <w:color w:val="000000"/>
                <w:sz w:val="24"/>
              </w:rPr>
              <w:t>2.1</w:t>
            </w:r>
          </w:p>
        </w:tc>
        <w:tc>
          <w:tcPr>
            <w:tcW w:w="11805" w:type="dxa"/>
            <w:tcMar>
              <w:top w:w="50" w:type="dxa"/>
              <w:left w:w="100" w:type="dxa"/>
            </w:tcMar>
            <w:vAlign w:val="center"/>
          </w:tcPr>
          <w:p w14:paraId="500ECD02">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XVIII в.</w:t>
            </w:r>
          </w:p>
        </w:tc>
      </w:tr>
      <w:tr w14:paraId="2ED8F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AD39059">
            <w:pPr>
              <w:spacing w:before="0" w:after="0"/>
              <w:ind w:left="182"/>
              <w:jc w:val="center"/>
            </w:pPr>
            <w:r>
              <w:rPr>
                <w:rFonts w:ascii="Times New Roman" w:hAnsi="Times New Roman"/>
                <w:b w:val="0"/>
                <w:i w:val="0"/>
                <w:color w:val="000000"/>
                <w:sz w:val="24"/>
              </w:rPr>
              <w:t>2.2</w:t>
            </w:r>
          </w:p>
        </w:tc>
        <w:tc>
          <w:tcPr>
            <w:tcW w:w="11805" w:type="dxa"/>
            <w:tcMar>
              <w:top w:w="50" w:type="dxa"/>
              <w:left w:w="100" w:type="dxa"/>
            </w:tcMar>
            <w:vAlign w:val="center"/>
          </w:tcPr>
          <w:p w14:paraId="68137420">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14:paraId="43ED1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2C129D3">
            <w:pPr>
              <w:spacing w:before="0" w:after="0"/>
              <w:ind w:left="182"/>
              <w:jc w:val="center"/>
            </w:pPr>
            <w:r>
              <w:rPr>
                <w:rFonts w:ascii="Times New Roman" w:hAnsi="Times New Roman"/>
                <w:b w:val="0"/>
                <w:i w:val="0"/>
                <w:color w:val="000000"/>
                <w:sz w:val="24"/>
              </w:rPr>
              <w:t>3</w:t>
            </w:r>
          </w:p>
        </w:tc>
        <w:tc>
          <w:tcPr>
            <w:tcW w:w="11805" w:type="dxa"/>
            <w:tcMar>
              <w:top w:w="50" w:type="dxa"/>
              <w:left w:w="100" w:type="dxa"/>
            </w:tcMar>
            <w:vAlign w:val="center"/>
          </w:tcPr>
          <w:p w14:paraId="5F08056D">
            <w:pPr>
              <w:spacing w:before="0" w:after="0"/>
              <w:ind w:left="182"/>
              <w:jc w:val="both"/>
            </w:pPr>
            <w:r>
              <w:rPr>
                <w:rFonts w:ascii="Times New Roman" w:hAnsi="Times New Roman"/>
                <w:b w:val="0"/>
                <w:i w:val="0"/>
                <w:color w:val="000000"/>
                <w:sz w:val="24"/>
              </w:rPr>
              <w:t>Работа с исторической картой</w:t>
            </w:r>
          </w:p>
        </w:tc>
      </w:tr>
      <w:tr w14:paraId="3787E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EB45920">
            <w:pPr>
              <w:spacing w:before="0" w:after="0"/>
              <w:ind w:left="182"/>
              <w:jc w:val="center"/>
            </w:pPr>
            <w:r>
              <w:rPr>
                <w:rFonts w:ascii="Times New Roman" w:hAnsi="Times New Roman"/>
                <w:b w:val="0"/>
                <w:i w:val="0"/>
                <w:color w:val="000000"/>
                <w:sz w:val="24"/>
              </w:rPr>
              <w:t>3.1</w:t>
            </w:r>
          </w:p>
        </w:tc>
        <w:tc>
          <w:tcPr>
            <w:tcW w:w="11805" w:type="dxa"/>
            <w:tcMar>
              <w:top w:w="50" w:type="dxa"/>
              <w:left w:w="100" w:type="dxa"/>
            </w:tcMar>
            <w:vAlign w:val="center"/>
          </w:tcPr>
          <w:p w14:paraId="6F5EFA74">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14:paraId="7F1EA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4D49F9C">
            <w:pPr>
              <w:spacing w:before="0" w:after="0"/>
              <w:ind w:left="182"/>
              <w:jc w:val="center"/>
            </w:pPr>
            <w:r>
              <w:rPr>
                <w:rFonts w:ascii="Times New Roman" w:hAnsi="Times New Roman"/>
                <w:b w:val="0"/>
                <w:i w:val="0"/>
                <w:color w:val="000000"/>
                <w:sz w:val="24"/>
              </w:rPr>
              <w:t>3.2</w:t>
            </w:r>
          </w:p>
        </w:tc>
        <w:tc>
          <w:tcPr>
            <w:tcW w:w="11805" w:type="dxa"/>
            <w:tcMar>
              <w:top w:w="50" w:type="dxa"/>
              <w:left w:w="100" w:type="dxa"/>
            </w:tcMar>
            <w:vAlign w:val="center"/>
          </w:tcPr>
          <w:p w14:paraId="0D9605D7">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XVIII в.</w:t>
            </w:r>
          </w:p>
        </w:tc>
      </w:tr>
      <w:tr w14:paraId="2A3AD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90624FE">
            <w:pPr>
              <w:spacing w:before="0" w:after="0"/>
              <w:ind w:left="182"/>
              <w:jc w:val="center"/>
            </w:pPr>
            <w:r>
              <w:rPr>
                <w:rFonts w:ascii="Times New Roman" w:hAnsi="Times New Roman"/>
                <w:b w:val="0"/>
                <w:i w:val="0"/>
                <w:color w:val="000000"/>
                <w:sz w:val="24"/>
              </w:rPr>
              <w:t>3.3</w:t>
            </w:r>
          </w:p>
        </w:tc>
        <w:tc>
          <w:tcPr>
            <w:tcW w:w="11805" w:type="dxa"/>
            <w:tcMar>
              <w:top w:w="50" w:type="dxa"/>
              <w:left w:w="100" w:type="dxa"/>
            </w:tcMar>
            <w:vAlign w:val="center"/>
          </w:tcPr>
          <w:p w14:paraId="59420279">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14:paraId="67248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A18F224">
            <w:pPr>
              <w:spacing w:before="0" w:after="0"/>
              <w:ind w:left="182"/>
              <w:jc w:val="center"/>
            </w:pPr>
            <w:r>
              <w:rPr>
                <w:rFonts w:ascii="Times New Roman" w:hAnsi="Times New Roman"/>
                <w:b w:val="0"/>
                <w:i w:val="0"/>
                <w:color w:val="000000"/>
                <w:sz w:val="24"/>
              </w:rPr>
              <w:t>4</w:t>
            </w:r>
          </w:p>
        </w:tc>
        <w:tc>
          <w:tcPr>
            <w:tcW w:w="11805" w:type="dxa"/>
            <w:tcMar>
              <w:top w:w="50" w:type="dxa"/>
              <w:left w:w="100" w:type="dxa"/>
            </w:tcMar>
            <w:vAlign w:val="center"/>
          </w:tcPr>
          <w:p w14:paraId="7D337BFD">
            <w:pPr>
              <w:spacing w:before="0" w:after="0"/>
              <w:ind w:left="182"/>
              <w:jc w:val="both"/>
            </w:pPr>
            <w:r>
              <w:rPr>
                <w:rFonts w:ascii="Times New Roman" w:hAnsi="Times New Roman"/>
                <w:b w:val="0"/>
                <w:i w:val="0"/>
                <w:color w:val="000000"/>
                <w:sz w:val="24"/>
              </w:rPr>
              <w:t>Работа с историческими источниками</w:t>
            </w:r>
          </w:p>
        </w:tc>
      </w:tr>
      <w:tr w14:paraId="0EFCF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81FE623">
            <w:pPr>
              <w:spacing w:before="0" w:after="0"/>
              <w:ind w:left="182"/>
              <w:jc w:val="center"/>
            </w:pPr>
            <w:r>
              <w:rPr>
                <w:rFonts w:ascii="Times New Roman" w:hAnsi="Times New Roman"/>
                <w:b w:val="0"/>
                <w:i w:val="0"/>
                <w:color w:val="000000"/>
                <w:sz w:val="24"/>
              </w:rPr>
              <w:t>4.1</w:t>
            </w:r>
          </w:p>
        </w:tc>
        <w:tc>
          <w:tcPr>
            <w:tcW w:w="11805" w:type="dxa"/>
            <w:tcMar>
              <w:top w:w="50" w:type="dxa"/>
              <w:left w:w="100" w:type="dxa"/>
            </w:tcMar>
            <w:vAlign w:val="center"/>
          </w:tcPr>
          <w:p w14:paraId="0CF9135D">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XVIII в.</w:t>
            </w:r>
          </w:p>
        </w:tc>
      </w:tr>
      <w:tr w14:paraId="7EFE8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7670D3F">
            <w:pPr>
              <w:spacing w:before="0" w:after="0"/>
              <w:ind w:left="182"/>
              <w:jc w:val="center"/>
            </w:pPr>
            <w:r>
              <w:rPr>
                <w:rFonts w:ascii="Times New Roman" w:hAnsi="Times New Roman"/>
                <w:b w:val="0"/>
                <w:i w:val="0"/>
                <w:color w:val="000000"/>
                <w:sz w:val="24"/>
              </w:rPr>
              <w:t>4.2</w:t>
            </w:r>
          </w:p>
        </w:tc>
        <w:tc>
          <w:tcPr>
            <w:tcW w:w="11805" w:type="dxa"/>
            <w:tcMar>
              <w:top w:w="50" w:type="dxa"/>
              <w:left w:w="100" w:type="dxa"/>
            </w:tcMar>
            <w:vAlign w:val="center"/>
          </w:tcPr>
          <w:p w14:paraId="546BA9AE">
            <w:pPr>
              <w:spacing w:before="0" w:after="0"/>
              <w:ind w:left="182"/>
              <w:jc w:val="both"/>
            </w:pPr>
            <w:r>
              <w:rPr>
                <w:rFonts w:ascii="Times New Roman" w:hAnsi="Times New Roman"/>
                <w:b w:val="0"/>
                <w:i w:val="0"/>
                <w:color w:val="000000"/>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14:paraId="4985F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C5C587F">
            <w:pPr>
              <w:spacing w:before="0" w:after="0"/>
              <w:ind w:left="182"/>
              <w:jc w:val="center"/>
            </w:pPr>
            <w:r>
              <w:rPr>
                <w:rFonts w:ascii="Times New Roman" w:hAnsi="Times New Roman"/>
                <w:b w:val="0"/>
                <w:i w:val="0"/>
                <w:color w:val="000000"/>
                <w:sz w:val="24"/>
              </w:rPr>
              <w:t>4.3</w:t>
            </w:r>
          </w:p>
        </w:tc>
        <w:tc>
          <w:tcPr>
            <w:tcW w:w="11805" w:type="dxa"/>
            <w:tcMar>
              <w:top w:w="50" w:type="dxa"/>
              <w:left w:w="100" w:type="dxa"/>
            </w:tcMar>
            <w:vAlign w:val="center"/>
          </w:tcPr>
          <w:p w14:paraId="592EC887">
            <w:pPr>
              <w:spacing w:before="0" w:after="0"/>
              <w:ind w:left="182"/>
              <w:jc w:val="both"/>
            </w:pPr>
            <w:r>
              <w:rPr>
                <w:rFonts w:ascii="Times New Roman" w:hAnsi="Times New Roman"/>
                <w:b w:val="0"/>
                <w:i w:val="0"/>
                <w:color w:val="000000"/>
                <w:sz w:val="24"/>
              </w:rPr>
              <w:t>Объяснять назначение исторического источника, раскрывать его информационную ценность</w:t>
            </w:r>
          </w:p>
        </w:tc>
      </w:tr>
      <w:tr w14:paraId="044DA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D31C48D">
            <w:pPr>
              <w:spacing w:before="0" w:after="0"/>
              <w:ind w:left="182"/>
              <w:jc w:val="center"/>
            </w:pPr>
            <w:r>
              <w:rPr>
                <w:rFonts w:ascii="Times New Roman" w:hAnsi="Times New Roman"/>
                <w:b w:val="0"/>
                <w:i w:val="0"/>
                <w:color w:val="000000"/>
                <w:sz w:val="24"/>
              </w:rPr>
              <w:t>4.4</w:t>
            </w:r>
          </w:p>
        </w:tc>
        <w:tc>
          <w:tcPr>
            <w:tcW w:w="11805" w:type="dxa"/>
            <w:tcMar>
              <w:top w:w="50" w:type="dxa"/>
              <w:left w:w="100" w:type="dxa"/>
            </w:tcMar>
            <w:vAlign w:val="center"/>
          </w:tcPr>
          <w:p w14:paraId="688DB795">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14:paraId="6D732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D7ADFE5">
            <w:pPr>
              <w:spacing w:before="0" w:after="0"/>
              <w:ind w:left="182"/>
              <w:jc w:val="center"/>
            </w:pPr>
            <w:r>
              <w:rPr>
                <w:rFonts w:ascii="Times New Roman" w:hAnsi="Times New Roman"/>
                <w:b w:val="0"/>
                <w:i w:val="0"/>
                <w:color w:val="000000"/>
                <w:sz w:val="24"/>
              </w:rPr>
              <w:t>4.5</w:t>
            </w:r>
          </w:p>
        </w:tc>
        <w:tc>
          <w:tcPr>
            <w:tcW w:w="11805" w:type="dxa"/>
            <w:tcMar>
              <w:top w:w="50" w:type="dxa"/>
              <w:left w:w="100" w:type="dxa"/>
            </w:tcMar>
            <w:vAlign w:val="center"/>
          </w:tcPr>
          <w:p w14:paraId="7422F460">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14:paraId="2CA35C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0BFC842">
            <w:pPr>
              <w:spacing w:before="0" w:after="0"/>
              <w:ind w:left="182"/>
              <w:jc w:val="center"/>
            </w:pPr>
            <w:r>
              <w:rPr>
                <w:rFonts w:ascii="Times New Roman" w:hAnsi="Times New Roman"/>
                <w:b w:val="0"/>
                <w:i w:val="0"/>
                <w:color w:val="000000"/>
                <w:sz w:val="24"/>
              </w:rPr>
              <w:t>4.6</w:t>
            </w:r>
          </w:p>
        </w:tc>
        <w:tc>
          <w:tcPr>
            <w:tcW w:w="11805" w:type="dxa"/>
            <w:tcMar>
              <w:top w:w="50" w:type="dxa"/>
              <w:left w:w="100" w:type="dxa"/>
            </w:tcMar>
            <w:vAlign w:val="center"/>
          </w:tcPr>
          <w:p w14:paraId="21987612">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XVIII в.</w:t>
            </w:r>
          </w:p>
        </w:tc>
      </w:tr>
      <w:tr w14:paraId="15D32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03E1197">
            <w:pPr>
              <w:spacing w:before="0" w:after="0"/>
              <w:ind w:left="182"/>
              <w:jc w:val="center"/>
            </w:pPr>
            <w:r>
              <w:rPr>
                <w:rFonts w:ascii="Times New Roman" w:hAnsi="Times New Roman"/>
                <w:b w:val="0"/>
                <w:i w:val="0"/>
                <w:color w:val="000000"/>
                <w:sz w:val="24"/>
              </w:rPr>
              <w:t>4.7</w:t>
            </w:r>
          </w:p>
        </w:tc>
        <w:tc>
          <w:tcPr>
            <w:tcW w:w="11805" w:type="dxa"/>
            <w:tcMar>
              <w:top w:w="50" w:type="dxa"/>
              <w:left w:w="100" w:type="dxa"/>
            </w:tcMar>
            <w:vAlign w:val="center"/>
          </w:tcPr>
          <w:p w14:paraId="68E1F2A0">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XVIII в.</w:t>
            </w:r>
          </w:p>
        </w:tc>
      </w:tr>
      <w:tr w14:paraId="086D9A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7F0E99B">
            <w:pPr>
              <w:spacing w:before="0" w:after="0"/>
              <w:ind w:left="182"/>
              <w:jc w:val="center"/>
            </w:pPr>
            <w:r>
              <w:rPr>
                <w:rFonts w:ascii="Times New Roman" w:hAnsi="Times New Roman"/>
                <w:b w:val="0"/>
                <w:i w:val="0"/>
                <w:color w:val="000000"/>
                <w:sz w:val="24"/>
              </w:rPr>
              <w:t>4.8</w:t>
            </w:r>
          </w:p>
        </w:tc>
        <w:tc>
          <w:tcPr>
            <w:tcW w:w="11805" w:type="dxa"/>
            <w:tcMar>
              <w:top w:w="50" w:type="dxa"/>
              <w:left w:w="100" w:type="dxa"/>
            </w:tcMar>
            <w:vAlign w:val="center"/>
          </w:tcPr>
          <w:p w14:paraId="62A75309">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XVIII в. в виде таблиц, схем, диаграмм</w:t>
            </w:r>
          </w:p>
        </w:tc>
      </w:tr>
      <w:tr w14:paraId="12E65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072DAC9">
            <w:pPr>
              <w:spacing w:before="0" w:after="0"/>
              <w:ind w:left="182"/>
              <w:jc w:val="center"/>
            </w:pPr>
            <w:r>
              <w:rPr>
                <w:rFonts w:ascii="Times New Roman" w:hAnsi="Times New Roman"/>
                <w:b w:val="0"/>
                <w:i w:val="0"/>
                <w:color w:val="000000"/>
                <w:sz w:val="24"/>
              </w:rPr>
              <w:t>5</w:t>
            </w:r>
          </w:p>
        </w:tc>
        <w:tc>
          <w:tcPr>
            <w:tcW w:w="11805" w:type="dxa"/>
            <w:tcMar>
              <w:top w:w="50" w:type="dxa"/>
              <w:left w:w="100" w:type="dxa"/>
            </w:tcMar>
            <w:vAlign w:val="center"/>
          </w:tcPr>
          <w:p w14:paraId="347FC09D">
            <w:pPr>
              <w:spacing w:before="0" w:after="0"/>
              <w:ind w:left="182"/>
              <w:jc w:val="both"/>
            </w:pPr>
            <w:r>
              <w:rPr>
                <w:rFonts w:ascii="Times New Roman" w:hAnsi="Times New Roman"/>
                <w:b w:val="0"/>
                <w:i w:val="0"/>
                <w:color w:val="000000"/>
                <w:sz w:val="24"/>
              </w:rPr>
              <w:t>Историческое описание (реконструкция)</w:t>
            </w:r>
          </w:p>
        </w:tc>
      </w:tr>
      <w:tr w14:paraId="0B4A6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F3CDC12">
            <w:pPr>
              <w:spacing w:before="0" w:after="0"/>
              <w:ind w:left="182"/>
              <w:jc w:val="center"/>
            </w:pPr>
            <w:r>
              <w:rPr>
                <w:rFonts w:ascii="Times New Roman" w:hAnsi="Times New Roman"/>
                <w:b w:val="0"/>
                <w:i w:val="0"/>
                <w:color w:val="000000"/>
                <w:sz w:val="24"/>
              </w:rPr>
              <w:t>5.1</w:t>
            </w:r>
          </w:p>
        </w:tc>
        <w:tc>
          <w:tcPr>
            <w:tcW w:w="11805" w:type="dxa"/>
            <w:tcMar>
              <w:top w:w="50" w:type="dxa"/>
              <w:left w:w="100" w:type="dxa"/>
            </w:tcMar>
            <w:vAlign w:val="center"/>
          </w:tcPr>
          <w:p w14:paraId="40E7CB9F">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14:paraId="0D8E8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ABA3445">
            <w:pPr>
              <w:spacing w:before="0" w:after="0"/>
              <w:ind w:left="182"/>
              <w:jc w:val="center"/>
            </w:pPr>
            <w:r>
              <w:rPr>
                <w:rFonts w:ascii="Times New Roman" w:hAnsi="Times New Roman"/>
                <w:b w:val="0"/>
                <w:i w:val="0"/>
                <w:color w:val="000000"/>
                <w:sz w:val="24"/>
              </w:rPr>
              <w:t>5.2</w:t>
            </w:r>
          </w:p>
        </w:tc>
        <w:tc>
          <w:tcPr>
            <w:tcW w:w="11805" w:type="dxa"/>
            <w:tcMar>
              <w:top w:w="50" w:type="dxa"/>
              <w:left w:w="100" w:type="dxa"/>
            </w:tcMar>
            <w:vAlign w:val="center"/>
          </w:tcPr>
          <w:p w14:paraId="4F1FA8EB">
            <w:pPr>
              <w:spacing w:before="0" w:after="0"/>
              <w:ind w:left="182"/>
              <w:jc w:val="both"/>
            </w:pPr>
            <w:r>
              <w:rPr>
                <w:rFonts w:ascii="Times New Roman" w:hAnsi="Times New Roman"/>
                <w:b w:val="0"/>
                <w:i w:val="0"/>
                <w:color w:val="000000"/>
                <w:sz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14:paraId="27284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D9018E4">
            <w:pPr>
              <w:spacing w:before="0" w:after="0"/>
              <w:ind w:left="182"/>
              <w:jc w:val="center"/>
            </w:pPr>
            <w:r>
              <w:rPr>
                <w:rFonts w:ascii="Times New Roman" w:hAnsi="Times New Roman"/>
                <w:b w:val="0"/>
                <w:i w:val="0"/>
                <w:color w:val="000000"/>
                <w:sz w:val="24"/>
              </w:rPr>
              <w:t>5.3</w:t>
            </w:r>
          </w:p>
        </w:tc>
        <w:tc>
          <w:tcPr>
            <w:tcW w:w="11805" w:type="dxa"/>
            <w:tcMar>
              <w:top w:w="50" w:type="dxa"/>
              <w:left w:w="100" w:type="dxa"/>
            </w:tcMar>
            <w:vAlign w:val="center"/>
          </w:tcPr>
          <w:p w14:paraId="392C4D47">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(в виде сообщения, аннотации)</w:t>
            </w:r>
          </w:p>
        </w:tc>
      </w:tr>
      <w:tr w14:paraId="325C06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AEC7DF6">
            <w:pPr>
              <w:spacing w:before="0" w:after="0"/>
              <w:ind w:left="182"/>
              <w:jc w:val="center"/>
            </w:pPr>
            <w:r>
              <w:rPr>
                <w:rFonts w:ascii="Times New Roman" w:hAnsi="Times New Roman"/>
                <w:b w:val="0"/>
                <w:i w:val="0"/>
                <w:color w:val="000000"/>
                <w:sz w:val="24"/>
              </w:rPr>
              <w:t>6</w:t>
            </w:r>
          </w:p>
        </w:tc>
        <w:tc>
          <w:tcPr>
            <w:tcW w:w="11805" w:type="dxa"/>
            <w:tcMar>
              <w:top w:w="50" w:type="dxa"/>
              <w:left w:w="100" w:type="dxa"/>
            </w:tcMar>
            <w:vAlign w:val="center"/>
          </w:tcPr>
          <w:p w14:paraId="6AC00354">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7DABF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0342ADB">
            <w:pPr>
              <w:spacing w:before="0" w:after="0"/>
              <w:ind w:left="182"/>
              <w:jc w:val="center"/>
            </w:pPr>
            <w:r>
              <w:rPr>
                <w:rFonts w:ascii="Times New Roman" w:hAnsi="Times New Roman"/>
                <w:b w:val="0"/>
                <w:i w:val="0"/>
                <w:color w:val="000000"/>
                <w:sz w:val="24"/>
              </w:rPr>
              <w:t>6.1</w:t>
            </w:r>
          </w:p>
        </w:tc>
        <w:tc>
          <w:tcPr>
            <w:tcW w:w="11805" w:type="dxa"/>
            <w:tcMar>
              <w:top w:w="50" w:type="dxa"/>
              <w:left w:w="100" w:type="dxa"/>
            </w:tcMar>
            <w:vAlign w:val="center"/>
          </w:tcPr>
          <w:p w14:paraId="3CEAB936">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2D7F6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33D2314">
            <w:pPr>
              <w:spacing w:before="0" w:after="0"/>
              <w:ind w:left="182"/>
              <w:jc w:val="center"/>
            </w:pPr>
            <w:r>
              <w:rPr>
                <w:rFonts w:ascii="Times New Roman" w:hAnsi="Times New Roman"/>
                <w:b w:val="0"/>
                <w:i w:val="0"/>
                <w:color w:val="000000"/>
                <w:sz w:val="24"/>
              </w:rPr>
              <w:t>6.2</w:t>
            </w:r>
          </w:p>
        </w:tc>
        <w:tc>
          <w:tcPr>
            <w:tcW w:w="11805" w:type="dxa"/>
            <w:tcMar>
              <w:top w:w="50" w:type="dxa"/>
              <w:left w:w="100" w:type="dxa"/>
            </w:tcMar>
            <w:vAlign w:val="center"/>
          </w:tcPr>
          <w:p w14:paraId="02638B91">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3C8F3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40DFCE8">
            <w:pPr>
              <w:spacing w:before="0" w:after="0"/>
              <w:ind w:left="182"/>
              <w:jc w:val="center"/>
            </w:pPr>
            <w:r>
              <w:rPr>
                <w:rFonts w:ascii="Times New Roman" w:hAnsi="Times New Roman"/>
                <w:b w:val="0"/>
                <w:i w:val="0"/>
                <w:color w:val="000000"/>
                <w:sz w:val="24"/>
              </w:rPr>
              <w:t>6.3</w:t>
            </w:r>
          </w:p>
        </w:tc>
        <w:tc>
          <w:tcPr>
            <w:tcW w:w="11805" w:type="dxa"/>
            <w:tcMar>
              <w:top w:w="50" w:type="dxa"/>
              <w:left w:w="100" w:type="dxa"/>
            </w:tcMar>
            <w:vAlign w:val="center"/>
          </w:tcPr>
          <w:p w14:paraId="54758DBA">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14:paraId="6283AD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E0E9DE">
            <w:pPr>
              <w:spacing w:before="0" w:after="0"/>
              <w:ind w:left="182"/>
              <w:jc w:val="center"/>
            </w:pPr>
            <w:r>
              <w:rPr>
                <w:rFonts w:ascii="Times New Roman" w:hAnsi="Times New Roman"/>
                <w:b w:val="0"/>
                <w:i w:val="0"/>
                <w:color w:val="000000"/>
                <w:sz w:val="24"/>
              </w:rPr>
              <w:t>6.4</w:t>
            </w:r>
          </w:p>
        </w:tc>
        <w:tc>
          <w:tcPr>
            <w:tcW w:w="11805" w:type="dxa"/>
            <w:tcMar>
              <w:top w:w="50" w:type="dxa"/>
              <w:left w:w="100" w:type="dxa"/>
            </w:tcMar>
            <w:vAlign w:val="center"/>
          </w:tcPr>
          <w:p w14:paraId="1C82F850">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14:paraId="0F131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C2DE0ED">
            <w:pPr>
              <w:spacing w:before="0" w:after="0"/>
              <w:ind w:left="182"/>
              <w:jc w:val="center"/>
            </w:pPr>
            <w:r>
              <w:rPr>
                <w:rFonts w:ascii="Times New Roman" w:hAnsi="Times New Roman"/>
                <w:b w:val="0"/>
                <w:i w:val="0"/>
                <w:color w:val="000000"/>
                <w:sz w:val="24"/>
              </w:rPr>
              <w:t>6.5</w:t>
            </w:r>
          </w:p>
        </w:tc>
        <w:tc>
          <w:tcPr>
            <w:tcW w:w="11805" w:type="dxa"/>
            <w:tcMar>
              <w:top w:w="50" w:type="dxa"/>
              <w:left w:w="100" w:type="dxa"/>
            </w:tcMar>
            <w:vAlign w:val="center"/>
          </w:tcPr>
          <w:p w14:paraId="443380DF">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XVIII в.</w:t>
            </w:r>
          </w:p>
        </w:tc>
      </w:tr>
      <w:tr w14:paraId="2E9525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572F2E2">
            <w:pPr>
              <w:spacing w:before="0" w:after="0"/>
              <w:ind w:left="182"/>
              <w:jc w:val="center"/>
            </w:pPr>
            <w:r>
              <w:rPr>
                <w:rFonts w:ascii="Times New Roman" w:hAnsi="Times New Roman"/>
                <w:b w:val="0"/>
                <w:i w:val="0"/>
                <w:color w:val="000000"/>
                <w:sz w:val="24"/>
              </w:rPr>
              <w:t>7</w:t>
            </w:r>
          </w:p>
        </w:tc>
        <w:tc>
          <w:tcPr>
            <w:tcW w:w="11805" w:type="dxa"/>
            <w:tcMar>
              <w:top w:w="50" w:type="dxa"/>
              <w:left w:w="100" w:type="dxa"/>
            </w:tcMar>
            <w:vAlign w:val="center"/>
          </w:tcPr>
          <w:p w14:paraId="0BF5C226">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1E1147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059F4CA">
            <w:pPr>
              <w:spacing w:before="0" w:after="0"/>
              <w:ind w:left="182"/>
              <w:jc w:val="center"/>
            </w:pPr>
            <w:r>
              <w:rPr>
                <w:rFonts w:ascii="Times New Roman" w:hAnsi="Times New Roman"/>
                <w:b w:val="0"/>
                <w:i w:val="0"/>
                <w:color w:val="000000"/>
                <w:sz w:val="24"/>
              </w:rPr>
              <w:t>7.1</w:t>
            </w:r>
          </w:p>
        </w:tc>
        <w:tc>
          <w:tcPr>
            <w:tcW w:w="11805" w:type="dxa"/>
            <w:tcMar>
              <w:top w:w="50" w:type="dxa"/>
              <w:left w:w="100" w:type="dxa"/>
            </w:tcMar>
            <w:vAlign w:val="center"/>
          </w:tcPr>
          <w:p w14:paraId="31EFD1F2">
            <w:pPr>
              <w:spacing w:before="0" w:after="0"/>
              <w:ind w:left="182"/>
              <w:jc w:val="both"/>
            </w:pPr>
            <w:r>
              <w:rPr>
                <w:rFonts w:ascii="Times New Roman" w:hAnsi="Times New Roman"/>
                <w:b w:val="0"/>
                <w:i w:val="0"/>
                <w:color w:val="000000"/>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14:paraId="17EB9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CC0B1D1">
            <w:pPr>
              <w:spacing w:before="0" w:after="0"/>
              <w:ind w:left="182"/>
              <w:jc w:val="center"/>
            </w:pPr>
            <w:r>
              <w:rPr>
                <w:rFonts w:ascii="Times New Roman" w:hAnsi="Times New Roman"/>
                <w:b w:val="0"/>
                <w:i w:val="0"/>
                <w:color w:val="000000"/>
                <w:sz w:val="24"/>
              </w:rPr>
              <w:t>7.2</w:t>
            </w:r>
          </w:p>
        </w:tc>
        <w:tc>
          <w:tcPr>
            <w:tcW w:w="11805" w:type="dxa"/>
            <w:tcMar>
              <w:top w:w="50" w:type="dxa"/>
              <w:left w:w="100" w:type="dxa"/>
            </w:tcMar>
            <w:vAlign w:val="center"/>
          </w:tcPr>
          <w:p w14:paraId="7910F93A">
            <w:pPr>
              <w:spacing w:before="0" w:after="0"/>
              <w:ind w:left="182"/>
              <w:jc w:val="both"/>
            </w:pPr>
            <w:r>
              <w:rPr>
                <w:rFonts w:ascii="Times New Roman" w:hAnsi="Times New Roman"/>
                <w:b w:val="0"/>
                <w:i w:val="0"/>
                <w:color w:val="000000"/>
                <w:sz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14:paraId="4A3E8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4E45CD3">
            <w:pPr>
              <w:spacing w:before="0" w:after="0"/>
              <w:ind w:left="182"/>
              <w:jc w:val="center"/>
            </w:pPr>
            <w:r>
              <w:rPr>
                <w:rFonts w:ascii="Times New Roman" w:hAnsi="Times New Roman"/>
                <w:b w:val="0"/>
                <w:i w:val="0"/>
                <w:color w:val="000000"/>
                <w:sz w:val="24"/>
              </w:rPr>
              <w:t>7.3</w:t>
            </w:r>
          </w:p>
        </w:tc>
        <w:tc>
          <w:tcPr>
            <w:tcW w:w="11805" w:type="dxa"/>
            <w:tcMar>
              <w:top w:w="50" w:type="dxa"/>
              <w:left w:w="100" w:type="dxa"/>
            </w:tcMar>
            <w:vAlign w:val="center"/>
          </w:tcPr>
          <w:p w14:paraId="35D64D4B">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14:paraId="52868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FB42318">
            <w:pPr>
              <w:spacing w:before="0" w:after="0"/>
              <w:ind w:left="182"/>
              <w:jc w:val="center"/>
            </w:pPr>
            <w:r>
              <w:rPr>
                <w:rFonts w:ascii="Times New Roman" w:hAnsi="Times New Roman"/>
                <w:b w:val="0"/>
                <w:i w:val="0"/>
                <w:color w:val="000000"/>
                <w:sz w:val="24"/>
              </w:rPr>
              <w:t>8</w:t>
            </w:r>
          </w:p>
        </w:tc>
        <w:tc>
          <w:tcPr>
            <w:tcW w:w="11805" w:type="dxa"/>
            <w:tcMar>
              <w:top w:w="50" w:type="dxa"/>
              <w:left w:w="100" w:type="dxa"/>
            </w:tcMar>
            <w:vAlign w:val="center"/>
          </w:tcPr>
          <w:p w14:paraId="3053FDCA">
            <w:pPr>
              <w:spacing w:before="0" w:after="0"/>
              <w:ind w:left="182"/>
              <w:jc w:val="both"/>
            </w:pPr>
            <w:r>
              <w:rPr>
                <w:rFonts w:ascii="Times New Roman" w:hAnsi="Times New Roman"/>
                <w:b w:val="0"/>
                <w:i w:val="0"/>
                <w:color w:val="000000"/>
                <w:sz w:val="24"/>
              </w:rPr>
              <w:t>Применение исторических знаний</w:t>
            </w:r>
          </w:p>
        </w:tc>
      </w:tr>
      <w:tr w14:paraId="58D6D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0CB09D9">
            <w:pPr>
              <w:spacing w:before="0" w:after="0"/>
              <w:ind w:left="182"/>
              <w:jc w:val="center"/>
            </w:pPr>
            <w:r>
              <w:rPr>
                <w:rFonts w:ascii="Times New Roman" w:hAnsi="Times New Roman"/>
                <w:b w:val="0"/>
                <w:i w:val="0"/>
                <w:color w:val="000000"/>
                <w:sz w:val="24"/>
              </w:rPr>
              <w:t>8.1</w:t>
            </w:r>
          </w:p>
        </w:tc>
        <w:tc>
          <w:tcPr>
            <w:tcW w:w="11805" w:type="dxa"/>
            <w:tcMar>
              <w:top w:w="50" w:type="dxa"/>
              <w:left w:w="100" w:type="dxa"/>
            </w:tcMar>
            <w:vAlign w:val="center"/>
          </w:tcPr>
          <w:p w14:paraId="47AA0C99">
            <w:pPr>
              <w:spacing w:before="0" w:after="0"/>
              <w:ind w:left="182"/>
              <w:jc w:val="both"/>
            </w:pPr>
            <w:r>
              <w:rPr>
                <w:rFonts w:ascii="Times New Roman" w:hAnsi="Times New Roman"/>
                <w:b w:val="0"/>
                <w:i w:val="0"/>
                <w:color w:val="000000"/>
                <w:sz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14:paraId="70F11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E3D0123">
            <w:pPr>
              <w:spacing w:before="0" w:after="0"/>
              <w:ind w:left="182"/>
              <w:jc w:val="center"/>
            </w:pPr>
            <w:r>
              <w:rPr>
                <w:rFonts w:ascii="Times New Roman" w:hAnsi="Times New Roman"/>
                <w:b w:val="0"/>
                <w:i w:val="0"/>
                <w:color w:val="000000"/>
                <w:sz w:val="24"/>
              </w:rPr>
              <w:t>8.2</w:t>
            </w:r>
          </w:p>
        </w:tc>
        <w:tc>
          <w:tcPr>
            <w:tcW w:w="11805" w:type="dxa"/>
            <w:tcMar>
              <w:top w:w="50" w:type="dxa"/>
              <w:left w:w="100" w:type="dxa"/>
            </w:tcMar>
            <w:vAlign w:val="center"/>
          </w:tcPr>
          <w:p w14:paraId="1EC67DE0">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XVIII в. (в том числе на региональном материале)</w:t>
            </w:r>
          </w:p>
        </w:tc>
      </w:tr>
      <w:tr w14:paraId="0C2CB7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82AAB76">
            <w:pPr>
              <w:spacing w:before="0" w:after="0"/>
              <w:ind w:left="182"/>
              <w:jc w:val="center"/>
            </w:pPr>
            <w:r>
              <w:rPr>
                <w:rFonts w:ascii="Times New Roman" w:hAnsi="Times New Roman"/>
                <w:b w:val="0"/>
                <w:i w:val="0"/>
                <w:color w:val="000000"/>
                <w:sz w:val="24"/>
              </w:rPr>
              <w:t>8.3</w:t>
            </w:r>
          </w:p>
        </w:tc>
        <w:tc>
          <w:tcPr>
            <w:tcW w:w="11805" w:type="dxa"/>
            <w:tcMar>
              <w:top w:w="50" w:type="dxa"/>
              <w:left w:w="100" w:type="dxa"/>
            </w:tcMar>
            <w:vAlign w:val="center"/>
          </w:tcPr>
          <w:p w14:paraId="67C9EC42">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0D5D4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3DBDDB">
            <w:pPr>
              <w:spacing w:before="0" w:after="0"/>
              <w:ind w:left="182"/>
              <w:jc w:val="center"/>
            </w:pPr>
            <w:r>
              <w:rPr>
                <w:rFonts w:ascii="Times New Roman" w:hAnsi="Times New Roman"/>
                <w:b w:val="0"/>
                <w:i w:val="0"/>
                <w:color w:val="000000"/>
                <w:sz w:val="24"/>
              </w:rPr>
              <w:t>8.4</w:t>
            </w:r>
          </w:p>
        </w:tc>
        <w:tc>
          <w:tcPr>
            <w:tcW w:w="11805" w:type="dxa"/>
            <w:tcMar>
              <w:top w:w="50" w:type="dxa"/>
              <w:left w:w="100" w:type="dxa"/>
            </w:tcMar>
            <w:vAlign w:val="center"/>
          </w:tcPr>
          <w:p w14:paraId="1519278D">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14:paraId="4E0285CD">
      <w:pPr>
        <w:spacing w:before="0" w:after="0"/>
        <w:ind w:left="120"/>
        <w:jc w:val="left"/>
      </w:pPr>
    </w:p>
    <w:p w14:paraId="4723B5A2">
      <w:pPr>
        <w:spacing w:before="199" w:after="199"/>
        <w:ind w:left="120"/>
        <w:jc w:val="left"/>
      </w:pPr>
      <w:r>
        <w:rPr>
          <w:rFonts w:ascii="Times New Roman" w:hAnsi="Times New Roman"/>
          <w:b/>
          <w:i w:val="0"/>
          <w:color w:val="000000"/>
          <w:sz w:val="28"/>
        </w:rPr>
        <w:t>9 КЛАСС</w:t>
      </w:r>
    </w:p>
    <w:p w14:paraId="67858D57">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7091"/>
      </w:tblGrid>
      <w:tr w14:paraId="6B4594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A9F78C8">
            <w:pPr>
              <w:spacing w:before="0" w:after="0"/>
              <w:ind w:left="135"/>
              <w:jc w:val="left"/>
            </w:pPr>
            <w:r>
              <w:rPr>
                <w:rFonts w:ascii="Times New Roman" w:hAnsi="Times New Roman"/>
                <w:b/>
                <w:i w:val="0"/>
                <w:color w:val="000000"/>
                <w:sz w:val="24"/>
              </w:rPr>
              <w:t xml:space="preserve"> Код проверяемого результата </w:t>
            </w:r>
          </w:p>
        </w:tc>
        <w:tc>
          <w:tcPr>
            <w:tcW w:w="11821" w:type="dxa"/>
            <w:tcMar>
              <w:top w:w="50" w:type="dxa"/>
              <w:left w:w="100" w:type="dxa"/>
            </w:tcMar>
            <w:vAlign w:val="center"/>
          </w:tcPr>
          <w:p w14:paraId="17C24EDB">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6248F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62AA1EE">
            <w:pPr>
              <w:spacing w:before="0" w:after="0"/>
              <w:ind w:left="182"/>
              <w:jc w:val="center"/>
            </w:pPr>
            <w:r>
              <w:rPr>
                <w:rFonts w:ascii="Times New Roman" w:hAnsi="Times New Roman"/>
                <w:b w:val="0"/>
                <w:i w:val="0"/>
                <w:color w:val="000000"/>
                <w:sz w:val="24"/>
              </w:rPr>
              <w:t>1</w:t>
            </w:r>
          </w:p>
        </w:tc>
        <w:tc>
          <w:tcPr>
            <w:tcW w:w="11821" w:type="dxa"/>
            <w:tcMar>
              <w:top w:w="50" w:type="dxa"/>
              <w:left w:w="100" w:type="dxa"/>
            </w:tcMar>
            <w:vAlign w:val="center"/>
          </w:tcPr>
          <w:p w14:paraId="382FBA6B">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2568D3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A62AE9D">
            <w:pPr>
              <w:spacing w:before="0" w:after="0"/>
              <w:ind w:left="182"/>
              <w:jc w:val="center"/>
            </w:pPr>
            <w:r>
              <w:rPr>
                <w:rFonts w:ascii="Times New Roman" w:hAnsi="Times New Roman"/>
                <w:b w:val="0"/>
                <w:i w:val="0"/>
                <w:color w:val="000000"/>
                <w:sz w:val="24"/>
              </w:rPr>
              <w:t>1.1</w:t>
            </w:r>
          </w:p>
        </w:tc>
        <w:tc>
          <w:tcPr>
            <w:tcW w:w="11821" w:type="dxa"/>
            <w:tcMar>
              <w:top w:w="50" w:type="dxa"/>
              <w:left w:w="100" w:type="dxa"/>
            </w:tcMar>
            <w:vAlign w:val="center"/>
          </w:tcPr>
          <w:p w14:paraId="40BFC56B">
            <w:pPr>
              <w:spacing w:before="0" w:after="0"/>
              <w:ind w:left="182"/>
              <w:jc w:val="both"/>
            </w:pPr>
            <w:r>
              <w:rPr>
                <w:rFonts w:ascii="Times New Roman" w:hAnsi="Times New Roman"/>
                <w:b w:val="0"/>
                <w:i w:val="0"/>
                <w:color w:val="000000"/>
                <w:sz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14:paraId="7CAB4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C2175FD">
            <w:pPr>
              <w:spacing w:before="0" w:after="0"/>
              <w:ind w:left="182"/>
              <w:jc w:val="center"/>
            </w:pPr>
            <w:r>
              <w:rPr>
                <w:rFonts w:ascii="Times New Roman" w:hAnsi="Times New Roman"/>
                <w:b w:val="0"/>
                <w:i w:val="0"/>
                <w:color w:val="000000"/>
                <w:sz w:val="24"/>
              </w:rPr>
              <w:t>1.2</w:t>
            </w:r>
          </w:p>
        </w:tc>
        <w:tc>
          <w:tcPr>
            <w:tcW w:w="11821" w:type="dxa"/>
            <w:tcMar>
              <w:top w:w="50" w:type="dxa"/>
              <w:left w:w="100" w:type="dxa"/>
            </w:tcMar>
            <w:vAlign w:val="center"/>
          </w:tcPr>
          <w:p w14:paraId="3161580E">
            <w:pPr>
              <w:spacing w:before="0" w:after="0"/>
              <w:ind w:left="182"/>
              <w:jc w:val="both"/>
            </w:pPr>
            <w:r>
              <w:rPr>
                <w:rFonts w:ascii="Times New Roman" w:hAnsi="Times New Roman"/>
                <w:b w:val="0"/>
                <w:i w:val="0"/>
                <w:color w:val="000000"/>
                <w:sz w:val="24"/>
              </w:rPr>
              <w:t>Выявлять синхронность (асинхронность) исторических процессов отечественной и всеобщей истории XIX - начала XX в.</w:t>
            </w:r>
          </w:p>
        </w:tc>
      </w:tr>
      <w:tr w14:paraId="239B0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49FDE34">
            <w:pPr>
              <w:spacing w:before="0" w:after="0"/>
              <w:ind w:left="182"/>
              <w:jc w:val="center"/>
            </w:pPr>
            <w:r>
              <w:rPr>
                <w:rFonts w:ascii="Times New Roman" w:hAnsi="Times New Roman"/>
                <w:b w:val="0"/>
                <w:i w:val="0"/>
                <w:color w:val="000000"/>
                <w:sz w:val="24"/>
              </w:rPr>
              <w:t>1.3</w:t>
            </w:r>
          </w:p>
        </w:tc>
        <w:tc>
          <w:tcPr>
            <w:tcW w:w="11821" w:type="dxa"/>
            <w:tcMar>
              <w:top w:w="50" w:type="dxa"/>
              <w:left w:w="100" w:type="dxa"/>
            </w:tcMar>
            <w:vAlign w:val="center"/>
          </w:tcPr>
          <w:p w14:paraId="6E0605F6">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14:paraId="4003D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27415C9">
            <w:pPr>
              <w:spacing w:before="0" w:after="0"/>
              <w:ind w:left="182"/>
              <w:jc w:val="center"/>
            </w:pPr>
            <w:r>
              <w:rPr>
                <w:rFonts w:ascii="Times New Roman" w:hAnsi="Times New Roman"/>
                <w:b w:val="0"/>
                <w:i w:val="0"/>
                <w:color w:val="000000"/>
                <w:sz w:val="24"/>
              </w:rPr>
              <w:t>1.4</w:t>
            </w:r>
          </w:p>
        </w:tc>
        <w:tc>
          <w:tcPr>
            <w:tcW w:w="11821" w:type="dxa"/>
            <w:tcMar>
              <w:top w:w="50" w:type="dxa"/>
              <w:left w:w="100" w:type="dxa"/>
            </w:tcMar>
            <w:vAlign w:val="center"/>
          </w:tcPr>
          <w:p w14:paraId="448F9AEC">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XIX - начала XX в.</w:t>
            </w:r>
          </w:p>
        </w:tc>
      </w:tr>
      <w:tr w14:paraId="36F25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474164D">
            <w:pPr>
              <w:spacing w:before="0" w:after="0"/>
              <w:ind w:left="182"/>
              <w:jc w:val="center"/>
            </w:pPr>
            <w:r>
              <w:rPr>
                <w:rFonts w:ascii="Times New Roman" w:hAnsi="Times New Roman"/>
                <w:b w:val="0"/>
                <w:i w:val="0"/>
                <w:color w:val="000000"/>
                <w:sz w:val="24"/>
              </w:rPr>
              <w:t>2</w:t>
            </w:r>
          </w:p>
        </w:tc>
        <w:tc>
          <w:tcPr>
            <w:tcW w:w="11821" w:type="dxa"/>
            <w:tcMar>
              <w:top w:w="50" w:type="dxa"/>
              <w:left w:w="100" w:type="dxa"/>
            </w:tcMar>
            <w:vAlign w:val="center"/>
          </w:tcPr>
          <w:p w14:paraId="48E25CD3">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61B672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31C6CB5">
            <w:pPr>
              <w:spacing w:before="0" w:after="0"/>
              <w:ind w:left="182"/>
              <w:jc w:val="center"/>
            </w:pPr>
            <w:r>
              <w:rPr>
                <w:rFonts w:ascii="Times New Roman" w:hAnsi="Times New Roman"/>
                <w:b w:val="0"/>
                <w:i w:val="0"/>
                <w:color w:val="000000"/>
                <w:sz w:val="24"/>
              </w:rPr>
              <w:t>2.1</w:t>
            </w:r>
          </w:p>
        </w:tc>
        <w:tc>
          <w:tcPr>
            <w:tcW w:w="11821" w:type="dxa"/>
            <w:tcMar>
              <w:top w:w="50" w:type="dxa"/>
              <w:left w:w="100" w:type="dxa"/>
            </w:tcMar>
            <w:vAlign w:val="center"/>
          </w:tcPr>
          <w:p w14:paraId="2740AF40">
            <w:pPr>
              <w:spacing w:before="0" w:after="0"/>
              <w:ind w:left="182"/>
              <w:jc w:val="both"/>
            </w:pPr>
            <w:r>
              <w:rPr>
                <w:rFonts w:ascii="Times New Roman" w:hAnsi="Times New Roman"/>
                <w:b w:val="0"/>
                <w:i w:val="0"/>
                <w:color w:val="000000"/>
                <w:sz w:val="24"/>
              </w:rPr>
              <w:t>Характеризовать место, обстоятельства, участников, результаты важнейших событий отечественной и всеобщей истории XIX - начала XX в.</w:t>
            </w:r>
          </w:p>
        </w:tc>
      </w:tr>
      <w:tr w14:paraId="44D1A7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0CD33E9">
            <w:pPr>
              <w:spacing w:before="0" w:after="0"/>
              <w:ind w:left="182"/>
              <w:jc w:val="center"/>
            </w:pPr>
            <w:r>
              <w:rPr>
                <w:rFonts w:ascii="Times New Roman" w:hAnsi="Times New Roman"/>
                <w:b w:val="0"/>
                <w:i w:val="0"/>
                <w:color w:val="000000"/>
                <w:sz w:val="24"/>
              </w:rPr>
              <w:t>2.2</w:t>
            </w:r>
          </w:p>
        </w:tc>
        <w:tc>
          <w:tcPr>
            <w:tcW w:w="11821" w:type="dxa"/>
            <w:tcMar>
              <w:top w:w="50" w:type="dxa"/>
              <w:left w:w="100" w:type="dxa"/>
            </w:tcMar>
            <w:vAlign w:val="center"/>
          </w:tcPr>
          <w:p w14:paraId="2DA4B526">
            <w:pPr>
              <w:spacing w:before="0" w:after="0"/>
              <w:ind w:left="182"/>
              <w:jc w:val="both"/>
            </w:pPr>
            <w:r>
              <w:rPr>
                <w:rFonts w:ascii="Times New Roman" w:hAnsi="Times New Roman"/>
                <w:b w:val="0"/>
                <w:i w:val="0"/>
                <w:color w:val="000000"/>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14:paraId="0AABE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1DDE91B">
            <w:pPr>
              <w:spacing w:before="0" w:after="0"/>
              <w:ind w:left="182"/>
              <w:jc w:val="center"/>
            </w:pPr>
            <w:r>
              <w:rPr>
                <w:rFonts w:ascii="Times New Roman" w:hAnsi="Times New Roman"/>
                <w:b w:val="0"/>
                <w:i w:val="0"/>
                <w:color w:val="000000"/>
                <w:sz w:val="24"/>
              </w:rPr>
              <w:t>3</w:t>
            </w:r>
          </w:p>
        </w:tc>
        <w:tc>
          <w:tcPr>
            <w:tcW w:w="11821" w:type="dxa"/>
            <w:tcMar>
              <w:top w:w="50" w:type="dxa"/>
              <w:left w:w="100" w:type="dxa"/>
            </w:tcMar>
            <w:vAlign w:val="center"/>
          </w:tcPr>
          <w:p w14:paraId="16950CDB">
            <w:pPr>
              <w:spacing w:before="0" w:after="0"/>
              <w:ind w:left="182"/>
              <w:jc w:val="both"/>
            </w:pPr>
            <w:r>
              <w:rPr>
                <w:rFonts w:ascii="Times New Roman" w:hAnsi="Times New Roman"/>
                <w:b w:val="0"/>
                <w:i w:val="0"/>
                <w:color w:val="000000"/>
                <w:sz w:val="24"/>
              </w:rPr>
              <w:t>Работа с исторической картой</w:t>
            </w:r>
          </w:p>
        </w:tc>
      </w:tr>
      <w:tr w14:paraId="39E70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091B172">
            <w:pPr>
              <w:spacing w:before="0" w:after="0"/>
              <w:ind w:left="182"/>
              <w:jc w:val="center"/>
            </w:pPr>
            <w:r>
              <w:rPr>
                <w:rFonts w:ascii="Times New Roman" w:hAnsi="Times New Roman"/>
                <w:b w:val="0"/>
                <w:i w:val="0"/>
                <w:color w:val="000000"/>
                <w:sz w:val="24"/>
              </w:rPr>
              <w:t>3.1</w:t>
            </w:r>
          </w:p>
        </w:tc>
        <w:tc>
          <w:tcPr>
            <w:tcW w:w="11821" w:type="dxa"/>
            <w:tcMar>
              <w:top w:w="50" w:type="dxa"/>
              <w:left w:w="100" w:type="dxa"/>
            </w:tcMar>
            <w:vAlign w:val="center"/>
          </w:tcPr>
          <w:p w14:paraId="5834DECE">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14:paraId="2A3D2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B3FFC95">
            <w:pPr>
              <w:spacing w:before="0" w:after="0"/>
              <w:ind w:left="182"/>
              <w:jc w:val="center"/>
            </w:pPr>
            <w:r>
              <w:rPr>
                <w:rFonts w:ascii="Times New Roman" w:hAnsi="Times New Roman"/>
                <w:b w:val="0"/>
                <w:i w:val="0"/>
                <w:color w:val="000000"/>
                <w:sz w:val="24"/>
              </w:rPr>
              <w:t>3.2</w:t>
            </w:r>
          </w:p>
        </w:tc>
        <w:tc>
          <w:tcPr>
            <w:tcW w:w="11821" w:type="dxa"/>
            <w:tcMar>
              <w:top w:w="50" w:type="dxa"/>
              <w:left w:w="100" w:type="dxa"/>
            </w:tcMar>
            <w:vAlign w:val="center"/>
          </w:tcPr>
          <w:p w14:paraId="5D683ED8">
            <w:pPr>
              <w:spacing w:before="0" w:after="0"/>
              <w:ind w:left="182"/>
              <w:jc w:val="both"/>
            </w:pPr>
            <w:r>
              <w:rPr>
                <w:rFonts w:ascii="Times New Roman" w:hAnsi="Times New Roman"/>
                <w:b w:val="0"/>
                <w:i w:val="0"/>
                <w:color w:val="000000"/>
                <w:sz w:val="24"/>
              </w:rPr>
              <w:t>Определять на основе карты влияние географического фактора на развитие различных сфер жизни страны (группы стран)</w:t>
            </w:r>
          </w:p>
        </w:tc>
      </w:tr>
      <w:tr w14:paraId="78A3FB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0210C4F">
            <w:pPr>
              <w:spacing w:before="0" w:after="0"/>
              <w:ind w:left="182"/>
              <w:jc w:val="center"/>
            </w:pPr>
            <w:r>
              <w:rPr>
                <w:rFonts w:ascii="Times New Roman" w:hAnsi="Times New Roman"/>
                <w:b w:val="0"/>
                <w:i w:val="0"/>
                <w:color w:val="000000"/>
                <w:sz w:val="24"/>
              </w:rPr>
              <w:t>3.3</w:t>
            </w:r>
          </w:p>
        </w:tc>
        <w:tc>
          <w:tcPr>
            <w:tcW w:w="11821" w:type="dxa"/>
            <w:tcMar>
              <w:top w:w="50" w:type="dxa"/>
              <w:left w:w="100" w:type="dxa"/>
            </w:tcMar>
            <w:vAlign w:val="center"/>
          </w:tcPr>
          <w:p w14:paraId="5DC0D0DA">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14:paraId="726166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86ADC37">
            <w:pPr>
              <w:spacing w:before="0" w:after="0"/>
              <w:ind w:left="182"/>
              <w:jc w:val="center"/>
            </w:pPr>
            <w:r>
              <w:rPr>
                <w:rFonts w:ascii="Times New Roman" w:hAnsi="Times New Roman"/>
                <w:b w:val="0"/>
                <w:i w:val="0"/>
                <w:color w:val="000000"/>
                <w:sz w:val="24"/>
              </w:rPr>
              <w:t>3.4</w:t>
            </w:r>
          </w:p>
        </w:tc>
        <w:tc>
          <w:tcPr>
            <w:tcW w:w="11821" w:type="dxa"/>
            <w:tcMar>
              <w:top w:w="50" w:type="dxa"/>
              <w:left w:w="100" w:type="dxa"/>
            </w:tcMar>
            <w:vAlign w:val="center"/>
          </w:tcPr>
          <w:p w14:paraId="5E7D4FE5">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14:paraId="44443C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EB611E4">
            <w:pPr>
              <w:spacing w:before="0" w:after="0"/>
              <w:ind w:left="182"/>
              <w:jc w:val="center"/>
            </w:pPr>
            <w:r>
              <w:rPr>
                <w:rFonts w:ascii="Times New Roman" w:hAnsi="Times New Roman"/>
                <w:b w:val="0"/>
                <w:i w:val="0"/>
                <w:color w:val="000000"/>
                <w:sz w:val="24"/>
              </w:rPr>
              <w:t>4</w:t>
            </w:r>
          </w:p>
        </w:tc>
        <w:tc>
          <w:tcPr>
            <w:tcW w:w="11821" w:type="dxa"/>
            <w:tcMar>
              <w:top w:w="50" w:type="dxa"/>
              <w:left w:w="100" w:type="dxa"/>
            </w:tcMar>
            <w:vAlign w:val="center"/>
          </w:tcPr>
          <w:p w14:paraId="5F061A5A">
            <w:pPr>
              <w:spacing w:before="0" w:after="0"/>
              <w:ind w:left="182"/>
              <w:jc w:val="both"/>
            </w:pPr>
            <w:r>
              <w:rPr>
                <w:rFonts w:ascii="Times New Roman" w:hAnsi="Times New Roman"/>
                <w:b w:val="0"/>
                <w:i w:val="0"/>
                <w:color w:val="000000"/>
                <w:sz w:val="24"/>
              </w:rPr>
              <w:t>Работа с историческими источниками</w:t>
            </w:r>
          </w:p>
        </w:tc>
      </w:tr>
      <w:tr w14:paraId="2E6F2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E3CF3BD">
            <w:pPr>
              <w:spacing w:before="0" w:after="0"/>
              <w:ind w:left="182"/>
              <w:jc w:val="center"/>
            </w:pPr>
            <w:r>
              <w:rPr>
                <w:rFonts w:ascii="Times New Roman" w:hAnsi="Times New Roman"/>
                <w:b w:val="0"/>
                <w:i w:val="0"/>
                <w:color w:val="000000"/>
                <w:sz w:val="24"/>
              </w:rPr>
              <w:t>4.1</w:t>
            </w:r>
          </w:p>
        </w:tc>
        <w:tc>
          <w:tcPr>
            <w:tcW w:w="11821" w:type="dxa"/>
            <w:tcMar>
              <w:top w:w="50" w:type="dxa"/>
              <w:left w:w="100" w:type="dxa"/>
            </w:tcMar>
            <w:vAlign w:val="center"/>
          </w:tcPr>
          <w:p w14:paraId="5753321E">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3B110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1D097B0">
            <w:pPr>
              <w:spacing w:before="0" w:after="0"/>
              <w:ind w:left="182"/>
              <w:jc w:val="center"/>
            </w:pPr>
            <w:r>
              <w:rPr>
                <w:rFonts w:ascii="Times New Roman" w:hAnsi="Times New Roman"/>
                <w:b w:val="0"/>
                <w:i w:val="0"/>
                <w:color w:val="000000"/>
                <w:sz w:val="24"/>
              </w:rPr>
              <w:t>4.2</w:t>
            </w:r>
          </w:p>
        </w:tc>
        <w:tc>
          <w:tcPr>
            <w:tcW w:w="11821" w:type="dxa"/>
            <w:tcMar>
              <w:top w:w="50" w:type="dxa"/>
              <w:left w:w="100" w:type="dxa"/>
            </w:tcMar>
            <w:vAlign w:val="center"/>
          </w:tcPr>
          <w:p w14:paraId="514276FC">
            <w:pPr>
              <w:spacing w:before="0" w:after="0"/>
              <w:ind w:left="182"/>
              <w:jc w:val="both"/>
            </w:pPr>
            <w:r>
              <w:rPr>
                <w:rFonts w:ascii="Times New Roman" w:hAnsi="Times New Roman"/>
                <w:b w:val="0"/>
                <w:i w:val="0"/>
                <w:color w:val="000000"/>
                <w:sz w:val="24"/>
              </w:rPr>
              <w:t>Определять тип и вид источника (письменного, визуального)</w:t>
            </w:r>
          </w:p>
        </w:tc>
      </w:tr>
      <w:tr w14:paraId="4AAC2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B55F502">
            <w:pPr>
              <w:spacing w:before="0" w:after="0"/>
              <w:ind w:left="182"/>
              <w:jc w:val="center"/>
            </w:pPr>
            <w:r>
              <w:rPr>
                <w:rFonts w:ascii="Times New Roman" w:hAnsi="Times New Roman"/>
                <w:b w:val="0"/>
                <w:i w:val="0"/>
                <w:color w:val="000000"/>
                <w:sz w:val="24"/>
              </w:rPr>
              <w:t>4.3</w:t>
            </w:r>
          </w:p>
        </w:tc>
        <w:tc>
          <w:tcPr>
            <w:tcW w:w="11821" w:type="dxa"/>
            <w:tcMar>
              <w:top w:w="50" w:type="dxa"/>
              <w:left w:w="100" w:type="dxa"/>
            </w:tcMar>
            <w:vAlign w:val="center"/>
          </w:tcPr>
          <w:p w14:paraId="05E069B2">
            <w:pPr>
              <w:spacing w:before="0" w:after="0"/>
              <w:ind w:left="182"/>
              <w:jc w:val="both"/>
            </w:pPr>
            <w:r>
              <w:rPr>
                <w:rFonts w:ascii="Times New Roman" w:hAnsi="Times New Roman"/>
                <w:b w:val="0"/>
                <w:i w:val="0"/>
                <w:color w:val="000000"/>
                <w:sz w:val="24"/>
              </w:rPr>
              <w:t>Выявлять принадлежность источника определенному лицу, социальной группе, общественному течению и другим</w:t>
            </w:r>
          </w:p>
        </w:tc>
      </w:tr>
      <w:tr w14:paraId="4B93F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1D1032D">
            <w:pPr>
              <w:spacing w:before="0" w:after="0"/>
              <w:ind w:left="182"/>
              <w:jc w:val="center"/>
            </w:pPr>
            <w:r>
              <w:rPr>
                <w:rFonts w:ascii="Times New Roman" w:hAnsi="Times New Roman"/>
                <w:b w:val="0"/>
                <w:i w:val="0"/>
                <w:color w:val="000000"/>
                <w:sz w:val="24"/>
              </w:rPr>
              <w:t>4.4</w:t>
            </w:r>
          </w:p>
        </w:tc>
        <w:tc>
          <w:tcPr>
            <w:tcW w:w="11821" w:type="dxa"/>
            <w:tcMar>
              <w:top w:w="50" w:type="dxa"/>
              <w:left w:w="100" w:type="dxa"/>
            </w:tcMar>
            <w:vAlign w:val="center"/>
          </w:tcPr>
          <w:p w14:paraId="4CEB7D08">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14:paraId="0F8788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82F6095">
            <w:pPr>
              <w:spacing w:before="0" w:after="0"/>
              <w:ind w:left="182"/>
              <w:jc w:val="center"/>
            </w:pPr>
            <w:r>
              <w:rPr>
                <w:rFonts w:ascii="Times New Roman" w:hAnsi="Times New Roman"/>
                <w:b w:val="0"/>
                <w:i w:val="0"/>
                <w:color w:val="000000"/>
                <w:sz w:val="24"/>
              </w:rPr>
              <w:t>4.5</w:t>
            </w:r>
          </w:p>
        </w:tc>
        <w:tc>
          <w:tcPr>
            <w:tcW w:w="11821" w:type="dxa"/>
            <w:tcMar>
              <w:top w:w="50" w:type="dxa"/>
              <w:left w:w="100" w:type="dxa"/>
            </w:tcMar>
            <w:vAlign w:val="center"/>
          </w:tcPr>
          <w:p w14:paraId="7F7A5B25">
            <w:pPr>
              <w:spacing w:before="0" w:after="0"/>
              <w:ind w:left="182"/>
              <w:jc w:val="both"/>
            </w:pPr>
            <w:r>
              <w:rPr>
                <w:rFonts w:ascii="Times New Roman" w:hAnsi="Times New Roman"/>
                <w:b w:val="0"/>
                <w:i w:val="0"/>
                <w:color w:val="000000"/>
                <w:sz w:val="24"/>
              </w:rPr>
              <w:t>Различать в тексте письменных источников факты и интерпретации событий прошлого</w:t>
            </w:r>
          </w:p>
        </w:tc>
      </w:tr>
      <w:tr w14:paraId="77D9B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F6B78CF">
            <w:pPr>
              <w:spacing w:before="0" w:after="0"/>
              <w:ind w:left="182"/>
              <w:jc w:val="center"/>
            </w:pPr>
            <w:r>
              <w:rPr>
                <w:rFonts w:ascii="Times New Roman" w:hAnsi="Times New Roman"/>
                <w:b w:val="0"/>
                <w:i w:val="0"/>
                <w:color w:val="000000"/>
                <w:sz w:val="24"/>
              </w:rPr>
              <w:t>4.6</w:t>
            </w:r>
          </w:p>
        </w:tc>
        <w:tc>
          <w:tcPr>
            <w:tcW w:w="11821" w:type="dxa"/>
            <w:tcMar>
              <w:top w:w="50" w:type="dxa"/>
              <w:left w:w="100" w:type="dxa"/>
            </w:tcMar>
            <w:vAlign w:val="center"/>
          </w:tcPr>
          <w:p w14:paraId="19AF401C">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650A3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1F072DF">
            <w:pPr>
              <w:spacing w:before="0" w:after="0"/>
              <w:ind w:left="182"/>
              <w:jc w:val="center"/>
            </w:pPr>
            <w:r>
              <w:rPr>
                <w:rFonts w:ascii="Times New Roman" w:hAnsi="Times New Roman"/>
                <w:b w:val="0"/>
                <w:i w:val="0"/>
                <w:color w:val="000000"/>
                <w:sz w:val="24"/>
              </w:rPr>
              <w:t>4.7</w:t>
            </w:r>
          </w:p>
        </w:tc>
        <w:tc>
          <w:tcPr>
            <w:tcW w:w="11821" w:type="dxa"/>
            <w:tcMar>
              <w:top w:w="50" w:type="dxa"/>
              <w:left w:w="100" w:type="dxa"/>
            </w:tcMar>
            <w:vAlign w:val="center"/>
          </w:tcPr>
          <w:p w14:paraId="68444DB7">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14:paraId="2DAF2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ECF29E5">
            <w:pPr>
              <w:spacing w:before="0" w:after="0"/>
              <w:ind w:left="182"/>
              <w:jc w:val="center"/>
            </w:pPr>
            <w:r>
              <w:rPr>
                <w:rFonts w:ascii="Times New Roman" w:hAnsi="Times New Roman"/>
                <w:b w:val="0"/>
                <w:i w:val="0"/>
                <w:color w:val="000000"/>
                <w:sz w:val="24"/>
              </w:rPr>
              <w:t>4.8</w:t>
            </w:r>
          </w:p>
        </w:tc>
        <w:tc>
          <w:tcPr>
            <w:tcW w:w="11821" w:type="dxa"/>
            <w:tcMar>
              <w:top w:w="50" w:type="dxa"/>
              <w:left w:w="100" w:type="dxa"/>
            </w:tcMar>
            <w:vAlign w:val="center"/>
          </w:tcPr>
          <w:p w14:paraId="23C69552">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XIX - начала XX в.</w:t>
            </w:r>
          </w:p>
        </w:tc>
      </w:tr>
      <w:tr w14:paraId="46DD5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482FDCB">
            <w:pPr>
              <w:spacing w:before="0" w:after="0"/>
              <w:ind w:left="182"/>
              <w:jc w:val="center"/>
            </w:pPr>
            <w:r>
              <w:rPr>
                <w:rFonts w:ascii="Times New Roman" w:hAnsi="Times New Roman"/>
                <w:b w:val="0"/>
                <w:i w:val="0"/>
                <w:color w:val="000000"/>
                <w:sz w:val="24"/>
              </w:rPr>
              <w:t>4.9</w:t>
            </w:r>
          </w:p>
        </w:tc>
        <w:tc>
          <w:tcPr>
            <w:tcW w:w="11821" w:type="dxa"/>
            <w:tcMar>
              <w:top w:w="50" w:type="dxa"/>
              <w:left w:w="100" w:type="dxa"/>
            </w:tcMar>
            <w:vAlign w:val="center"/>
          </w:tcPr>
          <w:p w14:paraId="145A4B55">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XIX - начала XX в.</w:t>
            </w:r>
          </w:p>
        </w:tc>
      </w:tr>
      <w:tr w14:paraId="4A65F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789594F">
            <w:pPr>
              <w:spacing w:before="0" w:after="0"/>
              <w:ind w:left="182"/>
              <w:jc w:val="center"/>
            </w:pPr>
            <w:r>
              <w:rPr>
                <w:rFonts w:ascii="Times New Roman" w:hAnsi="Times New Roman"/>
                <w:b w:val="0"/>
                <w:i w:val="0"/>
                <w:color w:val="000000"/>
                <w:sz w:val="24"/>
              </w:rPr>
              <w:t>4.10</w:t>
            </w:r>
          </w:p>
        </w:tc>
        <w:tc>
          <w:tcPr>
            <w:tcW w:w="11821" w:type="dxa"/>
            <w:tcMar>
              <w:top w:w="50" w:type="dxa"/>
              <w:left w:w="100" w:type="dxa"/>
            </w:tcMar>
            <w:vAlign w:val="center"/>
          </w:tcPr>
          <w:p w14:paraId="37BEB527">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XIX - начала XX в. в виде таблиц, схем, диаграмм</w:t>
            </w:r>
          </w:p>
        </w:tc>
      </w:tr>
      <w:tr w14:paraId="7ED3D4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78136A5">
            <w:pPr>
              <w:spacing w:before="0" w:after="0"/>
              <w:ind w:left="182"/>
              <w:jc w:val="center"/>
            </w:pPr>
            <w:r>
              <w:rPr>
                <w:rFonts w:ascii="Times New Roman" w:hAnsi="Times New Roman"/>
                <w:b w:val="0"/>
                <w:i w:val="0"/>
                <w:color w:val="000000"/>
                <w:sz w:val="24"/>
              </w:rPr>
              <w:t>5</w:t>
            </w:r>
          </w:p>
        </w:tc>
        <w:tc>
          <w:tcPr>
            <w:tcW w:w="11821" w:type="dxa"/>
            <w:tcMar>
              <w:top w:w="50" w:type="dxa"/>
              <w:left w:w="100" w:type="dxa"/>
            </w:tcMar>
            <w:vAlign w:val="center"/>
          </w:tcPr>
          <w:p w14:paraId="7582E463">
            <w:pPr>
              <w:spacing w:before="0" w:after="0"/>
              <w:ind w:left="182"/>
              <w:jc w:val="both"/>
            </w:pPr>
            <w:r>
              <w:rPr>
                <w:rFonts w:ascii="Times New Roman" w:hAnsi="Times New Roman"/>
                <w:b w:val="0"/>
                <w:i w:val="0"/>
                <w:color w:val="000000"/>
                <w:sz w:val="24"/>
              </w:rPr>
              <w:t>Историческое описание (реконструкция)</w:t>
            </w:r>
          </w:p>
        </w:tc>
      </w:tr>
      <w:tr w14:paraId="54F6F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B03B513">
            <w:pPr>
              <w:spacing w:before="0" w:after="0"/>
              <w:ind w:left="182"/>
              <w:jc w:val="center"/>
            </w:pPr>
            <w:r>
              <w:rPr>
                <w:rFonts w:ascii="Times New Roman" w:hAnsi="Times New Roman"/>
                <w:b w:val="0"/>
                <w:i w:val="0"/>
                <w:color w:val="000000"/>
                <w:sz w:val="24"/>
              </w:rPr>
              <w:t>5.1</w:t>
            </w:r>
          </w:p>
        </w:tc>
        <w:tc>
          <w:tcPr>
            <w:tcW w:w="11821" w:type="dxa"/>
            <w:tcMar>
              <w:top w:w="50" w:type="dxa"/>
              <w:left w:w="100" w:type="dxa"/>
            </w:tcMar>
            <w:vAlign w:val="center"/>
          </w:tcPr>
          <w:p w14:paraId="6E519B95">
            <w:pPr>
              <w:spacing w:before="0" w:after="0"/>
              <w:ind w:left="182"/>
              <w:jc w:val="both"/>
            </w:pPr>
            <w:r>
              <w:rPr>
                <w:rFonts w:ascii="Times New Roman" w:hAnsi="Times New Roman"/>
                <w:b w:val="0"/>
                <w:i w:val="0"/>
                <w:color w:val="000000"/>
                <w:sz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14:paraId="2A51F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5034D66">
            <w:pPr>
              <w:spacing w:before="0" w:after="0"/>
              <w:ind w:left="182"/>
              <w:jc w:val="center"/>
            </w:pPr>
            <w:r>
              <w:rPr>
                <w:rFonts w:ascii="Times New Roman" w:hAnsi="Times New Roman"/>
                <w:b w:val="0"/>
                <w:i w:val="0"/>
                <w:color w:val="000000"/>
                <w:sz w:val="24"/>
              </w:rPr>
              <w:t>5.2</w:t>
            </w:r>
          </w:p>
        </w:tc>
        <w:tc>
          <w:tcPr>
            <w:tcW w:w="11821" w:type="dxa"/>
            <w:tcMar>
              <w:top w:w="50" w:type="dxa"/>
              <w:left w:w="100" w:type="dxa"/>
            </w:tcMar>
            <w:vAlign w:val="center"/>
          </w:tcPr>
          <w:p w14:paraId="52A86C2D">
            <w:pPr>
              <w:spacing w:before="0" w:after="0"/>
              <w:ind w:left="182"/>
              <w:jc w:val="both"/>
            </w:pPr>
            <w:r>
              <w:rPr>
                <w:rFonts w:ascii="Times New Roman" w:hAnsi="Times New Roman"/>
                <w:b w:val="0"/>
                <w:i w:val="0"/>
                <w:color w:val="000000"/>
                <w:sz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14:paraId="6ADEB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E7B3B00">
            <w:pPr>
              <w:spacing w:before="0" w:after="0"/>
              <w:ind w:left="182"/>
              <w:jc w:val="center"/>
            </w:pPr>
            <w:r>
              <w:rPr>
                <w:rFonts w:ascii="Times New Roman" w:hAnsi="Times New Roman"/>
                <w:b w:val="0"/>
                <w:i w:val="0"/>
                <w:color w:val="000000"/>
                <w:sz w:val="24"/>
              </w:rPr>
              <w:t>5.3</w:t>
            </w:r>
          </w:p>
        </w:tc>
        <w:tc>
          <w:tcPr>
            <w:tcW w:w="11821" w:type="dxa"/>
            <w:tcMar>
              <w:top w:w="50" w:type="dxa"/>
              <w:left w:w="100" w:type="dxa"/>
            </w:tcMar>
            <w:vAlign w:val="center"/>
          </w:tcPr>
          <w:p w14:paraId="6954A43C">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14:paraId="5B399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987DE19">
            <w:pPr>
              <w:spacing w:before="0" w:after="0"/>
              <w:ind w:left="182"/>
              <w:jc w:val="center"/>
            </w:pPr>
            <w:r>
              <w:rPr>
                <w:rFonts w:ascii="Times New Roman" w:hAnsi="Times New Roman"/>
                <w:b w:val="0"/>
                <w:i w:val="0"/>
                <w:color w:val="000000"/>
                <w:sz w:val="24"/>
              </w:rPr>
              <w:t>6</w:t>
            </w:r>
          </w:p>
        </w:tc>
        <w:tc>
          <w:tcPr>
            <w:tcW w:w="11821" w:type="dxa"/>
            <w:tcMar>
              <w:top w:w="50" w:type="dxa"/>
              <w:left w:w="100" w:type="dxa"/>
            </w:tcMar>
            <w:vAlign w:val="center"/>
          </w:tcPr>
          <w:p w14:paraId="0F340ADA">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30B71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F796C7D">
            <w:pPr>
              <w:spacing w:before="0" w:after="0"/>
              <w:ind w:left="182"/>
              <w:jc w:val="center"/>
            </w:pPr>
            <w:r>
              <w:rPr>
                <w:rFonts w:ascii="Times New Roman" w:hAnsi="Times New Roman"/>
                <w:b w:val="0"/>
                <w:i w:val="0"/>
                <w:color w:val="000000"/>
                <w:sz w:val="24"/>
              </w:rPr>
              <w:t>6.1</w:t>
            </w:r>
          </w:p>
        </w:tc>
        <w:tc>
          <w:tcPr>
            <w:tcW w:w="11821" w:type="dxa"/>
            <w:tcMar>
              <w:top w:w="50" w:type="dxa"/>
              <w:left w:w="100" w:type="dxa"/>
            </w:tcMar>
            <w:vAlign w:val="center"/>
          </w:tcPr>
          <w:p w14:paraId="365820FC">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64E5C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FDD71A2">
            <w:pPr>
              <w:spacing w:before="0" w:after="0"/>
              <w:ind w:left="182"/>
              <w:jc w:val="center"/>
            </w:pPr>
            <w:r>
              <w:rPr>
                <w:rFonts w:ascii="Times New Roman" w:hAnsi="Times New Roman"/>
                <w:b w:val="0"/>
                <w:i w:val="0"/>
                <w:color w:val="000000"/>
                <w:sz w:val="24"/>
              </w:rPr>
              <w:t>6.2</w:t>
            </w:r>
          </w:p>
        </w:tc>
        <w:tc>
          <w:tcPr>
            <w:tcW w:w="11821" w:type="dxa"/>
            <w:tcMar>
              <w:top w:w="50" w:type="dxa"/>
              <w:left w:w="100" w:type="dxa"/>
            </w:tcMar>
            <w:vAlign w:val="center"/>
          </w:tcPr>
          <w:p w14:paraId="3C216A2D">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соотносить общие понятия и факты</w:t>
            </w:r>
          </w:p>
        </w:tc>
      </w:tr>
      <w:tr w14:paraId="3B55D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1FAFD9C">
            <w:pPr>
              <w:spacing w:before="0" w:after="0"/>
              <w:ind w:left="182"/>
              <w:jc w:val="center"/>
            </w:pPr>
            <w:r>
              <w:rPr>
                <w:rFonts w:ascii="Times New Roman" w:hAnsi="Times New Roman"/>
                <w:b w:val="0"/>
                <w:i w:val="0"/>
                <w:color w:val="000000"/>
                <w:sz w:val="24"/>
              </w:rPr>
              <w:t>6.3</w:t>
            </w:r>
          </w:p>
        </w:tc>
        <w:tc>
          <w:tcPr>
            <w:tcW w:w="11821" w:type="dxa"/>
            <w:tcMar>
              <w:top w:w="50" w:type="dxa"/>
              <w:left w:w="100" w:type="dxa"/>
            </w:tcMar>
            <w:vAlign w:val="center"/>
          </w:tcPr>
          <w:p w14:paraId="5CE636BC">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14:paraId="2B3CF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C5E3679">
            <w:pPr>
              <w:spacing w:before="0" w:after="0"/>
              <w:ind w:left="182"/>
              <w:jc w:val="center"/>
            </w:pPr>
            <w:r>
              <w:rPr>
                <w:rFonts w:ascii="Times New Roman" w:hAnsi="Times New Roman"/>
                <w:b w:val="0"/>
                <w:i w:val="0"/>
                <w:color w:val="000000"/>
                <w:sz w:val="24"/>
              </w:rPr>
              <w:t>6.4</w:t>
            </w:r>
          </w:p>
        </w:tc>
        <w:tc>
          <w:tcPr>
            <w:tcW w:w="11821" w:type="dxa"/>
            <w:tcMar>
              <w:top w:w="50" w:type="dxa"/>
              <w:left w:w="100" w:type="dxa"/>
            </w:tcMar>
            <w:vAlign w:val="center"/>
          </w:tcPr>
          <w:p w14:paraId="3013B20E">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14:paraId="578B64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D68E146">
            <w:pPr>
              <w:spacing w:before="0" w:after="0"/>
              <w:ind w:left="182"/>
              <w:jc w:val="center"/>
            </w:pPr>
            <w:r>
              <w:rPr>
                <w:rFonts w:ascii="Times New Roman" w:hAnsi="Times New Roman"/>
                <w:b w:val="0"/>
                <w:i w:val="0"/>
                <w:color w:val="000000"/>
                <w:sz w:val="24"/>
              </w:rPr>
              <w:t>6.5</w:t>
            </w:r>
          </w:p>
        </w:tc>
        <w:tc>
          <w:tcPr>
            <w:tcW w:w="11821" w:type="dxa"/>
            <w:tcMar>
              <w:top w:w="50" w:type="dxa"/>
              <w:left w:w="100" w:type="dxa"/>
            </w:tcMar>
            <w:vAlign w:val="center"/>
          </w:tcPr>
          <w:p w14:paraId="03FEFC1D">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XIX - начала XX в.</w:t>
            </w:r>
          </w:p>
        </w:tc>
      </w:tr>
      <w:tr w14:paraId="05717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E5289BA">
            <w:pPr>
              <w:spacing w:before="0" w:after="0"/>
              <w:ind w:left="182"/>
              <w:jc w:val="center"/>
            </w:pPr>
            <w:r>
              <w:rPr>
                <w:rFonts w:ascii="Times New Roman" w:hAnsi="Times New Roman"/>
                <w:b w:val="0"/>
                <w:i w:val="0"/>
                <w:color w:val="000000"/>
                <w:sz w:val="24"/>
              </w:rPr>
              <w:t>7</w:t>
            </w:r>
          </w:p>
        </w:tc>
        <w:tc>
          <w:tcPr>
            <w:tcW w:w="11821" w:type="dxa"/>
            <w:tcMar>
              <w:top w:w="50" w:type="dxa"/>
              <w:left w:w="100" w:type="dxa"/>
            </w:tcMar>
            <w:vAlign w:val="center"/>
          </w:tcPr>
          <w:p w14:paraId="2C5363D6">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537D9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ADB6685">
            <w:pPr>
              <w:spacing w:before="0" w:after="0"/>
              <w:ind w:left="182"/>
              <w:jc w:val="center"/>
            </w:pPr>
            <w:r>
              <w:rPr>
                <w:rFonts w:ascii="Times New Roman" w:hAnsi="Times New Roman"/>
                <w:b w:val="0"/>
                <w:i w:val="0"/>
                <w:color w:val="000000"/>
                <w:sz w:val="24"/>
              </w:rPr>
              <w:t>7.1</w:t>
            </w:r>
          </w:p>
        </w:tc>
        <w:tc>
          <w:tcPr>
            <w:tcW w:w="11821" w:type="dxa"/>
            <w:tcMar>
              <w:top w:w="50" w:type="dxa"/>
              <w:left w:w="100" w:type="dxa"/>
            </w:tcMar>
            <w:vAlign w:val="center"/>
          </w:tcPr>
          <w:p w14:paraId="6E640203">
            <w:pPr>
              <w:spacing w:before="0" w:after="0"/>
              <w:ind w:left="182"/>
              <w:jc w:val="both"/>
            </w:pPr>
            <w:r>
              <w:rPr>
                <w:rFonts w:ascii="Times New Roman" w:hAnsi="Times New Roman"/>
                <w:b w:val="0"/>
                <w:i w:val="0"/>
                <w:color w:val="000000"/>
                <w:sz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14:paraId="72D77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2FEF126">
            <w:pPr>
              <w:spacing w:before="0" w:after="0"/>
              <w:ind w:left="182"/>
              <w:jc w:val="center"/>
            </w:pPr>
            <w:r>
              <w:rPr>
                <w:rFonts w:ascii="Times New Roman" w:hAnsi="Times New Roman"/>
                <w:b w:val="0"/>
                <w:i w:val="0"/>
                <w:color w:val="000000"/>
                <w:sz w:val="24"/>
              </w:rPr>
              <w:t>7.2</w:t>
            </w:r>
          </w:p>
        </w:tc>
        <w:tc>
          <w:tcPr>
            <w:tcW w:w="11821" w:type="dxa"/>
            <w:tcMar>
              <w:top w:w="50" w:type="dxa"/>
              <w:left w:w="100" w:type="dxa"/>
            </w:tcMar>
            <w:vAlign w:val="center"/>
          </w:tcPr>
          <w:p w14:paraId="129ADD65">
            <w:pPr>
              <w:spacing w:before="0" w:after="0"/>
              <w:ind w:left="182"/>
              <w:jc w:val="both"/>
            </w:pPr>
            <w:r>
              <w:rPr>
                <w:rFonts w:ascii="Times New Roman" w:hAnsi="Times New Roman"/>
                <w:b w:val="0"/>
                <w:i w:val="0"/>
                <w:color w:val="000000"/>
                <w:sz w:val="24"/>
              </w:rPr>
              <w:t>Оценивать степень убедительности предложенных точек зрения, формулировать и аргументировать свое мнение</w:t>
            </w:r>
          </w:p>
        </w:tc>
      </w:tr>
      <w:tr w14:paraId="08F9F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150F69E">
            <w:pPr>
              <w:spacing w:before="0" w:after="0"/>
              <w:ind w:left="182"/>
              <w:jc w:val="center"/>
            </w:pPr>
            <w:r>
              <w:rPr>
                <w:rFonts w:ascii="Times New Roman" w:hAnsi="Times New Roman"/>
                <w:b w:val="0"/>
                <w:i w:val="0"/>
                <w:color w:val="000000"/>
                <w:sz w:val="24"/>
              </w:rPr>
              <w:t>7.3</w:t>
            </w:r>
          </w:p>
        </w:tc>
        <w:tc>
          <w:tcPr>
            <w:tcW w:w="11821" w:type="dxa"/>
            <w:tcMar>
              <w:top w:w="50" w:type="dxa"/>
              <w:left w:w="100" w:type="dxa"/>
            </w:tcMar>
            <w:vAlign w:val="center"/>
          </w:tcPr>
          <w:p w14:paraId="23EF4FDA">
            <w:pPr>
              <w:spacing w:before="0" w:after="0"/>
              <w:ind w:left="182"/>
              <w:jc w:val="both"/>
            </w:pPr>
            <w:r>
              <w:rPr>
                <w:rFonts w:ascii="Times New Roman" w:hAnsi="Times New Roman"/>
                <w:b w:val="0"/>
                <w:i w:val="0"/>
                <w:color w:val="000000"/>
                <w:sz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14:paraId="2E1F4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D696E3A">
            <w:pPr>
              <w:spacing w:before="0" w:after="0"/>
              <w:ind w:left="182"/>
              <w:jc w:val="center"/>
            </w:pPr>
            <w:r>
              <w:rPr>
                <w:rFonts w:ascii="Times New Roman" w:hAnsi="Times New Roman"/>
                <w:b w:val="0"/>
                <w:i w:val="0"/>
                <w:color w:val="000000"/>
                <w:sz w:val="24"/>
              </w:rPr>
              <w:t>7.4</w:t>
            </w:r>
          </w:p>
        </w:tc>
        <w:tc>
          <w:tcPr>
            <w:tcW w:w="11821" w:type="dxa"/>
            <w:tcMar>
              <w:top w:w="50" w:type="dxa"/>
              <w:left w:w="100" w:type="dxa"/>
            </w:tcMar>
            <w:vAlign w:val="center"/>
          </w:tcPr>
          <w:p w14:paraId="197EFBBD">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14:paraId="5CF0D6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5E428C9">
            <w:pPr>
              <w:spacing w:before="0" w:after="0"/>
              <w:ind w:left="182"/>
              <w:jc w:val="center"/>
            </w:pPr>
            <w:r>
              <w:rPr>
                <w:rFonts w:ascii="Times New Roman" w:hAnsi="Times New Roman"/>
                <w:b w:val="0"/>
                <w:i w:val="0"/>
                <w:color w:val="000000"/>
                <w:sz w:val="24"/>
              </w:rPr>
              <w:t>8</w:t>
            </w:r>
          </w:p>
        </w:tc>
        <w:tc>
          <w:tcPr>
            <w:tcW w:w="11821" w:type="dxa"/>
            <w:tcMar>
              <w:top w:w="50" w:type="dxa"/>
              <w:left w:w="100" w:type="dxa"/>
            </w:tcMar>
            <w:vAlign w:val="center"/>
          </w:tcPr>
          <w:p w14:paraId="7F4DA1DC">
            <w:pPr>
              <w:spacing w:before="0" w:after="0"/>
              <w:ind w:left="182"/>
              <w:jc w:val="both"/>
            </w:pPr>
            <w:r>
              <w:rPr>
                <w:rFonts w:ascii="Times New Roman" w:hAnsi="Times New Roman"/>
                <w:b w:val="0"/>
                <w:i w:val="0"/>
                <w:color w:val="000000"/>
                <w:sz w:val="24"/>
              </w:rPr>
              <w:t>Применение исторических знаний</w:t>
            </w:r>
          </w:p>
        </w:tc>
      </w:tr>
      <w:tr w14:paraId="02B4D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CDFB3F9">
            <w:pPr>
              <w:spacing w:before="0" w:after="0"/>
              <w:ind w:left="182"/>
              <w:jc w:val="center"/>
            </w:pPr>
            <w:r>
              <w:rPr>
                <w:rFonts w:ascii="Times New Roman" w:hAnsi="Times New Roman"/>
                <w:b w:val="0"/>
                <w:i w:val="0"/>
                <w:color w:val="000000"/>
                <w:sz w:val="24"/>
              </w:rPr>
              <w:t>8.1</w:t>
            </w:r>
          </w:p>
        </w:tc>
        <w:tc>
          <w:tcPr>
            <w:tcW w:w="11821" w:type="dxa"/>
            <w:tcMar>
              <w:top w:w="50" w:type="dxa"/>
              <w:left w:w="100" w:type="dxa"/>
            </w:tcMar>
            <w:vAlign w:val="center"/>
          </w:tcPr>
          <w:p w14:paraId="4D8D11B0">
            <w:pPr>
              <w:spacing w:before="0" w:after="0"/>
              <w:ind w:left="182"/>
              <w:jc w:val="both"/>
            </w:pPr>
            <w:r>
              <w:rPr>
                <w:rFonts w:ascii="Times New Roman" w:hAnsi="Times New Roman"/>
                <w:b w:val="0"/>
                <w:i w:val="0"/>
                <w:color w:val="000000"/>
                <w:sz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14:paraId="46403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81B18BE">
            <w:pPr>
              <w:spacing w:before="0" w:after="0"/>
              <w:ind w:left="182"/>
              <w:jc w:val="center"/>
            </w:pPr>
            <w:r>
              <w:rPr>
                <w:rFonts w:ascii="Times New Roman" w:hAnsi="Times New Roman"/>
                <w:b w:val="0"/>
                <w:i w:val="0"/>
                <w:color w:val="000000"/>
                <w:sz w:val="24"/>
              </w:rPr>
              <w:t>8.2</w:t>
            </w:r>
          </w:p>
        </w:tc>
        <w:tc>
          <w:tcPr>
            <w:tcW w:w="11821" w:type="dxa"/>
            <w:tcMar>
              <w:top w:w="50" w:type="dxa"/>
              <w:left w:w="100" w:type="dxa"/>
            </w:tcMar>
            <w:vAlign w:val="center"/>
          </w:tcPr>
          <w:p w14:paraId="05616F06">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XIX - начала XX в. (в том числе на региональном материале)</w:t>
            </w:r>
          </w:p>
        </w:tc>
      </w:tr>
      <w:tr w14:paraId="6AD7AC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B232457">
            <w:pPr>
              <w:spacing w:before="0" w:after="0"/>
              <w:ind w:left="182"/>
              <w:jc w:val="center"/>
            </w:pPr>
            <w:r>
              <w:rPr>
                <w:rFonts w:ascii="Times New Roman" w:hAnsi="Times New Roman"/>
                <w:b w:val="0"/>
                <w:i w:val="0"/>
                <w:color w:val="000000"/>
                <w:sz w:val="24"/>
              </w:rPr>
              <w:t>8.3</w:t>
            </w:r>
          </w:p>
        </w:tc>
        <w:tc>
          <w:tcPr>
            <w:tcW w:w="11821" w:type="dxa"/>
            <w:tcMar>
              <w:top w:w="50" w:type="dxa"/>
              <w:left w:w="100" w:type="dxa"/>
            </w:tcMar>
            <w:vAlign w:val="center"/>
          </w:tcPr>
          <w:p w14:paraId="103B9327">
            <w:pPr>
              <w:spacing w:before="0" w:after="0"/>
              <w:ind w:left="182"/>
              <w:jc w:val="both"/>
            </w:pPr>
            <w:r>
              <w:rPr>
                <w:rFonts w:ascii="Times New Roman" w:hAnsi="Times New Roman"/>
                <w:b w:val="0"/>
                <w:i w:val="0"/>
                <w:color w:val="000000"/>
                <w:sz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14:paraId="22B21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5A02AD7">
            <w:pPr>
              <w:spacing w:before="0" w:after="0"/>
              <w:ind w:left="182"/>
              <w:jc w:val="center"/>
            </w:pPr>
            <w:r>
              <w:rPr>
                <w:rFonts w:ascii="Times New Roman" w:hAnsi="Times New Roman"/>
                <w:b w:val="0"/>
                <w:i w:val="0"/>
                <w:color w:val="000000"/>
                <w:sz w:val="24"/>
              </w:rPr>
              <w:t>8.4</w:t>
            </w:r>
          </w:p>
        </w:tc>
        <w:tc>
          <w:tcPr>
            <w:tcW w:w="11821" w:type="dxa"/>
            <w:tcMar>
              <w:top w:w="50" w:type="dxa"/>
              <w:left w:w="100" w:type="dxa"/>
            </w:tcMar>
            <w:vAlign w:val="center"/>
          </w:tcPr>
          <w:p w14:paraId="5E27A81E">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368BB1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80AFF01">
            <w:pPr>
              <w:spacing w:before="0" w:after="0"/>
              <w:ind w:left="182"/>
              <w:jc w:val="center"/>
            </w:pPr>
            <w:r>
              <w:rPr>
                <w:rFonts w:ascii="Times New Roman" w:hAnsi="Times New Roman"/>
                <w:b w:val="0"/>
                <w:i w:val="0"/>
                <w:color w:val="000000"/>
                <w:sz w:val="24"/>
              </w:rPr>
              <w:t>8.5</w:t>
            </w:r>
          </w:p>
        </w:tc>
        <w:tc>
          <w:tcPr>
            <w:tcW w:w="11821" w:type="dxa"/>
            <w:tcMar>
              <w:top w:w="50" w:type="dxa"/>
              <w:left w:w="100" w:type="dxa"/>
            </w:tcMar>
            <w:vAlign w:val="center"/>
          </w:tcPr>
          <w:p w14:paraId="6FD154AE">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14:paraId="3C161796">
      <w:pPr>
        <w:sectPr>
          <w:pgSz w:w="11906" w:h="16383"/>
          <w:cols w:space="720" w:num="1"/>
        </w:sectPr>
      </w:pPr>
      <w:bookmarkStart w:id="10" w:name="block-88770619"/>
    </w:p>
    <w:bookmarkEnd w:id="9"/>
    <w:bookmarkEnd w:id="10"/>
    <w:p w14:paraId="0AAEA8CC">
      <w:pPr>
        <w:spacing w:before="199" w:after="199"/>
        <w:ind w:left="120"/>
        <w:jc w:val="left"/>
      </w:pPr>
      <w:bookmarkStart w:id="11" w:name="block-88770620"/>
      <w:r>
        <w:rPr>
          <w:rFonts w:ascii="Times New Roman" w:hAnsi="Times New Roman"/>
          <w:b/>
          <w:i w:val="0"/>
          <w:color w:val="000000"/>
          <w:sz w:val="28"/>
        </w:rPr>
        <w:t>ПРОВЕРЯЕМЫЕ ЭЛЕМЕНТЫ СОДЕРЖАНИЯ</w:t>
      </w:r>
    </w:p>
    <w:p w14:paraId="6E45EC37">
      <w:pPr>
        <w:spacing w:before="199" w:after="199"/>
        <w:ind w:left="120"/>
        <w:jc w:val="left"/>
      </w:pPr>
      <w:r>
        <w:rPr>
          <w:rFonts w:ascii="Times New Roman" w:hAnsi="Times New Roman"/>
          <w:b/>
          <w:i w:val="0"/>
          <w:color w:val="000000"/>
          <w:sz w:val="28"/>
        </w:rPr>
        <w:t>6 КЛАСС</w:t>
      </w:r>
    </w:p>
    <w:p w14:paraId="26650E47">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4E51F0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48DF360">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2A6E658C">
            <w:pPr>
              <w:spacing w:before="0" w:after="0"/>
              <w:ind w:left="135"/>
              <w:jc w:val="left"/>
            </w:pPr>
            <w:r>
              <w:rPr>
                <w:rFonts w:ascii="Times New Roman" w:hAnsi="Times New Roman"/>
                <w:b/>
                <w:i w:val="0"/>
                <w:color w:val="000000"/>
                <w:sz w:val="24"/>
              </w:rPr>
              <w:t xml:space="preserve"> Проверяемый элемент содержания </w:t>
            </w:r>
          </w:p>
        </w:tc>
      </w:tr>
      <w:tr w14:paraId="3B564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8E1615C">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53F99931">
            <w:pPr>
              <w:spacing w:before="0" w:after="0"/>
              <w:ind w:left="182"/>
              <w:jc w:val="both"/>
            </w:pPr>
            <w:r>
              <w:rPr>
                <w:rFonts w:ascii="Times New Roman" w:hAnsi="Times New Roman"/>
                <w:b w:val="0"/>
                <w:i w:val="0"/>
                <w:color w:val="000000"/>
                <w:sz w:val="24"/>
              </w:rPr>
              <w:t>Всеобщая история. История Средних веков</w:t>
            </w:r>
          </w:p>
        </w:tc>
      </w:tr>
      <w:tr w14:paraId="008A7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C8788DB">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4045D5C7">
            <w:pPr>
              <w:spacing w:before="0" w:after="0"/>
              <w:ind w:left="182"/>
              <w:jc w:val="both"/>
            </w:pPr>
            <w:r>
              <w:rPr>
                <w:rFonts w:ascii="Times New Roman" w:hAnsi="Times New Roman"/>
                <w:b w:val="0"/>
                <w:i w:val="0"/>
                <w:color w:val="000000"/>
                <w:sz w:val="24"/>
              </w:rPr>
              <w:t>Средние века: понятие, хронологические рамки и периодизация Средневековья</w:t>
            </w:r>
          </w:p>
        </w:tc>
      </w:tr>
      <w:tr w14:paraId="292CC6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55743B">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0AA17EDE">
            <w:pPr>
              <w:spacing w:before="0" w:after="0"/>
              <w:ind w:left="182"/>
              <w:jc w:val="both"/>
            </w:pPr>
            <w:r>
              <w:rPr>
                <w:rFonts w:ascii="Times New Roman" w:hAnsi="Times New Roman"/>
                <w:b w:val="0"/>
                <w:i w:val="0"/>
                <w:color w:val="000000"/>
                <w:sz w:val="24"/>
              </w:rPr>
              <w:t>Европа в раннее Средневековье.</w:t>
            </w:r>
          </w:p>
          <w:p w14:paraId="1E0832A0">
            <w:pPr>
              <w:spacing w:before="0" w:after="0"/>
              <w:ind w:left="182"/>
              <w:jc w:val="both"/>
            </w:pPr>
            <w:r>
              <w:rPr>
                <w:rFonts w:ascii="Times New Roman" w:hAnsi="Times New Roman"/>
                <w:b w:val="0"/>
                <w:i w:val="0"/>
                <w:color w:val="000000"/>
                <w:sz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14:paraId="1F7CE2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F06149A">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5345E02C">
            <w:pPr>
              <w:spacing w:before="0" w:after="0"/>
              <w:ind w:left="182"/>
              <w:jc w:val="both"/>
            </w:pPr>
            <w:r>
              <w:rPr>
                <w:rFonts w:ascii="Times New Roman" w:hAnsi="Times New Roman"/>
                <w:b w:val="0"/>
                <w:i w:val="0"/>
                <w:color w:val="000000"/>
                <w:sz w:val="24"/>
              </w:rPr>
              <w:t>Византийская империя в VI - XI вв.</w:t>
            </w:r>
          </w:p>
          <w:p w14:paraId="0822F8C1">
            <w:pPr>
              <w:spacing w:before="0" w:after="0"/>
              <w:ind w:left="182"/>
              <w:jc w:val="both"/>
            </w:pPr>
            <w:r>
              <w:rPr>
                <w:rFonts w:ascii="Times New Roman" w:hAnsi="Times New Roman"/>
                <w:b w:val="0"/>
                <w:i w:val="0"/>
                <w:color w:val="000000"/>
                <w:sz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14:paraId="68B34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20BCC3C">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2195E610">
            <w:pPr>
              <w:spacing w:before="0" w:after="0"/>
              <w:ind w:left="182"/>
              <w:jc w:val="both"/>
            </w:pPr>
            <w:r>
              <w:rPr>
                <w:rFonts w:ascii="Times New Roman" w:hAnsi="Times New Roman"/>
                <w:b w:val="0"/>
                <w:i w:val="0"/>
                <w:color w:val="000000"/>
                <w:sz w:val="24"/>
              </w:rPr>
              <w:t>Мусульманская цивилизация в VII - XI вв.</w:t>
            </w:r>
          </w:p>
          <w:p w14:paraId="5906A060">
            <w:pPr>
              <w:spacing w:before="0" w:after="0"/>
              <w:ind w:left="182"/>
              <w:jc w:val="both"/>
            </w:pPr>
            <w:r>
              <w:rPr>
                <w:rFonts w:ascii="Times New Roman" w:hAnsi="Times New Roman"/>
                <w:b w:val="0"/>
                <w:i w:val="0"/>
                <w:color w:val="000000"/>
                <w:sz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14:paraId="6808B6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F4EBB07">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7407107E">
            <w:pPr>
              <w:spacing w:before="0" w:after="0"/>
              <w:ind w:left="182"/>
              <w:jc w:val="both"/>
            </w:pPr>
            <w:r>
              <w:rPr>
                <w:rFonts w:ascii="Times New Roman" w:hAnsi="Times New Roman"/>
                <w:b w:val="0"/>
                <w:i w:val="0"/>
                <w:color w:val="000000"/>
                <w:sz w:val="24"/>
              </w:rPr>
              <w:t>Средневековое европейское общество.</w:t>
            </w:r>
          </w:p>
          <w:p w14:paraId="4B02D3EA">
            <w:pPr>
              <w:spacing w:before="0" w:after="0"/>
              <w:ind w:left="182"/>
              <w:jc w:val="both"/>
            </w:pPr>
            <w:r>
              <w:rPr>
                <w:rFonts w:ascii="Times New Roman" w:hAnsi="Times New Roman"/>
                <w:b w:val="0"/>
                <w:i w:val="0"/>
                <w:color w:val="000000"/>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14:paraId="0C02A9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1BA8D7F">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60D5F269">
            <w:pPr>
              <w:spacing w:before="0" w:after="0"/>
              <w:ind w:left="182"/>
              <w:jc w:val="both"/>
            </w:pPr>
            <w:r>
              <w:rPr>
                <w:rFonts w:ascii="Times New Roman" w:hAnsi="Times New Roman"/>
                <w:b w:val="0"/>
                <w:i w:val="0"/>
                <w:color w:val="000000"/>
                <w:sz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06B7DEE4">
            <w:pPr>
              <w:spacing w:before="0" w:after="0"/>
              <w:ind w:left="182"/>
              <w:jc w:val="both"/>
            </w:pPr>
            <w:r>
              <w:rPr>
                <w:rFonts w:ascii="Times New Roman" w:hAnsi="Times New Roman"/>
                <w:b w:val="0"/>
                <w:i w:val="0"/>
                <w:color w:val="000000"/>
                <w:sz w:val="24"/>
              </w:rP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14:paraId="1062B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8FEBDBB">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2937926E">
            <w:pPr>
              <w:spacing w:before="0" w:after="0"/>
              <w:ind w:left="182"/>
              <w:jc w:val="both"/>
            </w:pPr>
            <w:r>
              <w:rPr>
                <w:rFonts w:ascii="Times New Roman" w:hAnsi="Times New Roman"/>
                <w:b w:val="0"/>
                <w:i w:val="0"/>
                <w:color w:val="000000"/>
                <w:sz w:val="24"/>
              </w:rPr>
              <w:t>Культура средневековой Европы.</w:t>
            </w:r>
          </w:p>
          <w:p w14:paraId="209CB51F">
            <w:pPr>
              <w:spacing w:before="0" w:after="0"/>
              <w:ind w:left="182"/>
              <w:jc w:val="both"/>
            </w:pPr>
            <w:r>
              <w:rPr>
                <w:rFonts w:ascii="Times New Roman" w:hAnsi="Times New Roman"/>
                <w:b w:val="0"/>
                <w:i w:val="0"/>
                <w:color w:val="000000"/>
                <w:sz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14:paraId="4A8B4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705A416">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5274EF56">
            <w:pPr>
              <w:spacing w:before="0" w:after="0"/>
              <w:ind w:left="182"/>
              <w:jc w:val="both"/>
            </w:pPr>
            <w:r>
              <w:rPr>
                <w:rFonts w:ascii="Times New Roman" w:hAnsi="Times New Roman"/>
                <w:b w:val="0"/>
                <w:i w:val="0"/>
                <w:color w:val="000000"/>
                <w:sz w:val="24"/>
              </w:rPr>
              <w:t>Страны и народы Азии и Африки в Средние века.</w:t>
            </w:r>
          </w:p>
          <w:p w14:paraId="4A7F1335">
            <w:pPr>
              <w:spacing w:before="0" w:after="0"/>
              <w:ind w:left="182"/>
              <w:jc w:val="both"/>
            </w:pPr>
            <w:r>
              <w:rPr>
                <w:rFonts w:ascii="Times New Roman" w:hAnsi="Times New Roman"/>
                <w:b w:val="0"/>
                <w:i w:val="0"/>
                <w:color w:val="000000"/>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14:paraId="73656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184B9BA">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5BC234B4">
            <w:pPr>
              <w:spacing w:before="0" w:after="0"/>
              <w:ind w:left="182"/>
              <w:jc w:val="both"/>
            </w:pPr>
            <w:r>
              <w:rPr>
                <w:rFonts w:ascii="Times New Roman" w:hAnsi="Times New Roman"/>
                <w:b w:val="0"/>
                <w:i w:val="0"/>
                <w:color w:val="000000"/>
                <w:sz w:val="24"/>
              </w:rPr>
              <w:t>Государства доколумбовой Америки в Средние века.</w:t>
            </w:r>
          </w:p>
          <w:p w14:paraId="04DE8297">
            <w:pPr>
              <w:spacing w:before="0" w:after="0"/>
              <w:ind w:left="182"/>
              <w:jc w:val="both"/>
            </w:pPr>
            <w:r>
              <w:rPr>
                <w:rFonts w:ascii="Times New Roman" w:hAnsi="Times New Roman"/>
                <w:b w:val="0"/>
                <w:i w:val="0"/>
                <w:color w:val="000000"/>
                <w:sz w:val="24"/>
              </w:rPr>
              <w:t>Цивилизации майя, ацтеков и инков: общественный строй, религиозные верования, культура. Появление европейских завоевателей</w:t>
            </w:r>
          </w:p>
        </w:tc>
      </w:tr>
      <w:tr w14:paraId="47714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4697CA">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72C95754">
            <w:pPr>
              <w:spacing w:before="0" w:after="0"/>
              <w:ind w:left="182"/>
              <w:jc w:val="both"/>
            </w:pPr>
            <w:r>
              <w:rPr>
                <w:rFonts w:ascii="Times New Roman" w:hAnsi="Times New Roman"/>
                <w:b w:val="0"/>
                <w:i w:val="0"/>
                <w:color w:val="000000"/>
                <w:sz w:val="24"/>
              </w:rPr>
              <w:t>Историческое и культурное наследие Средних веков</w:t>
            </w:r>
          </w:p>
        </w:tc>
      </w:tr>
      <w:tr w14:paraId="43292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CE9C362">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2C3BAF0D">
            <w:pPr>
              <w:spacing w:before="0" w:after="0"/>
              <w:ind w:left="182"/>
              <w:jc w:val="both"/>
            </w:pPr>
            <w:r>
              <w:rPr>
                <w:rFonts w:ascii="Times New Roman" w:hAnsi="Times New Roman"/>
                <w:b w:val="0"/>
                <w:i w:val="0"/>
                <w:color w:val="000000"/>
                <w:sz w:val="24"/>
              </w:rPr>
              <w:t>Введение в историю России. Народы и государства на территории нашей страны в древности. Восточная Европа в середине I тыс. н.э.</w:t>
            </w:r>
          </w:p>
        </w:tc>
      </w:tr>
      <w:tr w14:paraId="12095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304C5F">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7BE055D3">
            <w:pPr>
              <w:spacing w:before="0" w:after="0"/>
              <w:ind w:left="182"/>
              <w:jc w:val="both"/>
            </w:pPr>
            <w:r>
              <w:rPr>
                <w:rFonts w:ascii="Times New Roman" w:hAnsi="Times New Roman"/>
                <w:b w:val="0"/>
                <w:i w:val="0"/>
                <w:color w:val="000000"/>
                <w:sz w:val="24"/>
              </w:rPr>
              <w:t>Роль и место России в мировой истории. Проблемы периодизации российской истории. Источники по истории России</w:t>
            </w:r>
          </w:p>
        </w:tc>
      </w:tr>
      <w:tr w14:paraId="20423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16E9296">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68E8C58C">
            <w:pPr>
              <w:spacing w:before="0" w:after="0"/>
              <w:ind w:left="182"/>
              <w:jc w:val="both"/>
            </w:pPr>
            <w:r>
              <w:rPr>
                <w:rFonts w:ascii="Times New Roman" w:hAnsi="Times New Roman"/>
                <w:b w:val="0"/>
                <w:i w:val="0"/>
                <w:color w:val="000000"/>
                <w:sz w:val="24"/>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14:paraId="649C3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8D6663A">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6C3C51E5">
            <w:pPr>
              <w:spacing w:before="0" w:after="0"/>
              <w:ind w:left="182"/>
              <w:jc w:val="both"/>
            </w:pPr>
            <w:r>
              <w:rPr>
                <w:rFonts w:ascii="Times New Roman" w:hAnsi="Times New Roman"/>
                <w:b w:val="0"/>
                <w:i w:val="0"/>
                <w:color w:val="000000"/>
                <w:sz w:val="24"/>
              </w:rPr>
              <w:t>Русь в IX - начале XII в.</w:t>
            </w:r>
          </w:p>
        </w:tc>
      </w:tr>
      <w:tr w14:paraId="08D5B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CA796C5">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51A69E67">
            <w:pPr>
              <w:spacing w:before="0" w:after="0"/>
              <w:ind w:left="182"/>
              <w:jc w:val="both"/>
            </w:pPr>
            <w:r>
              <w:rPr>
                <w:rFonts w:ascii="Times New Roman" w:hAnsi="Times New Roman"/>
                <w:b w:val="0"/>
                <w:i w:val="0"/>
                <w:color w:val="000000"/>
                <w:sz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14:paraId="4A874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C4C6D19">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4847774C">
            <w:pPr>
              <w:spacing w:before="0" w:after="0"/>
              <w:ind w:left="182"/>
              <w:jc w:val="both"/>
            </w:pPr>
            <w:r>
              <w:rPr>
                <w:rFonts w:ascii="Times New Roman" w:hAnsi="Times New Roman"/>
                <w:b w:val="0"/>
                <w:i w:val="0"/>
                <w:color w:val="000000"/>
                <w:sz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14:paraId="6FBD9C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55B66C">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0E38EDA3">
            <w:pPr>
              <w:spacing w:before="0" w:after="0"/>
              <w:ind w:left="182"/>
              <w:jc w:val="both"/>
            </w:pPr>
            <w:r>
              <w:rPr>
                <w:rFonts w:ascii="Times New Roman" w:hAnsi="Times New Roman"/>
                <w:b w:val="0"/>
                <w:i w:val="0"/>
                <w:color w:val="000000"/>
                <w:sz w:val="24"/>
              </w:rPr>
              <w:t>Принятие христианства и его значение.</w:t>
            </w:r>
          </w:p>
        </w:tc>
      </w:tr>
      <w:tr w14:paraId="38CAA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11C6EB3">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31690CD4">
            <w:pPr>
              <w:spacing w:before="0" w:after="0"/>
              <w:ind w:left="182"/>
              <w:jc w:val="both"/>
            </w:pPr>
            <w:r>
              <w:rPr>
                <w:rFonts w:ascii="Times New Roman" w:hAnsi="Times New Roman"/>
                <w:b w:val="0"/>
                <w:i w:val="0"/>
                <w:color w:val="000000"/>
                <w:sz w:val="24"/>
              </w:rPr>
              <w:t>Борьба за власть между сыновьями Владимира Святого. Ярослав Мудрый</w:t>
            </w:r>
          </w:p>
        </w:tc>
      </w:tr>
      <w:tr w14:paraId="4A44E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C8B6F8E">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73AEB29C">
            <w:pPr>
              <w:spacing w:before="0" w:after="0"/>
              <w:ind w:left="182"/>
              <w:jc w:val="both"/>
            </w:pPr>
            <w:r>
              <w:rPr>
                <w:rFonts w:ascii="Times New Roman" w:hAnsi="Times New Roman"/>
                <w:b w:val="0"/>
                <w:i w:val="0"/>
                <w:color w:val="000000"/>
                <w:sz w:val="24"/>
              </w:rPr>
              <w:t>Русь при Ярославичах. Владимир Мономах</w:t>
            </w:r>
          </w:p>
        </w:tc>
      </w:tr>
      <w:tr w14:paraId="339F2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DADD1BD">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2F82A5F4">
            <w:pPr>
              <w:spacing w:before="0" w:after="0"/>
              <w:ind w:left="182"/>
              <w:jc w:val="both"/>
            </w:pPr>
            <w:r>
              <w:rPr>
                <w:rFonts w:ascii="Times New Roman" w:hAnsi="Times New Roman"/>
                <w:b w:val="0"/>
                <w:i w:val="0"/>
                <w:color w:val="000000"/>
                <w:sz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14:paraId="72C17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329D7D9">
            <w:pPr>
              <w:spacing w:before="0" w:after="0"/>
              <w:ind w:left="182"/>
              <w:jc w:val="center"/>
            </w:pPr>
            <w:r>
              <w:rPr>
                <w:rFonts w:ascii="Times New Roman" w:hAnsi="Times New Roman"/>
                <w:b w:val="0"/>
                <w:i w:val="0"/>
                <w:color w:val="000000"/>
                <w:sz w:val="24"/>
              </w:rPr>
              <w:t>3.7</w:t>
            </w:r>
          </w:p>
        </w:tc>
        <w:tc>
          <w:tcPr>
            <w:tcW w:w="13223" w:type="dxa"/>
            <w:tcMar>
              <w:top w:w="50" w:type="dxa"/>
              <w:left w:w="100" w:type="dxa"/>
            </w:tcMar>
            <w:vAlign w:val="center"/>
          </w:tcPr>
          <w:p w14:paraId="6F3B0E0B">
            <w:pPr>
              <w:spacing w:before="0" w:after="0"/>
              <w:ind w:left="182"/>
              <w:jc w:val="both"/>
            </w:pPr>
            <w:r>
              <w:rPr>
                <w:rFonts w:ascii="Times New Roman" w:hAnsi="Times New Roman"/>
                <w:b w:val="0"/>
                <w:i w:val="0"/>
                <w:color w:val="000000"/>
                <w:sz w:val="24"/>
              </w:rP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14:paraId="694AE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E98F49D">
            <w:pPr>
              <w:spacing w:before="0" w:after="0"/>
              <w:ind w:left="182"/>
              <w:jc w:val="center"/>
            </w:pPr>
            <w:r>
              <w:rPr>
                <w:rFonts w:ascii="Times New Roman" w:hAnsi="Times New Roman"/>
                <w:b w:val="0"/>
                <w:i w:val="0"/>
                <w:color w:val="000000"/>
                <w:sz w:val="24"/>
              </w:rPr>
              <w:t>3.8</w:t>
            </w:r>
          </w:p>
        </w:tc>
        <w:tc>
          <w:tcPr>
            <w:tcW w:w="13223" w:type="dxa"/>
            <w:tcMar>
              <w:top w:w="50" w:type="dxa"/>
              <w:left w:w="100" w:type="dxa"/>
            </w:tcMar>
            <w:vAlign w:val="center"/>
          </w:tcPr>
          <w:p w14:paraId="21C94941">
            <w:pPr>
              <w:spacing w:before="0" w:after="0"/>
              <w:ind w:left="182"/>
              <w:jc w:val="both"/>
            </w:pPr>
            <w:r>
              <w:rPr>
                <w:rFonts w:ascii="Times New Roman" w:hAnsi="Times New Roman"/>
                <w:b w:val="0"/>
                <w:i w:val="0"/>
                <w:color w:val="000000"/>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14:paraId="1F3DD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B1A573B">
            <w:pPr>
              <w:spacing w:before="0" w:after="0"/>
              <w:ind w:left="182"/>
              <w:jc w:val="center"/>
            </w:pPr>
            <w:r>
              <w:rPr>
                <w:rFonts w:ascii="Times New Roman" w:hAnsi="Times New Roman"/>
                <w:b w:val="0"/>
                <w:i w:val="0"/>
                <w:color w:val="000000"/>
                <w:sz w:val="24"/>
              </w:rPr>
              <w:t>3.9</w:t>
            </w:r>
          </w:p>
        </w:tc>
        <w:tc>
          <w:tcPr>
            <w:tcW w:w="13223" w:type="dxa"/>
            <w:tcMar>
              <w:top w:w="50" w:type="dxa"/>
              <w:left w:w="100" w:type="dxa"/>
            </w:tcMar>
            <w:vAlign w:val="center"/>
          </w:tcPr>
          <w:p w14:paraId="53D6E2DC">
            <w:pPr>
              <w:spacing w:before="0" w:after="0"/>
              <w:ind w:left="182"/>
              <w:jc w:val="both"/>
            </w:pPr>
            <w:r>
              <w:rPr>
                <w:rFonts w:ascii="Times New Roman" w:hAnsi="Times New Roman"/>
                <w:b w:val="0"/>
                <w:i w:val="0"/>
                <w:color w:val="000000"/>
                <w:sz w:val="24"/>
              </w:rPr>
              <w:t>Культурные контакты Руси и Византии. Византийское наследие на Руси. Русская церковь</w:t>
            </w:r>
          </w:p>
        </w:tc>
      </w:tr>
      <w:tr w14:paraId="2CB25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571EDA8">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647E6E6A">
            <w:pPr>
              <w:spacing w:before="0" w:after="0"/>
              <w:ind w:left="182"/>
              <w:jc w:val="both"/>
            </w:pPr>
            <w:r>
              <w:rPr>
                <w:rFonts w:ascii="Times New Roman" w:hAnsi="Times New Roman"/>
                <w:b w:val="0"/>
                <w:i w:val="0"/>
                <w:color w:val="000000"/>
                <w:sz w:val="24"/>
              </w:rPr>
              <w:t>Русские земли в середине XII - начале XIII в.</w:t>
            </w:r>
          </w:p>
        </w:tc>
      </w:tr>
      <w:tr w14:paraId="1F8D2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8332DB">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09C79E1B">
            <w:pPr>
              <w:spacing w:before="0" w:after="0"/>
              <w:ind w:left="182"/>
              <w:jc w:val="both"/>
            </w:pPr>
            <w:r>
              <w:rPr>
                <w:rFonts w:ascii="Times New Roman" w:hAnsi="Times New Roman"/>
                <w:b w:val="0"/>
                <w:i w:val="0"/>
                <w:color w:val="000000"/>
                <w:sz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14:paraId="1362AB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2B14993">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5D0E9295">
            <w:pPr>
              <w:spacing w:before="0" w:after="0"/>
              <w:ind w:left="182"/>
              <w:jc w:val="both"/>
            </w:pPr>
            <w:r>
              <w:rPr>
                <w:rFonts w:ascii="Times New Roman" w:hAnsi="Times New Roman"/>
                <w:b w:val="0"/>
                <w:i w:val="0"/>
                <w:color w:val="000000"/>
                <w:sz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14:paraId="18E10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476295B">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6548D79E">
            <w:pPr>
              <w:spacing w:before="0" w:after="0"/>
              <w:ind w:left="182"/>
              <w:jc w:val="both"/>
            </w:pPr>
            <w:r>
              <w:rPr>
                <w:rFonts w:ascii="Times New Roman" w:hAnsi="Times New Roman"/>
                <w:b w:val="0"/>
                <w:i w:val="0"/>
                <w:color w:val="000000"/>
                <w:sz w:val="24"/>
              </w:rPr>
              <w:t>Русские земли в середине XIII - XIV в.</w:t>
            </w:r>
          </w:p>
        </w:tc>
      </w:tr>
      <w:tr w14:paraId="094A3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224D336">
            <w:pPr>
              <w:spacing w:before="0" w:after="0"/>
              <w:ind w:left="182"/>
              <w:jc w:val="center"/>
            </w:pPr>
            <w:r>
              <w:rPr>
                <w:rFonts w:ascii="Times New Roman" w:hAnsi="Times New Roman"/>
                <w:b w:val="0"/>
                <w:i w:val="0"/>
                <w:color w:val="000000"/>
                <w:sz w:val="24"/>
              </w:rPr>
              <w:t>5.1</w:t>
            </w:r>
          </w:p>
        </w:tc>
        <w:tc>
          <w:tcPr>
            <w:tcW w:w="13223" w:type="dxa"/>
            <w:tcMar>
              <w:top w:w="50" w:type="dxa"/>
              <w:left w:w="100" w:type="dxa"/>
            </w:tcMar>
            <w:vAlign w:val="center"/>
          </w:tcPr>
          <w:p w14:paraId="4070E0CC">
            <w:pPr>
              <w:spacing w:before="0" w:after="0"/>
              <w:ind w:left="182"/>
              <w:jc w:val="both"/>
            </w:pPr>
            <w:r>
              <w:rPr>
                <w:rFonts w:ascii="Times New Roman" w:hAnsi="Times New Roman"/>
                <w:b w:val="0"/>
                <w:i w:val="0"/>
                <w:color w:val="000000"/>
                <w:sz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14:paraId="2849F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C807FD5">
            <w:pPr>
              <w:spacing w:before="0" w:after="0"/>
              <w:ind w:left="182"/>
              <w:jc w:val="center"/>
            </w:pPr>
            <w:r>
              <w:rPr>
                <w:rFonts w:ascii="Times New Roman" w:hAnsi="Times New Roman"/>
                <w:b w:val="0"/>
                <w:i w:val="0"/>
                <w:color w:val="000000"/>
                <w:sz w:val="24"/>
              </w:rPr>
              <w:t>5.2</w:t>
            </w:r>
          </w:p>
        </w:tc>
        <w:tc>
          <w:tcPr>
            <w:tcW w:w="13223" w:type="dxa"/>
            <w:tcMar>
              <w:top w:w="50" w:type="dxa"/>
              <w:left w:w="100" w:type="dxa"/>
            </w:tcMar>
            <w:vAlign w:val="center"/>
          </w:tcPr>
          <w:p w14:paraId="1C855046">
            <w:pPr>
              <w:spacing w:before="0" w:after="0"/>
              <w:ind w:left="182"/>
              <w:jc w:val="both"/>
            </w:pPr>
            <w:r>
              <w:rPr>
                <w:rFonts w:ascii="Times New Roman" w:hAnsi="Times New Roman"/>
                <w:b w:val="0"/>
                <w:i w:val="0"/>
                <w:color w:val="000000"/>
                <w:sz w:val="24"/>
              </w:rPr>
              <w:t>Возникновение Великого княжества Литовского и включение в его состав части западных и южных русских земель</w:t>
            </w:r>
          </w:p>
        </w:tc>
      </w:tr>
      <w:tr w14:paraId="1AE99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173C6C">
            <w:pPr>
              <w:spacing w:before="0" w:after="0"/>
              <w:ind w:left="182"/>
              <w:jc w:val="center"/>
            </w:pPr>
            <w:r>
              <w:rPr>
                <w:rFonts w:ascii="Times New Roman" w:hAnsi="Times New Roman"/>
                <w:b w:val="0"/>
                <w:i w:val="0"/>
                <w:color w:val="000000"/>
                <w:sz w:val="24"/>
              </w:rPr>
              <w:t>5.3</w:t>
            </w:r>
          </w:p>
        </w:tc>
        <w:tc>
          <w:tcPr>
            <w:tcW w:w="13223" w:type="dxa"/>
            <w:tcMar>
              <w:top w:w="50" w:type="dxa"/>
              <w:left w:w="100" w:type="dxa"/>
            </w:tcMar>
            <w:vAlign w:val="center"/>
          </w:tcPr>
          <w:p w14:paraId="146DC771">
            <w:pPr>
              <w:spacing w:before="0" w:after="0"/>
              <w:ind w:left="182"/>
              <w:jc w:val="both"/>
            </w:pPr>
            <w:r>
              <w:rPr>
                <w:rFonts w:ascii="Times New Roman" w:hAnsi="Times New Roman"/>
                <w:b w:val="0"/>
                <w:i w:val="0"/>
                <w:color w:val="000000"/>
                <w:sz w:val="24"/>
              </w:rPr>
              <w:t>Ордены крестоносцев и борьба с их экспансией на западных границах Руси. Александр Невский</w:t>
            </w:r>
          </w:p>
        </w:tc>
      </w:tr>
      <w:tr w14:paraId="3944C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F65751D">
            <w:pPr>
              <w:spacing w:before="0" w:after="0"/>
              <w:ind w:left="182"/>
              <w:jc w:val="center"/>
            </w:pPr>
            <w:r>
              <w:rPr>
                <w:rFonts w:ascii="Times New Roman" w:hAnsi="Times New Roman"/>
                <w:b w:val="0"/>
                <w:i w:val="0"/>
                <w:color w:val="000000"/>
                <w:sz w:val="24"/>
              </w:rPr>
              <w:t>5.4</w:t>
            </w:r>
          </w:p>
        </w:tc>
        <w:tc>
          <w:tcPr>
            <w:tcW w:w="13223" w:type="dxa"/>
            <w:tcMar>
              <w:top w:w="50" w:type="dxa"/>
              <w:left w:w="100" w:type="dxa"/>
            </w:tcMar>
            <w:vAlign w:val="center"/>
          </w:tcPr>
          <w:p w14:paraId="6E574C85">
            <w:pPr>
              <w:spacing w:before="0" w:after="0"/>
              <w:ind w:left="182"/>
              <w:jc w:val="both"/>
            </w:pPr>
            <w:r>
              <w:rPr>
                <w:rFonts w:ascii="Times New Roman" w:hAnsi="Times New Roman"/>
                <w:b w:val="0"/>
                <w:i w:val="0"/>
                <w:color w:val="000000"/>
                <w:sz w:val="24"/>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14:paraId="6CC87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B63B86D">
            <w:pPr>
              <w:spacing w:before="0" w:after="0"/>
              <w:ind w:left="182"/>
              <w:jc w:val="center"/>
            </w:pPr>
            <w:r>
              <w:rPr>
                <w:rFonts w:ascii="Times New Roman" w:hAnsi="Times New Roman"/>
                <w:b w:val="0"/>
                <w:i w:val="0"/>
                <w:color w:val="000000"/>
                <w:sz w:val="24"/>
              </w:rPr>
              <w:t>5.5</w:t>
            </w:r>
          </w:p>
        </w:tc>
        <w:tc>
          <w:tcPr>
            <w:tcW w:w="13223" w:type="dxa"/>
            <w:tcMar>
              <w:top w:w="50" w:type="dxa"/>
              <w:left w:w="100" w:type="dxa"/>
            </w:tcMar>
            <w:vAlign w:val="center"/>
          </w:tcPr>
          <w:p w14:paraId="29CA026A">
            <w:pPr>
              <w:spacing w:before="0" w:after="0"/>
              <w:ind w:left="182"/>
              <w:jc w:val="both"/>
            </w:pPr>
            <w:r>
              <w:rPr>
                <w:rFonts w:ascii="Times New Roman" w:hAnsi="Times New Roman"/>
                <w:b w:val="0"/>
                <w:i w:val="0"/>
                <w:color w:val="000000"/>
                <w:sz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14:paraId="31BF7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23B1E49">
            <w:pPr>
              <w:spacing w:before="0" w:after="0"/>
              <w:ind w:left="182"/>
              <w:jc w:val="center"/>
            </w:pPr>
            <w:r>
              <w:rPr>
                <w:rFonts w:ascii="Times New Roman" w:hAnsi="Times New Roman"/>
                <w:b w:val="0"/>
                <w:i w:val="0"/>
                <w:color w:val="000000"/>
                <w:sz w:val="24"/>
              </w:rPr>
              <w:t>5.6</w:t>
            </w:r>
          </w:p>
        </w:tc>
        <w:tc>
          <w:tcPr>
            <w:tcW w:w="13223" w:type="dxa"/>
            <w:tcMar>
              <w:top w:w="50" w:type="dxa"/>
              <w:left w:w="100" w:type="dxa"/>
            </w:tcMar>
            <w:vAlign w:val="center"/>
          </w:tcPr>
          <w:p w14:paraId="266FC854">
            <w:pPr>
              <w:spacing w:before="0" w:after="0"/>
              <w:ind w:left="182"/>
              <w:jc w:val="both"/>
            </w:pPr>
            <w:r>
              <w:rPr>
                <w:rFonts w:ascii="Times New Roman" w:hAnsi="Times New Roman"/>
                <w:b w:val="0"/>
                <w:i w:val="0"/>
                <w:color w:val="000000"/>
                <w:sz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14:paraId="695AF3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0A752EB">
            <w:pPr>
              <w:spacing w:before="0" w:after="0"/>
              <w:ind w:left="182"/>
              <w:jc w:val="center"/>
            </w:pPr>
            <w:r>
              <w:rPr>
                <w:rFonts w:ascii="Times New Roman" w:hAnsi="Times New Roman"/>
                <w:b w:val="0"/>
                <w:i w:val="0"/>
                <w:color w:val="000000"/>
                <w:sz w:val="24"/>
              </w:rPr>
              <w:t>5.7</w:t>
            </w:r>
          </w:p>
        </w:tc>
        <w:tc>
          <w:tcPr>
            <w:tcW w:w="13223" w:type="dxa"/>
            <w:tcMar>
              <w:top w:w="50" w:type="dxa"/>
              <w:left w:w="100" w:type="dxa"/>
            </w:tcMar>
            <w:vAlign w:val="center"/>
          </w:tcPr>
          <w:p w14:paraId="508035CE">
            <w:pPr>
              <w:spacing w:before="0" w:after="0"/>
              <w:ind w:left="182"/>
              <w:jc w:val="both"/>
            </w:pPr>
            <w:r>
              <w:rPr>
                <w:rFonts w:ascii="Times New Roman" w:hAnsi="Times New Roman"/>
                <w:b w:val="0"/>
                <w:i w:val="0"/>
                <w:color w:val="000000"/>
                <w:sz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14:paraId="36523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3A6BFF9">
            <w:pPr>
              <w:spacing w:before="0" w:after="0"/>
              <w:ind w:left="182"/>
              <w:jc w:val="center"/>
            </w:pPr>
            <w:r>
              <w:rPr>
                <w:rFonts w:ascii="Times New Roman" w:hAnsi="Times New Roman"/>
                <w:b w:val="0"/>
                <w:i w:val="0"/>
                <w:color w:val="000000"/>
                <w:sz w:val="24"/>
              </w:rPr>
              <w:t>5.8</w:t>
            </w:r>
          </w:p>
        </w:tc>
        <w:tc>
          <w:tcPr>
            <w:tcW w:w="13223" w:type="dxa"/>
            <w:tcMar>
              <w:top w:w="50" w:type="dxa"/>
              <w:left w:w="100" w:type="dxa"/>
            </w:tcMar>
            <w:vAlign w:val="center"/>
          </w:tcPr>
          <w:p w14:paraId="779F47F6">
            <w:pPr>
              <w:spacing w:before="0" w:after="0"/>
              <w:ind w:left="182"/>
              <w:jc w:val="both"/>
            </w:pPr>
            <w:r>
              <w:rPr>
                <w:rFonts w:ascii="Times New Roman" w:hAnsi="Times New Roman"/>
                <w:b w:val="0"/>
                <w:i w:val="0"/>
                <w:color w:val="000000"/>
                <w:sz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14:paraId="25087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367F1B">
            <w:pPr>
              <w:spacing w:before="0" w:after="0"/>
              <w:ind w:left="182"/>
              <w:jc w:val="center"/>
            </w:pPr>
            <w:r>
              <w:rPr>
                <w:rFonts w:ascii="Times New Roman" w:hAnsi="Times New Roman"/>
                <w:b w:val="0"/>
                <w:i w:val="0"/>
                <w:color w:val="000000"/>
                <w:sz w:val="24"/>
              </w:rPr>
              <w:t>5.9</w:t>
            </w:r>
          </w:p>
        </w:tc>
        <w:tc>
          <w:tcPr>
            <w:tcW w:w="13223" w:type="dxa"/>
            <w:tcMar>
              <w:top w:w="50" w:type="dxa"/>
              <w:left w:w="100" w:type="dxa"/>
            </w:tcMar>
            <w:vAlign w:val="center"/>
          </w:tcPr>
          <w:p w14:paraId="1DA9EFEF">
            <w:pPr>
              <w:spacing w:before="0" w:after="0"/>
              <w:ind w:left="182"/>
              <w:jc w:val="both"/>
            </w:pPr>
            <w:r>
              <w:rPr>
                <w:rFonts w:ascii="Times New Roman" w:hAnsi="Times New Roman"/>
                <w:b w:val="0"/>
                <w:i w:val="0"/>
                <w:color w:val="000000"/>
                <w:sz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14:paraId="4FA12B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B38B5D5">
            <w:pPr>
              <w:spacing w:before="0" w:after="0"/>
              <w:ind w:left="182"/>
              <w:jc w:val="center"/>
            </w:pPr>
            <w:r>
              <w:rPr>
                <w:rFonts w:ascii="Times New Roman" w:hAnsi="Times New Roman"/>
                <w:b w:val="0"/>
                <w:i w:val="0"/>
                <w:color w:val="000000"/>
                <w:sz w:val="24"/>
              </w:rPr>
              <w:t>6</w:t>
            </w:r>
          </w:p>
        </w:tc>
        <w:tc>
          <w:tcPr>
            <w:tcW w:w="13223" w:type="dxa"/>
            <w:tcMar>
              <w:top w:w="50" w:type="dxa"/>
              <w:left w:w="100" w:type="dxa"/>
            </w:tcMar>
            <w:vAlign w:val="center"/>
          </w:tcPr>
          <w:p w14:paraId="09EF2D88">
            <w:pPr>
              <w:spacing w:before="0" w:after="0"/>
              <w:ind w:left="182"/>
              <w:jc w:val="both"/>
            </w:pPr>
            <w:r>
              <w:rPr>
                <w:rFonts w:ascii="Times New Roman" w:hAnsi="Times New Roman"/>
                <w:b w:val="0"/>
                <w:i w:val="0"/>
                <w:color w:val="000000"/>
                <w:sz w:val="24"/>
              </w:rPr>
              <w:t>Создание единого Русского государства</w:t>
            </w:r>
          </w:p>
        </w:tc>
      </w:tr>
      <w:tr w14:paraId="0BF45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1F8DDFD">
            <w:pPr>
              <w:spacing w:before="0" w:after="0"/>
              <w:ind w:left="182"/>
              <w:jc w:val="center"/>
            </w:pPr>
            <w:r>
              <w:rPr>
                <w:rFonts w:ascii="Times New Roman" w:hAnsi="Times New Roman"/>
                <w:b w:val="0"/>
                <w:i w:val="0"/>
                <w:color w:val="000000"/>
                <w:sz w:val="24"/>
              </w:rPr>
              <w:t>6.1</w:t>
            </w:r>
          </w:p>
        </w:tc>
        <w:tc>
          <w:tcPr>
            <w:tcW w:w="13223" w:type="dxa"/>
            <w:tcMar>
              <w:top w:w="50" w:type="dxa"/>
              <w:left w:w="100" w:type="dxa"/>
            </w:tcMar>
            <w:vAlign w:val="center"/>
          </w:tcPr>
          <w:p w14:paraId="28FDEE6E">
            <w:pPr>
              <w:spacing w:before="0" w:after="0"/>
              <w:ind w:left="182"/>
              <w:jc w:val="both"/>
            </w:pPr>
            <w:r>
              <w:rPr>
                <w:rFonts w:ascii="Times New Roman" w:hAnsi="Times New Roman"/>
                <w:b w:val="0"/>
                <w:i w:val="0"/>
                <w:color w:val="000000"/>
                <w:sz w:val="24"/>
              </w:rPr>
              <w:t>Объединение русских земель вокруг Москвы. Междоусобная война в Московском княжестве второй четверти XV в. Василий Темный</w:t>
            </w:r>
          </w:p>
        </w:tc>
      </w:tr>
      <w:tr w14:paraId="2ABB9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FC0A3B1">
            <w:pPr>
              <w:spacing w:before="0" w:after="0"/>
              <w:ind w:left="182"/>
              <w:jc w:val="center"/>
            </w:pPr>
            <w:r>
              <w:rPr>
                <w:rFonts w:ascii="Times New Roman" w:hAnsi="Times New Roman"/>
                <w:b w:val="0"/>
                <w:i w:val="0"/>
                <w:color w:val="000000"/>
                <w:sz w:val="24"/>
              </w:rPr>
              <w:t>6.2</w:t>
            </w:r>
          </w:p>
        </w:tc>
        <w:tc>
          <w:tcPr>
            <w:tcW w:w="13223" w:type="dxa"/>
            <w:tcMar>
              <w:top w:w="50" w:type="dxa"/>
              <w:left w:w="100" w:type="dxa"/>
            </w:tcMar>
            <w:vAlign w:val="center"/>
          </w:tcPr>
          <w:p w14:paraId="529666C8">
            <w:pPr>
              <w:spacing w:before="0" w:after="0"/>
              <w:ind w:left="182"/>
              <w:jc w:val="both"/>
            </w:pPr>
            <w:r>
              <w:rPr>
                <w:rFonts w:ascii="Times New Roman" w:hAnsi="Times New Roman"/>
                <w:b w:val="0"/>
                <w:i w:val="0"/>
                <w:color w:val="000000"/>
                <w:sz w:val="24"/>
              </w:rPr>
              <w:t>Новгород и Псков в XV в.: политический строй, отношения с Москвой, Ливонским орденом, Великим княжеством Литовским</w:t>
            </w:r>
          </w:p>
        </w:tc>
      </w:tr>
      <w:tr w14:paraId="07893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1235CB7">
            <w:pPr>
              <w:spacing w:before="0" w:after="0"/>
              <w:ind w:left="182"/>
              <w:jc w:val="center"/>
            </w:pPr>
            <w:r>
              <w:rPr>
                <w:rFonts w:ascii="Times New Roman" w:hAnsi="Times New Roman"/>
                <w:b w:val="0"/>
                <w:i w:val="0"/>
                <w:color w:val="000000"/>
                <w:sz w:val="24"/>
              </w:rPr>
              <w:t>6.3</w:t>
            </w:r>
          </w:p>
        </w:tc>
        <w:tc>
          <w:tcPr>
            <w:tcW w:w="13223" w:type="dxa"/>
            <w:tcMar>
              <w:top w:w="50" w:type="dxa"/>
              <w:left w:w="100" w:type="dxa"/>
            </w:tcMar>
            <w:vAlign w:val="center"/>
          </w:tcPr>
          <w:p w14:paraId="72F94B8D">
            <w:pPr>
              <w:spacing w:before="0" w:after="0"/>
              <w:ind w:left="182"/>
              <w:jc w:val="both"/>
            </w:pPr>
            <w:r>
              <w:rPr>
                <w:rFonts w:ascii="Times New Roman" w:hAnsi="Times New Roman"/>
                <w:b w:val="0"/>
                <w:i w:val="0"/>
                <w:color w:val="000000"/>
                <w:sz w:val="24"/>
              </w:rP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14:paraId="56C87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D0E103C">
            <w:pPr>
              <w:spacing w:before="0" w:after="0"/>
              <w:ind w:left="182"/>
              <w:jc w:val="center"/>
            </w:pPr>
            <w:r>
              <w:rPr>
                <w:rFonts w:ascii="Times New Roman" w:hAnsi="Times New Roman"/>
                <w:b w:val="0"/>
                <w:i w:val="0"/>
                <w:color w:val="000000"/>
                <w:sz w:val="24"/>
              </w:rPr>
              <w:t>6.4</w:t>
            </w:r>
          </w:p>
        </w:tc>
        <w:tc>
          <w:tcPr>
            <w:tcW w:w="13223" w:type="dxa"/>
            <w:tcMar>
              <w:top w:w="50" w:type="dxa"/>
              <w:left w:w="100" w:type="dxa"/>
            </w:tcMar>
            <w:vAlign w:val="center"/>
          </w:tcPr>
          <w:p w14:paraId="0B0D273C">
            <w:pPr>
              <w:spacing w:before="0" w:after="0"/>
              <w:ind w:left="182"/>
              <w:jc w:val="both"/>
            </w:pPr>
            <w:r>
              <w:rPr>
                <w:rFonts w:ascii="Times New Roman" w:hAnsi="Times New Roman"/>
                <w:b w:val="0"/>
                <w:i w:val="0"/>
                <w:color w:val="000000"/>
                <w:sz w:val="24"/>
              </w:rPr>
              <w:t>Иван III. Переход Новгорода и Твери под власть Великого князя Московского и Владимирского. Ликвидация зависимости от Орды</w:t>
            </w:r>
          </w:p>
        </w:tc>
      </w:tr>
      <w:tr w14:paraId="0F693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3573047">
            <w:pPr>
              <w:spacing w:before="0" w:after="0"/>
              <w:ind w:left="182"/>
              <w:jc w:val="center"/>
            </w:pPr>
            <w:r>
              <w:rPr>
                <w:rFonts w:ascii="Times New Roman" w:hAnsi="Times New Roman"/>
                <w:b w:val="0"/>
                <w:i w:val="0"/>
                <w:color w:val="000000"/>
                <w:sz w:val="24"/>
              </w:rPr>
              <w:t>6.5</w:t>
            </w:r>
          </w:p>
        </w:tc>
        <w:tc>
          <w:tcPr>
            <w:tcW w:w="13223" w:type="dxa"/>
            <w:tcMar>
              <w:top w:w="50" w:type="dxa"/>
              <w:left w:w="100" w:type="dxa"/>
            </w:tcMar>
            <w:vAlign w:val="center"/>
          </w:tcPr>
          <w:p w14:paraId="29859A86">
            <w:pPr>
              <w:spacing w:before="0" w:after="0"/>
              <w:ind w:left="182"/>
              <w:jc w:val="both"/>
            </w:pPr>
            <w:r>
              <w:rPr>
                <w:rFonts w:ascii="Times New Roman" w:hAnsi="Times New Roman"/>
                <w:b w:val="0"/>
                <w:i w:val="0"/>
                <w:color w:val="000000"/>
                <w:sz w:val="24"/>
              </w:rPr>
              <w:t>Расширение международных связей Московского государства</w:t>
            </w:r>
          </w:p>
        </w:tc>
      </w:tr>
      <w:tr w14:paraId="764B9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29D326">
            <w:pPr>
              <w:spacing w:before="0" w:after="0"/>
              <w:ind w:left="182"/>
              <w:jc w:val="center"/>
            </w:pPr>
            <w:r>
              <w:rPr>
                <w:rFonts w:ascii="Times New Roman" w:hAnsi="Times New Roman"/>
                <w:b w:val="0"/>
                <w:i w:val="0"/>
                <w:color w:val="000000"/>
                <w:sz w:val="24"/>
              </w:rPr>
              <w:t>6.6</w:t>
            </w:r>
          </w:p>
        </w:tc>
        <w:tc>
          <w:tcPr>
            <w:tcW w:w="13223" w:type="dxa"/>
            <w:tcMar>
              <w:top w:w="50" w:type="dxa"/>
              <w:left w:w="100" w:type="dxa"/>
            </w:tcMar>
            <w:vAlign w:val="center"/>
          </w:tcPr>
          <w:p w14:paraId="63CD5FCC">
            <w:pPr>
              <w:spacing w:before="0" w:after="0"/>
              <w:ind w:left="182"/>
              <w:jc w:val="both"/>
            </w:pPr>
            <w:r>
              <w:rPr>
                <w:rFonts w:ascii="Times New Roman" w:hAnsi="Times New Roman"/>
                <w:b w:val="0"/>
                <w:i w:val="0"/>
                <w:color w:val="000000"/>
                <w:sz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14:paraId="3F3DE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F083647">
            <w:pPr>
              <w:spacing w:before="0" w:after="0"/>
              <w:ind w:left="182"/>
              <w:jc w:val="center"/>
            </w:pPr>
            <w:r>
              <w:rPr>
                <w:rFonts w:ascii="Times New Roman" w:hAnsi="Times New Roman"/>
                <w:b w:val="0"/>
                <w:i w:val="0"/>
                <w:color w:val="000000"/>
                <w:sz w:val="24"/>
              </w:rPr>
              <w:t>6.7</w:t>
            </w:r>
          </w:p>
        </w:tc>
        <w:tc>
          <w:tcPr>
            <w:tcW w:w="13223" w:type="dxa"/>
            <w:tcMar>
              <w:top w:w="50" w:type="dxa"/>
              <w:left w:w="100" w:type="dxa"/>
            </w:tcMar>
            <w:vAlign w:val="center"/>
          </w:tcPr>
          <w:p w14:paraId="769E1D39">
            <w:pPr>
              <w:spacing w:before="0" w:after="0"/>
              <w:ind w:left="182"/>
              <w:jc w:val="both"/>
            </w:pPr>
            <w:r>
              <w:rPr>
                <w:rFonts w:ascii="Times New Roman" w:hAnsi="Times New Roman"/>
                <w:b w:val="0"/>
                <w:i w:val="0"/>
                <w:color w:val="000000"/>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14:paraId="4DACC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75D9671">
            <w:pPr>
              <w:spacing w:before="0" w:after="0"/>
              <w:ind w:left="182"/>
              <w:jc w:val="center"/>
            </w:pPr>
            <w:r>
              <w:rPr>
                <w:rFonts w:ascii="Times New Roman" w:hAnsi="Times New Roman"/>
                <w:b w:val="0"/>
                <w:i w:val="0"/>
                <w:color w:val="000000"/>
                <w:sz w:val="24"/>
              </w:rPr>
              <w:t>6.8</w:t>
            </w:r>
          </w:p>
        </w:tc>
        <w:tc>
          <w:tcPr>
            <w:tcW w:w="13223" w:type="dxa"/>
            <w:tcMar>
              <w:top w:w="50" w:type="dxa"/>
              <w:left w:w="100" w:type="dxa"/>
            </w:tcMar>
            <w:vAlign w:val="center"/>
          </w:tcPr>
          <w:p w14:paraId="12CD0783">
            <w:pPr>
              <w:spacing w:before="0" w:after="0"/>
              <w:ind w:left="182"/>
              <w:jc w:val="both"/>
            </w:pPr>
            <w:r>
              <w:rPr>
                <w:rFonts w:ascii="Times New Roman" w:hAnsi="Times New Roman"/>
                <w:b w:val="0"/>
                <w:i w:val="0"/>
                <w:color w:val="000000"/>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14:paraId="16B1A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0FF5DBE">
            <w:pPr>
              <w:spacing w:before="0" w:after="0"/>
              <w:ind w:left="182"/>
              <w:jc w:val="center"/>
            </w:pPr>
            <w:r>
              <w:rPr>
                <w:rFonts w:ascii="Times New Roman" w:hAnsi="Times New Roman"/>
                <w:b w:val="0"/>
                <w:i w:val="0"/>
                <w:color w:val="000000"/>
                <w:sz w:val="24"/>
              </w:rPr>
              <w:t>7</w:t>
            </w:r>
          </w:p>
        </w:tc>
        <w:tc>
          <w:tcPr>
            <w:tcW w:w="13223" w:type="dxa"/>
            <w:tcMar>
              <w:top w:w="50" w:type="dxa"/>
              <w:left w:w="100" w:type="dxa"/>
            </w:tcMar>
            <w:vAlign w:val="center"/>
          </w:tcPr>
          <w:p w14:paraId="34A46855">
            <w:pPr>
              <w:spacing w:before="0" w:after="0"/>
              <w:ind w:left="182"/>
              <w:jc w:val="both"/>
            </w:pPr>
            <w:r>
              <w:rPr>
                <w:rFonts w:ascii="Times New Roman" w:hAnsi="Times New Roman"/>
                <w:b w:val="0"/>
                <w:i w:val="0"/>
                <w:color w:val="000000"/>
                <w:sz w:val="24"/>
              </w:rPr>
              <w:t>История нашего края в истории России в Средние века и Новое время (до начала XX в.)</w:t>
            </w:r>
          </w:p>
        </w:tc>
      </w:tr>
      <w:tr w14:paraId="549F4B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65167CD">
            <w:pPr>
              <w:spacing w:before="0" w:after="0"/>
              <w:ind w:left="182"/>
              <w:jc w:val="center"/>
            </w:pPr>
            <w:r>
              <w:rPr>
                <w:rFonts w:ascii="Times New Roman" w:hAnsi="Times New Roman"/>
                <w:b w:val="0"/>
                <w:i w:val="0"/>
                <w:color w:val="000000"/>
                <w:sz w:val="24"/>
              </w:rPr>
              <w:t>7.1</w:t>
            </w:r>
          </w:p>
        </w:tc>
        <w:tc>
          <w:tcPr>
            <w:tcW w:w="13223" w:type="dxa"/>
            <w:tcMar>
              <w:top w:w="50" w:type="dxa"/>
              <w:left w:w="100" w:type="dxa"/>
            </w:tcMar>
            <w:vAlign w:val="center"/>
          </w:tcPr>
          <w:p w14:paraId="16CFB697">
            <w:pPr>
              <w:spacing w:before="0" w:after="0"/>
              <w:ind w:left="182"/>
              <w:jc w:val="both"/>
            </w:pPr>
            <w:r>
              <w:rPr>
                <w:rFonts w:ascii="Times New Roman" w:hAnsi="Times New Roman"/>
                <w:b w:val="0"/>
                <w:i w:val="0"/>
                <w:color w:val="000000"/>
                <w:sz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14:paraId="4D128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7354584">
            <w:pPr>
              <w:spacing w:before="0" w:after="0"/>
              <w:ind w:left="182"/>
              <w:jc w:val="center"/>
            </w:pPr>
            <w:r>
              <w:rPr>
                <w:rFonts w:ascii="Times New Roman" w:hAnsi="Times New Roman"/>
                <w:b w:val="0"/>
                <w:i w:val="0"/>
                <w:color w:val="000000"/>
                <w:sz w:val="24"/>
              </w:rPr>
              <w:t>7.2</w:t>
            </w:r>
          </w:p>
        </w:tc>
        <w:tc>
          <w:tcPr>
            <w:tcW w:w="13223" w:type="dxa"/>
            <w:tcMar>
              <w:top w:w="50" w:type="dxa"/>
              <w:left w:w="100" w:type="dxa"/>
            </w:tcMar>
            <w:vAlign w:val="center"/>
          </w:tcPr>
          <w:p w14:paraId="34BCFCCA">
            <w:pPr>
              <w:spacing w:before="0" w:after="0"/>
              <w:ind w:left="182"/>
              <w:jc w:val="both"/>
            </w:pPr>
            <w:r>
              <w:rPr>
                <w:rFonts w:ascii="Times New Roman" w:hAnsi="Times New Roman"/>
                <w:b w:val="0"/>
                <w:i w:val="0"/>
                <w:color w:val="000000"/>
                <w:sz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7C93CB33">
      <w:pPr>
        <w:spacing w:before="199" w:after="199"/>
        <w:ind w:left="120"/>
        <w:jc w:val="left"/>
      </w:pPr>
    </w:p>
    <w:p w14:paraId="5B97FBCB">
      <w:pPr>
        <w:spacing w:before="199" w:after="199"/>
        <w:ind w:left="120"/>
        <w:jc w:val="left"/>
      </w:pPr>
    </w:p>
    <w:p w14:paraId="7857958E">
      <w:pPr>
        <w:spacing w:before="199" w:after="199"/>
        <w:ind w:left="120"/>
        <w:jc w:val="left"/>
      </w:pPr>
      <w:r>
        <w:rPr>
          <w:rFonts w:ascii="Times New Roman" w:hAnsi="Times New Roman"/>
          <w:b/>
          <w:i w:val="0"/>
          <w:color w:val="000000"/>
          <w:sz w:val="28"/>
        </w:rPr>
        <w:t>7 КЛАСС</w:t>
      </w:r>
    </w:p>
    <w:p w14:paraId="2123A7C3">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6F910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F98A407">
            <w:pPr>
              <w:spacing w:before="0" w:after="0"/>
              <w:ind w:left="135"/>
              <w:jc w:val="left"/>
            </w:pPr>
            <w:r>
              <w:rPr>
                <w:rFonts w:ascii="Times New Roman" w:hAnsi="Times New Roman"/>
                <w:b/>
                <w:i w:val="0"/>
                <w:color w:val="000000"/>
                <w:sz w:val="24"/>
              </w:rPr>
              <w:t xml:space="preserve"> Код </w:t>
            </w:r>
          </w:p>
        </w:tc>
        <w:tc>
          <w:tcPr>
            <w:tcW w:w="13222" w:type="dxa"/>
            <w:tcMar>
              <w:top w:w="50" w:type="dxa"/>
              <w:left w:w="100" w:type="dxa"/>
            </w:tcMar>
            <w:vAlign w:val="center"/>
          </w:tcPr>
          <w:p w14:paraId="780FFEE1">
            <w:pPr>
              <w:spacing w:before="0" w:after="0"/>
              <w:ind w:left="135"/>
              <w:jc w:val="left"/>
            </w:pPr>
            <w:r>
              <w:rPr>
                <w:rFonts w:ascii="Times New Roman" w:hAnsi="Times New Roman"/>
                <w:b/>
                <w:i w:val="0"/>
                <w:color w:val="000000"/>
                <w:sz w:val="24"/>
              </w:rPr>
              <w:t xml:space="preserve"> Проверяемый элемент содержания </w:t>
            </w:r>
          </w:p>
        </w:tc>
      </w:tr>
      <w:tr w14:paraId="428B7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8CE47CB">
            <w:pPr>
              <w:spacing w:before="0" w:after="0"/>
              <w:ind w:left="182"/>
              <w:jc w:val="center"/>
            </w:pPr>
            <w:r>
              <w:rPr>
                <w:rFonts w:ascii="Times New Roman" w:hAnsi="Times New Roman"/>
                <w:b w:val="0"/>
                <w:i w:val="0"/>
                <w:color w:val="000000"/>
                <w:sz w:val="24"/>
              </w:rPr>
              <w:t>1</w:t>
            </w:r>
          </w:p>
        </w:tc>
        <w:tc>
          <w:tcPr>
            <w:tcW w:w="13222" w:type="dxa"/>
            <w:tcMar>
              <w:top w:w="50" w:type="dxa"/>
              <w:left w:w="100" w:type="dxa"/>
            </w:tcMar>
            <w:vAlign w:val="center"/>
          </w:tcPr>
          <w:p w14:paraId="1304B7CA">
            <w:pPr>
              <w:spacing w:before="0" w:after="0"/>
              <w:ind w:left="182"/>
              <w:jc w:val="both"/>
            </w:pPr>
            <w:r>
              <w:rPr>
                <w:rFonts w:ascii="Times New Roman" w:hAnsi="Times New Roman"/>
                <w:b w:val="0"/>
                <w:i w:val="0"/>
                <w:color w:val="000000"/>
                <w:sz w:val="24"/>
              </w:rPr>
              <w:t>Всеобщая история. История Нового времени. Конец XV - XVII в.</w:t>
            </w:r>
          </w:p>
        </w:tc>
      </w:tr>
      <w:tr w14:paraId="1D5041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41CDE7C">
            <w:pPr>
              <w:spacing w:before="0" w:after="0"/>
              <w:ind w:left="182"/>
              <w:jc w:val="center"/>
            </w:pPr>
            <w:r>
              <w:rPr>
                <w:rFonts w:ascii="Times New Roman" w:hAnsi="Times New Roman"/>
                <w:b w:val="0"/>
                <w:i w:val="0"/>
                <w:color w:val="000000"/>
                <w:sz w:val="24"/>
              </w:rPr>
              <w:t>1.1</w:t>
            </w:r>
          </w:p>
        </w:tc>
        <w:tc>
          <w:tcPr>
            <w:tcW w:w="13222" w:type="dxa"/>
            <w:tcMar>
              <w:top w:w="50" w:type="dxa"/>
              <w:left w:w="100" w:type="dxa"/>
            </w:tcMar>
            <w:vAlign w:val="center"/>
          </w:tcPr>
          <w:p w14:paraId="43419274">
            <w:pPr>
              <w:spacing w:before="0" w:after="0"/>
              <w:ind w:left="182"/>
              <w:jc w:val="both"/>
            </w:pPr>
            <w:r>
              <w:rPr>
                <w:rFonts w:ascii="Times New Roman" w:hAnsi="Times New Roman"/>
                <w:b w:val="0"/>
                <w:i w:val="0"/>
                <w:color w:val="000000"/>
                <w:sz w:val="24"/>
              </w:rPr>
              <w:t>Понятие "Новое время". Хронологические рамки и периодизация истории Нового времени. Источники по истории раннего Нового времени</w:t>
            </w:r>
          </w:p>
        </w:tc>
      </w:tr>
      <w:tr w14:paraId="79DFA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622361D">
            <w:pPr>
              <w:spacing w:before="0" w:after="0"/>
              <w:ind w:left="182"/>
              <w:jc w:val="center"/>
            </w:pPr>
            <w:r>
              <w:rPr>
                <w:rFonts w:ascii="Times New Roman" w:hAnsi="Times New Roman"/>
                <w:b w:val="0"/>
                <w:i w:val="0"/>
                <w:color w:val="000000"/>
                <w:sz w:val="24"/>
              </w:rPr>
              <w:t>1.2</w:t>
            </w:r>
          </w:p>
        </w:tc>
        <w:tc>
          <w:tcPr>
            <w:tcW w:w="13222" w:type="dxa"/>
            <w:tcMar>
              <w:top w:w="50" w:type="dxa"/>
              <w:left w:w="100" w:type="dxa"/>
            </w:tcMar>
            <w:vAlign w:val="center"/>
          </w:tcPr>
          <w:p w14:paraId="699C1BAE">
            <w:pPr>
              <w:spacing w:before="0" w:after="0"/>
              <w:ind w:left="182"/>
              <w:jc w:val="both"/>
            </w:pPr>
            <w:r>
              <w:rPr>
                <w:rFonts w:ascii="Times New Roman" w:hAnsi="Times New Roman"/>
                <w:b w:val="0"/>
                <w:i w:val="0"/>
                <w:color w:val="000000"/>
                <w:sz w:val="24"/>
              </w:rPr>
              <w:t>Эпоха Великих географических открытий.</w:t>
            </w:r>
          </w:p>
          <w:p w14:paraId="2569F776">
            <w:pPr>
              <w:spacing w:before="0" w:after="0"/>
              <w:ind w:left="182"/>
              <w:jc w:val="both"/>
            </w:pPr>
            <w:r>
              <w:rPr>
                <w:rFonts w:ascii="Times New Roman" w:hAnsi="Times New Roman"/>
                <w:b w:val="0"/>
                <w:i w:val="0"/>
                <w:color w:val="000000"/>
                <w:sz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14:paraId="321CB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30FDF6D">
            <w:pPr>
              <w:spacing w:before="0" w:after="0"/>
              <w:ind w:left="182"/>
              <w:jc w:val="center"/>
            </w:pPr>
            <w:r>
              <w:rPr>
                <w:rFonts w:ascii="Times New Roman" w:hAnsi="Times New Roman"/>
                <w:b w:val="0"/>
                <w:i w:val="0"/>
                <w:color w:val="000000"/>
                <w:sz w:val="24"/>
              </w:rPr>
              <w:t>1.3</w:t>
            </w:r>
          </w:p>
        </w:tc>
        <w:tc>
          <w:tcPr>
            <w:tcW w:w="13222" w:type="dxa"/>
            <w:tcMar>
              <w:top w:w="50" w:type="dxa"/>
              <w:left w:w="100" w:type="dxa"/>
            </w:tcMar>
            <w:vAlign w:val="center"/>
          </w:tcPr>
          <w:p w14:paraId="6B8752A6">
            <w:pPr>
              <w:spacing w:before="0" w:after="0"/>
              <w:ind w:left="182"/>
              <w:jc w:val="both"/>
            </w:pPr>
            <w:r>
              <w:rPr>
                <w:rFonts w:ascii="Times New Roman" w:hAnsi="Times New Roman"/>
                <w:b w:val="0"/>
                <w:i w:val="0"/>
                <w:color w:val="000000"/>
                <w:sz w:val="24"/>
              </w:rPr>
              <w:t>Изменения в европейском обществе в XVI - XVII вв.</w:t>
            </w:r>
          </w:p>
          <w:p w14:paraId="582E8E2C">
            <w:pPr>
              <w:spacing w:before="0" w:after="0"/>
              <w:ind w:left="182"/>
              <w:jc w:val="both"/>
            </w:pPr>
            <w:r>
              <w:rPr>
                <w:rFonts w:ascii="Times New Roman" w:hAnsi="Times New Roman"/>
                <w:b w:val="0"/>
                <w:i w:val="0"/>
                <w:color w:val="000000"/>
                <w:sz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14:paraId="1E1553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121FEC1">
            <w:pPr>
              <w:spacing w:before="0" w:after="0"/>
              <w:ind w:left="182"/>
              <w:jc w:val="center"/>
            </w:pPr>
            <w:r>
              <w:rPr>
                <w:rFonts w:ascii="Times New Roman" w:hAnsi="Times New Roman"/>
                <w:b w:val="0"/>
                <w:i w:val="0"/>
                <w:color w:val="000000"/>
                <w:sz w:val="24"/>
              </w:rPr>
              <w:t>1.4</w:t>
            </w:r>
          </w:p>
        </w:tc>
        <w:tc>
          <w:tcPr>
            <w:tcW w:w="13222" w:type="dxa"/>
            <w:tcMar>
              <w:top w:w="50" w:type="dxa"/>
              <w:left w:w="100" w:type="dxa"/>
            </w:tcMar>
            <w:vAlign w:val="center"/>
          </w:tcPr>
          <w:p w14:paraId="7B7C4FDC">
            <w:pPr>
              <w:spacing w:before="0" w:after="0"/>
              <w:ind w:left="182"/>
              <w:jc w:val="both"/>
            </w:pPr>
            <w:r>
              <w:rPr>
                <w:rFonts w:ascii="Times New Roman" w:hAnsi="Times New Roman"/>
                <w:b w:val="0"/>
                <w:i w:val="0"/>
                <w:color w:val="000000"/>
                <w:sz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14:paraId="2AA72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A709CB">
            <w:pPr>
              <w:spacing w:before="0" w:after="0"/>
              <w:ind w:left="182"/>
              <w:jc w:val="center"/>
            </w:pPr>
            <w:r>
              <w:rPr>
                <w:rFonts w:ascii="Times New Roman" w:hAnsi="Times New Roman"/>
                <w:b w:val="0"/>
                <w:i w:val="0"/>
                <w:color w:val="000000"/>
                <w:sz w:val="24"/>
              </w:rPr>
              <w:t>1.5</w:t>
            </w:r>
          </w:p>
        </w:tc>
        <w:tc>
          <w:tcPr>
            <w:tcW w:w="13222" w:type="dxa"/>
            <w:tcMar>
              <w:top w:w="50" w:type="dxa"/>
              <w:left w:w="100" w:type="dxa"/>
            </w:tcMar>
            <w:vAlign w:val="center"/>
          </w:tcPr>
          <w:p w14:paraId="76064596">
            <w:pPr>
              <w:spacing w:before="0" w:after="0"/>
              <w:ind w:left="182"/>
              <w:jc w:val="both"/>
            </w:pPr>
            <w:r>
              <w:rPr>
                <w:rFonts w:ascii="Times New Roman" w:hAnsi="Times New Roman"/>
                <w:b w:val="0"/>
                <w:i w:val="0"/>
                <w:color w:val="000000"/>
                <w:sz w:val="24"/>
              </w:rPr>
              <w:t>Государства Европы в XVI - XVII вв.</w:t>
            </w:r>
          </w:p>
          <w:p w14:paraId="718E8796">
            <w:pPr>
              <w:spacing w:before="0" w:after="0"/>
              <w:ind w:left="182"/>
              <w:jc w:val="both"/>
            </w:pPr>
            <w:r>
              <w:rPr>
                <w:rFonts w:ascii="Times New Roman" w:hAnsi="Times New Roman"/>
                <w:b w:val="0"/>
                <w:i w:val="0"/>
                <w:color w:val="000000"/>
                <w:sz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14:paraId="0F478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C71BC8A">
            <w:pPr>
              <w:spacing w:before="0" w:after="0"/>
              <w:ind w:left="182"/>
              <w:jc w:val="center"/>
            </w:pPr>
            <w:r>
              <w:rPr>
                <w:rFonts w:ascii="Times New Roman" w:hAnsi="Times New Roman"/>
                <w:b w:val="0"/>
                <w:i w:val="0"/>
                <w:color w:val="000000"/>
                <w:sz w:val="24"/>
              </w:rPr>
              <w:t>1.6</w:t>
            </w:r>
          </w:p>
        </w:tc>
        <w:tc>
          <w:tcPr>
            <w:tcW w:w="13222" w:type="dxa"/>
            <w:tcMar>
              <w:top w:w="50" w:type="dxa"/>
              <w:left w:w="100" w:type="dxa"/>
            </w:tcMar>
            <w:vAlign w:val="center"/>
          </w:tcPr>
          <w:p w14:paraId="5762D592">
            <w:pPr>
              <w:spacing w:before="0" w:after="0"/>
              <w:ind w:left="182"/>
              <w:jc w:val="both"/>
            </w:pPr>
            <w:r>
              <w:rPr>
                <w:rFonts w:ascii="Times New Roman" w:hAnsi="Times New Roman"/>
                <w:b w:val="0"/>
                <w:i w:val="0"/>
                <w:color w:val="000000"/>
                <w:sz w:val="24"/>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14:paraId="17A83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AADEB62">
            <w:pPr>
              <w:spacing w:before="0" w:after="0"/>
              <w:ind w:left="182"/>
              <w:jc w:val="center"/>
            </w:pPr>
            <w:r>
              <w:rPr>
                <w:rFonts w:ascii="Times New Roman" w:hAnsi="Times New Roman"/>
                <w:b w:val="0"/>
                <w:i w:val="0"/>
                <w:color w:val="000000"/>
                <w:sz w:val="24"/>
              </w:rPr>
              <w:t>1.7</w:t>
            </w:r>
          </w:p>
        </w:tc>
        <w:tc>
          <w:tcPr>
            <w:tcW w:w="13222" w:type="dxa"/>
            <w:tcMar>
              <w:top w:w="50" w:type="dxa"/>
              <w:left w:w="100" w:type="dxa"/>
            </w:tcMar>
            <w:vAlign w:val="center"/>
          </w:tcPr>
          <w:p w14:paraId="7A5ABC66">
            <w:pPr>
              <w:spacing w:before="0" w:after="0"/>
              <w:ind w:left="182"/>
              <w:jc w:val="both"/>
            </w:pPr>
            <w:r>
              <w:rPr>
                <w:rFonts w:ascii="Times New Roman" w:hAnsi="Times New Roman"/>
                <w:b w:val="0"/>
                <w:i w:val="0"/>
                <w:color w:val="000000"/>
                <w:sz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14:paraId="75375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556E0F">
            <w:pPr>
              <w:spacing w:before="0" w:after="0"/>
              <w:ind w:left="182"/>
              <w:jc w:val="center"/>
            </w:pPr>
            <w:r>
              <w:rPr>
                <w:rFonts w:ascii="Times New Roman" w:hAnsi="Times New Roman"/>
                <w:b w:val="0"/>
                <w:i w:val="0"/>
                <w:color w:val="000000"/>
                <w:sz w:val="24"/>
              </w:rPr>
              <w:t>1.8</w:t>
            </w:r>
          </w:p>
        </w:tc>
        <w:tc>
          <w:tcPr>
            <w:tcW w:w="13222" w:type="dxa"/>
            <w:tcMar>
              <w:top w:w="50" w:type="dxa"/>
              <w:left w:w="100" w:type="dxa"/>
            </w:tcMar>
            <w:vAlign w:val="center"/>
          </w:tcPr>
          <w:p w14:paraId="542C9EB3">
            <w:pPr>
              <w:spacing w:before="0" w:after="0"/>
              <w:ind w:left="182"/>
              <w:jc w:val="both"/>
            </w:pPr>
            <w:r>
              <w:rPr>
                <w:rFonts w:ascii="Times New Roman" w:hAnsi="Times New Roman"/>
                <w:b w:val="0"/>
                <w:i w:val="0"/>
                <w:color w:val="000000"/>
                <w:sz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14:paraId="21F66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498804F">
            <w:pPr>
              <w:spacing w:before="0" w:after="0"/>
              <w:ind w:left="182"/>
              <w:jc w:val="center"/>
            </w:pPr>
            <w:r>
              <w:rPr>
                <w:rFonts w:ascii="Times New Roman" w:hAnsi="Times New Roman"/>
                <w:b w:val="0"/>
                <w:i w:val="0"/>
                <w:color w:val="000000"/>
                <w:sz w:val="24"/>
              </w:rPr>
              <w:t>1.9</w:t>
            </w:r>
          </w:p>
        </w:tc>
        <w:tc>
          <w:tcPr>
            <w:tcW w:w="13222" w:type="dxa"/>
            <w:tcMar>
              <w:top w:w="50" w:type="dxa"/>
              <w:left w:w="100" w:type="dxa"/>
            </w:tcMar>
            <w:vAlign w:val="center"/>
          </w:tcPr>
          <w:p w14:paraId="099DD1E6">
            <w:pPr>
              <w:spacing w:before="0" w:after="0"/>
              <w:ind w:left="182"/>
              <w:jc w:val="both"/>
            </w:pPr>
            <w:r>
              <w:rPr>
                <w:rFonts w:ascii="Times New Roman" w:hAnsi="Times New Roman"/>
                <w:b w:val="0"/>
                <w:i w:val="0"/>
                <w:color w:val="000000"/>
                <w:sz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14:paraId="13260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1B79C3E">
            <w:pPr>
              <w:spacing w:before="0" w:after="0"/>
              <w:ind w:left="182"/>
              <w:jc w:val="center"/>
            </w:pPr>
            <w:r>
              <w:rPr>
                <w:rFonts w:ascii="Times New Roman" w:hAnsi="Times New Roman"/>
                <w:b w:val="0"/>
                <w:i w:val="0"/>
                <w:color w:val="000000"/>
                <w:sz w:val="24"/>
              </w:rPr>
              <w:t>1.10</w:t>
            </w:r>
          </w:p>
        </w:tc>
        <w:tc>
          <w:tcPr>
            <w:tcW w:w="13222" w:type="dxa"/>
            <w:tcMar>
              <w:top w:w="50" w:type="dxa"/>
              <w:left w:w="100" w:type="dxa"/>
            </w:tcMar>
            <w:vAlign w:val="center"/>
          </w:tcPr>
          <w:p w14:paraId="7622BD13">
            <w:pPr>
              <w:spacing w:before="0" w:after="0"/>
              <w:ind w:left="182"/>
              <w:jc w:val="both"/>
            </w:pPr>
            <w:r>
              <w:rPr>
                <w:rFonts w:ascii="Times New Roman" w:hAnsi="Times New Roman"/>
                <w:b w:val="0"/>
                <w:i w:val="0"/>
                <w:color w:val="000000"/>
                <w:sz w:val="24"/>
              </w:rPr>
              <w:t>Международные отношения в XVI - XVII вв.</w:t>
            </w:r>
          </w:p>
          <w:p w14:paraId="2C38ACF8">
            <w:pPr>
              <w:spacing w:before="0" w:after="0"/>
              <w:ind w:left="182"/>
              <w:jc w:val="both"/>
            </w:pPr>
            <w:r>
              <w:rPr>
                <w:rFonts w:ascii="Times New Roman" w:hAnsi="Times New Roman"/>
                <w:b w:val="0"/>
                <w:i w:val="0"/>
                <w:color w:val="000000"/>
                <w:sz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14:paraId="4A1516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F46F4B7">
            <w:pPr>
              <w:spacing w:before="0" w:after="0"/>
              <w:ind w:left="182"/>
              <w:jc w:val="center"/>
            </w:pPr>
            <w:r>
              <w:rPr>
                <w:rFonts w:ascii="Times New Roman" w:hAnsi="Times New Roman"/>
                <w:b w:val="0"/>
                <w:i w:val="0"/>
                <w:color w:val="000000"/>
                <w:sz w:val="24"/>
              </w:rPr>
              <w:t>1.11</w:t>
            </w:r>
          </w:p>
        </w:tc>
        <w:tc>
          <w:tcPr>
            <w:tcW w:w="13222" w:type="dxa"/>
            <w:tcMar>
              <w:top w:w="50" w:type="dxa"/>
              <w:left w:w="100" w:type="dxa"/>
            </w:tcMar>
            <w:vAlign w:val="center"/>
          </w:tcPr>
          <w:p w14:paraId="025A4A17">
            <w:pPr>
              <w:spacing w:before="0" w:after="0"/>
              <w:ind w:left="182"/>
              <w:jc w:val="both"/>
            </w:pPr>
            <w:r>
              <w:rPr>
                <w:rFonts w:ascii="Times New Roman" w:hAnsi="Times New Roman"/>
                <w:b w:val="0"/>
                <w:i w:val="0"/>
                <w:color w:val="000000"/>
                <w:sz w:val="24"/>
              </w:rPr>
              <w:t>Европейская культура в раннее Новое время.</w:t>
            </w:r>
          </w:p>
          <w:p w14:paraId="04A004F5">
            <w:pPr>
              <w:spacing w:before="0" w:after="0"/>
              <w:ind w:left="182"/>
              <w:jc w:val="both"/>
            </w:pPr>
            <w:r>
              <w:rPr>
                <w:rFonts w:ascii="Times New Roman" w:hAnsi="Times New Roman"/>
                <w:b w:val="0"/>
                <w:i w:val="0"/>
                <w:color w:val="000000"/>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14:paraId="4B466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4D2EB0">
            <w:pPr>
              <w:spacing w:before="0" w:after="0"/>
              <w:ind w:left="182"/>
              <w:jc w:val="center"/>
            </w:pPr>
            <w:r>
              <w:rPr>
                <w:rFonts w:ascii="Times New Roman" w:hAnsi="Times New Roman"/>
                <w:b w:val="0"/>
                <w:i w:val="0"/>
                <w:color w:val="000000"/>
                <w:sz w:val="24"/>
              </w:rPr>
              <w:t>1.12</w:t>
            </w:r>
          </w:p>
        </w:tc>
        <w:tc>
          <w:tcPr>
            <w:tcW w:w="13222" w:type="dxa"/>
            <w:tcMar>
              <w:top w:w="50" w:type="dxa"/>
              <w:left w:w="100" w:type="dxa"/>
            </w:tcMar>
            <w:vAlign w:val="center"/>
          </w:tcPr>
          <w:p w14:paraId="0D6CF0E5">
            <w:pPr>
              <w:spacing w:before="0" w:after="0"/>
              <w:ind w:left="182"/>
              <w:jc w:val="both"/>
            </w:pPr>
            <w:r>
              <w:rPr>
                <w:rFonts w:ascii="Times New Roman" w:hAnsi="Times New Roman"/>
                <w:b w:val="0"/>
                <w:i w:val="0"/>
                <w:color w:val="000000"/>
                <w:sz w:val="24"/>
              </w:rPr>
              <w:t>Страны Азии и Африки в XVI - XVII вв.</w:t>
            </w:r>
          </w:p>
          <w:p w14:paraId="41CFD12B">
            <w:pPr>
              <w:spacing w:before="0" w:after="0"/>
              <w:ind w:left="182"/>
              <w:jc w:val="both"/>
            </w:pPr>
            <w:r>
              <w:rPr>
                <w:rFonts w:ascii="Times New Roman" w:hAnsi="Times New Roman"/>
                <w:b w:val="0"/>
                <w:i w:val="0"/>
                <w:color w:val="000000"/>
                <w:sz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14:paraId="5DDC9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C95659">
            <w:pPr>
              <w:spacing w:before="0" w:after="0"/>
              <w:ind w:left="182"/>
              <w:jc w:val="center"/>
            </w:pPr>
            <w:r>
              <w:rPr>
                <w:rFonts w:ascii="Times New Roman" w:hAnsi="Times New Roman"/>
                <w:b w:val="0"/>
                <w:i w:val="0"/>
                <w:color w:val="000000"/>
                <w:sz w:val="24"/>
              </w:rPr>
              <w:t>2</w:t>
            </w:r>
          </w:p>
        </w:tc>
        <w:tc>
          <w:tcPr>
            <w:tcW w:w="13222" w:type="dxa"/>
            <w:tcMar>
              <w:top w:w="50" w:type="dxa"/>
              <w:left w:w="100" w:type="dxa"/>
            </w:tcMar>
            <w:vAlign w:val="center"/>
          </w:tcPr>
          <w:p w14:paraId="474B515E">
            <w:pPr>
              <w:spacing w:before="0" w:after="0"/>
              <w:ind w:left="182"/>
              <w:jc w:val="both"/>
            </w:pPr>
            <w:r>
              <w:rPr>
                <w:rFonts w:ascii="Times New Roman" w:hAnsi="Times New Roman"/>
                <w:b w:val="0"/>
                <w:i w:val="0"/>
                <w:color w:val="000000"/>
                <w:sz w:val="24"/>
              </w:rPr>
              <w:t>Россия в XVI в.</w:t>
            </w:r>
          </w:p>
        </w:tc>
      </w:tr>
      <w:tr w14:paraId="5F7A9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930D7F">
            <w:pPr>
              <w:spacing w:before="0" w:after="0"/>
              <w:ind w:left="182"/>
              <w:jc w:val="center"/>
            </w:pPr>
            <w:r>
              <w:rPr>
                <w:rFonts w:ascii="Times New Roman" w:hAnsi="Times New Roman"/>
                <w:b w:val="0"/>
                <w:i w:val="0"/>
                <w:color w:val="000000"/>
                <w:sz w:val="24"/>
              </w:rPr>
              <w:t>2.1</w:t>
            </w:r>
          </w:p>
        </w:tc>
        <w:tc>
          <w:tcPr>
            <w:tcW w:w="13222" w:type="dxa"/>
            <w:tcMar>
              <w:top w:w="50" w:type="dxa"/>
              <w:left w:w="100" w:type="dxa"/>
            </w:tcMar>
            <w:vAlign w:val="center"/>
          </w:tcPr>
          <w:p w14:paraId="54676193">
            <w:pPr>
              <w:spacing w:before="0" w:after="0"/>
              <w:ind w:left="182"/>
              <w:jc w:val="both"/>
            </w:pPr>
            <w:r>
              <w:rPr>
                <w:rFonts w:ascii="Times New Roman" w:hAnsi="Times New Roman"/>
                <w:b w:val="0"/>
                <w:i w:val="0"/>
                <w:color w:val="000000"/>
                <w:sz w:val="24"/>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14:paraId="2710E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E1DD1A3">
            <w:pPr>
              <w:spacing w:before="0" w:after="0"/>
              <w:ind w:left="182"/>
              <w:jc w:val="center"/>
            </w:pPr>
            <w:r>
              <w:rPr>
                <w:rFonts w:ascii="Times New Roman" w:hAnsi="Times New Roman"/>
                <w:b w:val="0"/>
                <w:i w:val="0"/>
                <w:color w:val="000000"/>
                <w:sz w:val="24"/>
              </w:rPr>
              <w:t>2.2</w:t>
            </w:r>
          </w:p>
        </w:tc>
        <w:tc>
          <w:tcPr>
            <w:tcW w:w="13222" w:type="dxa"/>
            <w:tcMar>
              <w:top w:w="50" w:type="dxa"/>
              <w:left w:w="100" w:type="dxa"/>
            </w:tcMar>
            <w:vAlign w:val="center"/>
          </w:tcPr>
          <w:p w14:paraId="36380CE0">
            <w:pPr>
              <w:spacing w:before="0" w:after="0"/>
              <w:ind w:left="182"/>
              <w:jc w:val="both"/>
            </w:pPr>
            <w:r>
              <w:rPr>
                <w:rFonts w:ascii="Times New Roman" w:hAnsi="Times New Roman"/>
                <w:b w:val="0"/>
                <w:i w:val="0"/>
                <w:color w:val="000000"/>
                <w:sz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14:paraId="0D5AA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ABA9E05">
            <w:pPr>
              <w:spacing w:before="0" w:after="0"/>
              <w:ind w:left="182"/>
              <w:jc w:val="center"/>
            </w:pPr>
            <w:r>
              <w:rPr>
                <w:rFonts w:ascii="Times New Roman" w:hAnsi="Times New Roman"/>
                <w:b w:val="0"/>
                <w:i w:val="0"/>
                <w:color w:val="000000"/>
                <w:sz w:val="24"/>
              </w:rPr>
              <w:t>2.3</w:t>
            </w:r>
          </w:p>
        </w:tc>
        <w:tc>
          <w:tcPr>
            <w:tcW w:w="13222" w:type="dxa"/>
            <w:tcMar>
              <w:top w:w="50" w:type="dxa"/>
              <w:left w:w="100" w:type="dxa"/>
            </w:tcMar>
            <w:vAlign w:val="center"/>
          </w:tcPr>
          <w:p w14:paraId="1E730B81">
            <w:pPr>
              <w:spacing w:before="0" w:after="0"/>
              <w:ind w:left="182"/>
              <w:jc w:val="both"/>
            </w:pPr>
            <w:r>
              <w:rPr>
                <w:rFonts w:ascii="Times New Roman" w:hAnsi="Times New Roman"/>
                <w:b w:val="0"/>
                <w:i w:val="0"/>
                <w:color w:val="000000"/>
                <w:sz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14:paraId="12DEE8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606709">
            <w:pPr>
              <w:spacing w:before="0" w:after="0"/>
              <w:ind w:left="182"/>
              <w:jc w:val="center"/>
            </w:pPr>
            <w:r>
              <w:rPr>
                <w:rFonts w:ascii="Times New Roman" w:hAnsi="Times New Roman"/>
                <w:b w:val="0"/>
                <w:i w:val="0"/>
                <w:color w:val="000000"/>
                <w:sz w:val="24"/>
              </w:rPr>
              <w:t>2.4</w:t>
            </w:r>
          </w:p>
        </w:tc>
        <w:tc>
          <w:tcPr>
            <w:tcW w:w="13222" w:type="dxa"/>
            <w:tcMar>
              <w:top w:w="50" w:type="dxa"/>
              <w:left w:w="100" w:type="dxa"/>
            </w:tcMar>
            <w:vAlign w:val="center"/>
          </w:tcPr>
          <w:p w14:paraId="633D7FBC">
            <w:pPr>
              <w:spacing w:before="0" w:after="0"/>
              <w:ind w:left="182"/>
              <w:jc w:val="both"/>
            </w:pPr>
            <w:r>
              <w:rPr>
                <w:rFonts w:ascii="Times New Roman" w:hAnsi="Times New Roman"/>
                <w:b w:val="0"/>
                <w:i w:val="0"/>
                <w:color w:val="000000"/>
                <w:sz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14:paraId="36E151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C855A61">
            <w:pPr>
              <w:spacing w:before="0" w:after="0"/>
              <w:ind w:left="182"/>
              <w:jc w:val="center"/>
            </w:pPr>
            <w:r>
              <w:rPr>
                <w:rFonts w:ascii="Times New Roman" w:hAnsi="Times New Roman"/>
                <w:b w:val="0"/>
                <w:i w:val="0"/>
                <w:color w:val="000000"/>
                <w:sz w:val="24"/>
              </w:rPr>
              <w:t>2.5</w:t>
            </w:r>
          </w:p>
        </w:tc>
        <w:tc>
          <w:tcPr>
            <w:tcW w:w="13222" w:type="dxa"/>
            <w:tcMar>
              <w:top w:w="50" w:type="dxa"/>
              <w:left w:w="100" w:type="dxa"/>
            </w:tcMar>
            <w:vAlign w:val="center"/>
          </w:tcPr>
          <w:p w14:paraId="58787036">
            <w:pPr>
              <w:spacing w:before="0" w:after="0"/>
              <w:ind w:left="182"/>
              <w:jc w:val="both"/>
            </w:pPr>
            <w:r>
              <w:rPr>
                <w:rFonts w:ascii="Times New Roman" w:hAnsi="Times New Roman"/>
                <w:b w:val="0"/>
                <w:i w:val="0"/>
                <w:color w:val="000000"/>
                <w:sz w:val="24"/>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14:paraId="360FB1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8E15EC1">
            <w:pPr>
              <w:spacing w:before="0" w:after="0"/>
              <w:ind w:left="182"/>
              <w:jc w:val="center"/>
            </w:pPr>
            <w:r>
              <w:rPr>
                <w:rFonts w:ascii="Times New Roman" w:hAnsi="Times New Roman"/>
                <w:b w:val="0"/>
                <w:i w:val="0"/>
                <w:color w:val="000000"/>
                <w:sz w:val="24"/>
              </w:rPr>
              <w:t>2.6</w:t>
            </w:r>
          </w:p>
        </w:tc>
        <w:tc>
          <w:tcPr>
            <w:tcW w:w="13222" w:type="dxa"/>
            <w:tcMar>
              <w:top w:w="50" w:type="dxa"/>
              <w:left w:w="100" w:type="dxa"/>
            </w:tcMar>
            <w:vAlign w:val="center"/>
          </w:tcPr>
          <w:p w14:paraId="0075B191">
            <w:pPr>
              <w:spacing w:before="0" w:after="0"/>
              <w:ind w:left="182"/>
              <w:jc w:val="both"/>
            </w:pPr>
            <w:r>
              <w:rPr>
                <w:rFonts w:ascii="Times New Roman" w:hAnsi="Times New Roman"/>
                <w:b w:val="0"/>
                <w:i w:val="0"/>
                <w:color w:val="000000"/>
                <w:sz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14:paraId="12FEB0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65AB96">
            <w:pPr>
              <w:spacing w:before="0" w:after="0"/>
              <w:ind w:left="182"/>
              <w:jc w:val="center"/>
            </w:pPr>
            <w:r>
              <w:rPr>
                <w:rFonts w:ascii="Times New Roman" w:hAnsi="Times New Roman"/>
                <w:b w:val="0"/>
                <w:i w:val="0"/>
                <w:color w:val="000000"/>
                <w:sz w:val="24"/>
              </w:rPr>
              <w:t>2.7</w:t>
            </w:r>
          </w:p>
        </w:tc>
        <w:tc>
          <w:tcPr>
            <w:tcW w:w="13222" w:type="dxa"/>
            <w:tcMar>
              <w:top w:w="50" w:type="dxa"/>
              <w:left w:w="100" w:type="dxa"/>
            </w:tcMar>
            <w:vAlign w:val="center"/>
          </w:tcPr>
          <w:p w14:paraId="344DADD2">
            <w:pPr>
              <w:spacing w:before="0" w:after="0"/>
              <w:ind w:left="182"/>
              <w:jc w:val="both"/>
            </w:pPr>
            <w:r>
              <w:rPr>
                <w:rFonts w:ascii="Times New Roman" w:hAnsi="Times New Roman"/>
                <w:b w:val="0"/>
                <w:i w:val="0"/>
                <w:color w:val="000000"/>
                <w:sz w:val="24"/>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14:paraId="6CE745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61F1C8">
            <w:pPr>
              <w:spacing w:before="0" w:after="0"/>
              <w:ind w:left="182"/>
              <w:jc w:val="center"/>
            </w:pPr>
            <w:r>
              <w:rPr>
                <w:rFonts w:ascii="Times New Roman" w:hAnsi="Times New Roman"/>
                <w:b w:val="0"/>
                <w:i w:val="0"/>
                <w:color w:val="000000"/>
                <w:sz w:val="24"/>
              </w:rPr>
              <w:t>3</w:t>
            </w:r>
          </w:p>
        </w:tc>
        <w:tc>
          <w:tcPr>
            <w:tcW w:w="13222" w:type="dxa"/>
            <w:tcMar>
              <w:top w:w="50" w:type="dxa"/>
              <w:left w:w="100" w:type="dxa"/>
            </w:tcMar>
            <w:vAlign w:val="center"/>
          </w:tcPr>
          <w:p w14:paraId="2B5E0C2A">
            <w:pPr>
              <w:spacing w:before="0" w:after="0"/>
              <w:ind w:left="182"/>
              <w:jc w:val="both"/>
            </w:pPr>
            <w:r>
              <w:rPr>
                <w:rFonts w:ascii="Times New Roman" w:hAnsi="Times New Roman"/>
                <w:b w:val="0"/>
                <w:i w:val="0"/>
                <w:color w:val="000000"/>
                <w:sz w:val="24"/>
              </w:rPr>
              <w:t>Смута в России</w:t>
            </w:r>
          </w:p>
        </w:tc>
      </w:tr>
      <w:tr w14:paraId="2FB28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231124">
            <w:pPr>
              <w:spacing w:before="0" w:after="0"/>
              <w:ind w:left="182"/>
              <w:jc w:val="center"/>
            </w:pPr>
            <w:r>
              <w:rPr>
                <w:rFonts w:ascii="Times New Roman" w:hAnsi="Times New Roman"/>
                <w:b w:val="0"/>
                <w:i w:val="0"/>
                <w:color w:val="000000"/>
                <w:sz w:val="24"/>
              </w:rPr>
              <w:t>3.1</w:t>
            </w:r>
          </w:p>
        </w:tc>
        <w:tc>
          <w:tcPr>
            <w:tcW w:w="13222" w:type="dxa"/>
            <w:tcMar>
              <w:top w:w="50" w:type="dxa"/>
              <w:left w:w="100" w:type="dxa"/>
            </w:tcMar>
            <w:vAlign w:val="center"/>
          </w:tcPr>
          <w:p w14:paraId="087BC17A">
            <w:pPr>
              <w:spacing w:before="0" w:after="0"/>
              <w:ind w:left="182"/>
              <w:jc w:val="both"/>
            </w:pPr>
            <w:r>
              <w:rPr>
                <w:rFonts w:ascii="Times New Roman" w:hAnsi="Times New Roman"/>
                <w:b w:val="0"/>
                <w:i w:val="0"/>
                <w:color w:val="000000"/>
                <w:sz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14:paraId="400C6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AD947A7">
            <w:pPr>
              <w:spacing w:before="0" w:after="0"/>
              <w:ind w:left="182"/>
              <w:jc w:val="center"/>
            </w:pPr>
            <w:r>
              <w:rPr>
                <w:rFonts w:ascii="Times New Roman" w:hAnsi="Times New Roman"/>
                <w:b w:val="0"/>
                <w:i w:val="0"/>
                <w:color w:val="000000"/>
                <w:sz w:val="24"/>
              </w:rPr>
              <w:t>3.2</w:t>
            </w:r>
          </w:p>
        </w:tc>
        <w:tc>
          <w:tcPr>
            <w:tcW w:w="13222" w:type="dxa"/>
            <w:tcMar>
              <w:top w:w="50" w:type="dxa"/>
              <w:left w:w="100" w:type="dxa"/>
            </w:tcMar>
            <w:vAlign w:val="center"/>
          </w:tcPr>
          <w:p w14:paraId="5F8116C2">
            <w:pPr>
              <w:spacing w:before="0" w:after="0"/>
              <w:ind w:left="182"/>
              <w:jc w:val="both"/>
            </w:pPr>
            <w:r>
              <w:rPr>
                <w:rFonts w:ascii="Times New Roman" w:hAnsi="Times New Roman"/>
                <w:b w:val="0"/>
                <w:i w:val="0"/>
                <w:color w:val="000000"/>
                <w:sz w:val="24"/>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14:paraId="618692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55C6EB0">
            <w:pPr>
              <w:spacing w:before="0" w:after="0"/>
              <w:ind w:left="182"/>
              <w:jc w:val="center"/>
            </w:pPr>
            <w:r>
              <w:rPr>
                <w:rFonts w:ascii="Times New Roman" w:hAnsi="Times New Roman"/>
                <w:b w:val="0"/>
                <w:i w:val="0"/>
                <w:color w:val="000000"/>
                <w:sz w:val="24"/>
              </w:rPr>
              <w:t>3.3</w:t>
            </w:r>
          </w:p>
        </w:tc>
        <w:tc>
          <w:tcPr>
            <w:tcW w:w="13222" w:type="dxa"/>
            <w:tcMar>
              <w:top w:w="50" w:type="dxa"/>
              <w:left w:w="100" w:type="dxa"/>
            </w:tcMar>
            <w:vAlign w:val="center"/>
          </w:tcPr>
          <w:p w14:paraId="01668B4D">
            <w:pPr>
              <w:spacing w:before="0" w:after="0"/>
              <w:ind w:left="182"/>
              <w:jc w:val="both"/>
            </w:pPr>
            <w:r>
              <w:rPr>
                <w:rFonts w:ascii="Times New Roman" w:hAnsi="Times New Roman"/>
                <w:b w:val="0"/>
                <w:i w:val="0"/>
                <w:color w:val="000000"/>
                <w:sz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14:paraId="62B29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6E1E0CC">
            <w:pPr>
              <w:spacing w:before="0" w:after="0"/>
              <w:ind w:left="182"/>
              <w:jc w:val="center"/>
            </w:pPr>
            <w:r>
              <w:rPr>
                <w:rFonts w:ascii="Times New Roman" w:hAnsi="Times New Roman"/>
                <w:b w:val="0"/>
                <w:i w:val="0"/>
                <w:color w:val="000000"/>
                <w:sz w:val="24"/>
              </w:rPr>
              <w:t>3.4</w:t>
            </w:r>
          </w:p>
        </w:tc>
        <w:tc>
          <w:tcPr>
            <w:tcW w:w="13222" w:type="dxa"/>
            <w:tcMar>
              <w:top w:w="50" w:type="dxa"/>
              <w:left w:w="100" w:type="dxa"/>
            </w:tcMar>
            <w:vAlign w:val="center"/>
          </w:tcPr>
          <w:p w14:paraId="2C8929CC">
            <w:pPr>
              <w:spacing w:before="0" w:after="0"/>
              <w:ind w:left="182"/>
              <w:jc w:val="both"/>
            </w:pPr>
            <w:r>
              <w:rPr>
                <w:rFonts w:ascii="Times New Roman" w:hAnsi="Times New Roman"/>
                <w:b w:val="0"/>
                <w:i w:val="0"/>
                <w:color w:val="000000"/>
                <w:sz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14:paraId="70431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090C4F2">
            <w:pPr>
              <w:spacing w:before="0" w:after="0"/>
              <w:ind w:left="182"/>
              <w:jc w:val="center"/>
            </w:pPr>
            <w:r>
              <w:rPr>
                <w:rFonts w:ascii="Times New Roman" w:hAnsi="Times New Roman"/>
                <w:b w:val="0"/>
                <w:i w:val="0"/>
                <w:color w:val="000000"/>
                <w:sz w:val="24"/>
              </w:rPr>
              <w:t>3.5</w:t>
            </w:r>
          </w:p>
        </w:tc>
        <w:tc>
          <w:tcPr>
            <w:tcW w:w="13222" w:type="dxa"/>
            <w:tcMar>
              <w:top w:w="50" w:type="dxa"/>
              <w:left w:w="100" w:type="dxa"/>
            </w:tcMar>
            <w:vAlign w:val="center"/>
          </w:tcPr>
          <w:p w14:paraId="5D1CB7EF">
            <w:pPr>
              <w:spacing w:before="0" w:after="0"/>
              <w:ind w:left="182"/>
              <w:jc w:val="both"/>
            </w:pPr>
            <w:r>
              <w:rPr>
                <w:rFonts w:ascii="Times New Roman" w:hAnsi="Times New Roman"/>
                <w:b w:val="0"/>
                <w:i w:val="0"/>
                <w:color w:val="000000"/>
                <w:sz w:val="24"/>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14:paraId="734D9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28F1B5E">
            <w:pPr>
              <w:spacing w:before="0" w:after="0"/>
              <w:ind w:left="182"/>
              <w:jc w:val="center"/>
            </w:pPr>
            <w:r>
              <w:rPr>
                <w:rFonts w:ascii="Times New Roman" w:hAnsi="Times New Roman"/>
                <w:b w:val="0"/>
                <w:i w:val="0"/>
                <w:color w:val="000000"/>
                <w:sz w:val="24"/>
              </w:rPr>
              <w:t>4</w:t>
            </w:r>
          </w:p>
        </w:tc>
        <w:tc>
          <w:tcPr>
            <w:tcW w:w="13222" w:type="dxa"/>
            <w:tcMar>
              <w:top w:w="50" w:type="dxa"/>
              <w:left w:w="100" w:type="dxa"/>
            </w:tcMar>
            <w:vAlign w:val="center"/>
          </w:tcPr>
          <w:p w14:paraId="67B5EC5B">
            <w:pPr>
              <w:spacing w:before="0" w:after="0"/>
              <w:ind w:left="182"/>
              <w:jc w:val="both"/>
            </w:pPr>
            <w:r>
              <w:rPr>
                <w:rFonts w:ascii="Times New Roman" w:hAnsi="Times New Roman"/>
                <w:b w:val="0"/>
                <w:i w:val="0"/>
                <w:color w:val="000000"/>
                <w:sz w:val="24"/>
              </w:rPr>
              <w:t>Россия в XVII в.</w:t>
            </w:r>
          </w:p>
        </w:tc>
      </w:tr>
      <w:tr w14:paraId="20CA5A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97347CC">
            <w:pPr>
              <w:spacing w:before="0" w:after="0"/>
              <w:ind w:left="182"/>
              <w:jc w:val="center"/>
            </w:pPr>
            <w:r>
              <w:rPr>
                <w:rFonts w:ascii="Times New Roman" w:hAnsi="Times New Roman"/>
                <w:b w:val="0"/>
                <w:i w:val="0"/>
                <w:color w:val="000000"/>
                <w:sz w:val="24"/>
              </w:rPr>
              <w:t>4.1</w:t>
            </w:r>
          </w:p>
        </w:tc>
        <w:tc>
          <w:tcPr>
            <w:tcW w:w="13222" w:type="dxa"/>
            <w:tcMar>
              <w:top w:w="50" w:type="dxa"/>
              <w:left w:w="100" w:type="dxa"/>
            </w:tcMar>
            <w:vAlign w:val="center"/>
          </w:tcPr>
          <w:p w14:paraId="45AA9AAD">
            <w:pPr>
              <w:spacing w:before="0" w:after="0"/>
              <w:ind w:left="182"/>
              <w:jc w:val="both"/>
            </w:pPr>
            <w:r>
              <w:rPr>
                <w:rFonts w:ascii="Times New Roman" w:hAnsi="Times New Roman"/>
                <w:b w:val="0"/>
                <w:i w:val="0"/>
                <w:color w:val="000000"/>
                <w:sz w:val="24"/>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14:paraId="678B1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0B520BA">
            <w:pPr>
              <w:spacing w:before="0" w:after="0"/>
              <w:ind w:left="182"/>
              <w:jc w:val="center"/>
            </w:pPr>
            <w:r>
              <w:rPr>
                <w:rFonts w:ascii="Times New Roman" w:hAnsi="Times New Roman"/>
                <w:b w:val="0"/>
                <w:i w:val="0"/>
                <w:color w:val="000000"/>
                <w:sz w:val="24"/>
              </w:rPr>
              <w:t>4.2</w:t>
            </w:r>
          </w:p>
        </w:tc>
        <w:tc>
          <w:tcPr>
            <w:tcW w:w="13222" w:type="dxa"/>
            <w:tcMar>
              <w:top w:w="50" w:type="dxa"/>
              <w:left w:w="100" w:type="dxa"/>
            </w:tcMar>
            <w:vAlign w:val="center"/>
          </w:tcPr>
          <w:p w14:paraId="6AD3638C">
            <w:pPr>
              <w:spacing w:before="0" w:after="0"/>
              <w:ind w:left="182"/>
              <w:jc w:val="both"/>
            </w:pPr>
            <w:r>
              <w:rPr>
                <w:rFonts w:ascii="Times New Roman" w:hAnsi="Times New Roman"/>
                <w:b w:val="0"/>
                <w:i w:val="0"/>
                <w:color w:val="000000"/>
                <w:sz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739F2291">
            <w:pPr>
              <w:spacing w:before="0" w:after="0"/>
              <w:ind w:left="182"/>
              <w:jc w:val="both"/>
            </w:pPr>
            <w:r>
              <w:rPr>
                <w:rFonts w:ascii="Times New Roman" w:hAnsi="Times New Roman"/>
                <w:b w:val="0"/>
                <w:i w:val="0"/>
                <w:color w:val="000000"/>
                <w:sz w:val="24"/>
              </w:rPr>
              <w:t>Правительство Б.И. Морозова: итоги его деятельности</w:t>
            </w:r>
          </w:p>
        </w:tc>
      </w:tr>
      <w:tr w14:paraId="65C00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E1ECD5A">
            <w:pPr>
              <w:spacing w:before="0" w:after="0"/>
              <w:ind w:left="182"/>
              <w:jc w:val="center"/>
            </w:pPr>
            <w:r>
              <w:rPr>
                <w:rFonts w:ascii="Times New Roman" w:hAnsi="Times New Roman"/>
                <w:b w:val="0"/>
                <w:i w:val="0"/>
                <w:color w:val="000000"/>
                <w:sz w:val="24"/>
              </w:rPr>
              <w:t>4.3</w:t>
            </w:r>
          </w:p>
        </w:tc>
        <w:tc>
          <w:tcPr>
            <w:tcW w:w="13222" w:type="dxa"/>
            <w:tcMar>
              <w:top w:w="50" w:type="dxa"/>
              <w:left w:w="100" w:type="dxa"/>
            </w:tcMar>
            <w:vAlign w:val="center"/>
          </w:tcPr>
          <w:p w14:paraId="7865278D">
            <w:pPr>
              <w:spacing w:before="0" w:after="0"/>
              <w:ind w:left="182"/>
              <w:jc w:val="both"/>
            </w:pPr>
            <w:r>
              <w:rPr>
                <w:rFonts w:ascii="Times New Roman" w:hAnsi="Times New Roman"/>
                <w:b w:val="0"/>
                <w:i w:val="0"/>
                <w:color w:val="000000"/>
                <w:sz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14:paraId="5332F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B7527F8">
            <w:pPr>
              <w:spacing w:before="0" w:after="0"/>
              <w:ind w:left="182"/>
              <w:jc w:val="center"/>
            </w:pPr>
            <w:r>
              <w:rPr>
                <w:rFonts w:ascii="Times New Roman" w:hAnsi="Times New Roman"/>
                <w:b w:val="0"/>
                <w:i w:val="0"/>
                <w:color w:val="000000"/>
                <w:sz w:val="24"/>
              </w:rPr>
              <w:t>4.4</w:t>
            </w:r>
          </w:p>
        </w:tc>
        <w:tc>
          <w:tcPr>
            <w:tcW w:w="13222" w:type="dxa"/>
            <w:tcMar>
              <w:top w:w="50" w:type="dxa"/>
              <w:left w:w="100" w:type="dxa"/>
            </w:tcMar>
            <w:vAlign w:val="center"/>
          </w:tcPr>
          <w:p w14:paraId="03C79C4D">
            <w:pPr>
              <w:spacing w:before="0" w:after="0"/>
              <w:ind w:left="182"/>
              <w:jc w:val="both"/>
            </w:pPr>
            <w:r>
              <w:rPr>
                <w:rFonts w:ascii="Times New Roman" w:hAnsi="Times New Roman"/>
                <w:b w:val="0"/>
                <w:i w:val="0"/>
                <w:color w:val="000000"/>
                <w:sz w:val="24"/>
              </w:rPr>
              <w:t>Царь Федор Алексеевич. Отмена местничества. Налоговая (податная) реформа</w:t>
            </w:r>
          </w:p>
        </w:tc>
      </w:tr>
      <w:tr w14:paraId="1218D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4C088A">
            <w:pPr>
              <w:spacing w:before="0" w:after="0"/>
              <w:ind w:left="182"/>
              <w:jc w:val="center"/>
            </w:pPr>
            <w:r>
              <w:rPr>
                <w:rFonts w:ascii="Times New Roman" w:hAnsi="Times New Roman"/>
                <w:b w:val="0"/>
                <w:i w:val="0"/>
                <w:color w:val="000000"/>
                <w:sz w:val="24"/>
              </w:rPr>
              <w:t>4.5</w:t>
            </w:r>
          </w:p>
        </w:tc>
        <w:tc>
          <w:tcPr>
            <w:tcW w:w="13222" w:type="dxa"/>
            <w:tcMar>
              <w:top w:w="50" w:type="dxa"/>
              <w:left w:w="100" w:type="dxa"/>
            </w:tcMar>
            <w:vAlign w:val="center"/>
          </w:tcPr>
          <w:p w14:paraId="3D2A7560">
            <w:pPr>
              <w:spacing w:before="0" w:after="0"/>
              <w:ind w:left="182"/>
              <w:jc w:val="both"/>
            </w:pPr>
            <w:r>
              <w:rPr>
                <w:rFonts w:ascii="Times New Roman" w:hAnsi="Times New Roman"/>
                <w:b w:val="0"/>
                <w:i w:val="0"/>
                <w:color w:val="000000"/>
                <w:sz w:val="24"/>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14:paraId="1DD39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574B555">
            <w:pPr>
              <w:spacing w:before="0" w:after="0"/>
              <w:ind w:left="182"/>
              <w:jc w:val="center"/>
            </w:pPr>
            <w:r>
              <w:rPr>
                <w:rFonts w:ascii="Times New Roman" w:hAnsi="Times New Roman"/>
                <w:b w:val="0"/>
                <w:i w:val="0"/>
                <w:color w:val="000000"/>
                <w:sz w:val="24"/>
              </w:rPr>
              <w:t>4.6</w:t>
            </w:r>
          </w:p>
        </w:tc>
        <w:tc>
          <w:tcPr>
            <w:tcW w:w="13222" w:type="dxa"/>
            <w:tcMar>
              <w:top w:w="50" w:type="dxa"/>
              <w:left w:w="100" w:type="dxa"/>
            </w:tcMar>
            <w:vAlign w:val="center"/>
          </w:tcPr>
          <w:p w14:paraId="4C509F7F">
            <w:pPr>
              <w:spacing w:before="0" w:after="0"/>
              <w:ind w:left="182"/>
              <w:jc w:val="both"/>
            </w:pPr>
            <w:r>
              <w:rPr>
                <w:rFonts w:ascii="Times New Roman" w:hAnsi="Times New Roman"/>
                <w:b w:val="0"/>
                <w:i w:val="0"/>
                <w:color w:val="000000"/>
                <w:sz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14:paraId="5584A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F641ED">
            <w:pPr>
              <w:spacing w:before="0" w:after="0"/>
              <w:ind w:left="182"/>
              <w:jc w:val="center"/>
            </w:pPr>
            <w:r>
              <w:rPr>
                <w:rFonts w:ascii="Times New Roman" w:hAnsi="Times New Roman"/>
                <w:b w:val="0"/>
                <w:i w:val="0"/>
                <w:color w:val="000000"/>
                <w:sz w:val="24"/>
              </w:rPr>
              <w:t>4.7</w:t>
            </w:r>
          </w:p>
        </w:tc>
        <w:tc>
          <w:tcPr>
            <w:tcW w:w="13222" w:type="dxa"/>
            <w:tcMar>
              <w:top w:w="50" w:type="dxa"/>
              <w:left w:w="100" w:type="dxa"/>
            </w:tcMar>
            <w:vAlign w:val="center"/>
          </w:tcPr>
          <w:p w14:paraId="0C6327AD">
            <w:pPr>
              <w:spacing w:before="0" w:after="0"/>
              <w:ind w:left="182"/>
              <w:jc w:val="both"/>
            </w:pPr>
            <w:r>
              <w:rPr>
                <w:rFonts w:ascii="Times New Roman" w:hAnsi="Times New Roman"/>
                <w:b w:val="0"/>
                <w:i w:val="0"/>
                <w:color w:val="000000"/>
                <w:sz w:val="24"/>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14:paraId="35BF0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2E120CD">
            <w:pPr>
              <w:spacing w:before="0" w:after="0"/>
              <w:ind w:left="182"/>
              <w:jc w:val="center"/>
            </w:pPr>
            <w:r>
              <w:rPr>
                <w:rFonts w:ascii="Times New Roman" w:hAnsi="Times New Roman"/>
                <w:b w:val="0"/>
                <w:i w:val="0"/>
                <w:color w:val="000000"/>
                <w:sz w:val="24"/>
              </w:rPr>
              <w:t>4.8</w:t>
            </w:r>
          </w:p>
        </w:tc>
        <w:tc>
          <w:tcPr>
            <w:tcW w:w="13222" w:type="dxa"/>
            <w:tcMar>
              <w:top w:w="50" w:type="dxa"/>
              <w:left w:w="100" w:type="dxa"/>
            </w:tcMar>
            <w:vAlign w:val="center"/>
          </w:tcPr>
          <w:p w14:paraId="0BBB38D3">
            <w:pPr>
              <w:spacing w:before="0" w:after="0"/>
              <w:ind w:left="182"/>
              <w:jc w:val="both"/>
            </w:pPr>
            <w:r>
              <w:rPr>
                <w:rFonts w:ascii="Times New Roman" w:hAnsi="Times New Roman"/>
                <w:b w:val="0"/>
                <w:i w:val="0"/>
                <w:color w:val="000000"/>
                <w:sz w:val="24"/>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6A031182">
            <w:pPr>
              <w:spacing w:before="0" w:after="0"/>
              <w:ind w:left="182"/>
              <w:jc w:val="both"/>
            </w:pPr>
            <w:r>
              <w:rPr>
                <w:rFonts w:ascii="Times New Roman" w:hAnsi="Times New Roman"/>
                <w:b w:val="0"/>
                <w:i w:val="0"/>
                <w:color w:val="000000"/>
                <w:sz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14:paraId="4011C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1077F4">
            <w:pPr>
              <w:spacing w:before="0" w:after="0"/>
              <w:ind w:left="182"/>
              <w:jc w:val="center"/>
            </w:pPr>
            <w:r>
              <w:rPr>
                <w:rFonts w:ascii="Times New Roman" w:hAnsi="Times New Roman"/>
                <w:b w:val="0"/>
                <w:i w:val="0"/>
                <w:color w:val="000000"/>
                <w:sz w:val="24"/>
              </w:rPr>
              <w:t>4.9</w:t>
            </w:r>
          </w:p>
        </w:tc>
        <w:tc>
          <w:tcPr>
            <w:tcW w:w="13222" w:type="dxa"/>
            <w:tcMar>
              <w:top w:w="50" w:type="dxa"/>
              <w:left w:w="100" w:type="dxa"/>
            </w:tcMar>
            <w:vAlign w:val="center"/>
          </w:tcPr>
          <w:p w14:paraId="49F3BE93">
            <w:pPr>
              <w:spacing w:before="0" w:after="0"/>
              <w:ind w:left="182"/>
              <w:jc w:val="both"/>
            </w:pPr>
            <w:r>
              <w:rPr>
                <w:rFonts w:ascii="Times New Roman" w:hAnsi="Times New Roman"/>
                <w:b w:val="0"/>
                <w:i w:val="0"/>
                <w:color w:val="000000"/>
                <w:sz w:val="24"/>
              </w:rPr>
              <w:t>Освоение новых территорий. Народы России в XVII в.</w:t>
            </w:r>
          </w:p>
          <w:p w14:paraId="5AC01729">
            <w:pPr>
              <w:spacing w:before="0" w:after="0"/>
              <w:ind w:left="182"/>
              <w:jc w:val="both"/>
            </w:pPr>
            <w:r>
              <w:rPr>
                <w:rFonts w:ascii="Times New Roman" w:hAnsi="Times New Roman"/>
                <w:b w:val="0"/>
                <w:i w:val="0"/>
                <w:color w:val="000000"/>
                <w:sz w:val="24"/>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7CBD1633">
            <w:pPr>
              <w:spacing w:before="0" w:after="0"/>
              <w:ind w:left="182"/>
              <w:jc w:val="both"/>
            </w:pPr>
            <w:r>
              <w:rPr>
                <w:rFonts w:ascii="Times New Roman" w:hAnsi="Times New Roman"/>
                <w:b w:val="0"/>
                <w:i w:val="0"/>
                <w:color w:val="000000"/>
                <w:sz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14:paraId="10810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6042EC4">
            <w:pPr>
              <w:spacing w:before="0" w:after="0"/>
              <w:ind w:left="182"/>
              <w:jc w:val="center"/>
            </w:pPr>
            <w:r>
              <w:rPr>
                <w:rFonts w:ascii="Times New Roman" w:hAnsi="Times New Roman"/>
                <w:b w:val="0"/>
                <w:i w:val="0"/>
                <w:color w:val="000000"/>
                <w:sz w:val="24"/>
              </w:rPr>
              <w:t>4.10</w:t>
            </w:r>
          </w:p>
        </w:tc>
        <w:tc>
          <w:tcPr>
            <w:tcW w:w="13222" w:type="dxa"/>
            <w:tcMar>
              <w:top w:w="50" w:type="dxa"/>
              <w:left w:w="100" w:type="dxa"/>
            </w:tcMar>
            <w:vAlign w:val="center"/>
          </w:tcPr>
          <w:p w14:paraId="7F00FD26">
            <w:pPr>
              <w:spacing w:before="0" w:after="0"/>
              <w:ind w:left="182"/>
              <w:jc w:val="both"/>
            </w:pPr>
            <w:r>
              <w:rPr>
                <w:rFonts w:ascii="Times New Roman" w:hAnsi="Times New Roman"/>
                <w:b w:val="0"/>
                <w:i w:val="0"/>
                <w:color w:val="000000"/>
                <w:sz w:val="24"/>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14:paraId="190A4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154DB62">
            <w:pPr>
              <w:spacing w:before="0" w:after="0"/>
              <w:ind w:left="182"/>
              <w:jc w:val="center"/>
            </w:pPr>
            <w:r>
              <w:rPr>
                <w:rFonts w:ascii="Times New Roman" w:hAnsi="Times New Roman"/>
                <w:b w:val="0"/>
                <w:i w:val="0"/>
                <w:color w:val="000000"/>
                <w:sz w:val="24"/>
              </w:rPr>
              <w:t>5</w:t>
            </w:r>
          </w:p>
        </w:tc>
        <w:tc>
          <w:tcPr>
            <w:tcW w:w="13222" w:type="dxa"/>
            <w:tcMar>
              <w:top w:w="50" w:type="dxa"/>
              <w:left w:w="100" w:type="dxa"/>
            </w:tcMar>
            <w:vAlign w:val="center"/>
          </w:tcPr>
          <w:p w14:paraId="36C342DF">
            <w:pPr>
              <w:spacing w:before="0" w:after="0"/>
              <w:ind w:left="182"/>
              <w:jc w:val="both"/>
            </w:pPr>
            <w:r>
              <w:rPr>
                <w:rFonts w:ascii="Times New Roman" w:hAnsi="Times New Roman"/>
                <w:b w:val="0"/>
                <w:i w:val="0"/>
                <w:color w:val="000000"/>
                <w:sz w:val="24"/>
              </w:rPr>
              <w:t>История нашего края в Новейшее время (начало XX в. - настоящее время)</w:t>
            </w:r>
          </w:p>
        </w:tc>
      </w:tr>
      <w:tr w14:paraId="2AAB1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F492406">
            <w:pPr>
              <w:spacing w:before="0" w:after="0"/>
              <w:ind w:left="182"/>
              <w:jc w:val="center"/>
            </w:pPr>
            <w:r>
              <w:rPr>
                <w:rFonts w:ascii="Times New Roman" w:hAnsi="Times New Roman"/>
                <w:b w:val="0"/>
                <w:i w:val="0"/>
                <w:color w:val="000000"/>
                <w:sz w:val="24"/>
              </w:rPr>
              <w:t>5.1</w:t>
            </w:r>
          </w:p>
        </w:tc>
        <w:tc>
          <w:tcPr>
            <w:tcW w:w="13222" w:type="dxa"/>
            <w:tcMar>
              <w:top w:w="50" w:type="dxa"/>
              <w:left w:w="100" w:type="dxa"/>
            </w:tcMar>
            <w:vAlign w:val="center"/>
          </w:tcPr>
          <w:p w14:paraId="12059167">
            <w:pPr>
              <w:spacing w:before="0" w:after="0"/>
              <w:ind w:left="182"/>
              <w:jc w:val="both"/>
            </w:pPr>
            <w:r>
              <w:rPr>
                <w:rFonts w:ascii="Times New Roman" w:hAnsi="Times New Roman"/>
                <w:b w:val="0"/>
                <w:i w:val="0"/>
                <w:color w:val="000000"/>
                <w:sz w:val="24"/>
              </w:rPr>
              <w:t>Наш край в годы Первой мировой и Гражданской войн. Установление советской власти.</w:t>
            </w:r>
          </w:p>
        </w:tc>
      </w:tr>
      <w:tr w14:paraId="77B19D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D3C7CE">
            <w:pPr>
              <w:spacing w:before="0" w:after="0"/>
              <w:ind w:left="182"/>
              <w:jc w:val="center"/>
            </w:pPr>
            <w:r>
              <w:rPr>
                <w:rFonts w:ascii="Times New Roman" w:hAnsi="Times New Roman"/>
                <w:b w:val="0"/>
                <w:i w:val="0"/>
                <w:color w:val="000000"/>
                <w:sz w:val="24"/>
              </w:rPr>
              <w:t>5.2</w:t>
            </w:r>
          </w:p>
        </w:tc>
        <w:tc>
          <w:tcPr>
            <w:tcW w:w="13222" w:type="dxa"/>
            <w:tcMar>
              <w:top w:w="50" w:type="dxa"/>
              <w:left w:w="100" w:type="dxa"/>
            </w:tcMar>
            <w:vAlign w:val="center"/>
          </w:tcPr>
          <w:p w14:paraId="4C1BE8E8">
            <w:pPr>
              <w:spacing w:before="0" w:after="0"/>
              <w:ind w:left="182"/>
              <w:jc w:val="both"/>
            </w:pPr>
            <w:r>
              <w:rPr>
                <w:rFonts w:ascii="Times New Roman" w:hAnsi="Times New Roman"/>
                <w:b w:val="0"/>
                <w:i w:val="0"/>
                <w:color w:val="000000"/>
                <w:sz w:val="24"/>
              </w:rPr>
              <w:t>Наш край в годы первых пятилеток</w:t>
            </w:r>
          </w:p>
        </w:tc>
      </w:tr>
      <w:tr w14:paraId="152B9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AAD994">
            <w:pPr>
              <w:spacing w:before="0" w:after="0"/>
              <w:ind w:left="182"/>
              <w:jc w:val="center"/>
            </w:pPr>
            <w:r>
              <w:rPr>
                <w:rFonts w:ascii="Times New Roman" w:hAnsi="Times New Roman"/>
                <w:b w:val="0"/>
                <w:i w:val="0"/>
                <w:color w:val="000000"/>
                <w:sz w:val="24"/>
              </w:rPr>
              <w:t>5.3</w:t>
            </w:r>
          </w:p>
        </w:tc>
        <w:tc>
          <w:tcPr>
            <w:tcW w:w="13222" w:type="dxa"/>
            <w:tcMar>
              <w:top w:w="50" w:type="dxa"/>
              <w:left w:w="100" w:type="dxa"/>
            </w:tcMar>
            <w:vAlign w:val="center"/>
          </w:tcPr>
          <w:p w14:paraId="4B0BBC38">
            <w:pPr>
              <w:spacing w:before="0" w:after="0"/>
              <w:ind w:left="182"/>
              <w:jc w:val="both"/>
            </w:pPr>
            <w:r>
              <w:rPr>
                <w:rFonts w:ascii="Times New Roman" w:hAnsi="Times New Roman"/>
                <w:b w:val="0"/>
                <w:i w:val="0"/>
                <w:color w:val="000000"/>
                <w:sz w:val="24"/>
              </w:rPr>
              <w:t>Наш край в годы Великой Отечественной войны</w:t>
            </w:r>
          </w:p>
        </w:tc>
      </w:tr>
      <w:tr w14:paraId="17AD9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CB09B1B">
            <w:pPr>
              <w:spacing w:before="0" w:after="0"/>
              <w:ind w:left="182"/>
              <w:jc w:val="center"/>
            </w:pPr>
            <w:r>
              <w:rPr>
                <w:rFonts w:ascii="Times New Roman" w:hAnsi="Times New Roman"/>
                <w:b w:val="0"/>
                <w:i w:val="0"/>
                <w:color w:val="000000"/>
                <w:sz w:val="24"/>
              </w:rPr>
              <w:t>5.4</w:t>
            </w:r>
          </w:p>
        </w:tc>
        <w:tc>
          <w:tcPr>
            <w:tcW w:w="13222" w:type="dxa"/>
            <w:tcMar>
              <w:top w:w="50" w:type="dxa"/>
              <w:left w:w="100" w:type="dxa"/>
            </w:tcMar>
            <w:vAlign w:val="center"/>
          </w:tcPr>
          <w:p w14:paraId="62CBE41E">
            <w:pPr>
              <w:spacing w:before="0" w:after="0"/>
              <w:ind w:left="182"/>
              <w:jc w:val="both"/>
            </w:pPr>
            <w:r>
              <w:rPr>
                <w:rFonts w:ascii="Times New Roman" w:hAnsi="Times New Roman"/>
                <w:b w:val="0"/>
                <w:i w:val="0"/>
                <w:color w:val="000000"/>
                <w:sz w:val="24"/>
              </w:rPr>
              <w:t>Послевоенное восстановление и развитие</w:t>
            </w:r>
          </w:p>
        </w:tc>
      </w:tr>
      <w:tr w14:paraId="4B2208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A9E1CA6">
            <w:pPr>
              <w:spacing w:before="0" w:after="0"/>
              <w:ind w:left="182"/>
              <w:jc w:val="center"/>
            </w:pPr>
            <w:r>
              <w:rPr>
                <w:rFonts w:ascii="Times New Roman" w:hAnsi="Times New Roman"/>
                <w:b w:val="0"/>
                <w:i w:val="0"/>
                <w:color w:val="000000"/>
                <w:sz w:val="24"/>
              </w:rPr>
              <w:t>5.5</w:t>
            </w:r>
          </w:p>
        </w:tc>
        <w:tc>
          <w:tcPr>
            <w:tcW w:w="13222" w:type="dxa"/>
            <w:tcMar>
              <w:top w:w="50" w:type="dxa"/>
              <w:left w:w="100" w:type="dxa"/>
            </w:tcMar>
            <w:vAlign w:val="center"/>
          </w:tcPr>
          <w:p w14:paraId="36DB8A72">
            <w:pPr>
              <w:spacing w:before="0" w:after="0"/>
              <w:ind w:left="182"/>
              <w:jc w:val="both"/>
            </w:pPr>
            <w:r>
              <w:rPr>
                <w:rFonts w:ascii="Times New Roman" w:hAnsi="Times New Roman"/>
                <w:b w:val="0"/>
                <w:i w:val="0"/>
                <w:color w:val="000000"/>
                <w:sz w:val="24"/>
              </w:rPr>
              <w:t>Наш край в 1960 - 70-е годы. Экономическое и культурное развитие</w:t>
            </w:r>
          </w:p>
        </w:tc>
      </w:tr>
      <w:tr w14:paraId="324ED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4778DDB">
            <w:pPr>
              <w:spacing w:before="0" w:after="0"/>
              <w:ind w:left="182"/>
              <w:jc w:val="center"/>
            </w:pPr>
            <w:r>
              <w:rPr>
                <w:rFonts w:ascii="Times New Roman" w:hAnsi="Times New Roman"/>
                <w:b w:val="0"/>
                <w:i w:val="0"/>
                <w:color w:val="000000"/>
                <w:sz w:val="24"/>
              </w:rPr>
              <w:t>5.6</w:t>
            </w:r>
          </w:p>
        </w:tc>
        <w:tc>
          <w:tcPr>
            <w:tcW w:w="13222" w:type="dxa"/>
            <w:tcMar>
              <w:top w:w="50" w:type="dxa"/>
              <w:left w:w="100" w:type="dxa"/>
            </w:tcMar>
            <w:vAlign w:val="center"/>
          </w:tcPr>
          <w:p w14:paraId="5205ECE4">
            <w:pPr>
              <w:spacing w:before="0" w:after="0"/>
              <w:ind w:left="182"/>
              <w:jc w:val="both"/>
            </w:pPr>
            <w:r>
              <w:rPr>
                <w:rFonts w:ascii="Times New Roman" w:hAnsi="Times New Roman"/>
                <w:b w:val="0"/>
                <w:i w:val="0"/>
                <w:color w:val="000000"/>
                <w:sz w:val="24"/>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14:paraId="26AC2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1AC8D44">
            <w:pPr>
              <w:spacing w:before="0" w:after="0"/>
              <w:ind w:left="182"/>
              <w:jc w:val="center"/>
            </w:pPr>
            <w:r>
              <w:rPr>
                <w:rFonts w:ascii="Times New Roman" w:hAnsi="Times New Roman"/>
                <w:b w:val="0"/>
                <w:i w:val="0"/>
                <w:color w:val="000000"/>
                <w:sz w:val="24"/>
              </w:rPr>
              <w:t>5.7</w:t>
            </w:r>
          </w:p>
        </w:tc>
        <w:tc>
          <w:tcPr>
            <w:tcW w:w="13222" w:type="dxa"/>
            <w:tcMar>
              <w:top w:w="50" w:type="dxa"/>
              <w:left w:w="100" w:type="dxa"/>
            </w:tcMar>
            <w:vAlign w:val="center"/>
          </w:tcPr>
          <w:p w14:paraId="3369344E">
            <w:pPr>
              <w:spacing w:before="0" w:after="0"/>
              <w:ind w:left="182"/>
              <w:jc w:val="both"/>
            </w:pPr>
            <w:r>
              <w:rPr>
                <w:rFonts w:ascii="Times New Roman" w:hAnsi="Times New Roman"/>
                <w:b w:val="0"/>
                <w:i w:val="0"/>
                <w:color w:val="000000"/>
                <w:sz w:val="24"/>
              </w:rPr>
              <w:t>Наши известные земляки. История края в наши дни. Специальная военная операция: герои и подвиги</w:t>
            </w:r>
          </w:p>
        </w:tc>
      </w:tr>
    </w:tbl>
    <w:p w14:paraId="5D24AA1A">
      <w:pPr>
        <w:spacing w:before="199" w:after="199"/>
        <w:ind w:left="120"/>
        <w:jc w:val="left"/>
      </w:pPr>
    </w:p>
    <w:p w14:paraId="3F0C0BBD">
      <w:pPr>
        <w:spacing w:before="199" w:after="199"/>
        <w:ind w:left="120"/>
        <w:jc w:val="left"/>
      </w:pPr>
      <w:r>
        <w:rPr>
          <w:rFonts w:ascii="Times New Roman" w:hAnsi="Times New Roman"/>
          <w:b/>
          <w:i w:val="0"/>
          <w:color w:val="000000"/>
          <w:sz w:val="28"/>
        </w:rPr>
        <w:t>8 КЛАСС</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7550"/>
      </w:tblGrid>
      <w:tr w14:paraId="55503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5E8056E">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6DBE34ED">
            <w:pPr>
              <w:spacing w:before="0" w:after="0"/>
              <w:ind w:left="135"/>
              <w:jc w:val="left"/>
            </w:pPr>
            <w:r>
              <w:rPr>
                <w:rFonts w:ascii="Times New Roman" w:hAnsi="Times New Roman"/>
                <w:b/>
                <w:i w:val="0"/>
                <w:color w:val="000000"/>
                <w:sz w:val="24"/>
              </w:rPr>
              <w:t xml:space="preserve"> Проверяемый элемент содержания </w:t>
            </w:r>
          </w:p>
        </w:tc>
      </w:tr>
      <w:tr w14:paraId="2AEAA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928CC67">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0E465226">
            <w:pPr>
              <w:spacing w:before="0" w:after="0"/>
              <w:ind w:left="182"/>
              <w:jc w:val="both"/>
            </w:pPr>
            <w:r>
              <w:rPr>
                <w:rFonts w:ascii="Times New Roman" w:hAnsi="Times New Roman"/>
                <w:b w:val="0"/>
                <w:i w:val="0"/>
                <w:color w:val="000000"/>
                <w:sz w:val="24"/>
              </w:rPr>
              <w:t>Всеобщая история. История Нового времени. XVIII в.</w:t>
            </w:r>
          </w:p>
        </w:tc>
      </w:tr>
      <w:tr w14:paraId="335F2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63F86D8">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1581D254">
            <w:pPr>
              <w:spacing w:before="0" w:after="0"/>
              <w:ind w:left="182"/>
              <w:jc w:val="both"/>
            </w:pPr>
            <w:r>
              <w:rPr>
                <w:rFonts w:ascii="Times New Roman" w:hAnsi="Times New Roman"/>
                <w:b w:val="0"/>
                <w:i w:val="0"/>
                <w:color w:val="000000"/>
                <w:sz w:val="24"/>
              </w:rPr>
              <w:t>Век Просвещения.</w:t>
            </w:r>
          </w:p>
          <w:p w14:paraId="09B17B63">
            <w:pPr>
              <w:spacing w:before="0" w:after="0"/>
              <w:ind w:left="182"/>
              <w:jc w:val="both"/>
            </w:pPr>
            <w:r>
              <w:rPr>
                <w:rFonts w:ascii="Times New Roman" w:hAnsi="Times New Roman"/>
                <w:b w:val="0"/>
                <w:i w:val="0"/>
                <w:color w:val="000000"/>
                <w:sz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14:paraId="3E618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FA585A">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5992C851">
            <w:pPr>
              <w:spacing w:before="0" w:after="0"/>
              <w:ind w:left="182"/>
              <w:jc w:val="both"/>
            </w:pPr>
            <w:r>
              <w:rPr>
                <w:rFonts w:ascii="Times New Roman" w:hAnsi="Times New Roman"/>
                <w:b w:val="0"/>
                <w:i w:val="0"/>
                <w:color w:val="000000"/>
                <w:sz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14:paraId="6808F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BBE8A98">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6366D138">
            <w:pPr>
              <w:spacing w:before="0" w:after="0"/>
              <w:ind w:left="182"/>
              <w:jc w:val="both"/>
            </w:pPr>
            <w:r>
              <w:rPr>
                <w:rFonts w:ascii="Times New Roman" w:hAnsi="Times New Roman"/>
                <w:b w:val="0"/>
                <w:i w:val="0"/>
                <w:color w:val="000000"/>
                <w:sz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14:paraId="3E529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EF800C1">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7E6131E8">
            <w:pPr>
              <w:spacing w:before="0" w:after="0"/>
              <w:ind w:left="182"/>
              <w:jc w:val="both"/>
            </w:pPr>
            <w:r>
              <w:rPr>
                <w:rFonts w:ascii="Times New Roman" w:hAnsi="Times New Roman"/>
                <w:b w:val="0"/>
                <w:i w:val="0"/>
                <w:color w:val="000000"/>
                <w:sz w:val="24"/>
              </w:rPr>
              <w:t>Франция. Абсолютная монархия: политика сохранения старого порядка.</w:t>
            </w:r>
          </w:p>
          <w:p w14:paraId="41331A3C">
            <w:pPr>
              <w:spacing w:before="0" w:after="0"/>
              <w:ind w:left="182"/>
              <w:jc w:val="both"/>
            </w:pPr>
            <w:r>
              <w:rPr>
                <w:rFonts w:ascii="Times New Roman" w:hAnsi="Times New Roman"/>
                <w:b w:val="0"/>
                <w:i w:val="0"/>
                <w:color w:val="000000"/>
                <w:sz w:val="24"/>
              </w:rPr>
              <w:t>Попытки проведения реформ. Королевская власть и сословия</w:t>
            </w:r>
          </w:p>
        </w:tc>
      </w:tr>
      <w:tr w14:paraId="1378F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5987F83">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05E6D5BA">
            <w:pPr>
              <w:spacing w:before="0" w:after="0"/>
              <w:ind w:left="182"/>
              <w:jc w:val="both"/>
            </w:pPr>
            <w:r>
              <w:rPr>
                <w:rFonts w:ascii="Times New Roman" w:hAnsi="Times New Roman"/>
                <w:b w:val="0"/>
                <w:i w:val="0"/>
                <w:color w:val="000000"/>
                <w:sz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14:paraId="2C005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6D00A24">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3B593C72">
            <w:pPr>
              <w:spacing w:before="0" w:after="0"/>
              <w:ind w:left="182"/>
              <w:jc w:val="both"/>
            </w:pPr>
            <w:r>
              <w:rPr>
                <w:rFonts w:ascii="Times New Roman" w:hAnsi="Times New Roman"/>
                <w:b w:val="0"/>
                <w:i w:val="0"/>
                <w:color w:val="000000"/>
                <w:sz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14:paraId="00B59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0152E0A">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59AA8EC3">
            <w:pPr>
              <w:spacing w:before="0" w:after="0"/>
              <w:ind w:left="182"/>
              <w:jc w:val="both"/>
            </w:pPr>
            <w:r>
              <w:rPr>
                <w:rFonts w:ascii="Times New Roman" w:hAnsi="Times New Roman"/>
                <w:b w:val="0"/>
                <w:i w:val="0"/>
                <w:color w:val="000000"/>
                <w:sz w:val="24"/>
              </w:rPr>
              <w:t>Британские колонии в Северной Америке: борьба за независимость.</w:t>
            </w:r>
          </w:p>
          <w:p w14:paraId="13526F24">
            <w:pPr>
              <w:spacing w:before="0" w:after="0"/>
              <w:ind w:left="182"/>
              <w:jc w:val="both"/>
            </w:pPr>
            <w:r>
              <w:rPr>
                <w:rFonts w:ascii="Times New Roman" w:hAnsi="Times New Roman"/>
                <w:b w:val="0"/>
                <w:i w:val="0"/>
                <w:color w:val="000000"/>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14:paraId="4A9F6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CCDEB2C">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54107F54">
            <w:pPr>
              <w:spacing w:before="0" w:after="0"/>
              <w:ind w:left="182"/>
              <w:jc w:val="both"/>
            </w:pPr>
            <w:r>
              <w:rPr>
                <w:rFonts w:ascii="Times New Roman" w:hAnsi="Times New Roman"/>
                <w:b w:val="0"/>
                <w:i w:val="0"/>
                <w:color w:val="000000"/>
                <w:sz w:val="24"/>
              </w:rPr>
              <w:t>Французская революция конца XVIII в.</w:t>
            </w:r>
          </w:p>
          <w:p w14:paraId="440C9EEF">
            <w:pPr>
              <w:spacing w:before="0" w:after="0"/>
              <w:ind w:left="182"/>
              <w:jc w:val="both"/>
            </w:pPr>
            <w:r>
              <w:rPr>
                <w:rFonts w:ascii="Times New Roman" w:hAnsi="Times New Roman"/>
                <w:b w:val="0"/>
                <w:i w:val="0"/>
                <w:color w:val="000000"/>
                <w:sz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14:paraId="3227A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2DE563">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562FE245">
            <w:pPr>
              <w:spacing w:before="0" w:after="0"/>
              <w:ind w:left="182"/>
              <w:jc w:val="both"/>
            </w:pPr>
            <w:r>
              <w:rPr>
                <w:rFonts w:ascii="Times New Roman" w:hAnsi="Times New Roman"/>
                <w:b w:val="0"/>
                <w:i w:val="0"/>
                <w:color w:val="000000"/>
                <w:sz w:val="24"/>
              </w:rPr>
              <w:t>Европейская культура в XVIII в.</w:t>
            </w:r>
          </w:p>
          <w:p w14:paraId="208FFE31">
            <w:pPr>
              <w:spacing w:before="0" w:after="0"/>
              <w:ind w:left="182"/>
              <w:jc w:val="both"/>
            </w:pPr>
            <w:r>
              <w:rPr>
                <w:rFonts w:ascii="Times New Roman" w:hAnsi="Times New Roman"/>
                <w:b w:val="0"/>
                <w:i w:val="0"/>
                <w:color w:val="000000"/>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14:paraId="69072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BC8A4E">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42C6BD0A">
            <w:pPr>
              <w:spacing w:before="0" w:after="0"/>
              <w:ind w:left="182"/>
              <w:jc w:val="both"/>
            </w:pPr>
            <w:r>
              <w:rPr>
                <w:rFonts w:ascii="Times New Roman" w:hAnsi="Times New Roman"/>
                <w:b w:val="0"/>
                <w:i w:val="0"/>
                <w:color w:val="000000"/>
                <w:sz w:val="24"/>
              </w:rPr>
              <w:t>Международные отношения в XVIII в.</w:t>
            </w:r>
          </w:p>
          <w:p w14:paraId="2D6D325D">
            <w:pPr>
              <w:spacing w:before="0" w:after="0"/>
              <w:ind w:left="182"/>
              <w:jc w:val="both"/>
            </w:pPr>
            <w:r>
              <w:rPr>
                <w:rFonts w:ascii="Times New Roman" w:hAnsi="Times New Roman"/>
                <w:b w:val="0"/>
                <w:i w:val="0"/>
                <w:color w:val="000000"/>
                <w:sz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14:paraId="78E75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C8CECF3">
            <w:pPr>
              <w:spacing w:before="0" w:after="0"/>
              <w:ind w:left="182"/>
              <w:jc w:val="center"/>
            </w:pPr>
            <w:r>
              <w:rPr>
                <w:rFonts w:ascii="Times New Roman" w:hAnsi="Times New Roman"/>
                <w:b w:val="0"/>
                <w:i w:val="0"/>
                <w:color w:val="000000"/>
                <w:sz w:val="24"/>
              </w:rPr>
              <w:t>1.11</w:t>
            </w:r>
          </w:p>
        </w:tc>
        <w:tc>
          <w:tcPr>
            <w:tcW w:w="13223" w:type="dxa"/>
            <w:tcMar>
              <w:top w:w="50" w:type="dxa"/>
              <w:left w:w="100" w:type="dxa"/>
            </w:tcMar>
            <w:vAlign w:val="center"/>
          </w:tcPr>
          <w:p w14:paraId="3CEB164B">
            <w:pPr>
              <w:spacing w:before="0" w:after="0"/>
              <w:ind w:left="182"/>
              <w:jc w:val="both"/>
            </w:pPr>
            <w:r>
              <w:rPr>
                <w:rFonts w:ascii="Times New Roman" w:hAnsi="Times New Roman"/>
                <w:b w:val="0"/>
                <w:i w:val="0"/>
                <w:color w:val="000000"/>
                <w:sz w:val="24"/>
              </w:rPr>
              <w:t>Страны Востока в XVIII в.</w:t>
            </w:r>
          </w:p>
          <w:p w14:paraId="5F81A37F">
            <w:pPr>
              <w:spacing w:before="0" w:after="0"/>
              <w:ind w:left="182"/>
              <w:jc w:val="both"/>
            </w:pPr>
            <w:r>
              <w:rPr>
                <w:rFonts w:ascii="Times New Roman" w:hAnsi="Times New Roman"/>
                <w:b w:val="0"/>
                <w:i w:val="0"/>
                <w:color w:val="000000"/>
                <w:sz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14:paraId="5491AF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5CC82C6">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4D537DE0">
            <w:pPr>
              <w:spacing w:before="0" w:after="0"/>
              <w:ind w:left="182"/>
              <w:jc w:val="both"/>
            </w:pPr>
            <w:r>
              <w:rPr>
                <w:rFonts w:ascii="Times New Roman" w:hAnsi="Times New Roman"/>
                <w:b w:val="0"/>
                <w:i w:val="0"/>
                <w:color w:val="000000"/>
                <w:sz w:val="24"/>
              </w:rPr>
              <w:t>Россия в эпоху преобразований Петра I</w:t>
            </w:r>
          </w:p>
        </w:tc>
      </w:tr>
      <w:tr w14:paraId="340E1D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85F1CAE">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5317127E">
            <w:pPr>
              <w:spacing w:before="0" w:after="0"/>
              <w:ind w:left="182"/>
              <w:jc w:val="both"/>
            </w:pPr>
            <w:r>
              <w:rPr>
                <w:rFonts w:ascii="Times New Roman" w:hAnsi="Times New Roman"/>
                <w:b w:val="0"/>
                <w:i w:val="0"/>
                <w:color w:val="000000"/>
                <w:sz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14:paraId="63490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723842B">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24D01E47">
            <w:pPr>
              <w:spacing w:before="0" w:after="0"/>
              <w:ind w:left="182"/>
              <w:jc w:val="both"/>
            </w:pPr>
            <w:r>
              <w:rPr>
                <w:rFonts w:ascii="Times New Roman" w:hAnsi="Times New Roman"/>
                <w:b w:val="0"/>
                <w:i w:val="0"/>
                <w:color w:val="000000"/>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14:paraId="31466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420935D">
            <w:pPr>
              <w:spacing w:before="0" w:after="0"/>
              <w:ind w:left="182"/>
              <w:jc w:val="center"/>
            </w:pPr>
            <w:r>
              <w:rPr>
                <w:rFonts w:ascii="Times New Roman" w:hAnsi="Times New Roman"/>
                <w:b w:val="0"/>
                <w:i w:val="0"/>
                <w:color w:val="000000"/>
                <w:sz w:val="24"/>
              </w:rPr>
              <w:t>2.3</w:t>
            </w:r>
          </w:p>
        </w:tc>
        <w:tc>
          <w:tcPr>
            <w:tcW w:w="13223" w:type="dxa"/>
            <w:tcMar>
              <w:top w:w="50" w:type="dxa"/>
              <w:left w:w="100" w:type="dxa"/>
            </w:tcMar>
            <w:vAlign w:val="center"/>
          </w:tcPr>
          <w:p w14:paraId="39B00FC1">
            <w:pPr>
              <w:spacing w:before="0" w:after="0"/>
              <w:ind w:left="182"/>
              <w:jc w:val="both"/>
            </w:pPr>
            <w:r>
              <w:rPr>
                <w:rFonts w:ascii="Times New Roman" w:hAnsi="Times New Roman"/>
                <w:b w:val="0"/>
                <w:i w:val="0"/>
                <w:color w:val="000000"/>
                <w:sz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14:paraId="45D48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176D55">
            <w:pPr>
              <w:spacing w:before="0" w:after="0"/>
              <w:ind w:left="182"/>
              <w:jc w:val="center"/>
            </w:pPr>
            <w:r>
              <w:rPr>
                <w:rFonts w:ascii="Times New Roman" w:hAnsi="Times New Roman"/>
                <w:b w:val="0"/>
                <w:i w:val="0"/>
                <w:color w:val="000000"/>
                <w:sz w:val="24"/>
              </w:rPr>
              <w:t>2.4</w:t>
            </w:r>
          </w:p>
        </w:tc>
        <w:tc>
          <w:tcPr>
            <w:tcW w:w="13223" w:type="dxa"/>
            <w:tcMar>
              <w:top w:w="50" w:type="dxa"/>
              <w:left w:w="100" w:type="dxa"/>
            </w:tcMar>
            <w:vAlign w:val="center"/>
          </w:tcPr>
          <w:p w14:paraId="190EE1F0">
            <w:pPr>
              <w:spacing w:before="0" w:after="0"/>
              <w:ind w:left="182"/>
              <w:jc w:val="both"/>
            </w:pPr>
            <w:r>
              <w:rPr>
                <w:rFonts w:ascii="Times New Roman" w:hAnsi="Times New Roman"/>
                <w:b w:val="0"/>
                <w:i w:val="0"/>
                <w:color w:val="000000"/>
                <w:sz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14:paraId="4714F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A1A7941">
            <w:pPr>
              <w:spacing w:before="0" w:after="0"/>
              <w:ind w:left="182"/>
              <w:jc w:val="center"/>
            </w:pPr>
            <w:r>
              <w:rPr>
                <w:rFonts w:ascii="Times New Roman" w:hAnsi="Times New Roman"/>
                <w:b w:val="0"/>
                <w:i w:val="0"/>
                <w:color w:val="000000"/>
                <w:sz w:val="24"/>
              </w:rPr>
              <w:t>2.5</w:t>
            </w:r>
          </w:p>
        </w:tc>
        <w:tc>
          <w:tcPr>
            <w:tcW w:w="13223" w:type="dxa"/>
            <w:tcMar>
              <w:top w:w="50" w:type="dxa"/>
              <w:left w:w="100" w:type="dxa"/>
            </w:tcMar>
            <w:vAlign w:val="center"/>
          </w:tcPr>
          <w:p w14:paraId="2ED2F301">
            <w:pPr>
              <w:spacing w:before="0" w:after="0"/>
              <w:ind w:left="182"/>
              <w:jc w:val="both"/>
            </w:pPr>
            <w:r>
              <w:rPr>
                <w:rFonts w:ascii="Times New Roman" w:hAnsi="Times New Roman"/>
                <w:b w:val="0"/>
                <w:i w:val="0"/>
                <w:color w:val="000000"/>
                <w:sz w:val="24"/>
              </w:rPr>
              <w:t>Церковная реформа. Упразднение патриаршества, учреждение Синода. Положение инославных конфессий</w:t>
            </w:r>
          </w:p>
        </w:tc>
      </w:tr>
      <w:tr w14:paraId="026C4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BB57D28">
            <w:pPr>
              <w:spacing w:before="0" w:after="0"/>
              <w:ind w:left="182"/>
              <w:jc w:val="center"/>
            </w:pPr>
            <w:r>
              <w:rPr>
                <w:rFonts w:ascii="Times New Roman" w:hAnsi="Times New Roman"/>
                <w:b w:val="0"/>
                <w:i w:val="0"/>
                <w:color w:val="000000"/>
                <w:sz w:val="24"/>
              </w:rPr>
              <w:t>2.6</w:t>
            </w:r>
          </w:p>
        </w:tc>
        <w:tc>
          <w:tcPr>
            <w:tcW w:w="13223" w:type="dxa"/>
            <w:tcMar>
              <w:top w:w="50" w:type="dxa"/>
              <w:left w:w="100" w:type="dxa"/>
            </w:tcMar>
            <w:vAlign w:val="center"/>
          </w:tcPr>
          <w:p w14:paraId="0D961AFD">
            <w:pPr>
              <w:spacing w:before="0" w:after="0"/>
              <w:ind w:left="182"/>
              <w:jc w:val="both"/>
            </w:pPr>
            <w:r>
              <w:rPr>
                <w:rFonts w:ascii="Times New Roman" w:hAnsi="Times New Roman"/>
                <w:b w:val="0"/>
                <w:i w:val="0"/>
                <w:color w:val="000000"/>
                <w:sz w:val="24"/>
              </w:rPr>
              <w:t>Оппозиция реформам Петра I. Социальные движения в первой четверти XVIII в. Восстания в Астрахани, Башкирии, на Дону. Дело царевича Алексея</w:t>
            </w:r>
          </w:p>
        </w:tc>
      </w:tr>
      <w:tr w14:paraId="7747E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D37DB5">
            <w:pPr>
              <w:spacing w:before="0" w:after="0"/>
              <w:ind w:left="182"/>
              <w:jc w:val="center"/>
            </w:pPr>
            <w:r>
              <w:rPr>
                <w:rFonts w:ascii="Times New Roman" w:hAnsi="Times New Roman"/>
                <w:b w:val="0"/>
                <w:i w:val="0"/>
                <w:color w:val="000000"/>
                <w:sz w:val="24"/>
              </w:rPr>
              <w:t>2.7</w:t>
            </w:r>
          </w:p>
        </w:tc>
        <w:tc>
          <w:tcPr>
            <w:tcW w:w="13223" w:type="dxa"/>
            <w:tcMar>
              <w:top w:w="50" w:type="dxa"/>
              <w:left w:w="100" w:type="dxa"/>
            </w:tcMar>
            <w:vAlign w:val="center"/>
          </w:tcPr>
          <w:p w14:paraId="3871D144">
            <w:pPr>
              <w:spacing w:before="0" w:after="0"/>
              <w:ind w:left="182"/>
              <w:jc w:val="both"/>
            </w:pPr>
            <w:r>
              <w:rPr>
                <w:rFonts w:ascii="Times New Roman" w:hAnsi="Times New Roman"/>
                <w:b w:val="0"/>
                <w:i w:val="0"/>
                <w:color w:val="000000"/>
                <w:sz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14:paraId="10AAB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616CC96">
            <w:pPr>
              <w:spacing w:before="0" w:after="0"/>
              <w:ind w:left="182"/>
              <w:jc w:val="center"/>
            </w:pPr>
            <w:r>
              <w:rPr>
                <w:rFonts w:ascii="Times New Roman" w:hAnsi="Times New Roman"/>
                <w:b w:val="0"/>
                <w:i w:val="0"/>
                <w:color w:val="000000"/>
                <w:sz w:val="24"/>
              </w:rPr>
              <w:t>2.8</w:t>
            </w:r>
          </w:p>
        </w:tc>
        <w:tc>
          <w:tcPr>
            <w:tcW w:w="13223" w:type="dxa"/>
            <w:tcMar>
              <w:top w:w="50" w:type="dxa"/>
              <w:left w:w="100" w:type="dxa"/>
            </w:tcMar>
            <w:vAlign w:val="center"/>
          </w:tcPr>
          <w:p w14:paraId="21EAE189">
            <w:pPr>
              <w:spacing w:before="0" w:after="0"/>
              <w:ind w:left="182"/>
              <w:jc w:val="both"/>
            </w:pPr>
            <w:r>
              <w:rPr>
                <w:rFonts w:ascii="Times New Roman" w:hAnsi="Times New Roman"/>
                <w:b w:val="0"/>
                <w:i w:val="0"/>
                <w:color w:val="000000"/>
                <w:sz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22932C7B">
            <w:pPr>
              <w:spacing w:before="0" w:after="0"/>
              <w:ind w:left="182"/>
              <w:jc w:val="both"/>
            </w:pPr>
            <w:r>
              <w:rPr>
                <w:rFonts w:ascii="Times New Roman" w:hAnsi="Times New Roman"/>
                <w:b w:val="0"/>
                <w:i w:val="0"/>
                <w:color w:val="000000"/>
                <w:sz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1353C9F6">
            <w:pPr>
              <w:spacing w:before="0" w:after="0"/>
              <w:ind w:left="182"/>
              <w:jc w:val="both"/>
            </w:pPr>
            <w:r>
              <w:rPr>
                <w:rFonts w:ascii="Times New Roman" w:hAnsi="Times New Roman"/>
                <w:b w:val="0"/>
                <w:i w:val="0"/>
                <w:color w:val="000000"/>
                <w:sz w:val="24"/>
              </w:rPr>
              <w:t>Итоги, последствия и значение петровских преобразований. Образ Петра I в русской культуре</w:t>
            </w:r>
          </w:p>
        </w:tc>
      </w:tr>
      <w:tr w14:paraId="5CE20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95D472B">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25FC4493">
            <w:pPr>
              <w:spacing w:before="0" w:after="0"/>
              <w:ind w:left="182"/>
              <w:jc w:val="both"/>
            </w:pPr>
            <w:r>
              <w:rPr>
                <w:rFonts w:ascii="Times New Roman" w:hAnsi="Times New Roman"/>
                <w:b w:val="0"/>
                <w:i w:val="0"/>
                <w:color w:val="000000"/>
                <w:sz w:val="24"/>
              </w:rPr>
              <w:t>Россия после Петра I. Дворцовые перевороты</w:t>
            </w:r>
          </w:p>
        </w:tc>
      </w:tr>
      <w:tr w14:paraId="10D0D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0548F71">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22270E89">
            <w:pPr>
              <w:spacing w:before="0" w:after="0"/>
              <w:ind w:left="182"/>
              <w:jc w:val="both"/>
            </w:pPr>
            <w:r>
              <w:rPr>
                <w:rFonts w:ascii="Times New Roman" w:hAnsi="Times New Roman"/>
                <w:b w:val="0"/>
                <w:i w:val="0"/>
                <w:color w:val="000000"/>
                <w:sz w:val="24"/>
              </w:rPr>
              <w:t>Причины нестабильности политического строя. Дворцовые перевороты. Фаворитизм. Создание Верховного тайного совета</w:t>
            </w:r>
          </w:p>
        </w:tc>
      </w:tr>
      <w:tr w14:paraId="4CB635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490F570">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4339BC38">
            <w:pPr>
              <w:spacing w:before="0" w:after="0"/>
              <w:ind w:left="182"/>
              <w:jc w:val="both"/>
            </w:pPr>
            <w:r>
              <w:rPr>
                <w:rFonts w:ascii="Times New Roman" w:hAnsi="Times New Roman"/>
                <w:b w:val="0"/>
                <w:i w:val="0"/>
                <w:color w:val="000000"/>
                <w:sz w:val="24"/>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14:paraId="77409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26D95A0">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4B0CC389">
            <w:pPr>
              <w:spacing w:before="0" w:after="0"/>
              <w:ind w:left="182"/>
              <w:jc w:val="both"/>
            </w:pPr>
            <w:r>
              <w:rPr>
                <w:rFonts w:ascii="Times New Roman" w:hAnsi="Times New Roman"/>
                <w:b w:val="0"/>
                <w:i w:val="0"/>
                <w:color w:val="000000"/>
                <w:sz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14:paraId="55CDC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0546972">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387896AE">
            <w:pPr>
              <w:spacing w:before="0" w:after="0"/>
              <w:ind w:left="182"/>
              <w:jc w:val="both"/>
            </w:pPr>
            <w:r>
              <w:rPr>
                <w:rFonts w:ascii="Times New Roman" w:hAnsi="Times New Roman"/>
                <w:b w:val="0"/>
                <w:i w:val="0"/>
                <w:color w:val="000000"/>
                <w:sz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14:paraId="08958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E7DD2C7">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102777D1">
            <w:pPr>
              <w:spacing w:before="0" w:after="0"/>
              <w:ind w:left="182"/>
              <w:jc w:val="both"/>
            </w:pPr>
            <w:r>
              <w:rPr>
                <w:rFonts w:ascii="Times New Roman" w:hAnsi="Times New Roman"/>
                <w:b w:val="0"/>
                <w:i w:val="0"/>
                <w:color w:val="000000"/>
                <w:sz w:val="24"/>
              </w:rPr>
              <w:t>Россия в международных конфликтах 1740 - 1750-х гг. Участие в Семилетней войне</w:t>
            </w:r>
          </w:p>
        </w:tc>
      </w:tr>
      <w:tr w14:paraId="178BE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F499AC2">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4AC95CB1">
            <w:pPr>
              <w:spacing w:before="0" w:after="0"/>
              <w:ind w:left="182"/>
              <w:jc w:val="both"/>
            </w:pPr>
            <w:r>
              <w:rPr>
                <w:rFonts w:ascii="Times New Roman" w:hAnsi="Times New Roman"/>
                <w:b w:val="0"/>
                <w:i w:val="0"/>
                <w:color w:val="000000"/>
                <w:sz w:val="24"/>
              </w:rPr>
              <w:t>Петр III. Манифест о вольности дворянства. Причины переворота 28 июня 1762 г.</w:t>
            </w:r>
          </w:p>
        </w:tc>
      </w:tr>
      <w:tr w14:paraId="02928D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AB2F3F1">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58A8C7DB">
            <w:pPr>
              <w:spacing w:before="0" w:after="0"/>
              <w:ind w:left="182"/>
              <w:jc w:val="both"/>
            </w:pPr>
            <w:r>
              <w:rPr>
                <w:rFonts w:ascii="Times New Roman" w:hAnsi="Times New Roman"/>
                <w:b w:val="0"/>
                <w:i w:val="0"/>
                <w:color w:val="000000"/>
                <w:sz w:val="24"/>
              </w:rPr>
              <w:t>Россия в 1760 - 1790-х гг. Правление Екатерины II и Павла I</w:t>
            </w:r>
          </w:p>
        </w:tc>
      </w:tr>
      <w:tr w14:paraId="5282A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B21FBA4">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7D76A3F3">
            <w:pPr>
              <w:spacing w:before="0" w:after="0"/>
              <w:ind w:left="182"/>
              <w:jc w:val="both"/>
            </w:pPr>
            <w:r>
              <w:rPr>
                <w:rFonts w:ascii="Times New Roman" w:hAnsi="Times New Roman"/>
                <w:b w:val="0"/>
                <w:i w:val="0"/>
                <w:color w:val="000000"/>
                <w:sz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14:paraId="1A1D2D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D73F47">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16B8FEEE">
            <w:pPr>
              <w:spacing w:before="0" w:after="0"/>
              <w:ind w:left="182"/>
              <w:jc w:val="both"/>
            </w:pPr>
            <w:r>
              <w:rPr>
                <w:rFonts w:ascii="Times New Roman" w:hAnsi="Times New Roman"/>
                <w:b w:val="0"/>
                <w:i w:val="0"/>
                <w:color w:val="000000"/>
                <w:sz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14:paraId="2998B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C3910F2">
            <w:pPr>
              <w:spacing w:before="0" w:after="0"/>
              <w:ind w:left="182"/>
              <w:jc w:val="center"/>
            </w:pPr>
            <w:r>
              <w:rPr>
                <w:rFonts w:ascii="Times New Roman" w:hAnsi="Times New Roman"/>
                <w:b w:val="0"/>
                <w:i w:val="0"/>
                <w:color w:val="000000"/>
                <w:sz w:val="24"/>
              </w:rPr>
              <w:t>4.3</w:t>
            </w:r>
          </w:p>
        </w:tc>
        <w:tc>
          <w:tcPr>
            <w:tcW w:w="13223" w:type="dxa"/>
            <w:tcMar>
              <w:top w:w="50" w:type="dxa"/>
              <w:left w:w="100" w:type="dxa"/>
            </w:tcMar>
            <w:vAlign w:val="center"/>
          </w:tcPr>
          <w:p w14:paraId="31C4875D">
            <w:pPr>
              <w:spacing w:before="0" w:after="0"/>
              <w:ind w:left="182"/>
              <w:jc w:val="both"/>
            </w:pPr>
            <w:r>
              <w:rPr>
                <w:rFonts w:ascii="Times New Roman" w:hAnsi="Times New Roman"/>
                <w:b w:val="0"/>
                <w:i w:val="0"/>
                <w:color w:val="000000"/>
                <w:sz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0EC62F26">
            <w:pPr>
              <w:spacing w:before="0" w:after="0"/>
              <w:ind w:left="182"/>
              <w:jc w:val="both"/>
            </w:pPr>
            <w:r>
              <w:rPr>
                <w:rFonts w:ascii="Times New Roman" w:hAnsi="Times New Roman"/>
                <w:b w:val="0"/>
                <w:i w:val="0"/>
                <w:color w:val="000000"/>
                <w:sz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1509CF37">
            <w:pPr>
              <w:spacing w:before="0" w:after="0"/>
              <w:ind w:left="182"/>
              <w:jc w:val="both"/>
            </w:pPr>
            <w:r>
              <w:rPr>
                <w:rFonts w:ascii="Times New Roman" w:hAnsi="Times New Roman"/>
                <w:b w:val="0"/>
                <w:i w:val="0"/>
                <w:color w:val="000000"/>
                <w:sz w:val="24"/>
              </w:rPr>
              <w:t>Внутренняя и внешняя торговля. Торговые пути внутри страны.</w:t>
            </w:r>
          </w:p>
          <w:p w14:paraId="5F6B5387">
            <w:pPr>
              <w:spacing w:before="0" w:after="0"/>
              <w:ind w:left="182"/>
              <w:jc w:val="both"/>
            </w:pPr>
            <w:r>
              <w:rPr>
                <w:rFonts w:ascii="Times New Roman" w:hAnsi="Times New Roman"/>
                <w:b w:val="0"/>
                <w:i w:val="0"/>
                <w:color w:val="000000"/>
                <w:sz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14:paraId="70F2F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F14AE54">
            <w:pPr>
              <w:spacing w:before="0" w:after="0"/>
              <w:ind w:left="182"/>
              <w:jc w:val="center"/>
            </w:pPr>
            <w:r>
              <w:rPr>
                <w:rFonts w:ascii="Times New Roman" w:hAnsi="Times New Roman"/>
                <w:b w:val="0"/>
                <w:i w:val="0"/>
                <w:color w:val="000000"/>
                <w:sz w:val="24"/>
              </w:rPr>
              <w:t>4.4</w:t>
            </w:r>
          </w:p>
        </w:tc>
        <w:tc>
          <w:tcPr>
            <w:tcW w:w="13223" w:type="dxa"/>
            <w:tcMar>
              <w:top w:w="50" w:type="dxa"/>
              <w:left w:w="100" w:type="dxa"/>
            </w:tcMar>
            <w:vAlign w:val="center"/>
          </w:tcPr>
          <w:p w14:paraId="233263E7">
            <w:pPr>
              <w:spacing w:before="0" w:after="0"/>
              <w:ind w:left="182"/>
              <w:jc w:val="both"/>
            </w:pPr>
            <w:r>
              <w:rPr>
                <w:rFonts w:ascii="Times New Roman" w:hAnsi="Times New Roman"/>
                <w:b w:val="0"/>
                <w:i w:val="0"/>
                <w:color w:val="000000"/>
                <w:sz w:val="24"/>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14:paraId="2C636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62D90D4">
            <w:pPr>
              <w:spacing w:before="0" w:after="0"/>
              <w:ind w:left="182"/>
              <w:jc w:val="center"/>
            </w:pPr>
            <w:r>
              <w:rPr>
                <w:rFonts w:ascii="Times New Roman" w:hAnsi="Times New Roman"/>
                <w:b w:val="0"/>
                <w:i w:val="0"/>
                <w:color w:val="000000"/>
                <w:sz w:val="24"/>
              </w:rPr>
              <w:t>4.5</w:t>
            </w:r>
          </w:p>
        </w:tc>
        <w:tc>
          <w:tcPr>
            <w:tcW w:w="13223" w:type="dxa"/>
            <w:tcMar>
              <w:top w:w="50" w:type="dxa"/>
              <w:left w:w="100" w:type="dxa"/>
            </w:tcMar>
            <w:vAlign w:val="center"/>
          </w:tcPr>
          <w:p w14:paraId="1EEDEFE3">
            <w:pPr>
              <w:spacing w:before="0" w:after="0"/>
              <w:ind w:left="182"/>
              <w:jc w:val="both"/>
            </w:pPr>
            <w:r>
              <w:rPr>
                <w:rFonts w:ascii="Times New Roman" w:hAnsi="Times New Roman"/>
                <w:b w:val="0"/>
                <w:i w:val="0"/>
                <w:color w:val="000000"/>
                <w:sz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61FF60A4">
            <w:pPr>
              <w:spacing w:before="0" w:after="0"/>
              <w:ind w:left="182"/>
              <w:jc w:val="both"/>
            </w:pPr>
            <w:r>
              <w:rPr>
                <w:rFonts w:ascii="Times New Roman" w:hAnsi="Times New Roman"/>
                <w:b w:val="0"/>
                <w:i w:val="0"/>
                <w:color w:val="000000"/>
                <w:sz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14:paraId="038B1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9C5F0BA">
            <w:pPr>
              <w:spacing w:before="0" w:after="0"/>
              <w:ind w:left="182"/>
              <w:jc w:val="center"/>
            </w:pPr>
            <w:r>
              <w:rPr>
                <w:rFonts w:ascii="Times New Roman" w:hAnsi="Times New Roman"/>
                <w:b w:val="0"/>
                <w:i w:val="0"/>
                <w:color w:val="000000"/>
                <w:sz w:val="24"/>
              </w:rPr>
              <w:t>4.6</w:t>
            </w:r>
          </w:p>
        </w:tc>
        <w:tc>
          <w:tcPr>
            <w:tcW w:w="13223" w:type="dxa"/>
            <w:tcMar>
              <w:top w:w="50" w:type="dxa"/>
              <w:left w:w="100" w:type="dxa"/>
            </w:tcMar>
            <w:vAlign w:val="center"/>
          </w:tcPr>
          <w:p w14:paraId="3194BF2F">
            <w:pPr>
              <w:spacing w:before="0" w:after="0"/>
              <w:ind w:left="182"/>
              <w:jc w:val="both"/>
            </w:pPr>
            <w:r>
              <w:rPr>
                <w:rFonts w:ascii="Times New Roman" w:hAnsi="Times New Roman"/>
                <w:b w:val="0"/>
                <w:i w:val="0"/>
                <w:color w:val="000000"/>
                <w:sz w:val="24"/>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14:paraId="34625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844ECA4">
            <w:pPr>
              <w:spacing w:before="0" w:after="0"/>
              <w:ind w:left="182"/>
              <w:jc w:val="center"/>
            </w:pPr>
            <w:r>
              <w:rPr>
                <w:rFonts w:ascii="Times New Roman" w:hAnsi="Times New Roman"/>
                <w:b w:val="0"/>
                <w:i w:val="0"/>
                <w:color w:val="000000"/>
                <w:sz w:val="24"/>
              </w:rPr>
              <w:t>4.7</w:t>
            </w:r>
          </w:p>
        </w:tc>
        <w:tc>
          <w:tcPr>
            <w:tcW w:w="13223" w:type="dxa"/>
            <w:tcMar>
              <w:top w:w="50" w:type="dxa"/>
              <w:left w:w="100" w:type="dxa"/>
            </w:tcMar>
            <w:vAlign w:val="center"/>
          </w:tcPr>
          <w:p w14:paraId="14F0C43D">
            <w:pPr>
              <w:spacing w:before="0" w:after="0"/>
              <w:ind w:left="182"/>
              <w:jc w:val="both"/>
            </w:pPr>
            <w:r>
              <w:rPr>
                <w:rFonts w:ascii="Times New Roman" w:hAnsi="Times New Roman"/>
                <w:b w:val="0"/>
                <w:i w:val="0"/>
                <w:color w:val="000000"/>
                <w:sz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14:paraId="077F65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C4E6B8">
            <w:pPr>
              <w:spacing w:before="0" w:after="0"/>
              <w:ind w:left="182"/>
              <w:jc w:val="center"/>
            </w:pPr>
            <w:r>
              <w:rPr>
                <w:rFonts w:ascii="Times New Roman" w:hAnsi="Times New Roman"/>
                <w:b w:val="0"/>
                <w:i w:val="0"/>
                <w:color w:val="000000"/>
                <w:sz w:val="24"/>
              </w:rPr>
              <w:t>4.8</w:t>
            </w:r>
          </w:p>
        </w:tc>
        <w:tc>
          <w:tcPr>
            <w:tcW w:w="13223" w:type="dxa"/>
            <w:tcMar>
              <w:top w:w="50" w:type="dxa"/>
              <w:left w:w="100" w:type="dxa"/>
            </w:tcMar>
            <w:vAlign w:val="center"/>
          </w:tcPr>
          <w:p w14:paraId="63D37A33">
            <w:pPr>
              <w:spacing w:before="0" w:after="0"/>
              <w:ind w:left="182"/>
              <w:jc w:val="both"/>
            </w:pPr>
            <w:r>
              <w:rPr>
                <w:rFonts w:ascii="Times New Roman" w:hAnsi="Times New Roman"/>
                <w:b w:val="0"/>
                <w:i w:val="0"/>
                <w:color w:val="000000"/>
                <w:sz w:val="24"/>
              </w:rPr>
              <w:t>Культурное пространство Российской империи в XVIII в.</w:t>
            </w:r>
          </w:p>
          <w:p w14:paraId="34C3CEF3">
            <w:pPr>
              <w:spacing w:before="0" w:after="0"/>
              <w:ind w:left="182"/>
              <w:jc w:val="both"/>
            </w:pPr>
            <w:r>
              <w:rPr>
                <w:rFonts w:ascii="Times New Roman" w:hAnsi="Times New Roman"/>
                <w:b w:val="0"/>
                <w:i w:val="0"/>
                <w:color w:val="000000"/>
                <w:sz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557D3B95">
            <w:pPr>
              <w:spacing w:before="0" w:after="0"/>
              <w:ind w:left="182"/>
              <w:jc w:val="both"/>
            </w:pPr>
            <w:r>
              <w:rPr>
                <w:rFonts w:ascii="Times New Roman" w:hAnsi="Times New Roman"/>
                <w:b w:val="0"/>
                <w:i w:val="0"/>
                <w:color w:val="000000"/>
                <w:sz w:val="24"/>
              </w:rPr>
              <w:t>Культура и быт российских сословий. Дворянство: жизнь и быт дворянской усадьбы. Духовенство. Купечество. Крестьянство.</w:t>
            </w:r>
          </w:p>
          <w:p w14:paraId="01A21297">
            <w:pPr>
              <w:spacing w:before="0" w:after="0"/>
              <w:ind w:left="182"/>
              <w:jc w:val="both"/>
            </w:pPr>
            <w:r>
              <w:rPr>
                <w:rFonts w:ascii="Times New Roman" w:hAnsi="Times New Roman"/>
                <w:b w:val="0"/>
                <w:i w:val="0"/>
                <w:color w:val="000000"/>
                <w:sz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5BA6E3E2">
            <w:pPr>
              <w:spacing w:before="0" w:after="0"/>
              <w:ind w:left="182"/>
              <w:jc w:val="both"/>
            </w:pPr>
            <w:r>
              <w:rPr>
                <w:rFonts w:ascii="Times New Roman" w:hAnsi="Times New Roman"/>
                <w:b w:val="0"/>
                <w:i w:val="0"/>
                <w:color w:val="000000"/>
                <w:sz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14:paraId="0A8AF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C757A9F">
            <w:pPr>
              <w:spacing w:before="0" w:after="0"/>
              <w:ind w:left="182"/>
              <w:jc w:val="center"/>
            </w:pPr>
            <w:r>
              <w:rPr>
                <w:rFonts w:ascii="Times New Roman" w:hAnsi="Times New Roman"/>
                <w:b w:val="0"/>
                <w:i w:val="0"/>
                <w:color w:val="000000"/>
                <w:sz w:val="24"/>
              </w:rPr>
              <w:t>4.9</w:t>
            </w:r>
          </w:p>
        </w:tc>
        <w:tc>
          <w:tcPr>
            <w:tcW w:w="13223" w:type="dxa"/>
            <w:tcMar>
              <w:top w:w="50" w:type="dxa"/>
              <w:left w:w="100" w:type="dxa"/>
            </w:tcMar>
            <w:vAlign w:val="center"/>
          </w:tcPr>
          <w:p w14:paraId="56D0C238">
            <w:pPr>
              <w:spacing w:before="0" w:after="0"/>
              <w:ind w:left="182"/>
              <w:jc w:val="both"/>
            </w:pPr>
            <w:r>
              <w:rPr>
                <w:rFonts w:ascii="Times New Roman" w:hAnsi="Times New Roman"/>
                <w:b w:val="0"/>
                <w:i w:val="0"/>
                <w:color w:val="000000"/>
                <w:sz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14:paraId="4B7C2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983F5D0">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4DA92B41">
            <w:pPr>
              <w:spacing w:before="0" w:after="0"/>
              <w:ind w:left="182"/>
              <w:jc w:val="both"/>
            </w:pPr>
            <w:r>
              <w:rPr>
                <w:rFonts w:ascii="Times New Roman" w:hAnsi="Times New Roman"/>
                <w:b w:val="0"/>
                <w:i w:val="0"/>
                <w:color w:val="000000"/>
                <w:sz w:val="24"/>
              </w:rPr>
              <w:t>Наш край в XVIII в.</w:t>
            </w:r>
          </w:p>
        </w:tc>
      </w:tr>
    </w:tbl>
    <w:p w14:paraId="33300D55">
      <w:pPr>
        <w:spacing w:before="0" w:after="0"/>
        <w:ind w:left="120"/>
        <w:jc w:val="left"/>
      </w:pPr>
    </w:p>
    <w:p w14:paraId="5398D859">
      <w:pPr>
        <w:spacing w:before="199" w:after="199"/>
        <w:ind w:left="120"/>
        <w:jc w:val="left"/>
      </w:pPr>
      <w:r>
        <w:rPr>
          <w:rFonts w:ascii="Times New Roman" w:hAnsi="Times New Roman"/>
          <w:b/>
          <w:i w:val="0"/>
          <w:color w:val="000000"/>
          <w:sz w:val="28"/>
        </w:rPr>
        <w:t>9 КЛАСС</w:t>
      </w:r>
    </w:p>
    <w:p w14:paraId="64FEABF9">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3"/>
        <w:gridCol w:w="7556"/>
      </w:tblGrid>
      <w:tr w14:paraId="65177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AFF554B">
            <w:pPr>
              <w:spacing w:before="0" w:after="0"/>
              <w:ind w:left="135"/>
              <w:jc w:val="left"/>
            </w:pPr>
            <w:r>
              <w:rPr>
                <w:rFonts w:ascii="Times New Roman" w:hAnsi="Times New Roman"/>
                <w:b/>
                <w:i w:val="0"/>
                <w:color w:val="000000"/>
                <w:sz w:val="24"/>
              </w:rPr>
              <w:t xml:space="preserve"> Код </w:t>
            </w:r>
          </w:p>
        </w:tc>
        <w:tc>
          <w:tcPr>
            <w:tcW w:w="13226" w:type="dxa"/>
            <w:tcMar>
              <w:top w:w="50" w:type="dxa"/>
              <w:left w:w="100" w:type="dxa"/>
            </w:tcMar>
            <w:vAlign w:val="center"/>
          </w:tcPr>
          <w:p w14:paraId="3674FD69">
            <w:pPr>
              <w:spacing w:before="0" w:after="0"/>
              <w:ind w:left="135"/>
              <w:jc w:val="left"/>
            </w:pPr>
            <w:r>
              <w:rPr>
                <w:rFonts w:ascii="Times New Roman" w:hAnsi="Times New Roman"/>
                <w:b/>
                <w:i w:val="0"/>
                <w:color w:val="000000"/>
                <w:sz w:val="24"/>
              </w:rPr>
              <w:t xml:space="preserve"> Проверяемый элемент содержания </w:t>
            </w:r>
          </w:p>
        </w:tc>
      </w:tr>
      <w:tr w14:paraId="0E607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D175A07">
            <w:pPr>
              <w:spacing w:before="0" w:after="0"/>
              <w:ind w:left="182"/>
              <w:jc w:val="center"/>
            </w:pPr>
            <w:r>
              <w:rPr>
                <w:rFonts w:ascii="Times New Roman" w:hAnsi="Times New Roman"/>
                <w:b w:val="0"/>
                <w:i w:val="0"/>
                <w:color w:val="000000"/>
                <w:sz w:val="24"/>
              </w:rPr>
              <w:t>1</w:t>
            </w:r>
          </w:p>
        </w:tc>
        <w:tc>
          <w:tcPr>
            <w:tcW w:w="13226" w:type="dxa"/>
            <w:tcMar>
              <w:top w:w="50" w:type="dxa"/>
              <w:left w:w="100" w:type="dxa"/>
            </w:tcMar>
            <w:vAlign w:val="center"/>
          </w:tcPr>
          <w:p w14:paraId="4F1C45E4">
            <w:pPr>
              <w:spacing w:before="0" w:after="0"/>
              <w:ind w:left="182"/>
              <w:jc w:val="both"/>
            </w:pPr>
            <w:r>
              <w:rPr>
                <w:rFonts w:ascii="Times New Roman" w:hAnsi="Times New Roman"/>
                <w:b w:val="0"/>
                <w:i w:val="0"/>
                <w:color w:val="000000"/>
                <w:sz w:val="24"/>
              </w:rPr>
              <w:t>Всеобщая история. История Нового времени. XIX - начало XX в.</w:t>
            </w:r>
          </w:p>
        </w:tc>
      </w:tr>
      <w:tr w14:paraId="66042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1713C2E">
            <w:pPr>
              <w:spacing w:before="0" w:after="0"/>
              <w:ind w:left="182"/>
              <w:jc w:val="center"/>
            </w:pPr>
            <w:r>
              <w:rPr>
                <w:rFonts w:ascii="Times New Roman" w:hAnsi="Times New Roman"/>
                <w:b w:val="0"/>
                <w:i w:val="0"/>
                <w:color w:val="000000"/>
                <w:sz w:val="24"/>
              </w:rPr>
              <w:t>1.1</w:t>
            </w:r>
          </w:p>
        </w:tc>
        <w:tc>
          <w:tcPr>
            <w:tcW w:w="13226" w:type="dxa"/>
            <w:tcMar>
              <w:top w:w="50" w:type="dxa"/>
              <w:left w:w="100" w:type="dxa"/>
            </w:tcMar>
            <w:vAlign w:val="center"/>
          </w:tcPr>
          <w:p w14:paraId="2BFF9A08">
            <w:pPr>
              <w:spacing w:before="0" w:after="0"/>
              <w:ind w:left="182"/>
              <w:jc w:val="both"/>
            </w:pPr>
            <w:r>
              <w:rPr>
                <w:rFonts w:ascii="Times New Roman" w:hAnsi="Times New Roman"/>
                <w:b w:val="0"/>
                <w:i w:val="0"/>
                <w:color w:val="000000"/>
                <w:sz w:val="24"/>
              </w:rPr>
              <w:t>Европа в начале XIX в.</w:t>
            </w:r>
          </w:p>
          <w:p w14:paraId="41391E00">
            <w:pPr>
              <w:spacing w:before="0" w:after="0"/>
              <w:ind w:left="182"/>
              <w:jc w:val="both"/>
            </w:pPr>
            <w:r>
              <w:rPr>
                <w:rFonts w:ascii="Times New Roman" w:hAnsi="Times New Roman"/>
                <w:b w:val="0"/>
                <w:i w:val="0"/>
                <w:color w:val="000000"/>
                <w:sz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14:paraId="359F7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489833E">
            <w:pPr>
              <w:spacing w:before="0" w:after="0"/>
              <w:ind w:left="182"/>
              <w:jc w:val="center"/>
            </w:pPr>
            <w:r>
              <w:rPr>
                <w:rFonts w:ascii="Times New Roman" w:hAnsi="Times New Roman"/>
                <w:b w:val="0"/>
                <w:i w:val="0"/>
                <w:color w:val="000000"/>
                <w:sz w:val="24"/>
              </w:rPr>
              <w:t>1.2</w:t>
            </w:r>
          </w:p>
        </w:tc>
        <w:tc>
          <w:tcPr>
            <w:tcW w:w="13226" w:type="dxa"/>
            <w:tcMar>
              <w:top w:w="50" w:type="dxa"/>
              <w:left w:w="100" w:type="dxa"/>
            </w:tcMar>
            <w:vAlign w:val="center"/>
          </w:tcPr>
          <w:p w14:paraId="7509A912">
            <w:pPr>
              <w:spacing w:before="0" w:after="0"/>
              <w:ind w:left="182"/>
              <w:jc w:val="both"/>
            </w:pPr>
            <w:r>
              <w:rPr>
                <w:rFonts w:ascii="Times New Roman" w:hAnsi="Times New Roman"/>
                <w:b w:val="0"/>
                <w:i w:val="0"/>
                <w:color w:val="000000"/>
                <w:sz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26D63A8D">
            <w:pPr>
              <w:spacing w:before="0" w:after="0"/>
              <w:ind w:left="182"/>
              <w:jc w:val="both"/>
            </w:pPr>
            <w:r>
              <w:rPr>
                <w:rFonts w:ascii="Times New Roman" w:hAnsi="Times New Roman"/>
                <w:b w:val="0"/>
                <w:i w:val="0"/>
                <w:color w:val="000000"/>
                <w:sz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14:paraId="7FD3D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8CE901B">
            <w:pPr>
              <w:spacing w:before="0" w:after="0"/>
              <w:ind w:left="182"/>
              <w:jc w:val="center"/>
            </w:pPr>
            <w:r>
              <w:rPr>
                <w:rFonts w:ascii="Times New Roman" w:hAnsi="Times New Roman"/>
                <w:b w:val="0"/>
                <w:i w:val="0"/>
                <w:color w:val="000000"/>
                <w:sz w:val="24"/>
              </w:rPr>
              <w:t>1.3</w:t>
            </w:r>
          </w:p>
        </w:tc>
        <w:tc>
          <w:tcPr>
            <w:tcW w:w="13226" w:type="dxa"/>
            <w:tcMar>
              <w:top w:w="50" w:type="dxa"/>
              <w:left w:w="100" w:type="dxa"/>
            </w:tcMar>
            <w:vAlign w:val="center"/>
          </w:tcPr>
          <w:p w14:paraId="7F2CB3CF">
            <w:pPr>
              <w:spacing w:before="0" w:after="0"/>
              <w:ind w:left="182"/>
              <w:jc w:val="both"/>
            </w:pPr>
            <w:r>
              <w:rPr>
                <w:rFonts w:ascii="Times New Roman" w:hAnsi="Times New Roman"/>
                <w:b w:val="0"/>
                <w:i w:val="0"/>
                <w:color w:val="000000"/>
                <w:sz w:val="24"/>
              </w:rPr>
              <w:t>Политическое развитие европейских стран в 1815 - 1840-е гг.</w:t>
            </w:r>
          </w:p>
          <w:p w14:paraId="4287D77C">
            <w:pPr>
              <w:spacing w:before="0" w:after="0"/>
              <w:ind w:left="182"/>
              <w:jc w:val="both"/>
            </w:pPr>
            <w:r>
              <w:rPr>
                <w:rFonts w:ascii="Times New Roman" w:hAnsi="Times New Roman"/>
                <w:b w:val="0"/>
                <w:i w:val="0"/>
                <w:color w:val="000000"/>
                <w:sz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14:paraId="32010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DB44755">
            <w:pPr>
              <w:spacing w:before="0" w:after="0"/>
              <w:ind w:left="182"/>
              <w:jc w:val="center"/>
            </w:pPr>
            <w:r>
              <w:rPr>
                <w:rFonts w:ascii="Times New Roman" w:hAnsi="Times New Roman"/>
                <w:b w:val="0"/>
                <w:i w:val="0"/>
                <w:color w:val="000000"/>
                <w:sz w:val="24"/>
              </w:rPr>
              <w:t>1.4</w:t>
            </w:r>
          </w:p>
        </w:tc>
        <w:tc>
          <w:tcPr>
            <w:tcW w:w="13226" w:type="dxa"/>
            <w:tcMar>
              <w:top w:w="50" w:type="dxa"/>
              <w:left w:w="100" w:type="dxa"/>
            </w:tcMar>
            <w:vAlign w:val="center"/>
          </w:tcPr>
          <w:p w14:paraId="63449D93">
            <w:pPr>
              <w:spacing w:before="0" w:after="0"/>
              <w:ind w:left="182"/>
              <w:jc w:val="both"/>
            </w:pPr>
            <w:r>
              <w:rPr>
                <w:rFonts w:ascii="Times New Roman" w:hAnsi="Times New Roman"/>
                <w:b w:val="0"/>
                <w:i w:val="0"/>
                <w:color w:val="000000"/>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14:paraId="3EDAF5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97D1513">
            <w:pPr>
              <w:spacing w:before="0" w:after="0"/>
              <w:ind w:left="182"/>
              <w:jc w:val="center"/>
            </w:pPr>
            <w:r>
              <w:rPr>
                <w:rFonts w:ascii="Times New Roman" w:hAnsi="Times New Roman"/>
                <w:b w:val="0"/>
                <w:i w:val="0"/>
                <w:color w:val="000000"/>
                <w:sz w:val="24"/>
              </w:rPr>
              <w:t>1.5</w:t>
            </w:r>
          </w:p>
        </w:tc>
        <w:tc>
          <w:tcPr>
            <w:tcW w:w="13226" w:type="dxa"/>
            <w:tcMar>
              <w:top w:w="50" w:type="dxa"/>
              <w:left w:w="100" w:type="dxa"/>
            </w:tcMar>
            <w:vAlign w:val="center"/>
          </w:tcPr>
          <w:p w14:paraId="2373846E">
            <w:pPr>
              <w:spacing w:before="0" w:after="0"/>
              <w:ind w:left="182"/>
              <w:jc w:val="both"/>
            </w:pPr>
            <w:r>
              <w:rPr>
                <w:rFonts w:ascii="Times New Roman" w:hAnsi="Times New Roman"/>
                <w:b w:val="0"/>
                <w:i w:val="0"/>
                <w:color w:val="000000"/>
                <w:sz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14:paraId="74327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76F7E5A">
            <w:pPr>
              <w:spacing w:before="0" w:after="0"/>
              <w:ind w:left="182"/>
              <w:jc w:val="center"/>
            </w:pPr>
            <w:r>
              <w:rPr>
                <w:rFonts w:ascii="Times New Roman" w:hAnsi="Times New Roman"/>
                <w:b w:val="0"/>
                <w:i w:val="0"/>
                <w:color w:val="000000"/>
                <w:sz w:val="24"/>
              </w:rPr>
              <w:t>1.6</w:t>
            </w:r>
          </w:p>
        </w:tc>
        <w:tc>
          <w:tcPr>
            <w:tcW w:w="13226" w:type="dxa"/>
            <w:tcMar>
              <w:top w:w="50" w:type="dxa"/>
              <w:left w:w="100" w:type="dxa"/>
            </w:tcMar>
            <w:vAlign w:val="center"/>
          </w:tcPr>
          <w:p w14:paraId="7DB2295B">
            <w:pPr>
              <w:spacing w:before="0" w:after="0"/>
              <w:ind w:left="182"/>
              <w:jc w:val="both"/>
            </w:pPr>
            <w:r>
              <w:rPr>
                <w:rFonts w:ascii="Times New Roman" w:hAnsi="Times New Roman"/>
                <w:b w:val="0"/>
                <w:i w:val="0"/>
                <w:color w:val="000000"/>
                <w:sz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14:paraId="4366B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BC6F740">
            <w:pPr>
              <w:spacing w:before="0" w:after="0"/>
              <w:ind w:left="182"/>
              <w:jc w:val="center"/>
            </w:pPr>
            <w:r>
              <w:rPr>
                <w:rFonts w:ascii="Times New Roman" w:hAnsi="Times New Roman"/>
                <w:b w:val="0"/>
                <w:i w:val="0"/>
                <w:color w:val="000000"/>
                <w:sz w:val="24"/>
              </w:rPr>
              <w:t>1.7</w:t>
            </w:r>
          </w:p>
        </w:tc>
        <w:tc>
          <w:tcPr>
            <w:tcW w:w="13226" w:type="dxa"/>
            <w:tcMar>
              <w:top w:w="50" w:type="dxa"/>
              <w:left w:w="100" w:type="dxa"/>
            </w:tcMar>
            <w:vAlign w:val="center"/>
          </w:tcPr>
          <w:p w14:paraId="6BF15B10">
            <w:pPr>
              <w:spacing w:before="0" w:after="0"/>
              <w:ind w:left="182"/>
              <w:jc w:val="both"/>
            </w:pPr>
            <w:r>
              <w:rPr>
                <w:rFonts w:ascii="Times New Roman" w:hAnsi="Times New Roman"/>
                <w:b w:val="0"/>
                <w:i w:val="0"/>
                <w:color w:val="000000"/>
                <w:sz w:val="24"/>
              </w:rPr>
              <w:t>Германия. Движение за объединение германских государств.</w:t>
            </w:r>
          </w:p>
          <w:p w14:paraId="78CD3280">
            <w:pPr>
              <w:spacing w:before="0" w:after="0"/>
              <w:ind w:left="182"/>
              <w:jc w:val="both"/>
            </w:pPr>
            <w:r>
              <w:rPr>
                <w:rFonts w:ascii="Times New Roman" w:hAnsi="Times New Roman"/>
                <w:b w:val="0"/>
                <w:i w:val="0"/>
                <w:color w:val="000000"/>
                <w:sz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14:paraId="681A1A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0B08BB5">
            <w:pPr>
              <w:spacing w:before="0" w:after="0"/>
              <w:ind w:left="182"/>
              <w:jc w:val="center"/>
            </w:pPr>
            <w:r>
              <w:rPr>
                <w:rFonts w:ascii="Times New Roman" w:hAnsi="Times New Roman"/>
                <w:b w:val="0"/>
                <w:i w:val="0"/>
                <w:color w:val="000000"/>
                <w:sz w:val="24"/>
              </w:rPr>
              <w:t>1.8</w:t>
            </w:r>
          </w:p>
        </w:tc>
        <w:tc>
          <w:tcPr>
            <w:tcW w:w="13226" w:type="dxa"/>
            <w:tcMar>
              <w:top w:w="50" w:type="dxa"/>
              <w:left w:w="100" w:type="dxa"/>
            </w:tcMar>
            <w:vAlign w:val="center"/>
          </w:tcPr>
          <w:p w14:paraId="702E4FFB">
            <w:pPr>
              <w:spacing w:before="0" w:after="0"/>
              <w:ind w:left="182"/>
              <w:jc w:val="both"/>
            </w:pPr>
            <w:r>
              <w:rPr>
                <w:rFonts w:ascii="Times New Roman" w:hAnsi="Times New Roman"/>
                <w:b w:val="0"/>
                <w:i w:val="0"/>
                <w:color w:val="000000"/>
                <w:sz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14:paraId="7C56C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3D5D326">
            <w:pPr>
              <w:spacing w:before="0" w:after="0"/>
              <w:ind w:left="182"/>
              <w:jc w:val="center"/>
            </w:pPr>
            <w:r>
              <w:rPr>
                <w:rFonts w:ascii="Times New Roman" w:hAnsi="Times New Roman"/>
                <w:b w:val="0"/>
                <w:i w:val="0"/>
                <w:color w:val="000000"/>
                <w:sz w:val="24"/>
              </w:rPr>
              <w:t>1.9</w:t>
            </w:r>
          </w:p>
        </w:tc>
        <w:tc>
          <w:tcPr>
            <w:tcW w:w="13226" w:type="dxa"/>
            <w:tcMar>
              <w:top w:w="50" w:type="dxa"/>
              <w:left w:w="100" w:type="dxa"/>
            </w:tcMar>
            <w:vAlign w:val="center"/>
          </w:tcPr>
          <w:p w14:paraId="0B23B9DA">
            <w:pPr>
              <w:spacing w:before="0" w:after="0"/>
              <w:ind w:left="182"/>
              <w:jc w:val="both"/>
            </w:pPr>
            <w:r>
              <w:rPr>
                <w:rFonts w:ascii="Times New Roman" w:hAnsi="Times New Roman"/>
                <w:b w:val="0"/>
                <w:i w:val="0"/>
                <w:color w:val="000000"/>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14:paraId="6A4A4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EBAC88A">
            <w:pPr>
              <w:spacing w:before="0" w:after="0"/>
              <w:ind w:left="182"/>
              <w:jc w:val="center"/>
            </w:pPr>
            <w:r>
              <w:rPr>
                <w:rFonts w:ascii="Times New Roman" w:hAnsi="Times New Roman"/>
                <w:b w:val="0"/>
                <w:i w:val="0"/>
                <w:color w:val="000000"/>
                <w:sz w:val="24"/>
              </w:rPr>
              <w:t>1.10</w:t>
            </w:r>
          </w:p>
        </w:tc>
        <w:tc>
          <w:tcPr>
            <w:tcW w:w="13226" w:type="dxa"/>
            <w:tcMar>
              <w:top w:w="50" w:type="dxa"/>
              <w:left w:w="100" w:type="dxa"/>
            </w:tcMar>
            <w:vAlign w:val="center"/>
          </w:tcPr>
          <w:p w14:paraId="3394EB72">
            <w:pPr>
              <w:spacing w:before="0" w:after="0"/>
              <w:ind w:left="182"/>
              <w:jc w:val="both"/>
            </w:pPr>
            <w:r>
              <w:rPr>
                <w:rFonts w:ascii="Times New Roman" w:hAnsi="Times New Roman"/>
                <w:b w:val="0"/>
                <w:i w:val="0"/>
                <w:color w:val="000000"/>
                <w:sz w:val="24"/>
              </w:rPr>
              <w:t>Экономическое и социально-политическое развитие стран Европы и США в конце XIX - начале XX в.</w:t>
            </w:r>
          </w:p>
          <w:p w14:paraId="0A5A65D9">
            <w:pPr>
              <w:spacing w:before="0" w:after="0"/>
              <w:ind w:left="182"/>
              <w:jc w:val="both"/>
            </w:pPr>
            <w:r>
              <w:rPr>
                <w:rFonts w:ascii="Times New Roman" w:hAnsi="Times New Roman"/>
                <w:b w:val="0"/>
                <w:i w:val="0"/>
                <w:color w:val="000000"/>
                <w:sz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14:paraId="19A0E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6CA0DB1">
            <w:pPr>
              <w:spacing w:before="0" w:after="0"/>
              <w:ind w:left="182"/>
              <w:jc w:val="center"/>
            </w:pPr>
            <w:r>
              <w:rPr>
                <w:rFonts w:ascii="Times New Roman" w:hAnsi="Times New Roman"/>
                <w:b w:val="0"/>
                <w:i w:val="0"/>
                <w:color w:val="000000"/>
                <w:sz w:val="24"/>
              </w:rPr>
              <w:t>1.11</w:t>
            </w:r>
          </w:p>
        </w:tc>
        <w:tc>
          <w:tcPr>
            <w:tcW w:w="13226" w:type="dxa"/>
            <w:tcMar>
              <w:top w:w="50" w:type="dxa"/>
              <w:left w:w="100" w:type="dxa"/>
            </w:tcMar>
            <w:vAlign w:val="center"/>
          </w:tcPr>
          <w:p w14:paraId="67530116">
            <w:pPr>
              <w:spacing w:before="0" w:after="0"/>
              <w:ind w:left="182"/>
              <w:jc w:val="both"/>
            </w:pPr>
            <w:r>
              <w:rPr>
                <w:rFonts w:ascii="Times New Roman" w:hAnsi="Times New Roman"/>
                <w:b w:val="0"/>
                <w:i w:val="0"/>
                <w:color w:val="000000"/>
                <w:sz w:val="24"/>
              </w:rPr>
              <w:t>Страны Латинской Америки в XIX - начале XX в.</w:t>
            </w:r>
          </w:p>
          <w:p w14:paraId="6DE864DA">
            <w:pPr>
              <w:spacing w:before="0" w:after="0"/>
              <w:ind w:left="182"/>
              <w:jc w:val="both"/>
            </w:pPr>
            <w:r>
              <w:rPr>
                <w:rFonts w:ascii="Times New Roman" w:hAnsi="Times New Roman"/>
                <w:b w:val="0"/>
                <w:i w:val="0"/>
                <w:color w:val="000000"/>
                <w:sz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14:paraId="2478B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DCDE137">
            <w:pPr>
              <w:spacing w:before="0" w:after="0"/>
              <w:ind w:left="182"/>
              <w:jc w:val="center"/>
            </w:pPr>
            <w:r>
              <w:rPr>
                <w:rFonts w:ascii="Times New Roman" w:hAnsi="Times New Roman"/>
                <w:b w:val="0"/>
                <w:i w:val="0"/>
                <w:color w:val="000000"/>
                <w:sz w:val="24"/>
              </w:rPr>
              <w:t>1.12</w:t>
            </w:r>
          </w:p>
        </w:tc>
        <w:tc>
          <w:tcPr>
            <w:tcW w:w="13226" w:type="dxa"/>
            <w:tcMar>
              <w:top w:w="50" w:type="dxa"/>
              <w:left w:w="100" w:type="dxa"/>
            </w:tcMar>
            <w:vAlign w:val="center"/>
          </w:tcPr>
          <w:p w14:paraId="69EB0590">
            <w:pPr>
              <w:spacing w:before="0" w:after="0"/>
              <w:ind w:left="182"/>
              <w:jc w:val="both"/>
            </w:pPr>
            <w:r>
              <w:rPr>
                <w:rFonts w:ascii="Times New Roman" w:hAnsi="Times New Roman"/>
                <w:b w:val="0"/>
                <w:i w:val="0"/>
                <w:color w:val="000000"/>
                <w:sz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14:paraId="7BC20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4FF7DE1">
            <w:pPr>
              <w:spacing w:before="0" w:after="0"/>
              <w:ind w:left="182"/>
              <w:jc w:val="center"/>
            </w:pPr>
            <w:r>
              <w:rPr>
                <w:rFonts w:ascii="Times New Roman" w:hAnsi="Times New Roman"/>
                <w:b w:val="0"/>
                <w:i w:val="0"/>
                <w:color w:val="000000"/>
                <w:sz w:val="24"/>
              </w:rPr>
              <w:t>1.13</w:t>
            </w:r>
          </w:p>
        </w:tc>
        <w:tc>
          <w:tcPr>
            <w:tcW w:w="13226" w:type="dxa"/>
            <w:tcMar>
              <w:top w:w="50" w:type="dxa"/>
              <w:left w:w="100" w:type="dxa"/>
            </w:tcMar>
            <w:vAlign w:val="center"/>
          </w:tcPr>
          <w:p w14:paraId="679E7C25">
            <w:pPr>
              <w:spacing w:before="0" w:after="0"/>
              <w:ind w:left="182"/>
              <w:jc w:val="both"/>
            </w:pPr>
            <w:r>
              <w:rPr>
                <w:rFonts w:ascii="Times New Roman" w:hAnsi="Times New Roman"/>
                <w:b w:val="0"/>
                <w:i w:val="0"/>
                <w:color w:val="000000"/>
                <w:sz w:val="24"/>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14:paraId="10403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9AB32C5">
            <w:pPr>
              <w:spacing w:before="0" w:after="0"/>
              <w:ind w:left="182"/>
              <w:jc w:val="center"/>
            </w:pPr>
            <w:r>
              <w:rPr>
                <w:rFonts w:ascii="Times New Roman" w:hAnsi="Times New Roman"/>
                <w:b w:val="0"/>
                <w:i w:val="0"/>
                <w:color w:val="000000"/>
                <w:sz w:val="24"/>
              </w:rPr>
              <w:t>1.14</w:t>
            </w:r>
          </w:p>
        </w:tc>
        <w:tc>
          <w:tcPr>
            <w:tcW w:w="13226" w:type="dxa"/>
            <w:tcMar>
              <w:top w:w="50" w:type="dxa"/>
              <w:left w:w="100" w:type="dxa"/>
            </w:tcMar>
            <w:vAlign w:val="center"/>
          </w:tcPr>
          <w:p w14:paraId="252FF326">
            <w:pPr>
              <w:spacing w:before="0" w:after="0"/>
              <w:ind w:left="182"/>
              <w:jc w:val="both"/>
            </w:pPr>
            <w:r>
              <w:rPr>
                <w:rFonts w:ascii="Times New Roman" w:hAnsi="Times New Roman"/>
                <w:b w:val="0"/>
                <w:i w:val="0"/>
                <w:color w:val="000000"/>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14:paraId="7335F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F010AE4">
            <w:pPr>
              <w:spacing w:before="0" w:after="0"/>
              <w:ind w:left="182"/>
              <w:jc w:val="center"/>
            </w:pPr>
            <w:r>
              <w:rPr>
                <w:rFonts w:ascii="Times New Roman" w:hAnsi="Times New Roman"/>
                <w:b w:val="0"/>
                <w:i w:val="0"/>
                <w:color w:val="000000"/>
                <w:sz w:val="24"/>
              </w:rPr>
              <w:t>1.15</w:t>
            </w:r>
          </w:p>
        </w:tc>
        <w:tc>
          <w:tcPr>
            <w:tcW w:w="13226" w:type="dxa"/>
            <w:tcMar>
              <w:top w:w="50" w:type="dxa"/>
              <w:left w:w="100" w:type="dxa"/>
            </w:tcMar>
            <w:vAlign w:val="center"/>
          </w:tcPr>
          <w:p w14:paraId="05F8E58A">
            <w:pPr>
              <w:spacing w:before="0" w:after="0"/>
              <w:ind w:left="182"/>
              <w:jc w:val="both"/>
            </w:pPr>
            <w:r>
              <w:rPr>
                <w:rFonts w:ascii="Times New Roman" w:hAnsi="Times New Roman"/>
                <w:b w:val="0"/>
                <w:i w:val="0"/>
                <w:color w:val="000000"/>
                <w:sz w:val="24"/>
              </w:rPr>
              <w:t>Революция 1905 - 1911 г. в Иране</w:t>
            </w:r>
          </w:p>
        </w:tc>
      </w:tr>
      <w:tr w14:paraId="30C0A5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39D5927">
            <w:pPr>
              <w:spacing w:before="0" w:after="0"/>
              <w:ind w:left="182"/>
              <w:jc w:val="center"/>
            </w:pPr>
            <w:r>
              <w:rPr>
                <w:rFonts w:ascii="Times New Roman" w:hAnsi="Times New Roman"/>
                <w:b w:val="0"/>
                <w:i w:val="0"/>
                <w:color w:val="000000"/>
                <w:sz w:val="24"/>
              </w:rPr>
              <w:t>1.16</w:t>
            </w:r>
          </w:p>
        </w:tc>
        <w:tc>
          <w:tcPr>
            <w:tcW w:w="13226" w:type="dxa"/>
            <w:tcMar>
              <w:top w:w="50" w:type="dxa"/>
              <w:left w:w="100" w:type="dxa"/>
            </w:tcMar>
            <w:vAlign w:val="center"/>
          </w:tcPr>
          <w:p w14:paraId="5A550735">
            <w:pPr>
              <w:spacing w:before="0" w:after="0"/>
              <w:ind w:left="182"/>
              <w:jc w:val="both"/>
            </w:pPr>
            <w:r>
              <w:rPr>
                <w:rFonts w:ascii="Times New Roman" w:hAnsi="Times New Roman"/>
                <w:b w:val="0"/>
                <w:i w:val="0"/>
                <w:color w:val="000000"/>
                <w:sz w:val="24"/>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14:paraId="30BA9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9A58F1D">
            <w:pPr>
              <w:spacing w:before="0" w:after="0"/>
              <w:ind w:left="182"/>
              <w:jc w:val="center"/>
            </w:pPr>
            <w:r>
              <w:rPr>
                <w:rFonts w:ascii="Times New Roman" w:hAnsi="Times New Roman"/>
                <w:b w:val="0"/>
                <w:i w:val="0"/>
                <w:color w:val="000000"/>
                <w:sz w:val="24"/>
              </w:rPr>
              <w:t>1.17</w:t>
            </w:r>
          </w:p>
        </w:tc>
        <w:tc>
          <w:tcPr>
            <w:tcW w:w="13226" w:type="dxa"/>
            <w:tcMar>
              <w:top w:w="50" w:type="dxa"/>
              <w:left w:w="100" w:type="dxa"/>
            </w:tcMar>
            <w:vAlign w:val="center"/>
          </w:tcPr>
          <w:p w14:paraId="3BF892F2">
            <w:pPr>
              <w:spacing w:before="0" w:after="0"/>
              <w:ind w:left="182"/>
              <w:jc w:val="both"/>
            </w:pPr>
            <w:r>
              <w:rPr>
                <w:rFonts w:ascii="Times New Roman" w:hAnsi="Times New Roman"/>
                <w:b w:val="0"/>
                <w:i w:val="0"/>
                <w:color w:val="000000"/>
                <w:sz w:val="24"/>
              </w:rPr>
              <w:t>Народы Африки в XIX - начале XX в.</w:t>
            </w:r>
          </w:p>
          <w:p w14:paraId="5642C303">
            <w:pPr>
              <w:spacing w:before="0" w:after="0"/>
              <w:ind w:left="182"/>
              <w:jc w:val="both"/>
            </w:pPr>
            <w:r>
              <w:rPr>
                <w:rFonts w:ascii="Times New Roman" w:hAnsi="Times New Roman"/>
                <w:b w:val="0"/>
                <w:i w:val="0"/>
                <w:color w:val="000000"/>
                <w:sz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14:paraId="5C57F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D41EC94">
            <w:pPr>
              <w:spacing w:before="0" w:after="0"/>
              <w:ind w:left="182"/>
              <w:jc w:val="center"/>
            </w:pPr>
            <w:r>
              <w:rPr>
                <w:rFonts w:ascii="Times New Roman" w:hAnsi="Times New Roman"/>
                <w:b w:val="0"/>
                <w:i w:val="0"/>
                <w:color w:val="000000"/>
                <w:sz w:val="24"/>
              </w:rPr>
              <w:t>1.18</w:t>
            </w:r>
          </w:p>
        </w:tc>
        <w:tc>
          <w:tcPr>
            <w:tcW w:w="13226" w:type="dxa"/>
            <w:tcMar>
              <w:top w:w="50" w:type="dxa"/>
              <w:left w:w="100" w:type="dxa"/>
            </w:tcMar>
            <w:vAlign w:val="center"/>
          </w:tcPr>
          <w:p w14:paraId="4A188412">
            <w:pPr>
              <w:spacing w:before="0" w:after="0"/>
              <w:ind w:left="182"/>
              <w:jc w:val="both"/>
            </w:pPr>
            <w:r>
              <w:rPr>
                <w:rFonts w:ascii="Times New Roman" w:hAnsi="Times New Roman"/>
                <w:b w:val="0"/>
                <w:i w:val="0"/>
                <w:color w:val="000000"/>
                <w:sz w:val="24"/>
              </w:rPr>
              <w:t>Развитие культуры в XIX - начале XX в.</w:t>
            </w:r>
          </w:p>
          <w:p w14:paraId="3F0290F9">
            <w:pPr>
              <w:spacing w:before="0" w:after="0"/>
              <w:ind w:left="182"/>
              <w:jc w:val="both"/>
            </w:pPr>
            <w:r>
              <w:rPr>
                <w:rFonts w:ascii="Times New Roman" w:hAnsi="Times New Roman"/>
                <w:b w:val="0"/>
                <w:i w:val="0"/>
                <w:color w:val="000000"/>
                <w:sz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55B2877E">
            <w:pPr>
              <w:spacing w:before="0" w:after="0"/>
              <w:ind w:left="182"/>
              <w:jc w:val="both"/>
            </w:pPr>
            <w:r>
              <w:rPr>
                <w:rFonts w:ascii="Times New Roman" w:hAnsi="Times New Roman"/>
                <w:b w:val="0"/>
                <w:i w:val="0"/>
                <w:color w:val="000000"/>
                <w:sz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14:paraId="19CF2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11C4AB8">
            <w:pPr>
              <w:spacing w:before="0" w:after="0"/>
              <w:ind w:left="182"/>
              <w:jc w:val="center"/>
            </w:pPr>
            <w:r>
              <w:rPr>
                <w:rFonts w:ascii="Times New Roman" w:hAnsi="Times New Roman"/>
                <w:b w:val="0"/>
                <w:i w:val="0"/>
                <w:color w:val="000000"/>
                <w:sz w:val="24"/>
              </w:rPr>
              <w:t>1.19</w:t>
            </w:r>
          </w:p>
        </w:tc>
        <w:tc>
          <w:tcPr>
            <w:tcW w:w="13226" w:type="dxa"/>
            <w:tcMar>
              <w:top w:w="50" w:type="dxa"/>
              <w:left w:w="100" w:type="dxa"/>
            </w:tcMar>
            <w:vAlign w:val="center"/>
          </w:tcPr>
          <w:p w14:paraId="3254114B">
            <w:pPr>
              <w:spacing w:before="0" w:after="0"/>
              <w:ind w:left="182"/>
              <w:jc w:val="both"/>
            </w:pPr>
            <w:r>
              <w:rPr>
                <w:rFonts w:ascii="Times New Roman" w:hAnsi="Times New Roman"/>
                <w:b w:val="0"/>
                <w:i w:val="0"/>
                <w:color w:val="000000"/>
                <w:sz w:val="24"/>
              </w:rPr>
              <w:t>Международные отношения в XIX - начале XX в.</w:t>
            </w:r>
          </w:p>
          <w:p w14:paraId="72B83823">
            <w:pPr>
              <w:spacing w:before="0" w:after="0"/>
              <w:ind w:left="182"/>
              <w:jc w:val="both"/>
            </w:pPr>
            <w:r>
              <w:rPr>
                <w:rFonts w:ascii="Times New Roman" w:hAnsi="Times New Roman"/>
                <w:b w:val="0"/>
                <w:i w:val="0"/>
                <w:color w:val="000000"/>
                <w:sz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14:paraId="792752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0C081F6">
            <w:pPr>
              <w:spacing w:before="0" w:after="0"/>
              <w:ind w:left="182"/>
              <w:jc w:val="center"/>
            </w:pPr>
            <w:r>
              <w:rPr>
                <w:rFonts w:ascii="Times New Roman" w:hAnsi="Times New Roman"/>
                <w:b w:val="0"/>
                <w:i w:val="0"/>
                <w:color w:val="000000"/>
                <w:sz w:val="24"/>
              </w:rPr>
              <w:t>1.20</w:t>
            </w:r>
          </w:p>
        </w:tc>
        <w:tc>
          <w:tcPr>
            <w:tcW w:w="13226" w:type="dxa"/>
            <w:tcMar>
              <w:top w:w="50" w:type="dxa"/>
              <w:left w:w="100" w:type="dxa"/>
            </w:tcMar>
            <w:vAlign w:val="center"/>
          </w:tcPr>
          <w:p w14:paraId="71CF36F1">
            <w:pPr>
              <w:spacing w:before="0" w:after="0"/>
              <w:ind w:left="182"/>
              <w:jc w:val="both"/>
            </w:pPr>
            <w:r>
              <w:rPr>
                <w:rFonts w:ascii="Times New Roman" w:hAnsi="Times New Roman"/>
                <w:b w:val="0"/>
                <w:i w:val="0"/>
                <w:color w:val="000000"/>
                <w:sz w:val="24"/>
              </w:rPr>
              <w:t>Историческое и культурное наследие XIX в.</w:t>
            </w:r>
          </w:p>
        </w:tc>
      </w:tr>
      <w:tr w14:paraId="292D1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A5D3A73">
            <w:pPr>
              <w:spacing w:before="0" w:after="0"/>
              <w:ind w:left="182"/>
              <w:jc w:val="center"/>
            </w:pPr>
            <w:r>
              <w:rPr>
                <w:rFonts w:ascii="Times New Roman" w:hAnsi="Times New Roman"/>
                <w:b w:val="0"/>
                <w:i w:val="0"/>
                <w:color w:val="000000"/>
                <w:sz w:val="24"/>
              </w:rPr>
              <w:t>2</w:t>
            </w:r>
          </w:p>
        </w:tc>
        <w:tc>
          <w:tcPr>
            <w:tcW w:w="13226" w:type="dxa"/>
            <w:tcMar>
              <w:top w:w="50" w:type="dxa"/>
              <w:left w:w="100" w:type="dxa"/>
            </w:tcMar>
            <w:vAlign w:val="center"/>
          </w:tcPr>
          <w:p w14:paraId="01762A2E">
            <w:pPr>
              <w:spacing w:before="0" w:after="0"/>
              <w:ind w:left="182"/>
              <w:jc w:val="both"/>
            </w:pPr>
            <w:r>
              <w:rPr>
                <w:rFonts w:ascii="Times New Roman" w:hAnsi="Times New Roman"/>
                <w:b w:val="0"/>
                <w:i w:val="0"/>
                <w:color w:val="000000"/>
                <w:sz w:val="24"/>
              </w:rPr>
              <w:t>История России. Александровская эпоха: государственный либерализм</w:t>
            </w:r>
          </w:p>
        </w:tc>
      </w:tr>
      <w:tr w14:paraId="77351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DEC0134">
            <w:pPr>
              <w:spacing w:before="0" w:after="0"/>
              <w:ind w:left="182"/>
              <w:jc w:val="center"/>
            </w:pPr>
            <w:r>
              <w:rPr>
                <w:rFonts w:ascii="Times New Roman" w:hAnsi="Times New Roman"/>
                <w:b w:val="0"/>
                <w:i w:val="0"/>
                <w:color w:val="000000"/>
                <w:sz w:val="24"/>
              </w:rPr>
              <w:t>2.1</w:t>
            </w:r>
          </w:p>
        </w:tc>
        <w:tc>
          <w:tcPr>
            <w:tcW w:w="13226" w:type="dxa"/>
            <w:tcMar>
              <w:top w:w="50" w:type="dxa"/>
              <w:left w:w="100" w:type="dxa"/>
            </w:tcMar>
            <w:vAlign w:val="center"/>
          </w:tcPr>
          <w:p w14:paraId="57DBA198">
            <w:pPr>
              <w:spacing w:before="0" w:after="0"/>
              <w:ind w:left="182"/>
              <w:jc w:val="both"/>
            </w:pPr>
            <w:r>
              <w:rPr>
                <w:rFonts w:ascii="Times New Roman" w:hAnsi="Times New Roman"/>
                <w:b w:val="0"/>
                <w:i w:val="0"/>
                <w:color w:val="000000"/>
                <w:sz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14:paraId="4A83C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B75B76D">
            <w:pPr>
              <w:spacing w:before="0" w:after="0"/>
              <w:ind w:left="182"/>
              <w:jc w:val="center"/>
            </w:pPr>
            <w:r>
              <w:rPr>
                <w:rFonts w:ascii="Times New Roman" w:hAnsi="Times New Roman"/>
                <w:b w:val="0"/>
                <w:i w:val="0"/>
                <w:color w:val="000000"/>
                <w:sz w:val="24"/>
              </w:rPr>
              <w:t>2.2</w:t>
            </w:r>
          </w:p>
        </w:tc>
        <w:tc>
          <w:tcPr>
            <w:tcW w:w="13226" w:type="dxa"/>
            <w:tcMar>
              <w:top w:w="50" w:type="dxa"/>
              <w:left w:w="100" w:type="dxa"/>
            </w:tcMar>
            <w:vAlign w:val="center"/>
          </w:tcPr>
          <w:p w14:paraId="75889217">
            <w:pPr>
              <w:spacing w:before="0" w:after="0"/>
              <w:ind w:left="182"/>
              <w:jc w:val="both"/>
            </w:pPr>
            <w:r>
              <w:rPr>
                <w:rFonts w:ascii="Times New Roman" w:hAnsi="Times New Roman"/>
                <w:b w:val="0"/>
                <w:i w:val="0"/>
                <w:color w:val="000000"/>
                <w:sz w:val="24"/>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14:paraId="06706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EE6EC3D">
            <w:pPr>
              <w:spacing w:before="0" w:after="0"/>
              <w:ind w:left="182"/>
              <w:jc w:val="center"/>
            </w:pPr>
            <w:r>
              <w:rPr>
                <w:rFonts w:ascii="Times New Roman" w:hAnsi="Times New Roman"/>
                <w:b w:val="0"/>
                <w:i w:val="0"/>
                <w:color w:val="000000"/>
                <w:sz w:val="24"/>
              </w:rPr>
              <w:t>2.3</w:t>
            </w:r>
          </w:p>
        </w:tc>
        <w:tc>
          <w:tcPr>
            <w:tcW w:w="13226" w:type="dxa"/>
            <w:tcMar>
              <w:top w:w="50" w:type="dxa"/>
              <w:left w:w="100" w:type="dxa"/>
            </w:tcMar>
            <w:vAlign w:val="center"/>
          </w:tcPr>
          <w:p w14:paraId="764C9B24">
            <w:pPr>
              <w:spacing w:before="0" w:after="0"/>
              <w:ind w:left="182"/>
              <w:jc w:val="both"/>
            </w:pPr>
            <w:r>
              <w:rPr>
                <w:rFonts w:ascii="Times New Roman" w:hAnsi="Times New Roman"/>
                <w:b w:val="0"/>
                <w:i w:val="0"/>
                <w:color w:val="000000"/>
                <w:sz w:val="24"/>
              </w:rPr>
              <w:t>Либеральные и охранительные тенденции во внутренней политике. Польская конституция 1815 г. Военные поселения</w:t>
            </w:r>
          </w:p>
        </w:tc>
      </w:tr>
      <w:tr w14:paraId="4D5D96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4AC78D9">
            <w:pPr>
              <w:spacing w:before="0" w:after="0"/>
              <w:ind w:left="182"/>
              <w:jc w:val="center"/>
            </w:pPr>
            <w:r>
              <w:rPr>
                <w:rFonts w:ascii="Times New Roman" w:hAnsi="Times New Roman"/>
                <w:b w:val="0"/>
                <w:i w:val="0"/>
                <w:color w:val="000000"/>
                <w:sz w:val="24"/>
              </w:rPr>
              <w:t>2.4</w:t>
            </w:r>
          </w:p>
        </w:tc>
        <w:tc>
          <w:tcPr>
            <w:tcW w:w="13226" w:type="dxa"/>
            <w:tcMar>
              <w:top w:w="50" w:type="dxa"/>
              <w:left w:w="100" w:type="dxa"/>
            </w:tcMar>
            <w:vAlign w:val="center"/>
          </w:tcPr>
          <w:p w14:paraId="73D544A0">
            <w:pPr>
              <w:spacing w:before="0" w:after="0"/>
              <w:ind w:left="182"/>
              <w:jc w:val="both"/>
            </w:pPr>
            <w:r>
              <w:rPr>
                <w:rFonts w:ascii="Times New Roman" w:hAnsi="Times New Roman"/>
                <w:b w:val="0"/>
                <w:i w:val="0"/>
                <w:color w:val="000000"/>
                <w:sz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14:paraId="1857D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2958EED">
            <w:pPr>
              <w:spacing w:before="0" w:after="0"/>
              <w:ind w:left="182"/>
              <w:jc w:val="center"/>
            </w:pPr>
            <w:r>
              <w:rPr>
                <w:rFonts w:ascii="Times New Roman" w:hAnsi="Times New Roman"/>
                <w:b w:val="0"/>
                <w:i w:val="0"/>
                <w:color w:val="000000"/>
                <w:sz w:val="24"/>
              </w:rPr>
              <w:t>3</w:t>
            </w:r>
          </w:p>
        </w:tc>
        <w:tc>
          <w:tcPr>
            <w:tcW w:w="13226" w:type="dxa"/>
            <w:tcMar>
              <w:top w:w="50" w:type="dxa"/>
              <w:left w:w="100" w:type="dxa"/>
            </w:tcMar>
            <w:vAlign w:val="center"/>
          </w:tcPr>
          <w:p w14:paraId="2C3F402B">
            <w:pPr>
              <w:spacing w:before="0" w:after="0"/>
              <w:ind w:left="182"/>
              <w:jc w:val="both"/>
            </w:pPr>
            <w:r>
              <w:rPr>
                <w:rFonts w:ascii="Times New Roman" w:hAnsi="Times New Roman"/>
                <w:b w:val="0"/>
                <w:i w:val="0"/>
                <w:color w:val="000000"/>
                <w:sz w:val="24"/>
              </w:rPr>
              <w:t>Николаевское самодержавие: государственный консерватизм</w:t>
            </w:r>
          </w:p>
        </w:tc>
      </w:tr>
      <w:tr w14:paraId="17FE4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1119705">
            <w:pPr>
              <w:spacing w:before="0" w:after="0"/>
              <w:ind w:left="182"/>
              <w:jc w:val="center"/>
            </w:pPr>
            <w:r>
              <w:rPr>
                <w:rFonts w:ascii="Times New Roman" w:hAnsi="Times New Roman"/>
                <w:b w:val="0"/>
                <w:i w:val="0"/>
                <w:color w:val="000000"/>
                <w:sz w:val="24"/>
              </w:rPr>
              <w:t>3.1</w:t>
            </w:r>
          </w:p>
        </w:tc>
        <w:tc>
          <w:tcPr>
            <w:tcW w:w="13226" w:type="dxa"/>
            <w:tcMar>
              <w:top w:w="50" w:type="dxa"/>
              <w:left w:w="100" w:type="dxa"/>
            </w:tcMar>
            <w:vAlign w:val="center"/>
          </w:tcPr>
          <w:p w14:paraId="42D414DC">
            <w:pPr>
              <w:spacing w:before="0" w:after="0"/>
              <w:ind w:left="182"/>
              <w:jc w:val="both"/>
            </w:pPr>
            <w:r>
              <w:rPr>
                <w:rFonts w:ascii="Times New Roman" w:hAnsi="Times New Roman"/>
                <w:b w:val="0"/>
                <w:i w:val="0"/>
                <w:color w:val="000000"/>
                <w:sz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14:paraId="57FF6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3778FF3">
            <w:pPr>
              <w:spacing w:before="0" w:after="0"/>
              <w:ind w:left="182"/>
              <w:jc w:val="center"/>
            </w:pPr>
            <w:r>
              <w:rPr>
                <w:rFonts w:ascii="Times New Roman" w:hAnsi="Times New Roman"/>
                <w:b w:val="0"/>
                <w:i w:val="0"/>
                <w:color w:val="000000"/>
                <w:sz w:val="24"/>
              </w:rPr>
              <w:t>3.2</w:t>
            </w:r>
          </w:p>
        </w:tc>
        <w:tc>
          <w:tcPr>
            <w:tcW w:w="13226" w:type="dxa"/>
            <w:tcMar>
              <w:top w:w="50" w:type="dxa"/>
              <w:left w:w="100" w:type="dxa"/>
            </w:tcMar>
            <w:vAlign w:val="center"/>
          </w:tcPr>
          <w:p w14:paraId="49C3D777">
            <w:pPr>
              <w:spacing w:before="0" w:after="0"/>
              <w:ind w:left="182"/>
              <w:jc w:val="both"/>
            </w:pPr>
            <w:r>
              <w:rPr>
                <w:rFonts w:ascii="Times New Roman" w:hAnsi="Times New Roman"/>
                <w:b w:val="0"/>
                <w:i w:val="0"/>
                <w:color w:val="000000"/>
                <w:sz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14:paraId="78CBF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794D651">
            <w:pPr>
              <w:spacing w:before="0" w:after="0"/>
              <w:ind w:left="182"/>
              <w:jc w:val="center"/>
            </w:pPr>
            <w:r>
              <w:rPr>
                <w:rFonts w:ascii="Times New Roman" w:hAnsi="Times New Roman"/>
                <w:b w:val="0"/>
                <w:i w:val="0"/>
                <w:color w:val="000000"/>
                <w:sz w:val="24"/>
              </w:rPr>
              <w:t>3.3</w:t>
            </w:r>
          </w:p>
        </w:tc>
        <w:tc>
          <w:tcPr>
            <w:tcW w:w="13226" w:type="dxa"/>
            <w:tcMar>
              <w:top w:w="50" w:type="dxa"/>
              <w:left w:w="100" w:type="dxa"/>
            </w:tcMar>
            <w:vAlign w:val="center"/>
          </w:tcPr>
          <w:p w14:paraId="5F1EA566">
            <w:pPr>
              <w:spacing w:before="0" w:after="0"/>
              <w:ind w:left="182"/>
              <w:jc w:val="both"/>
            </w:pPr>
            <w:r>
              <w:rPr>
                <w:rFonts w:ascii="Times New Roman" w:hAnsi="Times New Roman"/>
                <w:b w:val="0"/>
                <w:i w:val="0"/>
                <w:color w:val="000000"/>
                <w:sz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14:paraId="0BA87C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8B00131">
            <w:pPr>
              <w:spacing w:before="0" w:after="0"/>
              <w:ind w:left="182"/>
              <w:jc w:val="center"/>
            </w:pPr>
            <w:r>
              <w:rPr>
                <w:rFonts w:ascii="Times New Roman" w:hAnsi="Times New Roman"/>
                <w:b w:val="0"/>
                <w:i w:val="0"/>
                <w:color w:val="000000"/>
                <w:sz w:val="24"/>
              </w:rPr>
              <w:t>3.4</w:t>
            </w:r>
          </w:p>
        </w:tc>
        <w:tc>
          <w:tcPr>
            <w:tcW w:w="13226" w:type="dxa"/>
            <w:tcMar>
              <w:top w:w="50" w:type="dxa"/>
              <w:left w:w="100" w:type="dxa"/>
            </w:tcMar>
            <w:vAlign w:val="center"/>
          </w:tcPr>
          <w:p w14:paraId="0323E67D">
            <w:pPr>
              <w:spacing w:before="0" w:after="0"/>
              <w:ind w:left="182"/>
              <w:jc w:val="both"/>
            </w:pPr>
            <w:r>
              <w:rPr>
                <w:rFonts w:ascii="Times New Roman" w:hAnsi="Times New Roman"/>
                <w:b w:val="0"/>
                <w:i w:val="0"/>
                <w:color w:val="000000"/>
                <w:sz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14:paraId="7B3990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CEE1EE3">
            <w:pPr>
              <w:spacing w:before="0" w:after="0"/>
              <w:ind w:left="182"/>
              <w:jc w:val="center"/>
            </w:pPr>
            <w:r>
              <w:rPr>
                <w:rFonts w:ascii="Times New Roman" w:hAnsi="Times New Roman"/>
                <w:b w:val="0"/>
                <w:i w:val="0"/>
                <w:color w:val="000000"/>
                <w:sz w:val="24"/>
              </w:rPr>
              <w:t>3.5</w:t>
            </w:r>
          </w:p>
        </w:tc>
        <w:tc>
          <w:tcPr>
            <w:tcW w:w="13226" w:type="dxa"/>
            <w:tcMar>
              <w:top w:w="50" w:type="dxa"/>
              <w:left w:w="100" w:type="dxa"/>
            </w:tcMar>
            <w:vAlign w:val="center"/>
          </w:tcPr>
          <w:p w14:paraId="6540416B">
            <w:pPr>
              <w:spacing w:before="0" w:after="0"/>
              <w:ind w:left="182"/>
              <w:jc w:val="both"/>
            </w:pPr>
            <w:r>
              <w:rPr>
                <w:rFonts w:ascii="Times New Roman" w:hAnsi="Times New Roman"/>
                <w:b w:val="0"/>
                <w:i w:val="0"/>
                <w:color w:val="000000"/>
                <w:sz w:val="24"/>
              </w:rPr>
              <w:t>Царство Польское. Польское восстание 1830 - 1831 гг. Присоединение Грузии и Закавказья. Кавказская война. Движение Шамиля</w:t>
            </w:r>
          </w:p>
        </w:tc>
      </w:tr>
      <w:tr w14:paraId="2D598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8E4CCFB">
            <w:pPr>
              <w:spacing w:before="0" w:after="0"/>
              <w:ind w:left="182"/>
              <w:jc w:val="center"/>
            </w:pPr>
            <w:r>
              <w:rPr>
                <w:rFonts w:ascii="Times New Roman" w:hAnsi="Times New Roman"/>
                <w:b w:val="0"/>
                <w:i w:val="0"/>
                <w:color w:val="000000"/>
                <w:sz w:val="24"/>
              </w:rPr>
              <w:t>4</w:t>
            </w:r>
          </w:p>
        </w:tc>
        <w:tc>
          <w:tcPr>
            <w:tcW w:w="13226" w:type="dxa"/>
            <w:tcMar>
              <w:top w:w="50" w:type="dxa"/>
              <w:left w:w="100" w:type="dxa"/>
            </w:tcMar>
            <w:vAlign w:val="center"/>
          </w:tcPr>
          <w:p w14:paraId="2FEA00DD">
            <w:pPr>
              <w:spacing w:before="0" w:after="0"/>
              <w:ind w:left="182"/>
              <w:jc w:val="both"/>
            </w:pPr>
            <w:r>
              <w:rPr>
                <w:rFonts w:ascii="Times New Roman" w:hAnsi="Times New Roman"/>
                <w:b w:val="0"/>
                <w:i w:val="0"/>
                <w:color w:val="000000"/>
                <w:sz w:val="24"/>
              </w:rPr>
              <w:t>Культурное пространство империи в первой половине XIX в.</w:t>
            </w:r>
          </w:p>
        </w:tc>
      </w:tr>
      <w:tr w14:paraId="53E30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B95C992">
            <w:pPr>
              <w:spacing w:before="0" w:after="0"/>
              <w:ind w:left="182"/>
              <w:jc w:val="center"/>
            </w:pPr>
            <w:r>
              <w:rPr>
                <w:rFonts w:ascii="Times New Roman" w:hAnsi="Times New Roman"/>
                <w:b w:val="0"/>
                <w:i w:val="0"/>
                <w:color w:val="000000"/>
                <w:sz w:val="24"/>
              </w:rPr>
              <w:t>4.1</w:t>
            </w:r>
          </w:p>
        </w:tc>
        <w:tc>
          <w:tcPr>
            <w:tcW w:w="13226" w:type="dxa"/>
            <w:tcMar>
              <w:top w:w="50" w:type="dxa"/>
              <w:left w:w="100" w:type="dxa"/>
            </w:tcMar>
            <w:vAlign w:val="center"/>
          </w:tcPr>
          <w:p w14:paraId="4234259B">
            <w:pPr>
              <w:spacing w:before="0" w:after="0"/>
              <w:ind w:left="182"/>
              <w:jc w:val="both"/>
            </w:pPr>
            <w:r>
              <w:rPr>
                <w:rFonts w:ascii="Times New Roman" w:hAnsi="Times New Roman"/>
                <w:b w:val="0"/>
                <w:i w:val="0"/>
                <w:color w:val="000000"/>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14:paraId="1C23D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899A32A">
            <w:pPr>
              <w:spacing w:before="0" w:after="0"/>
              <w:ind w:left="182"/>
              <w:jc w:val="center"/>
            </w:pPr>
            <w:r>
              <w:rPr>
                <w:rFonts w:ascii="Times New Roman" w:hAnsi="Times New Roman"/>
                <w:b w:val="0"/>
                <w:i w:val="0"/>
                <w:color w:val="000000"/>
                <w:sz w:val="24"/>
              </w:rPr>
              <w:t>4.2</w:t>
            </w:r>
          </w:p>
        </w:tc>
        <w:tc>
          <w:tcPr>
            <w:tcW w:w="13226" w:type="dxa"/>
            <w:tcMar>
              <w:top w:w="50" w:type="dxa"/>
              <w:left w:w="100" w:type="dxa"/>
            </w:tcMar>
            <w:vAlign w:val="center"/>
          </w:tcPr>
          <w:p w14:paraId="3915200B">
            <w:pPr>
              <w:spacing w:before="0" w:after="0"/>
              <w:ind w:left="182"/>
              <w:jc w:val="both"/>
            </w:pPr>
            <w:r>
              <w:rPr>
                <w:rFonts w:ascii="Times New Roman" w:hAnsi="Times New Roman"/>
                <w:b w:val="0"/>
                <w:i w:val="0"/>
                <w:color w:val="000000"/>
                <w:sz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14:paraId="411D8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8E54C92">
            <w:pPr>
              <w:spacing w:before="0" w:after="0"/>
              <w:ind w:left="182"/>
              <w:jc w:val="center"/>
            </w:pPr>
            <w:r>
              <w:rPr>
                <w:rFonts w:ascii="Times New Roman" w:hAnsi="Times New Roman"/>
                <w:b w:val="0"/>
                <w:i w:val="0"/>
                <w:color w:val="000000"/>
                <w:sz w:val="24"/>
              </w:rPr>
              <w:t>4.3</w:t>
            </w:r>
          </w:p>
        </w:tc>
        <w:tc>
          <w:tcPr>
            <w:tcW w:w="13226" w:type="dxa"/>
            <w:tcMar>
              <w:top w:w="50" w:type="dxa"/>
              <w:left w:w="100" w:type="dxa"/>
            </w:tcMar>
            <w:vAlign w:val="center"/>
          </w:tcPr>
          <w:p w14:paraId="0514AC39">
            <w:pPr>
              <w:spacing w:before="0" w:after="0"/>
              <w:ind w:left="182"/>
              <w:jc w:val="both"/>
            </w:pPr>
            <w:r>
              <w:rPr>
                <w:rFonts w:ascii="Times New Roman" w:hAnsi="Times New Roman"/>
                <w:b w:val="0"/>
                <w:i w:val="0"/>
                <w:color w:val="000000"/>
                <w:sz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14:paraId="10038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ED37690">
            <w:pPr>
              <w:spacing w:before="0" w:after="0"/>
              <w:ind w:left="182"/>
              <w:jc w:val="center"/>
            </w:pPr>
            <w:r>
              <w:rPr>
                <w:rFonts w:ascii="Times New Roman" w:hAnsi="Times New Roman"/>
                <w:b w:val="0"/>
                <w:i w:val="0"/>
                <w:color w:val="000000"/>
                <w:sz w:val="24"/>
              </w:rPr>
              <w:t>4.4</w:t>
            </w:r>
          </w:p>
        </w:tc>
        <w:tc>
          <w:tcPr>
            <w:tcW w:w="13226" w:type="dxa"/>
            <w:tcMar>
              <w:top w:w="50" w:type="dxa"/>
              <w:left w:w="100" w:type="dxa"/>
            </w:tcMar>
            <w:vAlign w:val="center"/>
          </w:tcPr>
          <w:p w14:paraId="6131FBB5">
            <w:pPr>
              <w:spacing w:before="0" w:after="0"/>
              <w:ind w:left="182"/>
              <w:jc w:val="both"/>
            </w:pPr>
            <w:r>
              <w:rPr>
                <w:rFonts w:ascii="Times New Roman" w:hAnsi="Times New Roman"/>
                <w:b w:val="0"/>
                <w:i w:val="0"/>
                <w:color w:val="000000"/>
                <w:sz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14:paraId="49CCF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B7DDF80">
            <w:pPr>
              <w:spacing w:before="0" w:after="0"/>
              <w:ind w:left="182"/>
              <w:jc w:val="center"/>
            </w:pPr>
            <w:r>
              <w:rPr>
                <w:rFonts w:ascii="Times New Roman" w:hAnsi="Times New Roman"/>
                <w:b w:val="0"/>
                <w:i w:val="0"/>
                <w:color w:val="000000"/>
                <w:sz w:val="24"/>
              </w:rPr>
              <w:t>5</w:t>
            </w:r>
          </w:p>
        </w:tc>
        <w:tc>
          <w:tcPr>
            <w:tcW w:w="13226" w:type="dxa"/>
            <w:tcMar>
              <w:top w:w="50" w:type="dxa"/>
              <w:left w:w="100" w:type="dxa"/>
            </w:tcMar>
            <w:vAlign w:val="center"/>
          </w:tcPr>
          <w:p w14:paraId="20852309">
            <w:pPr>
              <w:spacing w:before="0" w:after="0"/>
              <w:ind w:left="182"/>
              <w:jc w:val="both"/>
            </w:pPr>
            <w:r>
              <w:rPr>
                <w:rFonts w:ascii="Times New Roman" w:hAnsi="Times New Roman"/>
                <w:b w:val="0"/>
                <w:i w:val="0"/>
                <w:color w:val="000000"/>
                <w:sz w:val="24"/>
              </w:rPr>
              <w:t>Социальная и правовая модернизация страны при Александре II</w:t>
            </w:r>
          </w:p>
        </w:tc>
      </w:tr>
      <w:tr w14:paraId="68D314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515A0E4">
            <w:pPr>
              <w:spacing w:before="0" w:after="0"/>
              <w:ind w:left="182"/>
              <w:jc w:val="center"/>
            </w:pPr>
            <w:r>
              <w:rPr>
                <w:rFonts w:ascii="Times New Roman" w:hAnsi="Times New Roman"/>
                <w:b w:val="0"/>
                <w:i w:val="0"/>
                <w:color w:val="000000"/>
                <w:sz w:val="24"/>
              </w:rPr>
              <w:t>5.1</w:t>
            </w:r>
          </w:p>
        </w:tc>
        <w:tc>
          <w:tcPr>
            <w:tcW w:w="13226" w:type="dxa"/>
            <w:tcMar>
              <w:top w:w="50" w:type="dxa"/>
              <w:left w:w="100" w:type="dxa"/>
            </w:tcMar>
            <w:vAlign w:val="center"/>
          </w:tcPr>
          <w:p w14:paraId="3D2702D4">
            <w:pPr>
              <w:spacing w:before="0" w:after="0"/>
              <w:ind w:left="182"/>
              <w:jc w:val="both"/>
            </w:pPr>
            <w:r>
              <w:rPr>
                <w:rFonts w:ascii="Times New Roman" w:hAnsi="Times New Roman"/>
                <w:b w:val="0"/>
                <w:i w:val="0"/>
                <w:color w:val="000000"/>
                <w:sz w:val="24"/>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14:paraId="34966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85D9EC2">
            <w:pPr>
              <w:spacing w:before="0" w:after="0"/>
              <w:ind w:left="182"/>
              <w:jc w:val="center"/>
            </w:pPr>
            <w:r>
              <w:rPr>
                <w:rFonts w:ascii="Times New Roman" w:hAnsi="Times New Roman"/>
                <w:b w:val="0"/>
                <w:i w:val="0"/>
                <w:color w:val="000000"/>
                <w:sz w:val="24"/>
              </w:rPr>
              <w:t>5.2</w:t>
            </w:r>
          </w:p>
        </w:tc>
        <w:tc>
          <w:tcPr>
            <w:tcW w:w="13226" w:type="dxa"/>
            <w:tcMar>
              <w:top w:w="50" w:type="dxa"/>
              <w:left w:w="100" w:type="dxa"/>
            </w:tcMar>
            <w:vAlign w:val="center"/>
          </w:tcPr>
          <w:p w14:paraId="7F15BFE9">
            <w:pPr>
              <w:spacing w:before="0" w:after="0"/>
              <w:ind w:left="182"/>
              <w:jc w:val="both"/>
            </w:pPr>
            <w:r>
              <w:rPr>
                <w:rFonts w:ascii="Times New Roman" w:hAnsi="Times New Roman"/>
                <w:b w:val="0"/>
                <w:i w:val="0"/>
                <w:color w:val="000000"/>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14:paraId="65E1A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D483147">
            <w:pPr>
              <w:spacing w:before="0" w:after="0"/>
              <w:ind w:left="182"/>
              <w:jc w:val="center"/>
            </w:pPr>
            <w:r>
              <w:rPr>
                <w:rFonts w:ascii="Times New Roman" w:hAnsi="Times New Roman"/>
                <w:b w:val="0"/>
                <w:i w:val="0"/>
                <w:color w:val="000000"/>
                <w:sz w:val="24"/>
              </w:rPr>
              <w:t>5.3</w:t>
            </w:r>
          </w:p>
        </w:tc>
        <w:tc>
          <w:tcPr>
            <w:tcW w:w="13226" w:type="dxa"/>
            <w:tcMar>
              <w:top w:w="50" w:type="dxa"/>
              <w:left w:w="100" w:type="dxa"/>
            </w:tcMar>
            <w:vAlign w:val="center"/>
          </w:tcPr>
          <w:p w14:paraId="20EA5B6A">
            <w:pPr>
              <w:spacing w:before="0" w:after="0"/>
              <w:ind w:left="182"/>
              <w:jc w:val="both"/>
            </w:pPr>
            <w:r>
              <w:rPr>
                <w:rFonts w:ascii="Times New Roman" w:hAnsi="Times New Roman"/>
                <w:b w:val="0"/>
                <w:i w:val="0"/>
                <w:color w:val="000000"/>
                <w:sz w:val="24"/>
              </w:rPr>
              <w:t>Национальная политика самодержавия. Укрепление автономии Финляндии. Польское восстание 1863 г.</w:t>
            </w:r>
          </w:p>
        </w:tc>
      </w:tr>
      <w:tr w14:paraId="1BF77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467125F">
            <w:pPr>
              <w:spacing w:before="0" w:after="0"/>
              <w:ind w:left="182"/>
              <w:jc w:val="center"/>
            </w:pPr>
            <w:r>
              <w:rPr>
                <w:rFonts w:ascii="Times New Roman" w:hAnsi="Times New Roman"/>
                <w:b w:val="0"/>
                <w:i w:val="0"/>
                <w:color w:val="000000"/>
                <w:sz w:val="24"/>
              </w:rPr>
              <w:t>6</w:t>
            </w:r>
          </w:p>
        </w:tc>
        <w:tc>
          <w:tcPr>
            <w:tcW w:w="13226" w:type="dxa"/>
            <w:tcMar>
              <w:top w:w="50" w:type="dxa"/>
              <w:left w:w="100" w:type="dxa"/>
            </w:tcMar>
            <w:vAlign w:val="center"/>
          </w:tcPr>
          <w:p w14:paraId="450B9100">
            <w:pPr>
              <w:spacing w:before="0" w:after="0"/>
              <w:ind w:left="182"/>
              <w:jc w:val="both"/>
            </w:pPr>
            <w:r>
              <w:rPr>
                <w:rFonts w:ascii="Times New Roman" w:hAnsi="Times New Roman"/>
                <w:b w:val="0"/>
                <w:i w:val="0"/>
                <w:color w:val="000000"/>
                <w:sz w:val="24"/>
              </w:rPr>
              <w:t>Россия в 1880 - 1890-х гг.</w:t>
            </w:r>
          </w:p>
        </w:tc>
      </w:tr>
      <w:tr w14:paraId="5A312F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8439C26">
            <w:pPr>
              <w:spacing w:before="0" w:after="0"/>
              <w:ind w:left="182"/>
              <w:jc w:val="center"/>
            </w:pPr>
            <w:r>
              <w:rPr>
                <w:rFonts w:ascii="Times New Roman" w:hAnsi="Times New Roman"/>
                <w:b w:val="0"/>
                <w:i w:val="0"/>
                <w:color w:val="000000"/>
                <w:sz w:val="24"/>
              </w:rPr>
              <w:t>6.1</w:t>
            </w:r>
          </w:p>
        </w:tc>
        <w:tc>
          <w:tcPr>
            <w:tcW w:w="13226" w:type="dxa"/>
            <w:tcMar>
              <w:top w:w="50" w:type="dxa"/>
              <w:left w:w="100" w:type="dxa"/>
            </w:tcMar>
            <w:vAlign w:val="center"/>
          </w:tcPr>
          <w:p w14:paraId="1D5EDE35">
            <w:pPr>
              <w:spacing w:before="0" w:after="0"/>
              <w:ind w:left="182"/>
              <w:jc w:val="both"/>
            </w:pPr>
            <w:r>
              <w:rPr>
                <w:rFonts w:ascii="Times New Roman" w:hAnsi="Times New Roman"/>
                <w:b w:val="0"/>
                <w:i w:val="0"/>
                <w:color w:val="000000"/>
                <w:sz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14:paraId="1ED2E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1CF1EE4">
            <w:pPr>
              <w:spacing w:before="0" w:after="0"/>
              <w:ind w:left="182"/>
              <w:jc w:val="center"/>
            </w:pPr>
            <w:r>
              <w:rPr>
                <w:rFonts w:ascii="Times New Roman" w:hAnsi="Times New Roman"/>
                <w:b w:val="0"/>
                <w:i w:val="0"/>
                <w:color w:val="000000"/>
                <w:sz w:val="24"/>
              </w:rPr>
              <w:t>6.2</w:t>
            </w:r>
          </w:p>
        </w:tc>
        <w:tc>
          <w:tcPr>
            <w:tcW w:w="13226" w:type="dxa"/>
            <w:tcMar>
              <w:top w:w="50" w:type="dxa"/>
              <w:left w:w="100" w:type="dxa"/>
            </w:tcMar>
            <w:vAlign w:val="center"/>
          </w:tcPr>
          <w:p w14:paraId="0ECE813F">
            <w:pPr>
              <w:spacing w:before="0" w:after="0"/>
              <w:ind w:left="182"/>
              <w:jc w:val="both"/>
            </w:pPr>
            <w:r>
              <w:rPr>
                <w:rFonts w:ascii="Times New Roman" w:hAnsi="Times New Roman"/>
                <w:b w:val="0"/>
                <w:i w:val="0"/>
                <w:color w:val="000000"/>
                <w:sz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14:paraId="685A2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347A6BA">
            <w:pPr>
              <w:spacing w:before="0" w:after="0"/>
              <w:ind w:left="182"/>
              <w:jc w:val="center"/>
            </w:pPr>
            <w:r>
              <w:rPr>
                <w:rFonts w:ascii="Times New Roman" w:hAnsi="Times New Roman"/>
                <w:b w:val="0"/>
                <w:i w:val="0"/>
                <w:color w:val="000000"/>
                <w:sz w:val="24"/>
              </w:rPr>
              <w:t>6.3</w:t>
            </w:r>
          </w:p>
        </w:tc>
        <w:tc>
          <w:tcPr>
            <w:tcW w:w="13226" w:type="dxa"/>
            <w:tcMar>
              <w:top w:w="50" w:type="dxa"/>
              <w:left w:w="100" w:type="dxa"/>
            </w:tcMar>
            <w:vAlign w:val="center"/>
          </w:tcPr>
          <w:p w14:paraId="6AC850A4">
            <w:pPr>
              <w:spacing w:before="0" w:after="0"/>
              <w:ind w:left="182"/>
              <w:jc w:val="both"/>
            </w:pPr>
            <w:r>
              <w:rPr>
                <w:rFonts w:ascii="Times New Roman" w:hAnsi="Times New Roman"/>
                <w:b w:val="0"/>
                <w:i w:val="0"/>
                <w:color w:val="000000"/>
                <w:sz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14:paraId="05C0C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A2476A0">
            <w:pPr>
              <w:spacing w:before="0" w:after="0"/>
              <w:ind w:left="182"/>
              <w:jc w:val="center"/>
            </w:pPr>
            <w:r>
              <w:rPr>
                <w:rFonts w:ascii="Times New Roman" w:hAnsi="Times New Roman"/>
                <w:b w:val="0"/>
                <w:i w:val="0"/>
                <w:color w:val="000000"/>
                <w:sz w:val="24"/>
              </w:rPr>
              <w:t>6.4</w:t>
            </w:r>
          </w:p>
        </w:tc>
        <w:tc>
          <w:tcPr>
            <w:tcW w:w="13226" w:type="dxa"/>
            <w:tcMar>
              <w:top w:w="50" w:type="dxa"/>
              <w:left w:w="100" w:type="dxa"/>
            </w:tcMar>
            <w:vAlign w:val="center"/>
          </w:tcPr>
          <w:p w14:paraId="0A24778B">
            <w:pPr>
              <w:spacing w:before="0" w:after="0"/>
              <w:ind w:left="182"/>
              <w:jc w:val="both"/>
            </w:pPr>
            <w:r>
              <w:rPr>
                <w:rFonts w:ascii="Times New Roman" w:hAnsi="Times New Roman"/>
                <w:b w:val="0"/>
                <w:i w:val="0"/>
                <w:color w:val="000000"/>
                <w:sz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14:paraId="7A850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1A4C6C7">
            <w:pPr>
              <w:spacing w:before="0" w:after="0"/>
              <w:ind w:left="182"/>
              <w:jc w:val="center"/>
            </w:pPr>
            <w:r>
              <w:rPr>
                <w:rFonts w:ascii="Times New Roman" w:hAnsi="Times New Roman"/>
                <w:b w:val="0"/>
                <w:i w:val="0"/>
                <w:color w:val="000000"/>
                <w:sz w:val="24"/>
              </w:rPr>
              <w:t>7</w:t>
            </w:r>
          </w:p>
        </w:tc>
        <w:tc>
          <w:tcPr>
            <w:tcW w:w="13226" w:type="dxa"/>
            <w:tcMar>
              <w:top w:w="50" w:type="dxa"/>
              <w:left w:w="100" w:type="dxa"/>
            </w:tcMar>
            <w:vAlign w:val="center"/>
          </w:tcPr>
          <w:p w14:paraId="0CA2242A">
            <w:pPr>
              <w:spacing w:before="0" w:after="0"/>
              <w:ind w:left="182"/>
              <w:jc w:val="both"/>
            </w:pPr>
            <w:r>
              <w:rPr>
                <w:rFonts w:ascii="Times New Roman" w:hAnsi="Times New Roman"/>
                <w:b w:val="0"/>
                <w:i w:val="0"/>
                <w:color w:val="000000"/>
                <w:sz w:val="24"/>
              </w:rPr>
              <w:t>Формирование гражданского общества и основные направления общественных движений. Общественная жизнь в 1860 - 1890-х гг.</w:t>
            </w:r>
          </w:p>
        </w:tc>
      </w:tr>
      <w:tr w14:paraId="04E06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B48AEFA">
            <w:pPr>
              <w:spacing w:before="0" w:after="0"/>
              <w:ind w:left="182"/>
              <w:jc w:val="center"/>
            </w:pPr>
            <w:r>
              <w:rPr>
                <w:rFonts w:ascii="Times New Roman" w:hAnsi="Times New Roman"/>
                <w:b w:val="0"/>
                <w:i w:val="0"/>
                <w:color w:val="000000"/>
                <w:sz w:val="24"/>
              </w:rPr>
              <w:t>7.1</w:t>
            </w:r>
          </w:p>
        </w:tc>
        <w:tc>
          <w:tcPr>
            <w:tcW w:w="13226" w:type="dxa"/>
            <w:tcMar>
              <w:top w:w="50" w:type="dxa"/>
              <w:left w:w="100" w:type="dxa"/>
            </w:tcMar>
            <w:vAlign w:val="center"/>
          </w:tcPr>
          <w:p w14:paraId="1E1E897A">
            <w:pPr>
              <w:spacing w:before="0" w:after="0"/>
              <w:ind w:left="182"/>
              <w:jc w:val="both"/>
            </w:pPr>
            <w:r>
              <w:rPr>
                <w:rFonts w:ascii="Times New Roman" w:hAnsi="Times New Roman"/>
                <w:b w:val="0"/>
                <w:i w:val="0"/>
                <w:color w:val="000000"/>
                <w:sz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14:paraId="246CB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9A919FC">
            <w:pPr>
              <w:spacing w:before="0" w:after="0"/>
              <w:ind w:left="182"/>
              <w:jc w:val="center"/>
            </w:pPr>
            <w:r>
              <w:rPr>
                <w:rFonts w:ascii="Times New Roman" w:hAnsi="Times New Roman"/>
                <w:b w:val="0"/>
                <w:i w:val="0"/>
                <w:color w:val="000000"/>
                <w:sz w:val="24"/>
              </w:rPr>
              <w:t>7.2</w:t>
            </w:r>
          </w:p>
        </w:tc>
        <w:tc>
          <w:tcPr>
            <w:tcW w:w="13226" w:type="dxa"/>
            <w:tcMar>
              <w:top w:w="50" w:type="dxa"/>
              <w:left w:w="100" w:type="dxa"/>
            </w:tcMar>
            <w:vAlign w:val="center"/>
          </w:tcPr>
          <w:p w14:paraId="4FEBF3D0">
            <w:pPr>
              <w:spacing w:before="0" w:after="0"/>
              <w:ind w:left="182"/>
              <w:jc w:val="both"/>
            </w:pPr>
            <w:r>
              <w:rPr>
                <w:rFonts w:ascii="Times New Roman" w:hAnsi="Times New Roman"/>
                <w:b w:val="0"/>
                <w:i w:val="0"/>
                <w:color w:val="000000"/>
                <w:sz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14:paraId="2809F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A227F3D">
            <w:pPr>
              <w:spacing w:before="0" w:after="0"/>
              <w:ind w:left="182"/>
              <w:jc w:val="center"/>
            </w:pPr>
            <w:r>
              <w:rPr>
                <w:rFonts w:ascii="Times New Roman" w:hAnsi="Times New Roman"/>
                <w:b w:val="0"/>
                <w:i w:val="0"/>
                <w:color w:val="000000"/>
                <w:sz w:val="24"/>
              </w:rPr>
              <w:t>7.3</w:t>
            </w:r>
          </w:p>
        </w:tc>
        <w:tc>
          <w:tcPr>
            <w:tcW w:w="13226" w:type="dxa"/>
            <w:tcMar>
              <w:top w:w="50" w:type="dxa"/>
              <w:left w:w="100" w:type="dxa"/>
            </w:tcMar>
            <w:vAlign w:val="center"/>
          </w:tcPr>
          <w:p w14:paraId="6D940606">
            <w:pPr>
              <w:spacing w:before="0" w:after="0"/>
              <w:ind w:left="182"/>
              <w:jc w:val="both"/>
            </w:pPr>
            <w:r>
              <w:rPr>
                <w:rFonts w:ascii="Times New Roman" w:hAnsi="Times New Roman"/>
                <w:b w:val="0"/>
                <w:i w:val="0"/>
                <w:color w:val="000000"/>
                <w:sz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14:paraId="153F4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695566C">
            <w:pPr>
              <w:spacing w:before="0" w:after="0"/>
              <w:ind w:left="182"/>
              <w:jc w:val="center"/>
            </w:pPr>
            <w:r>
              <w:rPr>
                <w:rFonts w:ascii="Times New Roman" w:hAnsi="Times New Roman"/>
                <w:b w:val="0"/>
                <w:i w:val="0"/>
                <w:color w:val="000000"/>
                <w:sz w:val="24"/>
              </w:rPr>
              <w:t>8</w:t>
            </w:r>
          </w:p>
        </w:tc>
        <w:tc>
          <w:tcPr>
            <w:tcW w:w="13226" w:type="dxa"/>
            <w:tcMar>
              <w:top w:w="50" w:type="dxa"/>
              <w:left w:w="100" w:type="dxa"/>
            </w:tcMar>
            <w:vAlign w:val="center"/>
          </w:tcPr>
          <w:p w14:paraId="2A97F14D">
            <w:pPr>
              <w:spacing w:before="0" w:after="0"/>
              <w:ind w:left="182"/>
              <w:jc w:val="both"/>
            </w:pPr>
            <w:r>
              <w:rPr>
                <w:rFonts w:ascii="Times New Roman" w:hAnsi="Times New Roman"/>
                <w:b w:val="0"/>
                <w:i w:val="0"/>
                <w:color w:val="000000"/>
                <w:sz w:val="24"/>
              </w:rPr>
              <w:t>Культурное пространство империи во второй половине XIX в.</w:t>
            </w:r>
          </w:p>
          <w:p w14:paraId="057BF017">
            <w:pPr>
              <w:spacing w:before="0" w:after="0"/>
              <w:ind w:left="182"/>
              <w:jc w:val="both"/>
            </w:pPr>
            <w:r>
              <w:rPr>
                <w:rFonts w:ascii="Times New Roman" w:hAnsi="Times New Roman"/>
                <w:b w:val="0"/>
                <w:i w:val="0"/>
                <w:color w:val="000000"/>
                <w:sz w:val="24"/>
              </w:rPr>
              <w:t>Этнокультурный облик империи</w:t>
            </w:r>
          </w:p>
        </w:tc>
      </w:tr>
      <w:tr w14:paraId="412095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C89C8C2">
            <w:pPr>
              <w:spacing w:before="0" w:after="0"/>
              <w:ind w:left="182"/>
              <w:jc w:val="center"/>
            </w:pPr>
            <w:r>
              <w:rPr>
                <w:rFonts w:ascii="Times New Roman" w:hAnsi="Times New Roman"/>
                <w:b w:val="0"/>
                <w:i w:val="0"/>
                <w:color w:val="000000"/>
                <w:sz w:val="24"/>
              </w:rPr>
              <w:t>8.1</w:t>
            </w:r>
          </w:p>
        </w:tc>
        <w:tc>
          <w:tcPr>
            <w:tcW w:w="13226" w:type="dxa"/>
            <w:tcMar>
              <w:top w:w="50" w:type="dxa"/>
              <w:left w:w="100" w:type="dxa"/>
            </w:tcMar>
            <w:vAlign w:val="center"/>
          </w:tcPr>
          <w:p w14:paraId="5E02E016">
            <w:pPr>
              <w:spacing w:before="0" w:after="0"/>
              <w:ind w:left="182"/>
              <w:jc w:val="both"/>
            </w:pPr>
            <w:r>
              <w:rPr>
                <w:rFonts w:ascii="Times New Roman" w:hAnsi="Times New Roman"/>
                <w:b w:val="0"/>
                <w:i w:val="0"/>
                <w:color w:val="000000"/>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14:paraId="2F5CA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4F3E16D">
            <w:pPr>
              <w:spacing w:before="0" w:after="0"/>
              <w:ind w:left="182"/>
              <w:jc w:val="center"/>
            </w:pPr>
            <w:r>
              <w:rPr>
                <w:rFonts w:ascii="Times New Roman" w:hAnsi="Times New Roman"/>
                <w:b w:val="0"/>
                <w:i w:val="0"/>
                <w:color w:val="000000"/>
                <w:sz w:val="24"/>
              </w:rPr>
              <w:t>8.2</w:t>
            </w:r>
          </w:p>
        </w:tc>
        <w:tc>
          <w:tcPr>
            <w:tcW w:w="13226" w:type="dxa"/>
            <w:tcMar>
              <w:top w:w="50" w:type="dxa"/>
              <w:left w:w="100" w:type="dxa"/>
            </w:tcMar>
            <w:vAlign w:val="center"/>
          </w:tcPr>
          <w:p w14:paraId="28AB33E0">
            <w:pPr>
              <w:spacing w:before="0" w:after="0"/>
              <w:ind w:left="182"/>
              <w:jc w:val="both"/>
            </w:pPr>
            <w:r>
              <w:rPr>
                <w:rFonts w:ascii="Times New Roman" w:hAnsi="Times New Roman"/>
                <w:b w:val="0"/>
                <w:i w:val="0"/>
                <w:color w:val="000000"/>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14:paraId="3FA73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847A6A7">
            <w:pPr>
              <w:spacing w:before="0" w:after="0"/>
              <w:ind w:left="182"/>
              <w:jc w:val="center"/>
            </w:pPr>
            <w:r>
              <w:rPr>
                <w:rFonts w:ascii="Times New Roman" w:hAnsi="Times New Roman"/>
                <w:b w:val="0"/>
                <w:i w:val="0"/>
                <w:color w:val="000000"/>
                <w:sz w:val="24"/>
              </w:rPr>
              <w:t>9</w:t>
            </w:r>
          </w:p>
        </w:tc>
        <w:tc>
          <w:tcPr>
            <w:tcW w:w="13226" w:type="dxa"/>
            <w:tcMar>
              <w:top w:w="50" w:type="dxa"/>
              <w:left w:w="100" w:type="dxa"/>
            </w:tcMar>
            <w:vAlign w:val="center"/>
          </w:tcPr>
          <w:p w14:paraId="7B5BBB76">
            <w:pPr>
              <w:spacing w:before="0" w:after="0"/>
              <w:ind w:left="182"/>
              <w:jc w:val="both"/>
            </w:pPr>
            <w:r>
              <w:rPr>
                <w:rFonts w:ascii="Times New Roman" w:hAnsi="Times New Roman"/>
                <w:b w:val="0"/>
                <w:i w:val="0"/>
                <w:color w:val="000000"/>
                <w:sz w:val="24"/>
              </w:rPr>
              <w:t>Россия на пороге XX в.</w:t>
            </w:r>
          </w:p>
        </w:tc>
      </w:tr>
      <w:tr w14:paraId="25706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1E9A861">
            <w:pPr>
              <w:spacing w:before="0" w:after="0"/>
              <w:ind w:left="182"/>
              <w:jc w:val="center"/>
            </w:pPr>
            <w:r>
              <w:rPr>
                <w:rFonts w:ascii="Times New Roman" w:hAnsi="Times New Roman"/>
                <w:b w:val="0"/>
                <w:i w:val="0"/>
                <w:color w:val="000000"/>
                <w:sz w:val="24"/>
              </w:rPr>
              <w:t>9.1</w:t>
            </w:r>
          </w:p>
        </w:tc>
        <w:tc>
          <w:tcPr>
            <w:tcW w:w="13226" w:type="dxa"/>
            <w:tcMar>
              <w:top w:w="50" w:type="dxa"/>
              <w:left w:w="100" w:type="dxa"/>
            </w:tcMar>
            <w:vAlign w:val="center"/>
          </w:tcPr>
          <w:p w14:paraId="1DDF4731">
            <w:pPr>
              <w:spacing w:before="0" w:after="0"/>
              <w:ind w:left="182"/>
              <w:jc w:val="both"/>
            </w:pPr>
            <w:r>
              <w:rPr>
                <w:rFonts w:ascii="Times New Roman" w:hAnsi="Times New Roman"/>
                <w:b w:val="0"/>
                <w:i w:val="0"/>
                <w:color w:val="000000"/>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14:paraId="059D54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C462FFB">
            <w:pPr>
              <w:spacing w:before="0" w:after="0"/>
              <w:ind w:left="182"/>
              <w:jc w:val="center"/>
            </w:pPr>
            <w:r>
              <w:rPr>
                <w:rFonts w:ascii="Times New Roman" w:hAnsi="Times New Roman"/>
                <w:b w:val="0"/>
                <w:i w:val="0"/>
                <w:color w:val="000000"/>
                <w:sz w:val="24"/>
              </w:rPr>
              <w:t>9.2</w:t>
            </w:r>
          </w:p>
        </w:tc>
        <w:tc>
          <w:tcPr>
            <w:tcW w:w="13226" w:type="dxa"/>
            <w:tcMar>
              <w:top w:w="50" w:type="dxa"/>
              <w:left w:w="100" w:type="dxa"/>
            </w:tcMar>
            <w:vAlign w:val="center"/>
          </w:tcPr>
          <w:p w14:paraId="6422FB01">
            <w:pPr>
              <w:spacing w:before="0" w:after="0"/>
              <w:ind w:left="182"/>
              <w:jc w:val="both"/>
            </w:pPr>
            <w:r>
              <w:rPr>
                <w:rFonts w:ascii="Times New Roman" w:hAnsi="Times New Roman"/>
                <w:b w:val="0"/>
                <w:i w:val="0"/>
                <w:color w:val="000000"/>
                <w:sz w:val="24"/>
              </w:rPr>
              <w:t>Имперский центр и регионы. Национальная политика, этнические элиты и национально-культурные движения</w:t>
            </w:r>
          </w:p>
        </w:tc>
      </w:tr>
      <w:tr w14:paraId="3B509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7E7DB0E">
            <w:pPr>
              <w:spacing w:before="0" w:after="0"/>
              <w:ind w:left="182"/>
              <w:jc w:val="center"/>
            </w:pPr>
            <w:r>
              <w:rPr>
                <w:rFonts w:ascii="Times New Roman" w:hAnsi="Times New Roman"/>
                <w:b w:val="0"/>
                <w:i w:val="0"/>
                <w:color w:val="000000"/>
                <w:sz w:val="24"/>
              </w:rPr>
              <w:t>9.3</w:t>
            </w:r>
          </w:p>
        </w:tc>
        <w:tc>
          <w:tcPr>
            <w:tcW w:w="13226" w:type="dxa"/>
            <w:tcMar>
              <w:top w:w="50" w:type="dxa"/>
              <w:left w:w="100" w:type="dxa"/>
            </w:tcMar>
            <w:vAlign w:val="center"/>
          </w:tcPr>
          <w:p w14:paraId="6AAA08DD">
            <w:pPr>
              <w:spacing w:before="0" w:after="0"/>
              <w:ind w:left="182"/>
              <w:jc w:val="both"/>
            </w:pPr>
            <w:r>
              <w:rPr>
                <w:rFonts w:ascii="Times New Roman" w:hAnsi="Times New Roman"/>
                <w:b w:val="0"/>
                <w:i w:val="0"/>
                <w:color w:val="000000"/>
                <w:sz w:val="24"/>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14:paraId="4D836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78627CD">
            <w:pPr>
              <w:spacing w:before="0" w:after="0"/>
              <w:ind w:left="182"/>
              <w:jc w:val="center"/>
            </w:pPr>
            <w:r>
              <w:rPr>
                <w:rFonts w:ascii="Times New Roman" w:hAnsi="Times New Roman"/>
                <w:b w:val="0"/>
                <w:i w:val="0"/>
                <w:color w:val="000000"/>
                <w:sz w:val="24"/>
              </w:rPr>
              <w:t>9.4</w:t>
            </w:r>
          </w:p>
        </w:tc>
        <w:tc>
          <w:tcPr>
            <w:tcW w:w="13226" w:type="dxa"/>
            <w:tcMar>
              <w:top w:w="50" w:type="dxa"/>
              <w:left w:w="100" w:type="dxa"/>
            </w:tcMar>
            <w:vAlign w:val="center"/>
          </w:tcPr>
          <w:p w14:paraId="22F21341">
            <w:pPr>
              <w:spacing w:before="0" w:after="0"/>
              <w:ind w:left="182"/>
              <w:jc w:val="both"/>
            </w:pPr>
            <w:r>
              <w:rPr>
                <w:rFonts w:ascii="Times New Roman" w:hAnsi="Times New Roman"/>
                <w:b w:val="0"/>
                <w:i w:val="0"/>
                <w:color w:val="000000"/>
                <w:sz w:val="24"/>
              </w:rPr>
              <w:t>Первая российская революция 1905 - 1907 гг. Начало парламентаризма в России. Николай II и его окружение.</w:t>
            </w:r>
          </w:p>
          <w:p w14:paraId="029D86CD">
            <w:pPr>
              <w:spacing w:before="0" w:after="0"/>
              <w:ind w:left="182"/>
              <w:jc w:val="both"/>
            </w:pPr>
            <w:r>
              <w:rPr>
                <w:rFonts w:ascii="Times New Roman" w:hAnsi="Times New Roman"/>
                <w:b w:val="0"/>
                <w:i w:val="0"/>
                <w:color w:val="000000"/>
                <w:sz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14:paraId="57ECB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ECF0B69">
            <w:pPr>
              <w:spacing w:before="0" w:after="0"/>
              <w:ind w:left="182"/>
              <w:jc w:val="center"/>
            </w:pPr>
            <w:r>
              <w:rPr>
                <w:rFonts w:ascii="Times New Roman" w:hAnsi="Times New Roman"/>
                <w:b w:val="0"/>
                <w:i w:val="0"/>
                <w:color w:val="000000"/>
                <w:sz w:val="24"/>
              </w:rPr>
              <w:t>9.5</w:t>
            </w:r>
          </w:p>
        </w:tc>
        <w:tc>
          <w:tcPr>
            <w:tcW w:w="13226" w:type="dxa"/>
            <w:tcMar>
              <w:top w:w="50" w:type="dxa"/>
              <w:left w:w="100" w:type="dxa"/>
            </w:tcMar>
            <w:vAlign w:val="center"/>
          </w:tcPr>
          <w:p w14:paraId="23CA5ACA">
            <w:pPr>
              <w:spacing w:before="0" w:after="0"/>
              <w:ind w:left="182"/>
              <w:jc w:val="both"/>
            </w:pPr>
            <w:r>
              <w:rPr>
                <w:rFonts w:ascii="Times New Roman" w:hAnsi="Times New Roman"/>
                <w:b w:val="0"/>
                <w:i w:val="0"/>
                <w:color w:val="000000"/>
                <w:sz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14:paraId="2C440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13AA959">
            <w:pPr>
              <w:spacing w:before="0" w:after="0"/>
              <w:ind w:left="182"/>
              <w:jc w:val="center"/>
            </w:pPr>
            <w:r>
              <w:rPr>
                <w:rFonts w:ascii="Times New Roman" w:hAnsi="Times New Roman"/>
                <w:b w:val="0"/>
                <w:i w:val="0"/>
                <w:color w:val="000000"/>
                <w:sz w:val="24"/>
              </w:rPr>
              <w:t>9.6</w:t>
            </w:r>
          </w:p>
        </w:tc>
        <w:tc>
          <w:tcPr>
            <w:tcW w:w="13226" w:type="dxa"/>
            <w:tcMar>
              <w:top w:w="50" w:type="dxa"/>
              <w:left w:w="100" w:type="dxa"/>
            </w:tcMar>
            <w:vAlign w:val="center"/>
          </w:tcPr>
          <w:p w14:paraId="704E500E">
            <w:pPr>
              <w:spacing w:before="0" w:after="0"/>
              <w:ind w:left="182"/>
              <w:jc w:val="both"/>
            </w:pPr>
            <w:r>
              <w:rPr>
                <w:rFonts w:ascii="Times New Roman" w:hAnsi="Times New Roman"/>
                <w:b w:val="0"/>
                <w:i w:val="0"/>
                <w:color w:val="000000"/>
                <w:sz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14:paraId="0A27B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82197E0">
            <w:pPr>
              <w:spacing w:before="0" w:after="0"/>
              <w:ind w:left="182"/>
              <w:jc w:val="center"/>
            </w:pPr>
            <w:r>
              <w:rPr>
                <w:rFonts w:ascii="Times New Roman" w:hAnsi="Times New Roman"/>
                <w:b w:val="0"/>
                <w:i w:val="0"/>
                <w:color w:val="000000"/>
                <w:sz w:val="24"/>
              </w:rPr>
              <w:t>9.7</w:t>
            </w:r>
          </w:p>
        </w:tc>
        <w:tc>
          <w:tcPr>
            <w:tcW w:w="13226" w:type="dxa"/>
            <w:tcMar>
              <w:top w:w="50" w:type="dxa"/>
              <w:left w:w="100" w:type="dxa"/>
            </w:tcMar>
            <w:vAlign w:val="center"/>
          </w:tcPr>
          <w:p w14:paraId="5D3B8A6B">
            <w:pPr>
              <w:spacing w:before="0" w:after="0"/>
              <w:ind w:left="182"/>
              <w:jc w:val="both"/>
            </w:pPr>
            <w:r>
              <w:rPr>
                <w:rFonts w:ascii="Times New Roman" w:hAnsi="Times New Roman"/>
                <w:b w:val="0"/>
                <w:i w:val="0"/>
                <w:color w:val="000000"/>
                <w:sz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14:paraId="4C5FF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CB019FB">
            <w:pPr>
              <w:spacing w:before="0" w:after="0"/>
              <w:ind w:left="182"/>
              <w:jc w:val="center"/>
            </w:pPr>
            <w:r>
              <w:rPr>
                <w:rFonts w:ascii="Times New Roman" w:hAnsi="Times New Roman"/>
                <w:b w:val="0"/>
                <w:i w:val="0"/>
                <w:color w:val="000000"/>
                <w:sz w:val="24"/>
              </w:rPr>
              <w:t>10</w:t>
            </w:r>
          </w:p>
        </w:tc>
        <w:tc>
          <w:tcPr>
            <w:tcW w:w="13226" w:type="dxa"/>
            <w:tcMar>
              <w:top w:w="50" w:type="dxa"/>
              <w:left w:w="100" w:type="dxa"/>
            </w:tcMar>
            <w:vAlign w:val="center"/>
          </w:tcPr>
          <w:p w14:paraId="5565CBA2">
            <w:pPr>
              <w:spacing w:before="0" w:after="0"/>
              <w:ind w:left="182"/>
              <w:jc w:val="both"/>
            </w:pPr>
            <w:r>
              <w:rPr>
                <w:rFonts w:ascii="Times New Roman" w:hAnsi="Times New Roman"/>
                <w:b w:val="0"/>
                <w:i w:val="0"/>
                <w:color w:val="000000"/>
                <w:sz w:val="24"/>
              </w:rPr>
              <w:t>Наш край в XIX - начале XX в.</w:t>
            </w:r>
          </w:p>
        </w:tc>
      </w:tr>
    </w:tbl>
    <w:p w14:paraId="21741FB0">
      <w:pPr>
        <w:sectPr>
          <w:pgSz w:w="11906" w:h="16383"/>
          <w:cols w:space="720" w:num="1"/>
        </w:sectPr>
      </w:pPr>
      <w:bookmarkStart w:id="12" w:name="block-88770620"/>
    </w:p>
    <w:bookmarkEnd w:id="11"/>
    <w:bookmarkEnd w:id="12"/>
    <w:p w14:paraId="4E22ABAC">
      <w:pPr>
        <w:spacing w:before="199" w:after="199"/>
        <w:ind w:left="120"/>
        <w:jc w:val="left"/>
      </w:pPr>
      <w:bookmarkStart w:id="13" w:name="block-88770616"/>
      <w:r>
        <w:rPr>
          <w:rFonts w:ascii="Times New Roman" w:hAnsi="Times New Roman"/>
          <w:b/>
          <w:i w:val="0"/>
          <w:color w:val="000000"/>
          <w:sz w:val="28"/>
        </w:rPr>
        <w:t>ПРОВЕРЯЕМЫЕ НА ОГЭ ПО ИСТОРИИ ТРЕБОВАНИЯ К РЕЗУЛЬТАТАМ ОСВОЕНИЯ ОСНОВНОЙ ОБРАЗОВАТЕЛЬНОЙ ПРОГРАММЫ ОСНОВНОГО ОБЩЕГО ОБРАЗОВАНИЯ</w:t>
      </w:r>
    </w:p>
    <w:p w14:paraId="658B31AE">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4"/>
        <w:gridCol w:w="7165"/>
      </w:tblGrid>
      <w:tr w14:paraId="113195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28C4CB20">
            <w:pPr>
              <w:spacing w:before="0" w:after="0"/>
              <w:ind w:left="135"/>
              <w:jc w:val="left"/>
            </w:pPr>
            <w:r>
              <w:rPr>
                <w:rFonts w:ascii="Times New Roman" w:hAnsi="Times New Roman"/>
                <w:b/>
                <w:i w:val="0"/>
                <w:color w:val="000000"/>
                <w:sz w:val="24"/>
              </w:rPr>
              <w:t xml:space="preserve"> Код проверяемого требования </w:t>
            </w:r>
          </w:p>
        </w:tc>
        <w:tc>
          <w:tcPr>
            <w:tcW w:w="11819" w:type="dxa"/>
            <w:tcMar>
              <w:top w:w="50" w:type="dxa"/>
              <w:left w:w="100" w:type="dxa"/>
            </w:tcMar>
            <w:vAlign w:val="center"/>
          </w:tcPr>
          <w:p w14:paraId="41409C34">
            <w:pPr>
              <w:spacing w:before="0" w:after="0"/>
              <w:ind w:left="135"/>
              <w:jc w:val="left"/>
            </w:pPr>
            <w:r>
              <w:rPr>
                <w:rFonts w:ascii="Times New Roman" w:hAnsi="Times New Roman"/>
                <w:b/>
                <w:i w:val="0"/>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14:paraId="0CDA7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73685C7F">
            <w:pPr>
              <w:spacing w:before="0" w:after="0"/>
              <w:ind w:left="182"/>
              <w:jc w:val="center"/>
            </w:pPr>
            <w:r>
              <w:rPr>
                <w:rFonts w:ascii="Times New Roman" w:hAnsi="Times New Roman"/>
                <w:b w:val="0"/>
                <w:i w:val="0"/>
                <w:color w:val="000000"/>
                <w:sz w:val="24"/>
              </w:rPr>
              <w:t>1</w:t>
            </w:r>
          </w:p>
        </w:tc>
        <w:tc>
          <w:tcPr>
            <w:tcW w:w="11819" w:type="dxa"/>
            <w:tcMar>
              <w:top w:w="50" w:type="dxa"/>
              <w:left w:w="100" w:type="dxa"/>
            </w:tcMar>
            <w:vAlign w:val="center"/>
          </w:tcPr>
          <w:p w14:paraId="018894A7">
            <w:pPr>
              <w:spacing w:before="0" w:after="0"/>
              <w:ind w:left="182"/>
              <w:jc w:val="both"/>
            </w:pPr>
            <w:r>
              <w:rPr>
                <w:rFonts w:ascii="Times New Roman" w:hAnsi="Times New Roman"/>
                <w:b w:val="0"/>
                <w:i w:val="0"/>
                <w:color w:val="000000"/>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14:paraId="0F0484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587C77B">
            <w:pPr>
              <w:spacing w:before="0" w:after="0"/>
              <w:ind w:left="182"/>
              <w:jc w:val="center"/>
            </w:pPr>
            <w:r>
              <w:rPr>
                <w:rFonts w:ascii="Times New Roman" w:hAnsi="Times New Roman"/>
                <w:b w:val="0"/>
                <w:i w:val="0"/>
                <w:color w:val="000000"/>
                <w:sz w:val="24"/>
              </w:rPr>
              <w:t>2</w:t>
            </w:r>
          </w:p>
        </w:tc>
        <w:tc>
          <w:tcPr>
            <w:tcW w:w="11819" w:type="dxa"/>
            <w:tcMar>
              <w:top w:w="50" w:type="dxa"/>
              <w:left w:w="100" w:type="dxa"/>
            </w:tcMar>
            <w:vAlign w:val="center"/>
          </w:tcPr>
          <w:p w14:paraId="75E70742">
            <w:pPr>
              <w:spacing w:before="0" w:after="0"/>
              <w:ind w:left="182"/>
              <w:jc w:val="both"/>
            </w:pPr>
            <w:r>
              <w:rPr>
                <w:rFonts w:ascii="Times New Roman" w:hAnsi="Times New Roman"/>
                <w:b w:val="0"/>
                <w:i w:val="0"/>
                <w:color w:val="000000"/>
                <w:sz w:val="24"/>
              </w:rPr>
              <w:t>Умение выявлять особенности развития культуры, быта и нравов народов в различные исторические эпохи</w:t>
            </w:r>
          </w:p>
        </w:tc>
      </w:tr>
      <w:tr w14:paraId="318844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7BD46FC4">
            <w:pPr>
              <w:spacing w:before="0" w:after="0"/>
              <w:ind w:left="182"/>
              <w:jc w:val="center"/>
            </w:pPr>
            <w:r>
              <w:rPr>
                <w:rFonts w:ascii="Times New Roman" w:hAnsi="Times New Roman"/>
                <w:b w:val="0"/>
                <w:i w:val="0"/>
                <w:color w:val="000000"/>
                <w:sz w:val="24"/>
              </w:rPr>
              <w:t>3</w:t>
            </w:r>
          </w:p>
        </w:tc>
        <w:tc>
          <w:tcPr>
            <w:tcW w:w="11819" w:type="dxa"/>
            <w:tcMar>
              <w:top w:w="50" w:type="dxa"/>
              <w:left w:w="100" w:type="dxa"/>
            </w:tcMar>
            <w:vAlign w:val="center"/>
          </w:tcPr>
          <w:p w14:paraId="16ED73D0">
            <w:pPr>
              <w:spacing w:before="0" w:after="0"/>
              <w:ind w:left="182"/>
              <w:jc w:val="both"/>
            </w:pPr>
            <w:r>
              <w:rPr>
                <w:rFonts w:ascii="Times New Roman" w:hAnsi="Times New Roman"/>
                <w:b w:val="0"/>
                <w:i w:val="0"/>
                <w:color w:val="000000"/>
                <w:sz w:val="24"/>
              </w:rPr>
              <w:t>Овладение историческими понятиями и их использование для решения учебных и практических задач</w:t>
            </w:r>
          </w:p>
        </w:tc>
      </w:tr>
      <w:tr w14:paraId="0FAC0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2D467A58">
            <w:pPr>
              <w:spacing w:before="0" w:after="0"/>
              <w:ind w:left="182"/>
              <w:jc w:val="center"/>
            </w:pPr>
            <w:r>
              <w:rPr>
                <w:rFonts w:ascii="Times New Roman" w:hAnsi="Times New Roman"/>
                <w:b w:val="0"/>
                <w:i w:val="0"/>
                <w:color w:val="000000"/>
                <w:sz w:val="24"/>
              </w:rPr>
              <w:t>4</w:t>
            </w:r>
          </w:p>
        </w:tc>
        <w:tc>
          <w:tcPr>
            <w:tcW w:w="11819" w:type="dxa"/>
            <w:tcMar>
              <w:top w:w="50" w:type="dxa"/>
              <w:left w:w="100" w:type="dxa"/>
            </w:tcMar>
            <w:vAlign w:val="center"/>
          </w:tcPr>
          <w:p w14:paraId="49DDAA62">
            <w:pPr>
              <w:spacing w:before="0" w:after="0"/>
              <w:ind w:left="182"/>
              <w:jc w:val="both"/>
            </w:pPr>
            <w:r>
              <w:rPr>
                <w:rFonts w:ascii="Times New Roman" w:hAnsi="Times New Roman"/>
                <w:b w:val="0"/>
                <w:i w:val="0"/>
                <w:color w:val="000000"/>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14:paraId="3AE1F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6AC5D344">
            <w:pPr>
              <w:spacing w:before="0" w:after="0"/>
              <w:ind w:left="182"/>
              <w:jc w:val="center"/>
            </w:pPr>
            <w:r>
              <w:rPr>
                <w:rFonts w:ascii="Times New Roman" w:hAnsi="Times New Roman"/>
                <w:b w:val="0"/>
                <w:i w:val="0"/>
                <w:color w:val="000000"/>
                <w:sz w:val="24"/>
              </w:rPr>
              <w:t>5</w:t>
            </w:r>
          </w:p>
        </w:tc>
        <w:tc>
          <w:tcPr>
            <w:tcW w:w="11819" w:type="dxa"/>
            <w:tcMar>
              <w:top w:w="50" w:type="dxa"/>
              <w:left w:w="100" w:type="dxa"/>
            </w:tcMar>
            <w:vAlign w:val="center"/>
          </w:tcPr>
          <w:p w14:paraId="3A4625B6">
            <w:pPr>
              <w:spacing w:before="0" w:after="0"/>
              <w:ind w:left="182"/>
              <w:jc w:val="both"/>
            </w:pPr>
            <w:r>
              <w:rPr>
                <w:rFonts w:ascii="Times New Roman" w:hAnsi="Times New Roman"/>
                <w:b w:val="0"/>
                <w:i w:val="0"/>
                <w:color w:val="000000"/>
                <w:sz w:val="24"/>
              </w:rPr>
              <w:t>Умение выявлять существенные черты и характерные признаки исторических событий, явлений, процессов</w:t>
            </w:r>
          </w:p>
        </w:tc>
      </w:tr>
      <w:tr w14:paraId="7C888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BD5A87F">
            <w:pPr>
              <w:spacing w:before="0" w:after="0"/>
              <w:ind w:left="182"/>
              <w:jc w:val="center"/>
            </w:pPr>
            <w:r>
              <w:rPr>
                <w:rFonts w:ascii="Times New Roman" w:hAnsi="Times New Roman"/>
                <w:b w:val="0"/>
                <w:i w:val="0"/>
                <w:color w:val="000000"/>
                <w:sz w:val="24"/>
              </w:rPr>
              <w:t>6</w:t>
            </w:r>
          </w:p>
        </w:tc>
        <w:tc>
          <w:tcPr>
            <w:tcW w:w="11819" w:type="dxa"/>
            <w:tcMar>
              <w:top w:w="50" w:type="dxa"/>
              <w:left w:w="100" w:type="dxa"/>
            </w:tcMar>
            <w:vAlign w:val="center"/>
          </w:tcPr>
          <w:p w14:paraId="5A1F513A">
            <w:pPr>
              <w:spacing w:before="0" w:after="0"/>
              <w:ind w:left="182"/>
              <w:jc w:val="both"/>
            </w:pPr>
            <w:r>
              <w:rPr>
                <w:rFonts w:ascii="Times New Roman" w:hAnsi="Times New Roman"/>
                <w:b w:val="0"/>
                <w:i w:val="0"/>
                <w:color w:val="000000"/>
                <w:sz w:val="24"/>
              </w:rPr>
              <w:t>Умение сравнивать исторические события, явления, процессы в различные исторические эпохи</w:t>
            </w:r>
          </w:p>
        </w:tc>
      </w:tr>
      <w:tr w14:paraId="248A03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6B556A51">
            <w:pPr>
              <w:spacing w:before="0" w:after="0"/>
              <w:ind w:left="182"/>
              <w:jc w:val="center"/>
            </w:pPr>
            <w:r>
              <w:rPr>
                <w:rFonts w:ascii="Times New Roman" w:hAnsi="Times New Roman"/>
                <w:b w:val="0"/>
                <w:i w:val="0"/>
                <w:color w:val="000000"/>
                <w:sz w:val="24"/>
              </w:rPr>
              <w:t>7</w:t>
            </w:r>
          </w:p>
        </w:tc>
        <w:tc>
          <w:tcPr>
            <w:tcW w:w="11819" w:type="dxa"/>
            <w:tcMar>
              <w:top w:w="50" w:type="dxa"/>
              <w:left w:w="100" w:type="dxa"/>
            </w:tcMar>
            <w:vAlign w:val="center"/>
          </w:tcPr>
          <w:p w14:paraId="090CF558">
            <w:pPr>
              <w:spacing w:before="0" w:after="0"/>
              <w:ind w:left="182"/>
              <w:jc w:val="both"/>
            </w:pPr>
            <w:r>
              <w:rPr>
                <w:rFonts w:ascii="Times New Roman" w:hAnsi="Times New Roman"/>
                <w:b w:val="0"/>
                <w:i w:val="0"/>
                <w:color w:val="000000"/>
                <w:sz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14:paraId="34066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8925EC7">
            <w:pPr>
              <w:spacing w:before="0" w:after="0"/>
              <w:ind w:left="182"/>
              <w:jc w:val="center"/>
            </w:pPr>
            <w:r>
              <w:rPr>
                <w:rFonts w:ascii="Times New Roman" w:hAnsi="Times New Roman"/>
                <w:b w:val="0"/>
                <w:i w:val="0"/>
                <w:color w:val="000000"/>
                <w:sz w:val="24"/>
              </w:rPr>
              <w:t>8</w:t>
            </w:r>
          </w:p>
        </w:tc>
        <w:tc>
          <w:tcPr>
            <w:tcW w:w="11819" w:type="dxa"/>
            <w:tcMar>
              <w:top w:w="50" w:type="dxa"/>
              <w:left w:w="100" w:type="dxa"/>
            </w:tcMar>
            <w:vAlign w:val="center"/>
          </w:tcPr>
          <w:p w14:paraId="71EA3196">
            <w:pPr>
              <w:spacing w:before="0" w:after="0"/>
              <w:ind w:left="182"/>
              <w:jc w:val="both"/>
            </w:pPr>
            <w:r>
              <w:rPr>
                <w:rFonts w:ascii="Times New Roman" w:hAnsi="Times New Roman"/>
                <w:b w:val="0"/>
                <w:i w:val="0"/>
                <w:color w:val="000000"/>
                <w:sz w:val="24"/>
              </w:rPr>
              <w:t>Умение различать основные типы исторических источников: письменные, вещественные, аудиовизуальные</w:t>
            </w:r>
          </w:p>
        </w:tc>
      </w:tr>
      <w:tr w14:paraId="7DEF5D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7FF8AB7C">
            <w:pPr>
              <w:spacing w:before="0" w:after="0"/>
              <w:ind w:left="182"/>
              <w:jc w:val="center"/>
            </w:pPr>
            <w:r>
              <w:rPr>
                <w:rFonts w:ascii="Times New Roman" w:hAnsi="Times New Roman"/>
                <w:b w:val="0"/>
                <w:i w:val="0"/>
                <w:color w:val="000000"/>
                <w:sz w:val="24"/>
              </w:rPr>
              <w:t>9</w:t>
            </w:r>
          </w:p>
        </w:tc>
        <w:tc>
          <w:tcPr>
            <w:tcW w:w="11819" w:type="dxa"/>
            <w:tcMar>
              <w:top w:w="50" w:type="dxa"/>
              <w:left w:w="100" w:type="dxa"/>
            </w:tcMar>
            <w:vAlign w:val="center"/>
          </w:tcPr>
          <w:p w14:paraId="1776C0E7">
            <w:pPr>
              <w:spacing w:before="0" w:after="0"/>
              <w:ind w:left="182"/>
              <w:jc w:val="both"/>
            </w:pPr>
            <w:r>
              <w:rPr>
                <w:rFonts w:ascii="Times New Roman" w:hAnsi="Times New Roman"/>
                <w:b w:val="0"/>
                <w:i w:val="0"/>
                <w:color w:val="000000"/>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14:paraId="14DDA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3E6F11B5">
            <w:pPr>
              <w:spacing w:before="0" w:after="0"/>
              <w:ind w:left="182"/>
              <w:jc w:val="center"/>
            </w:pPr>
            <w:r>
              <w:rPr>
                <w:rFonts w:ascii="Times New Roman" w:hAnsi="Times New Roman"/>
                <w:b w:val="0"/>
                <w:i w:val="0"/>
                <w:color w:val="000000"/>
                <w:sz w:val="24"/>
              </w:rPr>
              <w:t>10</w:t>
            </w:r>
          </w:p>
        </w:tc>
        <w:tc>
          <w:tcPr>
            <w:tcW w:w="11819" w:type="dxa"/>
            <w:tcMar>
              <w:top w:w="50" w:type="dxa"/>
              <w:left w:w="100" w:type="dxa"/>
            </w:tcMar>
            <w:vAlign w:val="center"/>
          </w:tcPr>
          <w:p w14:paraId="4212694C">
            <w:pPr>
              <w:spacing w:before="0" w:after="0"/>
              <w:ind w:left="182"/>
              <w:jc w:val="both"/>
            </w:pPr>
            <w:r>
              <w:rPr>
                <w:rFonts w:ascii="Times New Roman" w:hAnsi="Times New Roman"/>
                <w:b w:val="0"/>
                <w:i w:val="0"/>
                <w:color w:val="000000"/>
                <w:sz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14:paraId="42F7B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6DEF27FF">
            <w:pPr>
              <w:spacing w:before="0" w:after="0"/>
              <w:ind w:left="182"/>
              <w:jc w:val="center"/>
            </w:pPr>
            <w:r>
              <w:rPr>
                <w:rFonts w:ascii="Times New Roman" w:hAnsi="Times New Roman"/>
                <w:b w:val="0"/>
                <w:i w:val="0"/>
                <w:color w:val="000000"/>
                <w:sz w:val="24"/>
              </w:rPr>
              <w:t>11</w:t>
            </w:r>
          </w:p>
        </w:tc>
        <w:tc>
          <w:tcPr>
            <w:tcW w:w="11819" w:type="dxa"/>
            <w:tcMar>
              <w:top w:w="50" w:type="dxa"/>
              <w:left w:w="100" w:type="dxa"/>
            </w:tcMar>
            <w:vAlign w:val="center"/>
          </w:tcPr>
          <w:p w14:paraId="71789C11">
            <w:pPr>
              <w:spacing w:before="0" w:after="0"/>
              <w:ind w:left="182"/>
              <w:jc w:val="both"/>
            </w:pPr>
            <w:r>
              <w:rPr>
                <w:rFonts w:ascii="Times New Roman" w:hAnsi="Times New Roman"/>
                <w:b w:val="0"/>
                <w:i w:val="0"/>
                <w:color w:val="000000"/>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14:paraId="4D968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00EF522D">
            <w:pPr>
              <w:spacing w:before="0" w:after="0"/>
              <w:ind w:left="182"/>
              <w:jc w:val="center"/>
            </w:pPr>
            <w:r>
              <w:rPr>
                <w:rFonts w:ascii="Times New Roman" w:hAnsi="Times New Roman"/>
                <w:b w:val="0"/>
                <w:i w:val="0"/>
                <w:color w:val="000000"/>
                <w:sz w:val="24"/>
              </w:rPr>
              <w:t>12</w:t>
            </w:r>
          </w:p>
        </w:tc>
        <w:tc>
          <w:tcPr>
            <w:tcW w:w="11819" w:type="dxa"/>
            <w:tcMar>
              <w:top w:w="50" w:type="dxa"/>
              <w:left w:w="100" w:type="dxa"/>
            </w:tcMar>
            <w:vAlign w:val="center"/>
          </w:tcPr>
          <w:p w14:paraId="0D8A62C6">
            <w:pPr>
              <w:spacing w:before="0" w:after="0"/>
              <w:ind w:left="182"/>
              <w:jc w:val="both"/>
            </w:pPr>
            <w:r>
              <w:rPr>
                <w:rFonts w:ascii="Times New Roman" w:hAnsi="Times New Roman"/>
                <w:b w:val="0"/>
                <w:i w:val="0"/>
                <w:color w:val="000000"/>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14:paraId="6FFBA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796D7BAF">
            <w:pPr>
              <w:spacing w:before="0" w:after="0"/>
              <w:ind w:left="182"/>
              <w:jc w:val="center"/>
            </w:pPr>
            <w:r>
              <w:rPr>
                <w:rFonts w:ascii="Times New Roman" w:hAnsi="Times New Roman"/>
                <w:b w:val="0"/>
                <w:i w:val="0"/>
                <w:color w:val="000000"/>
                <w:sz w:val="24"/>
              </w:rPr>
              <w:t>13</w:t>
            </w:r>
          </w:p>
        </w:tc>
        <w:tc>
          <w:tcPr>
            <w:tcW w:w="11819" w:type="dxa"/>
            <w:tcMar>
              <w:top w:w="50" w:type="dxa"/>
              <w:left w:w="100" w:type="dxa"/>
            </w:tcMar>
            <w:vAlign w:val="center"/>
          </w:tcPr>
          <w:p w14:paraId="559BE608">
            <w:pPr>
              <w:spacing w:before="0" w:after="0"/>
              <w:ind w:left="182"/>
              <w:jc w:val="both"/>
            </w:pPr>
            <w:r>
              <w:rPr>
                <w:rFonts w:ascii="Times New Roman" w:hAnsi="Times New Roman"/>
                <w:b w:val="0"/>
                <w:i w:val="0"/>
                <w:color w:val="000000"/>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2D60244D">
      <w:pPr>
        <w:spacing w:before="199" w:after="199"/>
        <w:ind w:left="120"/>
        <w:jc w:val="left"/>
      </w:pPr>
    </w:p>
    <w:p w14:paraId="52567A72">
      <w:pPr>
        <w:sectPr>
          <w:pgSz w:w="11906" w:h="16383"/>
          <w:cols w:space="720" w:num="1"/>
        </w:sectPr>
      </w:pPr>
      <w:bookmarkStart w:id="14" w:name="block-88770616"/>
    </w:p>
    <w:bookmarkEnd w:id="13"/>
    <w:bookmarkEnd w:id="14"/>
    <w:p w14:paraId="4D595A74">
      <w:pPr>
        <w:spacing w:before="199" w:after="199"/>
        <w:ind w:left="120"/>
        <w:jc w:val="left"/>
      </w:pPr>
      <w:bookmarkStart w:id="15" w:name="block-88770615"/>
      <w:r>
        <w:rPr>
          <w:rFonts w:ascii="Times New Roman" w:hAnsi="Times New Roman"/>
          <w:b/>
          <w:i w:val="0"/>
          <w:color w:val="000000"/>
          <w:sz w:val="28"/>
        </w:rPr>
        <w:t>П</w:t>
      </w:r>
      <w:r>
        <w:rPr>
          <w:rFonts w:ascii="Times New Roman" w:hAnsi="Times New Roman"/>
          <w:b/>
          <w:i w:val="0"/>
          <w:color w:val="222222"/>
          <w:sz w:val="28"/>
        </w:rPr>
        <w:t>ЕРЕЧЕНЬ ЭЛЕМЕНТОВ СОДЕРЖАНИЯ, ПРОВЕРЯЕМЫХ НА ОГЭ ПО ИСТОРИИ</w:t>
      </w:r>
    </w:p>
    <w:p w14:paraId="0BFB071A">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8"/>
        <w:gridCol w:w="7551"/>
      </w:tblGrid>
      <w:tr w14:paraId="78C5E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5E09A11">
            <w:pPr>
              <w:spacing w:before="0" w:after="0"/>
              <w:ind w:left="135"/>
              <w:jc w:val="left"/>
            </w:pPr>
            <w:r>
              <w:rPr>
                <w:rFonts w:ascii="Times New Roman" w:hAnsi="Times New Roman"/>
                <w:b/>
                <w:i w:val="0"/>
                <w:color w:val="000000"/>
                <w:sz w:val="24"/>
              </w:rPr>
              <w:t xml:space="preserve"> Код </w:t>
            </w:r>
          </w:p>
        </w:tc>
        <w:tc>
          <w:tcPr>
            <w:tcW w:w="13218" w:type="dxa"/>
            <w:tcMar>
              <w:top w:w="50" w:type="dxa"/>
              <w:left w:w="100" w:type="dxa"/>
            </w:tcMar>
            <w:vAlign w:val="center"/>
          </w:tcPr>
          <w:p w14:paraId="3CF81225">
            <w:pPr>
              <w:spacing w:before="0" w:after="0"/>
              <w:ind w:left="135"/>
              <w:jc w:val="left"/>
            </w:pPr>
            <w:r>
              <w:rPr>
                <w:rFonts w:ascii="Times New Roman" w:hAnsi="Times New Roman"/>
                <w:b/>
                <w:i w:val="0"/>
                <w:color w:val="000000"/>
                <w:sz w:val="24"/>
              </w:rPr>
              <w:t xml:space="preserve"> </w:t>
            </w:r>
            <w:r>
              <w:rPr>
                <w:rFonts w:ascii="Times New Roman" w:hAnsi="Times New Roman"/>
                <w:b/>
                <w:i w:val="0"/>
                <w:color w:val="222222"/>
                <w:sz w:val="24"/>
              </w:rPr>
              <w:t>Проверяемый элемент содержания</w:t>
            </w:r>
            <w:r>
              <w:rPr>
                <w:rFonts w:ascii="Times New Roman" w:hAnsi="Times New Roman"/>
                <w:b/>
                <w:i w:val="0"/>
                <w:color w:val="000000"/>
                <w:sz w:val="24"/>
              </w:rPr>
              <w:t xml:space="preserve"> </w:t>
            </w:r>
          </w:p>
        </w:tc>
      </w:tr>
      <w:tr w14:paraId="4596B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830A767">
            <w:pPr>
              <w:spacing w:before="0" w:after="0"/>
              <w:ind w:left="182"/>
              <w:jc w:val="center"/>
            </w:pPr>
            <w:r>
              <w:rPr>
                <w:rFonts w:ascii="Times New Roman" w:hAnsi="Times New Roman"/>
                <w:b w:val="0"/>
                <w:i w:val="0"/>
                <w:color w:val="222222"/>
                <w:sz w:val="24"/>
              </w:rPr>
              <w:t>1</w:t>
            </w:r>
          </w:p>
        </w:tc>
        <w:tc>
          <w:tcPr>
            <w:tcW w:w="13218" w:type="dxa"/>
            <w:tcMar>
              <w:top w:w="50" w:type="dxa"/>
              <w:left w:w="100" w:type="dxa"/>
            </w:tcMar>
            <w:vAlign w:val="center"/>
          </w:tcPr>
          <w:p w14:paraId="7B14318B">
            <w:pPr>
              <w:spacing w:before="0" w:after="0"/>
              <w:ind w:left="182"/>
              <w:jc w:val="both"/>
            </w:pPr>
            <w:r>
              <w:rPr>
                <w:rFonts w:ascii="Times New Roman" w:hAnsi="Times New Roman"/>
                <w:b w:val="0"/>
                <w:i w:val="0"/>
                <w:color w:val="222222"/>
                <w:sz w:val="24"/>
              </w:rPr>
              <w:t>От Руси к Российскому государству</w:t>
            </w:r>
          </w:p>
        </w:tc>
      </w:tr>
      <w:tr w14:paraId="4037D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E4CB494">
            <w:pPr>
              <w:spacing w:before="0" w:after="0"/>
              <w:ind w:left="182"/>
              <w:jc w:val="center"/>
            </w:pPr>
            <w:r>
              <w:rPr>
                <w:rFonts w:ascii="Times New Roman" w:hAnsi="Times New Roman"/>
                <w:b w:val="0"/>
                <w:i w:val="0"/>
                <w:color w:val="222222"/>
                <w:sz w:val="24"/>
              </w:rPr>
              <w:t>1.1</w:t>
            </w:r>
          </w:p>
        </w:tc>
        <w:tc>
          <w:tcPr>
            <w:tcW w:w="13218" w:type="dxa"/>
            <w:tcMar>
              <w:top w:w="50" w:type="dxa"/>
              <w:left w:w="100" w:type="dxa"/>
            </w:tcMar>
            <w:vAlign w:val="center"/>
          </w:tcPr>
          <w:p w14:paraId="045F01C0">
            <w:pPr>
              <w:spacing w:before="0" w:after="0"/>
              <w:ind w:left="182"/>
              <w:jc w:val="both"/>
            </w:pPr>
            <w:r>
              <w:rPr>
                <w:rFonts w:ascii="Times New Roman" w:hAnsi="Times New Roman"/>
                <w:b w:val="0"/>
                <w:i w:val="0"/>
                <w:color w:val="222222"/>
                <w:sz w:val="24"/>
              </w:rPr>
              <w:t>Народы и государства на территории нашей страны в древности</w:t>
            </w:r>
          </w:p>
        </w:tc>
      </w:tr>
      <w:tr w14:paraId="3B1D5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FF39E1A">
            <w:pPr>
              <w:spacing w:before="0" w:after="0"/>
              <w:ind w:left="182"/>
              <w:jc w:val="center"/>
            </w:pPr>
            <w:r>
              <w:rPr>
                <w:rFonts w:ascii="Times New Roman" w:hAnsi="Times New Roman"/>
                <w:b w:val="0"/>
                <w:i w:val="0"/>
                <w:color w:val="222222"/>
                <w:sz w:val="24"/>
              </w:rPr>
              <w:t>1.2</w:t>
            </w:r>
          </w:p>
        </w:tc>
        <w:tc>
          <w:tcPr>
            <w:tcW w:w="13218" w:type="dxa"/>
            <w:tcMar>
              <w:top w:w="50" w:type="dxa"/>
              <w:left w:w="100" w:type="dxa"/>
            </w:tcMar>
            <w:vAlign w:val="center"/>
          </w:tcPr>
          <w:p w14:paraId="617ED55B">
            <w:pPr>
              <w:spacing w:before="0" w:after="0"/>
              <w:ind w:left="182"/>
              <w:jc w:val="both"/>
            </w:pPr>
            <w:r>
              <w:rPr>
                <w:rFonts w:ascii="Times New Roman" w:hAnsi="Times New Roman"/>
                <w:b w:val="0"/>
                <w:i w:val="0"/>
                <w:color w:val="222222"/>
                <w:sz w:val="24"/>
              </w:rPr>
              <w:t>Роль и место России в мировой истории. Периодизация и источники российской истории</w:t>
            </w:r>
          </w:p>
        </w:tc>
      </w:tr>
      <w:tr w14:paraId="0A2A2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B8C95A1">
            <w:pPr>
              <w:spacing w:before="0" w:after="0"/>
              <w:ind w:left="182"/>
              <w:jc w:val="center"/>
            </w:pPr>
            <w:r>
              <w:rPr>
                <w:rFonts w:ascii="Times New Roman" w:hAnsi="Times New Roman"/>
                <w:b w:val="0"/>
                <w:i w:val="0"/>
                <w:color w:val="222222"/>
                <w:sz w:val="24"/>
              </w:rPr>
              <w:t>1.3</w:t>
            </w:r>
          </w:p>
        </w:tc>
        <w:tc>
          <w:tcPr>
            <w:tcW w:w="13218" w:type="dxa"/>
            <w:tcMar>
              <w:top w:w="50" w:type="dxa"/>
              <w:left w:w="100" w:type="dxa"/>
            </w:tcMar>
            <w:vAlign w:val="center"/>
          </w:tcPr>
          <w:p w14:paraId="5296EA56">
            <w:pPr>
              <w:spacing w:before="0" w:after="0"/>
              <w:ind w:left="182"/>
              <w:jc w:val="both"/>
            </w:pPr>
            <w:r>
              <w:rPr>
                <w:rFonts w:ascii="Times New Roman" w:hAnsi="Times New Roman"/>
                <w:b w:val="0"/>
                <w:i w:val="0"/>
                <w:color w:val="222222"/>
                <w:sz w:val="24"/>
              </w:rPr>
              <w:t>Образование Руси: исторические условия образования государства Русь. Формирование территории. Внутренняя политика первых князей</w:t>
            </w:r>
          </w:p>
        </w:tc>
      </w:tr>
      <w:tr w14:paraId="11C27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897B760">
            <w:pPr>
              <w:spacing w:before="0" w:after="0"/>
              <w:ind w:left="182"/>
              <w:jc w:val="center"/>
            </w:pPr>
            <w:r>
              <w:rPr>
                <w:rFonts w:ascii="Times New Roman" w:hAnsi="Times New Roman"/>
                <w:b w:val="0"/>
                <w:i w:val="0"/>
                <w:color w:val="222222"/>
                <w:sz w:val="24"/>
              </w:rPr>
              <w:t>1.4</w:t>
            </w:r>
          </w:p>
        </w:tc>
        <w:tc>
          <w:tcPr>
            <w:tcW w:w="13218" w:type="dxa"/>
            <w:tcMar>
              <w:top w:w="50" w:type="dxa"/>
              <w:left w:w="100" w:type="dxa"/>
            </w:tcMar>
            <w:vAlign w:val="center"/>
          </w:tcPr>
          <w:p w14:paraId="729B1705">
            <w:pPr>
              <w:spacing w:before="0" w:after="0"/>
              <w:ind w:left="182"/>
              <w:jc w:val="both"/>
            </w:pPr>
            <w:r>
              <w:rPr>
                <w:rFonts w:ascii="Times New Roman" w:hAnsi="Times New Roman"/>
                <w:b w:val="0"/>
                <w:i w:val="0"/>
                <w:color w:val="222222"/>
                <w:sz w:val="24"/>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14:paraId="63682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88B09E6">
            <w:pPr>
              <w:spacing w:before="0" w:after="0"/>
              <w:ind w:left="182"/>
              <w:jc w:val="center"/>
            </w:pPr>
            <w:r>
              <w:rPr>
                <w:rFonts w:ascii="Times New Roman" w:hAnsi="Times New Roman"/>
                <w:b w:val="0"/>
                <w:i w:val="0"/>
                <w:color w:val="222222"/>
                <w:sz w:val="24"/>
              </w:rPr>
              <w:t>1.5</w:t>
            </w:r>
          </w:p>
        </w:tc>
        <w:tc>
          <w:tcPr>
            <w:tcW w:w="13218" w:type="dxa"/>
            <w:tcMar>
              <w:top w:w="50" w:type="dxa"/>
              <w:left w:w="100" w:type="dxa"/>
            </w:tcMar>
            <w:vAlign w:val="center"/>
          </w:tcPr>
          <w:p w14:paraId="508CB732">
            <w:pPr>
              <w:spacing w:before="0" w:after="0"/>
              <w:ind w:left="182"/>
              <w:jc w:val="both"/>
            </w:pPr>
            <w:r>
              <w:rPr>
                <w:rFonts w:ascii="Times New Roman" w:hAnsi="Times New Roman"/>
                <w:b w:val="0"/>
                <w:i w:val="0"/>
                <w:color w:val="222222"/>
                <w:sz w:val="24"/>
              </w:rPr>
              <w:t>Внешняя политика первых русских князей. Внешняя политика и международные связи Руси в конце X - начале XII в.</w:t>
            </w:r>
          </w:p>
        </w:tc>
      </w:tr>
      <w:tr w14:paraId="2D3D0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1413978">
            <w:pPr>
              <w:spacing w:before="0" w:after="0"/>
              <w:ind w:left="182"/>
              <w:jc w:val="center"/>
            </w:pPr>
            <w:r>
              <w:rPr>
                <w:rFonts w:ascii="Times New Roman" w:hAnsi="Times New Roman"/>
                <w:b w:val="0"/>
                <w:i w:val="0"/>
                <w:color w:val="222222"/>
                <w:sz w:val="24"/>
              </w:rPr>
              <w:t>1.6</w:t>
            </w:r>
          </w:p>
        </w:tc>
        <w:tc>
          <w:tcPr>
            <w:tcW w:w="13218" w:type="dxa"/>
            <w:tcMar>
              <w:top w:w="50" w:type="dxa"/>
              <w:left w:w="100" w:type="dxa"/>
            </w:tcMar>
            <w:vAlign w:val="center"/>
          </w:tcPr>
          <w:p w14:paraId="0996698C">
            <w:pPr>
              <w:spacing w:before="0" w:after="0"/>
              <w:ind w:left="182"/>
              <w:jc w:val="both"/>
            </w:pPr>
            <w:r>
              <w:rPr>
                <w:rFonts w:ascii="Times New Roman" w:hAnsi="Times New Roman"/>
                <w:b w:val="0"/>
                <w:i w:val="0"/>
                <w:color w:val="222222"/>
                <w:sz w:val="24"/>
              </w:rPr>
              <w:t>Культура средневековой Руси. Византийское наследие на Руси</w:t>
            </w:r>
          </w:p>
        </w:tc>
      </w:tr>
      <w:tr w14:paraId="601729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49166D3">
            <w:pPr>
              <w:spacing w:before="0" w:after="0"/>
              <w:ind w:left="182"/>
              <w:jc w:val="center"/>
            </w:pPr>
            <w:r>
              <w:rPr>
                <w:rFonts w:ascii="Times New Roman" w:hAnsi="Times New Roman"/>
                <w:b w:val="0"/>
                <w:i w:val="0"/>
                <w:color w:val="222222"/>
                <w:sz w:val="24"/>
              </w:rPr>
              <w:t>1.7</w:t>
            </w:r>
          </w:p>
        </w:tc>
        <w:tc>
          <w:tcPr>
            <w:tcW w:w="13218" w:type="dxa"/>
            <w:tcMar>
              <w:top w:w="50" w:type="dxa"/>
              <w:left w:w="100" w:type="dxa"/>
            </w:tcMar>
            <w:vAlign w:val="center"/>
          </w:tcPr>
          <w:p w14:paraId="6FBC58FD">
            <w:pPr>
              <w:spacing w:before="0" w:after="0"/>
              <w:ind w:left="182"/>
              <w:jc w:val="both"/>
            </w:pPr>
            <w:r>
              <w:rPr>
                <w:rFonts w:ascii="Times New Roman" w:hAnsi="Times New Roman"/>
                <w:b w:val="0"/>
                <w:i w:val="0"/>
                <w:color w:val="222222"/>
                <w:sz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14:paraId="6BCF8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10EF51D">
            <w:pPr>
              <w:spacing w:before="0" w:after="0"/>
              <w:ind w:left="182"/>
              <w:jc w:val="center"/>
            </w:pPr>
            <w:r>
              <w:rPr>
                <w:rFonts w:ascii="Times New Roman" w:hAnsi="Times New Roman"/>
                <w:b w:val="0"/>
                <w:i w:val="0"/>
                <w:color w:val="222222"/>
                <w:sz w:val="24"/>
              </w:rPr>
              <w:t>1.8</w:t>
            </w:r>
          </w:p>
        </w:tc>
        <w:tc>
          <w:tcPr>
            <w:tcW w:w="13218" w:type="dxa"/>
            <w:tcMar>
              <w:top w:w="50" w:type="dxa"/>
              <w:left w:w="100" w:type="dxa"/>
            </w:tcMar>
            <w:vAlign w:val="center"/>
          </w:tcPr>
          <w:p w14:paraId="59B48ABB">
            <w:pPr>
              <w:spacing w:before="0" w:after="0"/>
              <w:ind w:left="182"/>
              <w:jc w:val="both"/>
            </w:pPr>
            <w:r>
              <w:rPr>
                <w:rFonts w:ascii="Times New Roman" w:hAnsi="Times New Roman"/>
                <w:b w:val="0"/>
                <w:i w:val="0"/>
                <w:color w:val="222222"/>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14:paraId="7EC8B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D7B2498">
            <w:pPr>
              <w:spacing w:before="0" w:after="0"/>
              <w:ind w:left="182"/>
              <w:jc w:val="center"/>
            </w:pPr>
            <w:r>
              <w:rPr>
                <w:rFonts w:ascii="Times New Roman" w:hAnsi="Times New Roman"/>
                <w:b w:val="0"/>
                <w:i w:val="0"/>
                <w:color w:val="222222"/>
                <w:sz w:val="24"/>
              </w:rPr>
              <w:t>1.9</w:t>
            </w:r>
          </w:p>
        </w:tc>
        <w:tc>
          <w:tcPr>
            <w:tcW w:w="13218" w:type="dxa"/>
            <w:tcMar>
              <w:top w:w="50" w:type="dxa"/>
              <w:left w:w="100" w:type="dxa"/>
            </w:tcMar>
            <w:vAlign w:val="center"/>
          </w:tcPr>
          <w:p w14:paraId="7CFE39AF">
            <w:pPr>
              <w:spacing w:before="0" w:after="0"/>
              <w:ind w:left="182"/>
              <w:jc w:val="both"/>
            </w:pPr>
            <w:r>
              <w:rPr>
                <w:rFonts w:ascii="Times New Roman" w:hAnsi="Times New Roman"/>
                <w:b w:val="0"/>
                <w:i w:val="0"/>
                <w:color w:val="222222"/>
                <w:sz w:val="24"/>
              </w:rPr>
              <w:t>Народы и государства степной зоны Восточной Европы и Сибири в XIII - XV вв. Золотая Орда. Межкультурные связи и коммуникации</w:t>
            </w:r>
          </w:p>
        </w:tc>
      </w:tr>
      <w:tr w14:paraId="0041E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64CFE71">
            <w:pPr>
              <w:spacing w:before="0" w:after="0"/>
              <w:ind w:left="182"/>
              <w:jc w:val="center"/>
            </w:pPr>
            <w:r>
              <w:rPr>
                <w:rFonts w:ascii="Times New Roman" w:hAnsi="Times New Roman"/>
                <w:b w:val="0"/>
                <w:i w:val="0"/>
                <w:color w:val="222222"/>
                <w:sz w:val="24"/>
              </w:rPr>
              <w:t>1.10</w:t>
            </w:r>
          </w:p>
        </w:tc>
        <w:tc>
          <w:tcPr>
            <w:tcW w:w="13218" w:type="dxa"/>
            <w:tcMar>
              <w:top w:w="50" w:type="dxa"/>
              <w:left w:w="100" w:type="dxa"/>
            </w:tcMar>
            <w:vAlign w:val="center"/>
          </w:tcPr>
          <w:p w14:paraId="6DA42960">
            <w:pPr>
              <w:spacing w:before="0" w:after="0"/>
              <w:ind w:left="182"/>
              <w:jc w:val="both"/>
            </w:pPr>
            <w:r>
              <w:rPr>
                <w:rFonts w:ascii="Times New Roman" w:hAnsi="Times New Roman"/>
                <w:b w:val="0"/>
                <w:i w:val="0"/>
                <w:color w:val="222222"/>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14:paraId="49883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67B1BD2">
            <w:pPr>
              <w:spacing w:before="0" w:after="0"/>
              <w:ind w:left="182"/>
              <w:jc w:val="center"/>
            </w:pPr>
            <w:r>
              <w:rPr>
                <w:rFonts w:ascii="Times New Roman" w:hAnsi="Times New Roman"/>
                <w:b w:val="0"/>
                <w:i w:val="0"/>
                <w:color w:val="222222"/>
                <w:sz w:val="24"/>
              </w:rPr>
              <w:t>1.11</w:t>
            </w:r>
          </w:p>
        </w:tc>
        <w:tc>
          <w:tcPr>
            <w:tcW w:w="13218" w:type="dxa"/>
            <w:tcMar>
              <w:top w:w="50" w:type="dxa"/>
              <w:left w:w="100" w:type="dxa"/>
            </w:tcMar>
            <w:vAlign w:val="center"/>
          </w:tcPr>
          <w:p w14:paraId="42FF15DB">
            <w:pPr>
              <w:spacing w:before="0" w:after="0"/>
              <w:ind w:left="182"/>
              <w:jc w:val="both"/>
            </w:pPr>
            <w:r>
              <w:rPr>
                <w:rFonts w:ascii="Times New Roman" w:hAnsi="Times New Roman"/>
                <w:b w:val="0"/>
                <w:i w:val="0"/>
                <w:color w:val="222222"/>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14:paraId="37B10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C7B2E49">
            <w:pPr>
              <w:spacing w:before="0" w:after="0"/>
              <w:ind w:left="182"/>
              <w:jc w:val="center"/>
            </w:pPr>
            <w:r>
              <w:rPr>
                <w:rFonts w:ascii="Times New Roman" w:hAnsi="Times New Roman"/>
                <w:b w:val="0"/>
                <w:i w:val="0"/>
                <w:color w:val="222222"/>
                <w:sz w:val="24"/>
              </w:rPr>
              <w:t>2</w:t>
            </w:r>
          </w:p>
        </w:tc>
        <w:tc>
          <w:tcPr>
            <w:tcW w:w="13218" w:type="dxa"/>
            <w:tcMar>
              <w:top w:w="50" w:type="dxa"/>
              <w:left w:w="100" w:type="dxa"/>
            </w:tcMar>
            <w:vAlign w:val="center"/>
          </w:tcPr>
          <w:p w14:paraId="6714BCEE">
            <w:pPr>
              <w:spacing w:before="0" w:after="0"/>
              <w:ind w:left="182"/>
              <w:jc w:val="both"/>
            </w:pPr>
            <w:r>
              <w:rPr>
                <w:rFonts w:ascii="Times New Roman" w:hAnsi="Times New Roman"/>
                <w:b w:val="0"/>
                <w:i w:val="0"/>
                <w:color w:val="222222"/>
                <w:sz w:val="24"/>
              </w:rPr>
              <w:t>Россия в XVI - XVII веках: от великого княжества к царству</w:t>
            </w:r>
          </w:p>
        </w:tc>
      </w:tr>
      <w:tr w14:paraId="112CF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4BF822B">
            <w:pPr>
              <w:spacing w:before="0" w:after="0"/>
              <w:ind w:left="182"/>
              <w:jc w:val="center"/>
            </w:pPr>
            <w:r>
              <w:rPr>
                <w:rFonts w:ascii="Times New Roman" w:hAnsi="Times New Roman"/>
                <w:b w:val="0"/>
                <w:i w:val="0"/>
                <w:color w:val="222222"/>
                <w:sz w:val="24"/>
              </w:rPr>
              <w:t>2.1</w:t>
            </w:r>
          </w:p>
        </w:tc>
        <w:tc>
          <w:tcPr>
            <w:tcW w:w="13218" w:type="dxa"/>
            <w:tcMar>
              <w:top w:w="50" w:type="dxa"/>
              <w:left w:w="100" w:type="dxa"/>
            </w:tcMar>
            <w:vAlign w:val="center"/>
          </w:tcPr>
          <w:p w14:paraId="2AF7EFF7">
            <w:pPr>
              <w:spacing w:before="0" w:after="0"/>
              <w:ind w:left="182"/>
              <w:jc w:val="both"/>
            </w:pPr>
            <w:r>
              <w:rPr>
                <w:rFonts w:ascii="Times New Roman" w:hAnsi="Times New Roman"/>
                <w:b w:val="0"/>
                <w:i w:val="0"/>
                <w:color w:val="222222"/>
                <w:sz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14:paraId="2E758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1CBE8AE">
            <w:pPr>
              <w:spacing w:before="0" w:after="0"/>
              <w:ind w:left="182"/>
              <w:jc w:val="center"/>
            </w:pPr>
            <w:r>
              <w:rPr>
                <w:rFonts w:ascii="Times New Roman" w:hAnsi="Times New Roman"/>
                <w:b w:val="0"/>
                <w:i w:val="0"/>
                <w:color w:val="222222"/>
                <w:sz w:val="24"/>
              </w:rPr>
              <w:t>2.2</w:t>
            </w:r>
          </w:p>
        </w:tc>
        <w:tc>
          <w:tcPr>
            <w:tcW w:w="13218" w:type="dxa"/>
            <w:tcMar>
              <w:top w:w="50" w:type="dxa"/>
              <w:left w:w="100" w:type="dxa"/>
            </w:tcMar>
            <w:vAlign w:val="center"/>
          </w:tcPr>
          <w:p w14:paraId="75F85E5F">
            <w:pPr>
              <w:spacing w:before="0" w:after="0"/>
              <w:ind w:left="182"/>
              <w:jc w:val="both"/>
            </w:pPr>
            <w:r>
              <w:rPr>
                <w:rFonts w:ascii="Times New Roman" w:hAnsi="Times New Roman"/>
                <w:b w:val="0"/>
                <w:i w:val="0"/>
                <w:color w:val="222222"/>
                <w:sz w:val="24"/>
              </w:rPr>
              <w:t>Внешняя политика России в XVI в.</w:t>
            </w:r>
          </w:p>
        </w:tc>
      </w:tr>
      <w:tr w14:paraId="3070E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08062F0">
            <w:pPr>
              <w:spacing w:before="0" w:after="0"/>
              <w:ind w:left="182"/>
              <w:jc w:val="center"/>
            </w:pPr>
            <w:r>
              <w:rPr>
                <w:rFonts w:ascii="Times New Roman" w:hAnsi="Times New Roman"/>
                <w:b w:val="0"/>
                <w:i w:val="0"/>
                <w:color w:val="222222"/>
                <w:sz w:val="24"/>
              </w:rPr>
              <w:t>2.3</w:t>
            </w:r>
          </w:p>
        </w:tc>
        <w:tc>
          <w:tcPr>
            <w:tcW w:w="13218" w:type="dxa"/>
            <w:tcMar>
              <w:top w:w="50" w:type="dxa"/>
              <w:left w:w="100" w:type="dxa"/>
            </w:tcMar>
            <w:vAlign w:val="center"/>
          </w:tcPr>
          <w:p w14:paraId="58DBD17D">
            <w:pPr>
              <w:spacing w:before="0" w:after="0"/>
              <w:ind w:left="182"/>
              <w:jc w:val="both"/>
            </w:pPr>
            <w:r>
              <w:rPr>
                <w:rFonts w:ascii="Times New Roman" w:hAnsi="Times New Roman"/>
                <w:b w:val="0"/>
                <w:i w:val="0"/>
                <w:color w:val="222222"/>
                <w:sz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14:paraId="4BF521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FF4BBC1">
            <w:pPr>
              <w:spacing w:before="0" w:after="0"/>
              <w:ind w:left="182"/>
              <w:jc w:val="center"/>
            </w:pPr>
            <w:r>
              <w:rPr>
                <w:rFonts w:ascii="Times New Roman" w:hAnsi="Times New Roman"/>
                <w:b w:val="0"/>
                <w:i w:val="0"/>
                <w:color w:val="222222"/>
                <w:sz w:val="24"/>
              </w:rPr>
              <w:t>2.4</w:t>
            </w:r>
          </w:p>
        </w:tc>
        <w:tc>
          <w:tcPr>
            <w:tcW w:w="13218" w:type="dxa"/>
            <w:tcMar>
              <w:top w:w="50" w:type="dxa"/>
              <w:left w:w="100" w:type="dxa"/>
            </w:tcMar>
            <w:vAlign w:val="center"/>
          </w:tcPr>
          <w:p w14:paraId="32886A1B">
            <w:pPr>
              <w:spacing w:before="0" w:after="0"/>
              <w:ind w:left="182"/>
              <w:jc w:val="both"/>
            </w:pPr>
            <w:r>
              <w:rPr>
                <w:rFonts w:ascii="Times New Roman" w:hAnsi="Times New Roman"/>
                <w:b w:val="0"/>
                <w:i w:val="0"/>
                <w:color w:val="222222"/>
                <w:sz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14:paraId="079A4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4F788E7">
            <w:pPr>
              <w:spacing w:before="0" w:after="0"/>
              <w:ind w:left="182"/>
              <w:jc w:val="center"/>
            </w:pPr>
            <w:r>
              <w:rPr>
                <w:rFonts w:ascii="Times New Roman" w:hAnsi="Times New Roman"/>
                <w:b w:val="0"/>
                <w:i w:val="0"/>
                <w:color w:val="222222"/>
                <w:sz w:val="24"/>
              </w:rPr>
              <w:t>2.5</w:t>
            </w:r>
          </w:p>
        </w:tc>
        <w:tc>
          <w:tcPr>
            <w:tcW w:w="13218" w:type="dxa"/>
            <w:tcMar>
              <w:top w:w="50" w:type="dxa"/>
              <w:left w:w="100" w:type="dxa"/>
            </w:tcMar>
            <w:vAlign w:val="center"/>
          </w:tcPr>
          <w:p w14:paraId="787EF65E">
            <w:pPr>
              <w:spacing w:before="0" w:after="0"/>
              <w:ind w:left="182"/>
              <w:jc w:val="both"/>
            </w:pPr>
            <w:r>
              <w:rPr>
                <w:rFonts w:ascii="Times New Roman" w:hAnsi="Times New Roman"/>
                <w:b w:val="0"/>
                <w:i w:val="0"/>
                <w:color w:val="222222"/>
                <w:sz w:val="24"/>
              </w:rPr>
              <w:t>Внешняя политика России в XVII в.</w:t>
            </w:r>
          </w:p>
        </w:tc>
      </w:tr>
      <w:tr w14:paraId="319AC7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F8FD442">
            <w:pPr>
              <w:spacing w:before="0" w:after="0"/>
              <w:ind w:left="182"/>
              <w:jc w:val="center"/>
            </w:pPr>
            <w:r>
              <w:rPr>
                <w:rFonts w:ascii="Times New Roman" w:hAnsi="Times New Roman"/>
                <w:b w:val="0"/>
                <w:i w:val="0"/>
                <w:color w:val="222222"/>
                <w:sz w:val="24"/>
              </w:rPr>
              <w:t>2.6</w:t>
            </w:r>
          </w:p>
        </w:tc>
        <w:tc>
          <w:tcPr>
            <w:tcW w:w="13218" w:type="dxa"/>
            <w:tcMar>
              <w:top w:w="50" w:type="dxa"/>
              <w:left w:w="100" w:type="dxa"/>
            </w:tcMar>
            <w:vAlign w:val="center"/>
          </w:tcPr>
          <w:p w14:paraId="4F8517AC">
            <w:pPr>
              <w:spacing w:before="0" w:after="0"/>
              <w:ind w:left="182"/>
              <w:jc w:val="both"/>
            </w:pPr>
            <w:r>
              <w:rPr>
                <w:rFonts w:ascii="Times New Roman" w:hAnsi="Times New Roman"/>
                <w:b w:val="0"/>
                <w:i w:val="0"/>
                <w:color w:val="222222"/>
                <w:sz w:val="24"/>
              </w:rPr>
              <w:t>Культурное пространство России в XVI в. Культурное пространство России в XVII в. Развитие образования и научных знаний</w:t>
            </w:r>
          </w:p>
        </w:tc>
      </w:tr>
      <w:tr w14:paraId="0E2EB7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35CA489">
            <w:pPr>
              <w:spacing w:before="0" w:after="0"/>
              <w:ind w:left="182"/>
              <w:jc w:val="center"/>
            </w:pPr>
            <w:r>
              <w:rPr>
                <w:rFonts w:ascii="Times New Roman" w:hAnsi="Times New Roman"/>
                <w:b w:val="0"/>
                <w:i w:val="0"/>
                <w:color w:val="222222"/>
                <w:sz w:val="24"/>
              </w:rPr>
              <w:t>3</w:t>
            </w:r>
          </w:p>
        </w:tc>
        <w:tc>
          <w:tcPr>
            <w:tcW w:w="13218" w:type="dxa"/>
            <w:tcMar>
              <w:top w:w="50" w:type="dxa"/>
              <w:left w:w="100" w:type="dxa"/>
            </w:tcMar>
            <w:vAlign w:val="center"/>
          </w:tcPr>
          <w:p w14:paraId="26289276">
            <w:pPr>
              <w:spacing w:before="0" w:after="0"/>
              <w:ind w:left="182"/>
              <w:jc w:val="both"/>
            </w:pPr>
            <w:r>
              <w:rPr>
                <w:rFonts w:ascii="Times New Roman" w:hAnsi="Times New Roman"/>
                <w:b w:val="0"/>
                <w:i w:val="0"/>
                <w:color w:val="222222"/>
                <w:sz w:val="24"/>
              </w:rPr>
              <w:t>Россия в конце XVII - XVIII вв.: от царства к империи</w:t>
            </w:r>
          </w:p>
        </w:tc>
      </w:tr>
      <w:tr w14:paraId="4AED1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31C12EA">
            <w:pPr>
              <w:spacing w:before="0" w:after="0"/>
              <w:ind w:left="182"/>
              <w:jc w:val="center"/>
            </w:pPr>
            <w:r>
              <w:rPr>
                <w:rFonts w:ascii="Times New Roman" w:hAnsi="Times New Roman"/>
                <w:b w:val="0"/>
                <w:i w:val="0"/>
                <w:color w:val="222222"/>
                <w:sz w:val="24"/>
              </w:rPr>
              <w:t>3.1</w:t>
            </w:r>
          </w:p>
        </w:tc>
        <w:tc>
          <w:tcPr>
            <w:tcW w:w="13218" w:type="dxa"/>
            <w:tcMar>
              <w:top w:w="50" w:type="dxa"/>
              <w:left w:w="100" w:type="dxa"/>
            </w:tcMar>
            <w:vAlign w:val="center"/>
          </w:tcPr>
          <w:p w14:paraId="1DEB410C">
            <w:pPr>
              <w:spacing w:before="0" w:after="0"/>
              <w:ind w:left="182"/>
              <w:jc w:val="both"/>
            </w:pPr>
            <w:r>
              <w:rPr>
                <w:rFonts w:ascii="Times New Roman" w:hAnsi="Times New Roman"/>
                <w:b w:val="0"/>
                <w:i w:val="0"/>
                <w:color w:val="222222"/>
                <w:sz w:val="24"/>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14:paraId="0AFB8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EFAE88A">
            <w:pPr>
              <w:spacing w:before="0" w:after="0"/>
              <w:ind w:left="182"/>
              <w:jc w:val="center"/>
            </w:pPr>
            <w:r>
              <w:rPr>
                <w:rFonts w:ascii="Times New Roman" w:hAnsi="Times New Roman"/>
                <w:b w:val="0"/>
                <w:i w:val="0"/>
                <w:color w:val="222222"/>
                <w:sz w:val="24"/>
              </w:rPr>
              <w:t>3.2</w:t>
            </w:r>
          </w:p>
        </w:tc>
        <w:tc>
          <w:tcPr>
            <w:tcW w:w="13218" w:type="dxa"/>
            <w:tcMar>
              <w:top w:w="50" w:type="dxa"/>
              <w:left w:w="100" w:type="dxa"/>
            </w:tcMar>
            <w:vAlign w:val="center"/>
          </w:tcPr>
          <w:p w14:paraId="5ADEA86E">
            <w:pPr>
              <w:spacing w:before="0" w:after="0"/>
              <w:ind w:left="182"/>
              <w:jc w:val="both"/>
            </w:pPr>
            <w:r>
              <w:rPr>
                <w:rFonts w:ascii="Times New Roman" w:hAnsi="Times New Roman"/>
                <w:b w:val="0"/>
                <w:i w:val="0"/>
                <w:color w:val="222222"/>
                <w:sz w:val="24"/>
              </w:rPr>
              <w:t>Внешняя политика Петра I. Северная война</w:t>
            </w:r>
          </w:p>
        </w:tc>
      </w:tr>
      <w:tr w14:paraId="55635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34A3C4A">
            <w:pPr>
              <w:spacing w:before="0" w:after="0"/>
              <w:ind w:left="182"/>
              <w:jc w:val="center"/>
            </w:pPr>
            <w:r>
              <w:rPr>
                <w:rFonts w:ascii="Times New Roman" w:hAnsi="Times New Roman"/>
                <w:b w:val="0"/>
                <w:i w:val="0"/>
                <w:color w:val="222222"/>
                <w:sz w:val="24"/>
              </w:rPr>
              <w:t>3.3</w:t>
            </w:r>
          </w:p>
        </w:tc>
        <w:tc>
          <w:tcPr>
            <w:tcW w:w="13218" w:type="dxa"/>
            <w:tcMar>
              <w:top w:w="50" w:type="dxa"/>
              <w:left w:w="100" w:type="dxa"/>
            </w:tcMar>
            <w:vAlign w:val="center"/>
          </w:tcPr>
          <w:p w14:paraId="44765702">
            <w:pPr>
              <w:spacing w:before="0" w:after="0"/>
              <w:ind w:left="182"/>
              <w:jc w:val="both"/>
            </w:pPr>
            <w:r>
              <w:rPr>
                <w:rFonts w:ascii="Times New Roman" w:hAnsi="Times New Roman"/>
                <w:b w:val="0"/>
                <w:i w:val="0"/>
                <w:color w:val="222222"/>
                <w:sz w:val="24"/>
              </w:rPr>
              <w:t>Эпоха "дворцовых переворотов": причины и сущность. Внутренняя и внешняя политика России в 1725 - 1762 гг.</w:t>
            </w:r>
          </w:p>
        </w:tc>
      </w:tr>
      <w:tr w14:paraId="0C7101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51637D">
            <w:pPr>
              <w:spacing w:before="0" w:after="0"/>
              <w:ind w:left="182"/>
              <w:jc w:val="center"/>
            </w:pPr>
            <w:r>
              <w:rPr>
                <w:rFonts w:ascii="Times New Roman" w:hAnsi="Times New Roman"/>
                <w:b w:val="0"/>
                <w:i w:val="0"/>
                <w:color w:val="222222"/>
                <w:sz w:val="24"/>
              </w:rPr>
              <w:t>3.4</w:t>
            </w:r>
          </w:p>
        </w:tc>
        <w:tc>
          <w:tcPr>
            <w:tcW w:w="13218" w:type="dxa"/>
            <w:tcMar>
              <w:top w:w="50" w:type="dxa"/>
              <w:left w:w="100" w:type="dxa"/>
            </w:tcMar>
            <w:vAlign w:val="center"/>
          </w:tcPr>
          <w:p w14:paraId="1A9EC641">
            <w:pPr>
              <w:spacing w:before="0" w:after="0"/>
              <w:ind w:left="182"/>
              <w:jc w:val="both"/>
            </w:pPr>
            <w:r>
              <w:rPr>
                <w:rFonts w:ascii="Times New Roman" w:hAnsi="Times New Roman"/>
                <w:b w:val="0"/>
                <w:i w:val="0"/>
                <w:color w:val="222222"/>
                <w:sz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14:paraId="7AA1D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9CA29EB">
            <w:pPr>
              <w:spacing w:before="0" w:after="0"/>
              <w:ind w:left="182"/>
              <w:jc w:val="center"/>
            </w:pPr>
            <w:r>
              <w:rPr>
                <w:rFonts w:ascii="Times New Roman" w:hAnsi="Times New Roman"/>
                <w:b w:val="0"/>
                <w:i w:val="0"/>
                <w:color w:val="222222"/>
                <w:sz w:val="24"/>
              </w:rPr>
              <w:t>3.5</w:t>
            </w:r>
          </w:p>
        </w:tc>
        <w:tc>
          <w:tcPr>
            <w:tcW w:w="13218" w:type="dxa"/>
            <w:tcMar>
              <w:top w:w="50" w:type="dxa"/>
              <w:left w:w="100" w:type="dxa"/>
            </w:tcMar>
            <w:vAlign w:val="center"/>
          </w:tcPr>
          <w:p w14:paraId="25BE32ED">
            <w:pPr>
              <w:spacing w:before="0" w:after="0"/>
              <w:ind w:left="182"/>
              <w:jc w:val="both"/>
            </w:pPr>
            <w:r>
              <w:rPr>
                <w:rFonts w:ascii="Times New Roman" w:hAnsi="Times New Roman"/>
                <w:b w:val="0"/>
                <w:i w:val="0"/>
                <w:color w:val="222222"/>
                <w:sz w:val="24"/>
              </w:rPr>
              <w:t>Внешняя политика России в период правления Екатерины II, ее основные задачи, направления, итоги</w:t>
            </w:r>
          </w:p>
        </w:tc>
      </w:tr>
      <w:tr w14:paraId="61AA1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FB8CFF6">
            <w:pPr>
              <w:spacing w:before="0" w:after="0"/>
              <w:ind w:left="182"/>
              <w:jc w:val="center"/>
            </w:pPr>
            <w:r>
              <w:rPr>
                <w:rFonts w:ascii="Times New Roman" w:hAnsi="Times New Roman"/>
                <w:b w:val="0"/>
                <w:i w:val="0"/>
                <w:color w:val="222222"/>
                <w:sz w:val="24"/>
              </w:rPr>
              <w:t>3.6</w:t>
            </w:r>
          </w:p>
        </w:tc>
        <w:tc>
          <w:tcPr>
            <w:tcW w:w="13218" w:type="dxa"/>
            <w:tcMar>
              <w:top w:w="50" w:type="dxa"/>
              <w:left w:w="100" w:type="dxa"/>
            </w:tcMar>
            <w:vAlign w:val="center"/>
          </w:tcPr>
          <w:p w14:paraId="696D134A">
            <w:pPr>
              <w:spacing w:before="0" w:after="0"/>
              <w:ind w:left="182"/>
              <w:jc w:val="both"/>
            </w:pPr>
            <w:r>
              <w:rPr>
                <w:rFonts w:ascii="Times New Roman" w:hAnsi="Times New Roman"/>
                <w:b w:val="0"/>
                <w:i w:val="0"/>
                <w:color w:val="222222"/>
                <w:sz w:val="24"/>
              </w:rPr>
              <w:t>Народы России в XVIII в. Национальная политика</w:t>
            </w:r>
          </w:p>
        </w:tc>
      </w:tr>
      <w:tr w14:paraId="102B76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6425B31">
            <w:pPr>
              <w:spacing w:before="0" w:after="0"/>
              <w:ind w:left="182"/>
              <w:jc w:val="center"/>
            </w:pPr>
            <w:r>
              <w:rPr>
                <w:rFonts w:ascii="Times New Roman" w:hAnsi="Times New Roman"/>
                <w:b w:val="0"/>
                <w:i w:val="0"/>
                <w:color w:val="222222"/>
                <w:sz w:val="24"/>
              </w:rPr>
              <w:t>3.7</w:t>
            </w:r>
          </w:p>
        </w:tc>
        <w:tc>
          <w:tcPr>
            <w:tcW w:w="13218" w:type="dxa"/>
            <w:tcMar>
              <w:top w:w="50" w:type="dxa"/>
              <w:left w:w="100" w:type="dxa"/>
            </w:tcMar>
            <w:vAlign w:val="center"/>
          </w:tcPr>
          <w:p w14:paraId="6E14C3EE">
            <w:pPr>
              <w:spacing w:before="0" w:after="0"/>
              <w:ind w:left="182"/>
              <w:jc w:val="both"/>
            </w:pPr>
            <w:r>
              <w:rPr>
                <w:rFonts w:ascii="Times New Roman" w:hAnsi="Times New Roman"/>
                <w:b w:val="0"/>
                <w:i w:val="0"/>
                <w:color w:val="222222"/>
                <w:sz w:val="24"/>
              </w:rPr>
              <w:t>Внутренняя и внешняя политика Павла I. Ограничение дворянских привилегий</w:t>
            </w:r>
          </w:p>
        </w:tc>
      </w:tr>
      <w:tr w14:paraId="70735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FAED170">
            <w:pPr>
              <w:spacing w:before="0" w:after="0"/>
              <w:ind w:left="182"/>
              <w:jc w:val="center"/>
            </w:pPr>
            <w:r>
              <w:rPr>
                <w:rFonts w:ascii="Times New Roman" w:hAnsi="Times New Roman"/>
                <w:b w:val="0"/>
                <w:i w:val="0"/>
                <w:color w:val="222222"/>
                <w:sz w:val="24"/>
              </w:rPr>
              <w:t>3.8</w:t>
            </w:r>
          </w:p>
        </w:tc>
        <w:tc>
          <w:tcPr>
            <w:tcW w:w="13218" w:type="dxa"/>
            <w:tcMar>
              <w:top w:w="50" w:type="dxa"/>
              <w:left w:w="100" w:type="dxa"/>
            </w:tcMar>
            <w:vAlign w:val="center"/>
          </w:tcPr>
          <w:p w14:paraId="1DAE3C11">
            <w:pPr>
              <w:spacing w:before="0" w:after="0"/>
              <w:ind w:left="182"/>
              <w:jc w:val="both"/>
            </w:pPr>
            <w:r>
              <w:rPr>
                <w:rFonts w:ascii="Times New Roman" w:hAnsi="Times New Roman"/>
                <w:b w:val="0"/>
                <w:i w:val="0"/>
                <w:color w:val="222222"/>
                <w:sz w:val="24"/>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14:paraId="5ACA3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0FFB6F8">
            <w:pPr>
              <w:spacing w:before="0" w:after="0"/>
              <w:ind w:left="182"/>
              <w:jc w:val="center"/>
            </w:pPr>
            <w:r>
              <w:rPr>
                <w:rFonts w:ascii="Times New Roman" w:hAnsi="Times New Roman"/>
                <w:b w:val="0"/>
                <w:i w:val="0"/>
                <w:color w:val="222222"/>
                <w:sz w:val="24"/>
              </w:rPr>
              <w:t>4</w:t>
            </w:r>
          </w:p>
        </w:tc>
        <w:tc>
          <w:tcPr>
            <w:tcW w:w="13218" w:type="dxa"/>
            <w:tcMar>
              <w:top w:w="50" w:type="dxa"/>
              <w:left w:w="100" w:type="dxa"/>
            </w:tcMar>
            <w:vAlign w:val="center"/>
          </w:tcPr>
          <w:p w14:paraId="038772E5">
            <w:pPr>
              <w:spacing w:before="0" w:after="0"/>
              <w:ind w:left="182"/>
              <w:jc w:val="both"/>
            </w:pPr>
            <w:r>
              <w:rPr>
                <w:rFonts w:ascii="Times New Roman" w:hAnsi="Times New Roman"/>
                <w:b w:val="0"/>
                <w:i w:val="0"/>
                <w:color w:val="222222"/>
                <w:sz w:val="24"/>
              </w:rPr>
              <w:t>Российская империя в XIX - начале XX вв.</w:t>
            </w:r>
          </w:p>
        </w:tc>
      </w:tr>
      <w:tr w14:paraId="08844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08E230C">
            <w:pPr>
              <w:spacing w:before="0" w:after="0"/>
              <w:ind w:left="182"/>
              <w:jc w:val="center"/>
            </w:pPr>
            <w:r>
              <w:rPr>
                <w:rFonts w:ascii="Times New Roman" w:hAnsi="Times New Roman"/>
                <w:b w:val="0"/>
                <w:i w:val="0"/>
                <w:color w:val="222222"/>
                <w:sz w:val="24"/>
              </w:rPr>
              <w:t>4.1</w:t>
            </w:r>
          </w:p>
        </w:tc>
        <w:tc>
          <w:tcPr>
            <w:tcW w:w="13218" w:type="dxa"/>
            <w:tcMar>
              <w:top w:w="50" w:type="dxa"/>
              <w:left w:w="100" w:type="dxa"/>
            </w:tcMar>
            <w:vAlign w:val="center"/>
          </w:tcPr>
          <w:p w14:paraId="1113794E">
            <w:pPr>
              <w:spacing w:before="0" w:after="0"/>
              <w:ind w:left="182"/>
              <w:jc w:val="both"/>
            </w:pPr>
            <w:r>
              <w:rPr>
                <w:rFonts w:ascii="Times New Roman" w:hAnsi="Times New Roman"/>
                <w:b w:val="0"/>
                <w:i w:val="0"/>
                <w:color w:val="222222"/>
                <w:sz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14:paraId="2F40E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76B1DF8">
            <w:pPr>
              <w:spacing w:before="0" w:after="0"/>
              <w:ind w:left="182"/>
              <w:jc w:val="center"/>
            </w:pPr>
            <w:r>
              <w:rPr>
                <w:rFonts w:ascii="Times New Roman" w:hAnsi="Times New Roman"/>
                <w:b w:val="0"/>
                <w:i w:val="0"/>
                <w:color w:val="222222"/>
                <w:sz w:val="24"/>
              </w:rPr>
              <w:t>4.2</w:t>
            </w:r>
          </w:p>
        </w:tc>
        <w:tc>
          <w:tcPr>
            <w:tcW w:w="13218" w:type="dxa"/>
            <w:tcMar>
              <w:top w:w="50" w:type="dxa"/>
              <w:left w:w="100" w:type="dxa"/>
            </w:tcMar>
            <w:vAlign w:val="center"/>
          </w:tcPr>
          <w:p w14:paraId="0D2E163C">
            <w:pPr>
              <w:spacing w:before="0" w:after="0"/>
              <w:ind w:left="182"/>
              <w:jc w:val="both"/>
            </w:pPr>
            <w:r>
              <w:rPr>
                <w:rFonts w:ascii="Times New Roman" w:hAnsi="Times New Roman"/>
                <w:b w:val="0"/>
                <w:i w:val="0"/>
                <w:color w:val="222222"/>
                <w:sz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14:paraId="12036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3C07322">
            <w:pPr>
              <w:spacing w:before="0" w:after="0"/>
              <w:ind w:left="182"/>
              <w:jc w:val="center"/>
            </w:pPr>
            <w:r>
              <w:rPr>
                <w:rFonts w:ascii="Times New Roman" w:hAnsi="Times New Roman"/>
                <w:b w:val="0"/>
                <w:i w:val="0"/>
                <w:color w:val="222222"/>
                <w:sz w:val="24"/>
              </w:rPr>
              <w:t>4.3</w:t>
            </w:r>
          </w:p>
        </w:tc>
        <w:tc>
          <w:tcPr>
            <w:tcW w:w="13218" w:type="dxa"/>
            <w:tcMar>
              <w:top w:w="50" w:type="dxa"/>
              <w:left w:w="100" w:type="dxa"/>
            </w:tcMar>
            <w:vAlign w:val="center"/>
          </w:tcPr>
          <w:p w14:paraId="62A30330">
            <w:pPr>
              <w:spacing w:before="0" w:after="0"/>
              <w:ind w:left="182"/>
              <w:jc w:val="both"/>
            </w:pPr>
            <w:r>
              <w:rPr>
                <w:rFonts w:ascii="Times New Roman" w:hAnsi="Times New Roman"/>
                <w:b w:val="0"/>
                <w:i w:val="0"/>
                <w:color w:val="222222"/>
                <w:sz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14:paraId="0578E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CB16DD6">
            <w:pPr>
              <w:spacing w:before="0" w:after="0"/>
              <w:ind w:left="182"/>
              <w:jc w:val="center"/>
            </w:pPr>
            <w:r>
              <w:rPr>
                <w:rFonts w:ascii="Times New Roman" w:hAnsi="Times New Roman"/>
                <w:b w:val="0"/>
                <w:i w:val="0"/>
                <w:color w:val="222222"/>
                <w:sz w:val="24"/>
              </w:rPr>
              <w:t>4.4</w:t>
            </w:r>
          </w:p>
        </w:tc>
        <w:tc>
          <w:tcPr>
            <w:tcW w:w="13218" w:type="dxa"/>
            <w:tcMar>
              <w:top w:w="50" w:type="dxa"/>
              <w:left w:w="100" w:type="dxa"/>
            </w:tcMar>
            <w:vAlign w:val="center"/>
          </w:tcPr>
          <w:p w14:paraId="7320825D">
            <w:pPr>
              <w:spacing w:before="0" w:after="0"/>
              <w:ind w:left="182"/>
              <w:jc w:val="both"/>
            </w:pPr>
            <w:r>
              <w:rPr>
                <w:rFonts w:ascii="Times New Roman" w:hAnsi="Times New Roman"/>
                <w:b w:val="0"/>
                <w:i w:val="0"/>
                <w:color w:val="222222"/>
                <w:sz w:val="24"/>
              </w:rPr>
              <w:t>Внешняя политика России в период правления Николая I. Крымская война</w:t>
            </w:r>
          </w:p>
        </w:tc>
      </w:tr>
      <w:tr w14:paraId="2CDAE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0584D72">
            <w:pPr>
              <w:spacing w:before="0" w:after="0"/>
              <w:ind w:left="182"/>
              <w:jc w:val="center"/>
            </w:pPr>
            <w:r>
              <w:rPr>
                <w:rFonts w:ascii="Times New Roman" w:hAnsi="Times New Roman"/>
                <w:b w:val="0"/>
                <w:i w:val="0"/>
                <w:color w:val="222222"/>
                <w:sz w:val="24"/>
              </w:rPr>
              <w:t>4.5</w:t>
            </w:r>
          </w:p>
        </w:tc>
        <w:tc>
          <w:tcPr>
            <w:tcW w:w="13218" w:type="dxa"/>
            <w:tcMar>
              <w:top w:w="50" w:type="dxa"/>
              <w:left w:w="100" w:type="dxa"/>
            </w:tcMar>
            <w:vAlign w:val="center"/>
          </w:tcPr>
          <w:p w14:paraId="5BDF3F24">
            <w:pPr>
              <w:spacing w:before="0" w:after="0"/>
              <w:ind w:left="182"/>
              <w:jc w:val="both"/>
            </w:pPr>
            <w:r>
              <w:rPr>
                <w:rFonts w:ascii="Times New Roman" w:hAnsi="Times New Roman"/>
                <w:b w:val="0"/>
                <w:i w:val="0"/>
                <w:color w:val="222222"/>
                <w:sz w:val="24"/>
              </w:rPr>
              <w:t>Культурное пространство империи в первой половине XIX в.</w:t>
            </w:r>
          </w:p>
        </w:tc>
      </w:tr>
      <w:tr w14:paraId="574105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5E30B4B">
            <w:pPr>
              <w:spacing w:before="0" w:after="0"/>
              <w:ind w:left="182"/>
              <w:jc w:val="center"/>
            </w:pPr>
            <w:r>
              <w:rPr>
                <w:rFonts w:ascii="Times New Roman" w:hAnsi="Times New Roman"/>
                <w:b w:val="0"/>
                <w:i w:val="0"/>
                <w:color w:val="222222"/>
                <w:sz w:val="24"/>
              </w:rPr>
              <w:t>4.6</w:t>
            </w:r>
          </w:p>
        </w:tc>
        <w:tc>
          <w:tcPr>
            <w:tcW w:w="13218" w:type="dxa"/>
            <w:tcMar>
              <w:top w:w="50" w:type="dxa"/>
              <w:left w:w="100" w:type="dxa"/>
            </w:tcMar>
            <w:vAlign w:val="center"/>
          </w:tcPr>
          <w:p w14:paraId="65C58262">
            <w:pPr>
              <w:spacing w:before="0" w:after="0"/>
              <w:ind w:left="182"/>
              <w:jc w:val="both"/>
            </w:pPr>
            <w:r>
              <w:rPr>
                <w:rFonts w:ascii="Times New Roman" w:hAnsi="Times New Roman"/>
                <w:b w:val="0"/>
                <w:i w:val="0"/>
                <w:color w:val="222222"/>
                <w:sz w:val="24"/>
              </w:rPr>
              <w:t>Социальная и правовая модернизация страны при Александре II. Великие реформы 1860 - 1870-х гг. Национальная и религиозная политика</w:t>
            </w:r>
          </w:p>
        </w:tc>
      </w:tr>
      <w:tr w14:paraId="49C0D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4515455">
            <w:pPr>
              <w:spacing w:before="0" w:after="0"/>
              <w:ind w:left="182"/>
              <w:jc w:val="center"/>
            </w:pPr>
            <w:r>
              <w:rPr>
                <w:rFonts w:ascii="Times New Roman" w:hAnsi="Times New Roman"/>
                <w:b w:val="0"/>
                <w:i w:val="0"/>
                <w:color w:val="222222"/>
                <w:sz w:val="24"/>
              </w:rPr>
              <w:t>4.7</w:t>
            </w:r>
          </w:p>
        </w:tc>
        <w:tc>
          <w:tcPr>
            <w:tcW w:w="13218" w:type="dxa"/>
            <w:tcMar>
              <w:top w:w="50" w:type="dxa"/>
              <w:left w:w="100" w:type="dxa"/>
            </w:tcMar>
            <w:vAlign w:val="center"/>
          </w:tcPr>
          <w:p w14:paraId="2579A4F5">
            <w:pPr>
              <w:spacing w:before="0" w:after="0"/>
              <w:ind w:left="182"/>
              <w:jc w:val="both"/>
            </w:pPr>
            <w:r>
              <w:rPr>
                <w:rFonts w:ascii="Times New Roman" w:hAnsi="Times New Roman"/>
                <w:b w:val="0"/>
                <w:i w:val="0"/>
                <w:color w:val="222222"/>
                <w:sz w:val="24"/>
              </w:rPr>
              <w:t>Общественное движение в период правления Александра II</w:t>
            </w:r>
          </w:p>
        </w:tc>
      </w:tr>
      <w:tr w14:paraId="6BDA0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ACB6409">
            <w:pPr>
              <w:spacing w:before="0" w:after="0"/>
              <w:ind w:left="182"/>
              <w:jc w:val="center"/>
            </w:pPr>
            <w:r>
              <w:rPr>
                <w:rFonts w:ascii="Times New Roman" w:hAnsi="Times New Roman"/>
                <w:b w:val="0"/>
                <w:i w:val="0"/>
                <w:color w:val="222222"/>
                <w:sz w:val="24"/>
              </w:rPr>
              <w:t>4.8</w:t>
            </w:r>
          </w:p>
        </w:tc>
        <w:tc>
          <w:tcPr>
            <w:tcW w:w="13218" w:type="dxa"/>
            <w:tcMar>
              <w:top w:w="50" w:type="dxa"/>
              <w:left w:w="100" w:type="dxa"/>
            </w:tcMar>
            <w:vAlign w:val="center"/>
          </w:tcPr>
          <w:p w14:paraId="480F9C7A">
            <w:pPr>
              <w:spacing w:before="0" w:after="0"/>
              <w:ind w:left="182"/>
              <w:jc w:val="both"/>
            </w:pPr>
            <w:r>
              <w:rPr>
                <w:rFonts w:ascii="Times New Roman" w:hAnsi="Times New Roman"/>
                <w:b w:val="0"/>
                <w:i w:val="0"/>
                <w:color w:val="222222"/>
                <w:sz w:val="24"/>
              </w:rPr>
              <w:t>Многовекторность внешней политики империи в период правления Александра II</w:t>
            </w:r>
          </w:p>
        </w:tc>
      </w:tr>
      <w:tr w14:paraId="259D9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9E60AE4">
            <w:pPr>
              <w:spacing w:before="0" w:after="0"/>
              <w:ind w:left="182"/>
              <w:jc w:val="center"/>
            </w:pPr>
            <w:r>
              <w:rPr>
                <w:rFonts w:ascii="Times New Roman" w:hAnsi="Times New Roman"/>
                <w:b w:val="0"/>
                <w:i w:val="0"/>
                <w:color w:val="222222"/>
                <w:sz w:val="24"/>
              </w:rPr>
              <w:t>4.9</w:t>
            </w:r>
          </w:p>
        </w:tc>
        <w:tc>
          <w:tcPr>
            <w:tcW w:w="13218" w:type="dxa"/>
            <w:tcMar>
              <w:top w:w="50" w:type="dxa"/>
              <w:left w:w="100" w:type="dxa"/>
            </w:tcMar>
            <w:vAlign w:val="center"/>
          </w:tcPr>
          <w:p w14:paraId="177E4E9D">
            <w:pPr>
              <w:spacing w:before="0" w:after="0"/>
              <w:ind w:left="182"/>
              <w:jc w:val="both"/>
            </w:pPr>
            <w:r>
              <w:rPr>
                <w:rFonts w:ascii="Times New Roman" w:hAnsi="Times New Roman"/>
                <w:b w:val="0"/>
                <w:i w:val="0"/>
                <w:color w:val="22222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14:paraId="4C24CC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2EE81EB">
            <w:pPr>
              <w:spacing w:before="0" w:after="0"/>
              <w:ind w:left="182"/>
              <w:jc w:val="center"/>
            </w:pPr>
            <w:r>
              <w:rPr>
                <w:rFonts w:ascii="Times New Roman" w:hAnsi="Times New Roman"/>
                <w:b w:val="0"/>
                <w:i w:val="0"/>
                <w:color w:val="222222"/>
                <w:sz w:val="24"/>
              </w:rPr>
              <w:t>4.10</w:t>
            </w:r>
          </w:p>
        </w:tc>
        <w:tc>
          <w:tcPr>
            <w:tcW w:w="13218" w:type="dxa"/>
            <w:tcMar>
              <w:top w:w="50" w:type="dxa"/>
              <w:left w:w="100" w:type="dxa"/>
            </w:tcMar>
            <w:vAlign w:val="center"/>
          </w:tcPr>
          <w:p w14:paraId="7684F0C6">
            <w:pPr>
              <w:spacing w:before="0" w:after="0"/>
              <w:ind w:left="182"/>
              <w:jc w:val="both"/>
            </w:pPr>
            <w:r>
              <w:rPr>
                <w:rFonts w:ascii="Times New Roman" w:hAnsi="Times New Roman"/>
                <w:b w:val="0"/>
                <w:i w:val="0"/>
                <w:color w:val="222222"/>
                <w:sz w:val="24"/>
              </w:rPr>
              <w:t>Внешняя политика Александра III</w:t>
            </w:r>
          </w:p>
        </w:tc>
      </w:tr>
      <w:tr w14:paraId="4D697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1FAC81F">
            <w:pPr>
              <w:spacing w:before="0" w:after="0"/>
              <w:ind w:left="182"/>
              <w:jc w:val="center"/>
            </w:pPr>
            <w:r>
              <w:rPr>
                <w:rFonts w:ascii="Times New Roman" w:hAnsi="Times New Roman"/>
                <w:b w:val="0"/>
                <w:i w:val="0"/>
                <w:color w:val="222222"/>
                <w:sz w:val="24"/>
              </w:rPr>
              <w:t>4.11</w:t>
            </w:r>
          </w:p>
        </w:tc>
        <w:tc>
          <w:tcPr>
            <w:tcW w:w="13218" w:type="dxa"/>
            <w:tcMar>
              <w:top w:w="50" w:type="dxa"/>
              <w:left w:w="100" w:type="dxa"/>
            </w:tcMar>
            <w:vAlign w:val="center"/>
          </w:tcPr>
          <w:p w14:paraId="2533CD24">
            <w:pPr>
              <w:spacing w:before="0" w:after="0"/>
              <w:ind w:left="182"/>
              <w:jc w:val="both"/>
            </w:pPr>
            <w:r>
              <w:rPr>
                <w:rFonts w:ascii="Times New Roman" w:hAnsi="Times New Roman"/>
                <w:b w:val="0"/>
                <w:i w:val="0"/>
                <w:color w:val="222222"/>
                <w:sz w:val="24"/>
              </w:rPr>
              <w:t>Культура и быт народов России во второй половине XIX в.</w:t>
            </w:r>
          </w:p>
        </w:tc>
      </w:tr>
      <w:tr w14:paraId="5555E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6454032">
            <w:pPr>
              <w:spacing w:before="0" w:after="0"/>
              <w:ind w:left="182"/>
              <w:jc w:val="center"/>
            </w:pPr>
            <w:r>
              <w:rPr>
                <w:rFonts w:ascii="Times New Roman" w:hAnsi="Times New Roman"/>
                <w:b w:val="0"/>
                <w:i w:val="0"/>
                <w:color w:val="222222"/>
                <w:sz w:val="24"/>
              </w:rPr>
              <w:t>4.12</w:t>
            </w:r>
          </w:p>
        </w:tc>
        <w:tc>
          <w:tcPr>
            <w:tcW w:w="13218" w:type="dxa"/>
            <w:tcMar>
              <w:top w:w="50" w:type="dxa"/>
              <w:left w:w="100" w:type="dxa"/>
            </w:tcMar>
            <w:vAlign w:val="center"/>
          </w:tcPr>
          <w:p w14:paraId="340E513B">
            <w:pPr>
              <w:spacing w:before="0" w:after="0"/>
              <w:ind w:left="182"/>
              <w:jc w:val="both"/>
            </w:pPr>
            <w:r>
              <w:rPr>
                <w:rFonts w:ascii="Times New Roman" w:hAnsi="Times New Roman"/>
                <w:b w:val="0"/>
                <w:i w:val="0"/>
                <w:color w:val="222222"/>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14:paraId="505D87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F5EBCB0">
            <w:pPr>
              <w:spacing w:before="0" w:after="0"/>
              <w:ind w:left="182"/>
              <w:jc w:val="center"/>
            </w:pPr>
            <w:r>
              <w:rPr>
                <w:rFonts w:ascii="Times New Roman" w:hAnsi="Times New Roman"/>
                <w:b w:val="0"/>
                <w:i w:val="0"/>
                <w:color w:val="222222"/>
                <w:sz w:val="24"/>
              </w:rPr>
              <w:t>4.13</w:t>
            </w:r>
          </w:p>
        </w:tc>
        <w:tc>
          <w:tcPr>
            <w:tcW w:w="13218" w:type="dxa"/>
            <w:tcMar>
              <w:top w:w="50" w:type="dxa"/>
              <w:left w:w="100" w:type="dxa"/>
            </w:tcMar>
            <w:vAlign w:val="center"/>
          </w:tcPr>
          <w:p w14:paraId="0903C55D">
            <w:pPr>
              <w:spacing w:before="0" w:after="0"/>
              <w:ind w:left="182"/>
              <w:jc w:val="both"/>
            </w:pPr>
            <w:r>
              <w:rPr>
                <w:rFonts w:ascii="Times New Roman" w:hAnsi="Times New Roman"/>
                <w:b w:val="0"/>
                <w:i w:val="0"/>
                <w:color w:val="222222"/>
                <w:sz w:val="24"/>
              </w:rPr>
              <w:t>Россия в системе международных отношений</w:t>
            </w:r>
          </w:p>
        </w:tc>
      </w:tr>
      <w:tr w14:paraId="67ED5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C6AC119">
            <w:pPr>
              <w:spacing w:before="0" w:after="0"/>
              <w:ind w:left="182"/>
              <w:jc w:val="center"/>
            </w:pPr>
            <w:r>
              <w:rPr>
                <w:rFonts w:ascii="Times New Roman" w:hAnsi="Times New Roman"/>
                <w:b w:val="0"/>
                <w:i w:val="0"/>
                <w:color w:val="222222"/>
                <w:sz w:val="24"/>
              </w:rPr>
              <w:t>4.14</w:t>
            </w:r>
          </w:p>
        </w:tc>
        <w:tc>
          <w:tcPr>
            <w:tcW w:w="13218" w:type="dxa"/>
            <w:tcMar>
              <w:top w:w="50" w:type="dxa"/>
              <w:left w:w="100" w:type="dxa"/>
            </w:tcMar>
            <w:vAlign w:val="center"/>
          </w:tcPr>
          <w:p w14:paraId="2BFCFB7A">
            <w:pPr>
              <w:spacing w:before="0" w:after="0"/>
              <w:ind w:left="182"/>
              <w:jc w:val="both"/>
            </w:pPr>
            <w:r>
              <w:rPr>
                <w:rFonts w:ascii="Times New Roman" w:hAnsi="Times New Roman"/>
                <w:b w:val="0"/>
                <w:i w:val="0"/>
                <w:color w:val="222222"/>
                <w:sz w:val="24"/>
              </w:rPr>
              <w:t>Первая российская революция 1905 - 1907 гг. Начало парламентаризма в России</w:t>
            </w:r>
          </w:p>
        </w:tc>
      </w:tr>
      <w:tr w14:paraId="00E2A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31CF26B">
            <w:pPr>
              <w:spacing w:before="0" w:after="0"/>
              <w:ind w:left="182"/>
              <w:jc w:val="center"/>
            </w:pPr>
            <w:r>
              <w:rPr>
                <w:rFonts w:ascii="Times New Roman" w:hAnsi="Times New Roman"/>
                <w:b w:val="0"/>
                <w:i w:val="0"/>
                <w:color w:val="000000"/>
                <w:sz w:val="24"/>
              </w:rPr>
              <w:t>4.15</w:t>
            </w:r>
          </w:p>
        </w:tc>
        <w:tc>
          <w:tcPr>
            <w:tcW w:w="13218" w:type="dxa"/>
            <w:tcMar>
              <w:top w:w="50" w:type="dxa"/>
              <w:left w:w="100" w:type="dxa"/>
            </w:tcMar>
            <w:vAlign w:val="center"/>
          </w:tcPr>
          <w:p w14:paraId="179F1AAF">
            <w:pPr>
              <w:spacing w:before="0" w:after="0"/>
              <w:ind w:left="182"/>
              <w:jc w:val="both"/>
            </w:pPr>
            <w:r>
              <w:rPr>
                <w:rFonts w:ascii="Times New Roman" w:hAnsi="Times New Roman"/>
                <w:b w:val="0"/>
                <w:i w:val="0"/>
                <w:color w:val="000000"/>
                <w:sz w:val="24"/>
              </w:rPr>
              <w:t>"Основные Законы Российской империи" 1906 г. Общественное и политическое развитие России в 1907 - 1914 гг.</w:t>
            </w:r>
          </w:p>
        </w:tc>
      </w:tr>
      <w:tr w14:paraId="15FCB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01F5E53">
            <w:pPr>
              <w:spacing w:before="0" w:after="0"/>
              <w:ind w:left="182"/>
              <w:jc w:val="center"/>
            </w:pPr>
            <w:r>
              <w:rPr>
                <w:rFonts w:ascii="Times New Roman" w:hAnsi="Times New Roman"/>
                <w:b w:val="0"/>
                <w:i w:val="0"/>
                <w:color w:val="000000"/>
                <w:sz w:val="24"/>
              </w:rPr>
              <w:t>4.16</w:t>
            </w:r>
          </w:p>
        </w:tc>
        <w:tc>
          <w:tcPr>
            <w:tcW w:w="13218" w:type="dxa"/>
            <w:tcMar>
              <w:top w:w="50" w:type="dxa"/>
              <w:left w:w="100" w:type="dxa"/>
            </w:tcMar>
            <w:vAlign w:val="center"/>
          </w:tcPr>
          <w:p w14:paraId="5B716B9F">
            <w:pPr>
              <w:spacing w:before="0" w:after="0"/>
              <w:ind w:left="182"/>
              <w:jc w:val="both"/>
            </w:pPr>
            <w:r>
              <w:rPr>
                <w:rFonts w:ascii="Times New Roman" w:hAnsi="Times New Roman"/>
                <w:b w:val="0"/>
                <w:i w:val="0"/>
                <w:color w:val="000000"/>
                <w:sz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14:paraId="6EDF7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A07FDE2">
            <w:pPr>
              <w:spacing w:before="0" w:after="0"/>
              <w:ind w:left="182"/>
              <w:jc w:val="center"/>
            </w:pPr>
            <w:r>
              <w:rPr>
                <w:rFonts w:ascii="Times New Roman" w:hAnsi="Times New Roman"/>
                <w:b w:val="0"/>
                <w:i w:val="0"/>
                <w:color w:val="000000"/>
                <w:sz w:val="24"/>
              </w:rPr>
              <w:t>5</w:t>
            </w:r>
          </w:p>
        </w:tc>
        <w:tc>
          <w:tcPr>
            <w:tcW w:w="13218" w:type="dxa"/>
            <w:tcMar>
              <w:top w:w="50" w:type="dxa"/>
              <w:left w:w="100" w:type="dxa"/>
            </w:tcMar>
            <w:vAlign w:val="center"/>
          </w:tcPr>
          <w:p w14:paraId="25E43E84">
            <w:pPr>
              <w:spacing w:before="0" w:after="0"/>
              <w:ind w:left="182"/>
              <w:jc w:val="both"/>
            </w:pPr>
            <w:r>
              <w:rPr>
                <w:rFonts w:ascii="Times New Roman" w:hAnsi="Times New Roman"/>
                <w:b w:val="0"/>
                <w:i w:val="0"/>
                <w:color w:val="000000"/>
                <w:sz w:val="24"/>
              </w:rPr>
              <w:t>Всеобщая история</w:t>
            </w:r>
          </w:p>
        </w:tc>
      </w:tr>
      <w:tr w14:paraId="42660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E485009">
            <w:pPr>
              <w:spacing w:before="0" w:after="0"/>
              <w:ind w:left="182"/>
              <w:jc w:val="center"/>
            </w:pPr>
            <w:r>
              <w:rPr>
                <w:rFonts w:ascii="Times New Roman" w:hAnsi="Times New Roman"/>
                <w:b w:val="0"/>
                <w:i w:val="0"/>
                <w:color w:val="000000"/>
                <w:sz w:val="24"/>
              </w:rPr>
              <w:t>5.1</w:t>
            </w:r>
          </w:p>
        </w:tc>
        <w:tc>
          <w:tcPr>
            <w:tcW w:w="13218" w:type="dxa"/>
            <w:tcMar>
              <w:top w:w="50" w:type="dxa"/>
              <w:left w:w="100" w:type="dxa"/>
            </w:tcMar>
            <w:vAlign w:val="center"/>
          </w:tcPr>
          <w:p w14:paraId="7817750F">
            <w:pPr>
              <w:spacing w:before="0" w:after="0"/>
              <w:ind w:left="182"/>
              <w:jc w:val="both"/>
            </w:pPr>
            <w:r>
              <w:rPr>
                <w:rFonts w:ascii="Times New Roman" w:hAnsi="Times New Roman"/>
                <w:b w:val="0"/>
                <w:i w:val="0"/>
                <w:color w:val="000000"/>
                <w:sz w:val="24"/>
              </w:rPr>
              <w:t>Происхождение человека. Первобытное общество. Периодизация и характеристика основных этапов истории Древнего мира</w:t>
            </w:r>
          </w:p>
        </w:tc>
      </w:tr>
      <w:tr w14:paraId="759DB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00A7347">
            <w:pPr>
              <w:spacing w:before="0" w:after="0"/>
              <w:ind w:left="182"/>
              <w:jc w:val="center"/>
            </w:pPr>
            <w:r>
              <w:rPr>
                <w:rFonts w:ascii="Times New Roman" w:hAnsi="Times New Roman"/>
                <w:b w:val="0"/>
                <w:i w:val="0"/>
                <w:color w:val="000000"/>
                <w:sz w:val="24"/>
              </w:rPr>
              <w:t>5.2</w:t>
            </w:r>
          </w:p>
        </w:tc>
        <w:tc>
          <w:tcPr>
            <w:tcW w:w="13218" w:type="dxa"/>
            <w:tcMar>
              <w:top w:w="50" w:type="dxa"/>
              <w:left w:w="100" w:type="dxa"/>
            </w:tcMar>
            <w:vAlign w:val="center"/>
          </w:tcPr>
          <w:p w14:paraId="7F10B6DA">
            <w:pPr>
              <w:spacing w:before="0" w:after="0"/>
              <w:ind w:left="182"/>
              <w:jc w:val="both"/>
            </w:pPr>
            <w:r>
              <w:rPr>
                <w:rFonts w:ascii="Times New Roman" w:hAnsi="Times New Roman"/>
                <w:b w:val="0"/>
                <w:i w:val="0"/>
                <w:color w:val="000000"/>
                <w:sz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14:paraId="3A363A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7135F54">
            <w:pPr>
              <w:spacing w:before="0" w:after="0"/>
              <w:ind w:left="182"/>
              <w:jc w:val="center"/>
            </w:pPr>
            <w:r>
              <w:rPr>
                <w:rFonts w:ascii="Times New Roman" w:hAnsi="Times New Roman"/>
                <w:b w:val="0"/>
                <w:i w:val="0"/>
                <w:color w:val="000000"/>
                <w:sz w:val="24"/>
              </w:rPr>
              <w:t>5.3</w:t>
            </w:r>
          </w:p>
        </w:tc>
        <w:tc>
          <w:tcPr>
            <w:tcW w:w="13218" w:type="dxa"/>
            <w:tcMar>
              <w:top w:w="50" w:type="dxa"/>
              <w:left w:w="100" w:type="dxa"/>
            </w:tcMar>
            <w:vAlign w:val="center"/>
          </w:tcPr>
          <w:p w14:paraId="2230F6BD">
            <w:pPr>
              <w:spacing w:before="0" w:after="0"/>
              <w:ind w:left="182"/>
              <w:jc w:val="both"/>
            </w:pPr>
            <w:r>
              <w:rPr>
                <w:rFonts w:ascii="Times New Roman" w:hAnsi="Times New Roman"/>
                <w:b w:val="0"/>
                <w:i w:val="0"/>
                <w:color w:val="000000"/>
                <w:sz w:val="24"/>
              </w:rPr>
              <w:t>Античность. Древняя Греция. Эллинизм. Культура и религия Древней Греции. Культура эллинистического мира</w:t>
            </w:r>
          </w:p>
        </w:tc>
      </w:tr>
      <w:tr w14:paraId="14EEC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20EE224">
            <w:pPr>
              <w:spacing w:before="0" w:after="0"/>
              <w:ind w:left="182"/>
              <w:jc w:val="center"/>
            </w:pPr>
            <w:r>
              <w:rPr>
                <w:rFonts w:ascii="Times New Roman" w:hAnsi="Times New Roman"/>
                <w:b w:val="0"/>
                <w:i w:val="0"/>
                <w:color w:val="000000"/>
                <w:sz w:val="24"/>
              </w:rPr>
              <w:t>5.4</w:t>
            </w:r>
          </w:p>
        </w:tc>
        <w:tc>
          <w:tcPr>
            <w:tcW w:w="13218" w:type="dxa"/>
            <w:tcMar>
              <w:top w:w="50" w:type="dxa"/>
              <w:left w:w="100" w:type="dxa"/>
            </w:tcMar>
            <w:vAlign w:val="center"/>
          </w:tcPr>
          <w:p w14:paraId="1F214A3E">
            <w:pPr>
              <w:spacing w:before="0" w:after="0"/>
              <w:ind w:left="182"/>
              <w:jc w:val="both"/>
            </w:pPr>
            <w:r>
              <w:rPr>
                <w:rFonts w:ascii="Times New Roman" w:hAnsi="Times New Roman"/>
                <w:b w:val="0"/>
                <w:i w:val="0"/>
                <w:color w:val="000000"/>
                <w:sz w:val="24"/>
              </w:rPr>
              <w:t>Древний Рим. Культура и религия Древнего Рима. Возникновение и развитие христианства</w:t>
            </w:r>
          </w:p>
        </w:tc>
      </w:tr>
      <w:tr w14:paraId="044C4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73D4313">
            <w:pPr>
              <w:spacing w:before="0" w:after="0"/>
              <w:ind w:left="182"/>
              <w:jc w:val="center"/>
            </w:pPr>
            <w:r>
              <w:rPr>
                <w:rFonts w:ascii="Times New Roman" w:hAnsi="Times New Roman"/>
                <w:b w:val="0"/>
                <w:i w:val="0"/>
                <w:color w:val="000000"/>
                <w:sz w:val="24"/>
              </w:rPr>
              <w:t>5.5</w:t>
            </w:r>
          </w:p>
        </w:tc>
        <w:tc>
          <w:tcPr>
            <w:tcW w:w="13218" w:type="dxa"/>
            <w:tcMar>
              <w:top w:w="50" w:type="dxa"/>
              <w:left w:w="100" w:type="dxa"/>
            </w:tcMar>
            <w:vAlign w:val="center"/>
          </w:tcPr>
          <w:p w14:paraId="66F4D734">
            <w:pPr>
              <w:spacing w:before="0" w:after="0"/>
              <w:ind w:left="182"/>
              <w:jc w:val="both"/>
            </w:pPr>
            <w:r>
              <w:rPr>
                <w:rFonts w:ascii="Times New Roman" w:hAnsi="Times New Roman"/>
                <w:b w:val="0"/>
                <w:i w:val="0"/>
                <w:color w:val="000000"/>
                <w:sz w:val="24"/>
              </w:rPr>
              <w:t>История Средних веков и раннего Нового времени: Периодизация и характеристика основных этапов</w:t>
            </w:r>
          </w:p>
        </w:tc>
      </w:tr>
      <w:tr w14:paraId="64AFF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90EC745">
            <w:pPr>
              <w:spacing w:before="0" w:after="0"/>
              <w:ind w:left="182"/>
              <w:jc w:val="center"/>
            </w:pPr>
            <w:r>
              <w:rPr>
                <w:rFonts w:ascii="Times New Roman" w:hAnsi="Times New Roman"/>
                <w:b w:val="0"/>
                <w:i w:val="0"/>
                <w:color w:val="000000"/>
                <w:sz w:val="24"/>
              </w:rPr>
              <w:t>5.6</w:t>
            </w:r>
          </w:p>
        </w:tc>
        <w:tc>
          <w:tcPr>
            <w:tcW w:w="13218" w:type="dxa"/>
            <w:tcMar>
              <w:top w:w="50" w:type="dxa"/>
              <w:left w:w="100" w:type="dxa"/>
            </w:tcMar>
            <w:vAlign w:val="center"/>
          </w:tcPr>
          <w:p w14:paraId="79DC53AA">
            <w:pPr>
              <w:spacing w:before="0" w:after="0"/>
              <w:ind w:left="182"/>
              <w:jc w:val="both"/>
            </w:pPr>
            <w:r>
              <w:rPr>
                <w:rFonts w:ascii="Times New Roman" w:hAnsi="Times New Roman"/>
                <w:b w:val="0"/>
                <w:i w:val="0"/>
                <w:color w:val="000000"/>
                <w:sz w:val="24"/>
              </w:rPr>
              <w:t>Социально-экономическое и политическое развитие стран Европы в Средние века</w:t>
            </w:r>
          </w:p>
        </w:tc>
      </w:tr>
      <w:tr w14:paraId="32AFA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20B6279">
            <w:pPr>
              <w:spacing w:before="0" w:after="0"/>
              <w:ind w:left="182"/>
              <w:jc w:val="center"/>
            </w:pPr>
            <w:r>
              <w:rPr>
                <w:rFonts w:ascii="Times New Roman" w:hAnsi="Times New Roman"/>
                <w:b w:val="0"/>
                <w:i w:val="0"/>
                <w:color w:val="000000"/>
                <w:sz w:val="24"/>
              </w:rPr>
              <w:t>5.7</w:t>
            </w:r>
          </w:p>
        </w:tc>
        <w:tc>
          <w:tcPr>
            <w:tcW w:w="13218" w:type="dxa"/>
            <w:tcMar>
              <w:top w:w="50" w:type="dxa"/>
              <w:left w:w="100" w:type="dxa"/>
            </w:tcMar>
            <w:vAlign w:val="center"/>
          </w:tcPr>
          <w:p w14:paraId="650EF343">
            <w:pPr>
              <w:spacing w:before="0" w:after="0"/>
              <w:ind w:left="182"/>
              <w:jc w:val="both"/>
            </w:pPr>
            <w:r>
              <w:rPr>
                <w:rFonts w:ascii="Times New Roman" w:hAnsi="Times New Roman"/>
                <w:b w:val="0"/>
                <w:i w:val="0"/>
                <w:color w:val="000000"/>
                <w:sz w:val="24"/>
              </w:rPr>
              <w:t>Страны и народы Азии, Америки и Африки в Средние века</w:t>
            </w:r>
          </w:p>
        </w:tc>
      </w:tr>
      <w:tr w14:paraId="39D2D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1083187">
            <w:pPr>
              <w:spacing w:before="0" w:after="0"/>
              <w:ind w:left="182"/>
              <w:jc w:val="center"/>
            </w:pPr>
            <w:r>
              <w:rPr>
                <w:rFonts w:ascii="Times New Roman" w:hAnsi="Times New Roman"/>
                <w:b w:val="0"/>
                <w:i w:val="0"/>
                <w:color w:val="000000"/>
                <w:sz w:val="24"/>
              </w:rPr>
              <w:t>5.8</w:t>
            </w:r>
          </w:p>
        </w:tc>
        <w:tc>
          <w:tcPr>
            <w:tcW w:w="13218" w:type="dxa"/>
            <w:tcMar>
              <w:top w:w="50" w:type="dxa"/>
              <w:left w:w="100" w:type="dxa"/>
            </w:tcMar>
            <w:vAlign w:val="center"/>
          </w:tcPr>
          <w:p w14:paraId="2E8962F2">
            <w:pPr>
              <w:spacing w:before="0" w:after="0"/>
              <w:ind w:left="182"/>
              <w:jc w:val="both"/>
            </w:pPr>
            <w:r>
              <w:rPr>
                <w:rFonts w:ascii="Times New Roman" w:hAnsi="Times New Roman"/>
                <w:b w:val="0"/>
                <w:i w:val="0"/>
                <w:color w:val="000000"/>
                <w:sz w:val="24"/>
              </w:rPr>
              <w:t>Международные отношения в Средние века</w:t>
            </w:r>
          </w:p>
        </w:tc>
      </w:tr>
      <w:tr w14:paraId="0CCBC6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CFC30F6">
            <w:pPr>
              <w:spacing w:before="0" w:after="0"/>
              <w:ind w:left="182"/>
              <w:jc w:val="center"/>
            </w:pPr>
            <w:r>
              <w:rPr>
                <w:rFonts w:ascii="Times New Roman" w:hAnsi="Times New Roman"/>
                <w:b w:val="0"/>
                <w:i w:val="0"/>
                <w:color w:val="000000"/>
                <w:sz w:val="24"/>
              </w:rPr>
              <w:t>5.9</w:t>
            </w:r>
          </w:p>
        </w:tc>
        <w:tc>
          <w:tcPr>
            <w:tcW w:w="13218" w:type="dxa"/>
            <w:tcMar>
              <w:top w:w="50" w:type="dxa"/>
              <w:left w:w="100" w:type="dxa"/>
            </w:tcMar>
            <w:vAlign w:val="center"/>
          </w:tcPr>
          <w:p w14:paraId="4715BCB8">
            <w:pPr>
              <w:spacing w:before="0" w:after="0"/>
              <w:ind w:left="182"/>
              <w:jc w:val="both"/>
            </w:pPr>
            <w:r>
              <w:rPr>
                <w:rFonts w:ascii="Times New Roman" w:hAnsi="Times New Roman"/>
                <w:b w:val="0"/>
                <w:i w:val="0"/>
                <w:color w:val="000000"/>
                <w:sz w:val="24"/>
              </w:rPr>
              <w:t>Культура Средневековья. Возникновение и развитие ислама</w:t>
            </w:r>
          </w:p>
        </w:tc>
      </w:tr>
      <w:tr w14:paraId="472EB0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24EDB15">
            <w:pPr>
              <w:spacing w:before="0" w:after="0"/>
              <w:ind w:left="182"/>
              <w:jc w:val="center"/>
            </w:pPr>
            <w:r>
              <w:rPr>
                <w:rFonts w:ascii="Times New Roman" w:hAnsi="Times New Roman"/>
                <w:b w:val="0"/>
                <w:i w:val="0"/>
                <w:color w:val="000000"/>
                <w:sz w:val="24"/>
              </w:rPr>
              <w:t>5.10</w:t>
            </w:r>
          </w:p>
        </w:tc>
        <w:tc>
          <w:tcPr>
            <w:tcW w:w="13218" w:type="dxa"/>
            <w:tcMar>
              <w:top w:w="50" w:type="dxa"/>
              <w:left w:w="100" w:type="dxa"/>
            </w:tcMar>
            <w:vAlign w:val="center"/>
          </w:tcPr>
          <w:p w14:paraId="237D82DC">
            <w:pPr>
              <w:spacing w:before="0" w:after="0"/>
              <w:ind w:left="182"/>
              <w:jc w:val="both"/>
            </w:pPr>
            <w:r>
              <w:rPr>
                <w:rFonts w:ascii="Times New Roman" w:hAnsi="Times New Roman"/>
                <w:b w:val="0"/>
                <w:i w:val="0"/>
                <w:color w:val="000000"/>
                <w:sz w:val="24"/>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14:paraId="2D933C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138E627">
            <w:pPr>
              <w:spacing w:before="0" w:after="0"/>
              <w:ind w:left="182"/>
              <w:jc w:val="center"/>
            </w:pPr>
            <w:r>
              <w:rPr>
                <w:rFonts w:ascii="Times New Roman" w:hAnsi="Times New Roman"/>
                <w:b w:val="0"/>
                <w:i w:val="0"/>
                <w:color w:val="000000"/>
                <w:sz w:val="24"/>
              </w:rPr>
              <w:t>5.11</w:t>
            </w:r>
          </w:p>
        </w:tc>
        <w:tc>
          <w:tcPr>
            <w:tcW w:w="13218" w:type="dxa"/>
            <w:tcMar>
              <w:top w:w="50" w:type="dxa"/>
              <w:left w:w="100" w:type="dxa"/>
            </w:tcMar>
            <w:vAlign w:val="center"/>
          </w:tcPr>
          <w:p w14:paraId="28186FE5">
            <w:pPr>
              <w:spacing w:before="0" w:after="0"/>
              <w:ind w:left="182"/>
              <w:jc w:val="both"/>
            </w:pPr>
            <w:r>
              <w:rPr>
                <w:rFonts w:ascii="Times New Roman" w:hAnsi="Times New Roman"/>
                <w:b w:val="0"/>
                <w:i w:val="0"/>
                <w:color w:val="000000"/>
                <w:sz w:val="24"/>
              </w:rPr>
              <w:t>Внутриполитическое развитие Османской империи, Индии, Китая, Японии в конце XV - XVII вв.</w:t>
            </w:r>
          </w:p>
        </w:tc>
      </w:tr>
      <w:tr w14:paraId="02EC9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F0AD76F">
            <w:pPr>
              <w:spacing w:before="0" w:after="0"/>
              <w:ind w:left="182"/>
              <w:jc w:val="center"/>
            </w:pPr>
            <w:r>
              <w:rPr>
                <w:rFonts w:ascii="Times New Roman" w:hAnsi="Times New Roman"/>
                <w:b w:val="0"/>
                <w:i w:val="0"/>
                <w:color w:val="000000"/>
                <w:sz w:val="24"/>
              </w:rPr>
              <w:t>5.12</w:t>
            </w:r>
          </w:p>
        </w:tc>
        <w:tc>
          <w:tcPr>
            <w:tcW w:w="13218" w:type="dxa"/>
            <w:tcMar>
              <w:top w:w="50" w:type="dxa"/>
              <w:left w:w="100" w:type="dxa"/>
            </w:tcMar>
            <w:vAlign w:val="center"/>
          </w:tcPr>
          <w:p w14:paraId="3353C96D">
            <w:pPr>
              <w:spacing w:before="0" w:after="0"/>
              <w:ind w:left="182"/>
              <w:jc w:val="both"/>
            </w:pPr>
            <w:r>
              <w:rPr>
                <w:rFonts w:ascii="Times New Roman" w:hAnsi="Times New Roman"/>
                <w:b w:val="0"/>
                <w:i w:val="0"/>
                <w:color w:val="000000"/>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14:paraId="4ECBA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C9E6B92">
            <w:pPr>
              <w:spacing w:before="0" w:after="0"/>
              <w:ind w:left="182"/>
              <w:jc w:val="center"/>
            </w:pPr>
            <w:r>
              <w:rPr>
                <w:rFonts w:ascii="Times New Roman" w:hAnsi="Times New Roman"/>
                <w:b w:val="0"/>
                <w:i w:val="0"/>
                <w:color w:val="000000"/>
                <w:sz w:val="24"/>
              </w:rPr>
              <w:t>5.13</w:t>
            </w:r>
          </w:p>
        </w:tc>
        <w:tc>
          <w:tcPr>
            <w:tcW w:w="13218" w:type="dxa"/>
            <w:tcMar>
              <w:top w:w="50" w:type="dxa"/>
              <w:left w:w="100" w:type="dxa"/>
            </w:tcMar>
            <w:vAlign w:val="center"/>
          </w:tcPr>
          <w:p w14:paraId="7177B556">
            <w:pPr>
              <w:spacing w:before="0" w:after="0"/>
              <w:ind w:left="182"/>
              <w:jc w:val="both"/>
            </w:pPr>
            <w:r>
              <w:rPr>
                <w:rFonts w:ascii="Times New Roman" w:hAnsi="Times New Roman"/>
                <w:b w:val="0"/>
                <w:i w:val="0"/>
                <w:color w:val="000000"/>
                <w:sz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14:paraId="29C3B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C6209B2">
            <w:pPr>
              <w:spacing w:before="0" w:after="0"/>
              <w:ind w:left="182"/>
              <w:jc w:val="center"/>
            </w:pPr>
            <w:r>
              <w:rPr>
                <w:rFonts w:ascii="Times New Roman" w:hAnsi="Times New Roman"/>
                <w:b w:val="0"/>
                <w:i w:val="0"/>
                <w:color w:val="000000"/>
                <w:sz w:val="24"/>
              </w:rPr>
              <w:t>5.14</w:t>
            </w:r>
          </w:p>
        </w:tc>
        <w:tc>
          <w:tcPr>
            <w:tcW w:w="13218" w:type="dxa"/>
            <w:tcMar>
              <w:top w:w="50" w:type="dxa"/>
              <w:left w:w="100" w:type="dxa"/>
            </w:tcMar>
            <w:vAlign w:val="center"/>
          </w:tcPr>
          <w:p w14:paraId="26094AAE">
            <w:pPr>
              <w:spacing w:before="0" w:after="0"/>
              <w:ind w:left="182"/>
              <w:jc w:val="both"/>
            </w:pPr>
            <w:r>
              <w:rPr>
                <w:rFonts w:ascii="Times New Roman" w:hAnsi="Times New Roman"/>
                <w:b w:val="0"/>
                <w:i w:val="0"/>
                <w:color w:val="000000"/>
                <w:sz w:val="24"/>
              </w:rPr>
              <w:t>Характерные черты международных отношений XVIII в. Война за независимость британских колоний в Северной Америке и образование США</w:t>
            </w:r>
          </w:p>
        </w:tc>
      </w:tr>
      <w:tr w14:paraId="528E85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1DE7A05">
            <w:pPr>
              <w:spacing w:before="0" w:after="0"/>
              <w:ind w:left="182"/>
              <w:jc w:val="center"/>
            </w:pPr>
            <w:r>
              <w:rPr>
                <w:rFonts w:ascii="Times New Roman" w:hAnsi="Times New Roman"/>
                <w:b w:val="0"/>
                <w:i w:val="0"/>
                <w:color w:val="000000"/>
                <w:sz w:val="24"/>
              </w:rPr>
              <w:t>5.15</w:t>
            </w:r>
          </w:p>
        </w:tc>
        <w:tc>
          <w:tcPr>
            <w:tcW w:w="13218" w:type="dxa"/>
            <w:tcMar>
              <w:top w:w="50" w:type="dxa"/>
              <w:left w:w="100" w:type="dxa"/>
            </w:tcMar>
            <w:vAlign w:val="center"/>
          </w:tcPr>
          <w:p w14:paraId="7D1CE614">
            <w:pPr>
              <w:spacing w:before="0" w:after="0"/>
              <w:ind w:left="182"/>
              <w:jc w:val="both"/>
            </w:pPr>
            <w:r>
              <w:rPr>
                <w:rFonts w:ascii="Times New Roman" w:hAnsi="Times New Roman"/>
                <w:b w:val="0"/>
                <w:i w:val="0"/>
                <w:color w:val="000000"/>
                <w:sz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14:paraId="4A527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5E05327">
            <w:pPr>
              <w:spacing w:before="0" w:after="0"/>
              <w:ind w:left="182"/>
              <w:jc w:val="center"/>
            </w:pPr>
            <w:r>
              <w:rPr>
                <w:rFonts w:ascii="Times New Roman" w:hAnsi="Times New Roman"/>
                <w:b w:val="0"/>
                <w:i w:val="0"/>
                <w:color w:val="000000"/>
                <w:sz w:val="24"/>
              </w:rPr>
              <w:t>5.16</w:t>
            </w:r>
          </w:p>
        </w:tc>
        <w:tc>
          <w:tcPr>
            <w:tcW w:w="13218" w:type="dxa"/>
            <w:tcMar>
              <w:top w:w="50" w:type="dxa"/>
              <w:left w:w="100" w:type="dxa"/>
            </w:tcMar>
            <w:vAlign w:val="center"/>
          </w:tcPr>
          <w:p w14:paraId="246B8222">
            <w:pPr>
              <w:spacing w:before="0" w:after="0"/>
              <w:ind w:left="182"/>
              <w:jc w:val="both"/>
            </w:pPr>
            <w:r>
              <w:rPr>
                <w:rFonts w:ascii="Times New Roman" w:hAnsi="Times New Roman"/>
                <w:b w:val="0"/>
                <w:i w:val="0"/>
                <w:color w:val="000000"/>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14:paraId="26A3D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28728C5">
            <w:pPr>
              <w:spacing w:before="0" w:after="0"/>
              <w:ind w:left="182"/>
              <w:jc w:val="center"/>
            </w:pPr>
            <w:r>
              <w:rPr>
                <w:rFonts w:ascii="Times New Roman" w:hAnsi="Times New Roman"/>
                <w:b w:val="0"/>
                <w:i w:val="0"/>
                <w:color w:val="000000"/>
                <w:sz w:val="24"/>
              </w:rPr>
              <w:t>5.17</w:t>
            </w:r>
          </w:p>
        </w:tc>
        <w:tc>
          <w:tcPr>
            <w:tcW w:w="13218" w:type="dxa"/>
            <w:tcMar>
              <w:top w:w="50" w:type="dxa"/>
              <w:left w:w="100" w:type="dxa"/>
            </w:tcMar>
            <w:vAlign w:val="center"/>
          </w:tcPr>
          <w:p w14:paraId="764F7A6D">
            <w:pPr>
              <w:spacing w:before="0" w:after="0"/>
              <w:ind w:left="182"/>
              <w:jc w:val="both"/>
            </w:pPr>
            <w:r>
              <w:rPr>
                <w:rFonts w:ascii="Times New Roman" w:hAnsi="Times New Roman"/>
                <w:b w:val="0"/>
                <w:i w:val="0"/>
                <w:color w:val="000000"/>
                <w:sz w:val="24"/>
              </w:rPr>
              <w:t>США в XIX - начале XX в. Гражданская война в США. Борьба за освобождение и образование независимых государств в Латинской Америке в XIX в.</w:t>
            </w:r>
          </w:p>
        </w:tc>
      </w:tr>
      <w:tr w14:paraId="18F5F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D0973FE">
            <w:pPr>
              <w:spacing w:before="0" w:after="0"/>
              <w:ind w:left="182"/>
              <w:jc w:val="center"/>
            </w:pPr>
            <w:r>
              <w:rPr>
                <w:rFonts w:ascii="Times New Roman" w:hAnsi="Times New Roman"/>
                <w:b w:val="0"/>
                <w:i w:val="0"/>
                <w:color w:val="000000"/>
                <w:sz w:val="24"/>
              </w:rPr>
              <w:t>5.18</w:t>
            </w:r>
          </w:p>
        </w:tc>
        <w:tc>
          <w:tcPr>
            <w:tcW w:w="13218" w:type="dxa"/>
            <w:tcMar>
              <w:top w:w="50" w:type="dxa"/>
              <w:left w:w="100" w:type="dxa"/>
            </w:tcMar>
            <w:vAlign w:val="center"/>
          </w:tcPr>
          <w:p w14:paraId="258F0133">
            <w:pPr>
              <w:spacing w:before="0" w:after="0"/>
              <w:ind w:left="182"/>
              <w:jc w:val="both"/>
            </w:pPr>
            <w:r>
              <w:rPr>
                <w:rFonts w:ascii="Times New Roman" w:hAnsi="Times New Roman"/>
                <w:b w:val="0"/>
                <w:i w:val="0"/>
                <w:color w:val="000000"/>
                <w:sz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14:paraId="3FE43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FACB1F4">
            <w:pPr>
              <w:spacing w:before="0" w:after="0"/>
              <w:ind w:left="182"/>
              <w:jc w:val="center"/>
            </w:pPr>
            <w:r>
              <w:rPr>
                <w:rFonts w:ascii="Times New Roman" w:hAnsi="Times New Roman"/>
                <w:b w:val="0"/>
                <w:i w:val="0"/>
                <w:color w:val="000000"/>
                <w:sz w:val="24"/>
              </w:rPr>
              <w:t>5.19</w:t>
            </w:r>
          </w:p>
        </w:tc>
        <w:tc>
          <w:tcPr>
            <w:tcW w:w="13218" w:type="dxa"/>
            <w:tcMar>
              <w:top w:w="50" w:type="dxa"/>
              <w:left w:w="100" w:type="dxa"/>
            </w:tcMar>
            <w:vAlign w:val="center"/>
          </w:tcPr>
          <w:p w14:paraId="67E4C246">
            <w:pPr>
              <w:spacing w:before="0" w:after="0"/>
              <w:ind w:left="182"/>
              <w:jc w:val="both"/>
            </w:pPr>
            <w:r>
              <w:rPr>
                <w:rFonts w:ascii="Times New Roman" w:hAnsi="Times New Roman"/>
                <w:b w:val="0"/>
                <w:i w:val="0"/>
                <w:color w:val="000000"/>
                <w:sz w:val="24"/>
              </w:rPr>
              <w:t>Международные отношения в XIX в.</w:t>
            </w:r>
          </w:p>
        </w:tc>
      </w:tr>
      <w:tr w14:paraId="55EED5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7F0D540">
            <w:pPr>
              <w:spacing w:before="0" w:after="0"/>
              <w:ind w:left="182"/>
              <w:jc w:val="center"/>
            </w:pPr>
            <w:r>
              <w:rPr>
                <w:rFonts w:ascii="Times New Roman" w:hAnsi="Times New Roman"/>
                <w:b w:val="0"/>
                <w:i w:val="0"/>
                <w:color w:val="000000"/>
                <w:sz w:val="24"/>
              </w:rPr>
              <w:t>5.20</w:t>
            </w:r>
          </w:p>
        </w:tc>
        <w:tc>
          <w:tcPr>
            <w:tcW w:w="13218" w:type="dxa"/>
            <w:tcMar>
              <w:top w:w="50" w:type="dxa"/>
              <w:left w:w="100" w:type="dxa"/>
            </w:tcMar>
            <w:vAlign w:val="center"/>
          </w:tcPr>
          <w:p w14:paraId="6169E9A0">
            <w:pPr>
              <w:spacing w:before="0" w:after="0"/>
              <w:ind w:left="182"/>
              <w:jc w:val="both"/>
            </w:pPr>
            <w:r>
              <w:rPr>
                <w:rFonts w:ascii="Times New Roman" w:hAnsi="Times New Roman"/>
                <w:b w:val="0"/>
                <w:i w:val="0"/>
                <w:color w:val="000000"/>
                <w:sz w:val="24"/>
              </w:rPr>
              <w:t>Культура и картина мира человека раннего Нового времени. Развитие науки, образования и культуры в Новое время</w:t>
            </w:r>
          </w:p>
        </w:tc>
      </w:tr>
    </w:tbl>
    <w:p w14:paraId="53061783">
      <w:pPr>
        <w:sectPr>
          <w:pgSz w:w="11906" w:h="16383"/>
          <w:cols w:space="720" w:num="1"/>
        </w:sectPr>
      </w:pPr>
      <w:bookmarkStart w:id="16" w:name="block-88770615"/>
    </w:p>
    <w:bookmarkEnd w:id="15"/>
    <w:bookmarkEnd w:id="16"/>
    <w:p w14:paraId="483E1895">
      <w:pPr>
        <w:spacing w:before="0" w:after="0"/>
        <w:ind w:left="120"/>
        <w:jc w:val="left"/>
      </w:pPr>
      <w:bookmarkStart w:id="17" w:name="block-88770614"/>
      <w:r>
        <w:rPr>
          <w:rFonts w:ascii="Times New Roman" w:hAnsi="Times New Roman"/>
          <w:b/>
          <w:i w:val="0"/>
          <w:color w:val="000000"/>
          <w:sz w:val="28"/>
        </w:rPr>
        <w:t>УЧЕБНО-МЕТОДИЧЕСКОЕ ОБЕСПЕЧЕНИЕ ОБРАЗОВАТЕЛЬНОГО ПРОЦЕССА</w:t>
      </w:r>
    </w:p>
    <w:p w14:paraId="0AA2FE12">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1E19BE2C">
      <w:pPr>
        <w:spacing w:before="0" w:after="0" w:line="480" w:lineRule="auto"/>
        <w:ind w:left="120"/>
        <w:jc w:val="left"/>
      </w:pPr>
    </w:p>
    <w:p w14:paraId="081EAF0D">
      <w:pPr>
        <w:spacing w:before="0" w:after="0" w:line="480" w:lineRule="auto"/>
        <w:ind w:left="120"/>
        <w:jc w:val="left"/>
      </w:pPr>
    </w:p>
    <w:p w14:paraId="7BF47623">
      <w:pPr>
        <w:spacing w:before="0" w:after="0"/>
        <w:ind w:left="120"/>
        <w:jc w:val="left"/>
      </w:pPr>
    </w:p>
    <w:p w14:paraId="1690FC01">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49A2E5CA">
      <w:pPr>
        <w:spacing w:before="0" w:after="0" w:line="480" w:lineRule="auto"/>
        <w:ind w:left="120"/>
        <w:jc w:val="left"/>
      </w:pPr>
    </w:p>
    <w:p w14:paraId="04D8A8E5">
      <w:pPr>
        <w:spacing w:before="0" w:after="0"/>
        <w:ind w:left="120"/>
        <w:jc w:val="left"/>
      </w:pPr>
    </w:p>
    <w:p w14:paraId="791A5254">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1F24152F">
      <w:pPr>
        <w:spacing w:before="0" w:after="0" w:line="480" w:lineRule="auto"/>
        <w:ind w:left="120"/>
        <w:jc w:val="left"/>
      </w:pPr>
    </w:p>
    <w:p w14:paraId="7EDF9CD2">
      <w:pPr>
        <w:sectPr>
          <w:pgSz w:w="11906" w:h="16383"/>
          <w:cols w:space="720" w:num="1"/>
        </w:sectPr>
      </w:pPr>
      <w:bookmarkStart w:id="18" w:name="block-88770614"/>
    </w:p>
    <w:bookmarkEnd w:id="17"/>
    <w:bookmarkEnd w:id="18"/>
    <w:p w14:paraId="6ED968AB"/>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960" w:hanging="360"/>
      </w:pPr>
      <w:rPr>
        <w:rFonts w:hint="default"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D02A74"/>
    <w:rsid w:val="06FE33E7"/>
    <w:rsid w:val="49975F52"/>
    <w:rsid w:val="619339C1"/>
    <w:rsid w:val="789739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2">
    <w:name w:val="Title Char"/>
    <w:basedOn w:val="6"/>
    <w:link w:val="13"/>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147</Pages>
  <Words>28518</Words>
  <Characters>195742</Characters>
  <TotalTime>28</TotalTime>
  <ScaleCrop>false</ScaleCrop>
  <LinksUpToDate>false</LinksUpToDate>
  <CharactersWithSpaces>222308</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2026-08-28T15:56:00Z</dcterms:created>
  <dc:creator>Alexa</dc:creator>
  <cp:lastModifiedBy>Alexa</cp:lastModifiedBy>
  <dcterms:modified xsi:type="dcterms:W3CDTF">2026-09-17T18:15:21Z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eyJoZGlkIjoiN2YzNjBkOTgyNWQ1YTMxYzM3MzMwNWFiODNmOWIzYWMifQ==</vt:lpwstr>
  </property>
  <property fmtid="{D5CDD505-2E9C-101B-9397-08002B2CF9AE}" pid="3" name="KSOProductBuildVer">
    <vt:lpwstr>1049-12.1.0.28485</vt:lpwstr>
  </property>
  <property fmtid="{D5CDD505-2E9C-101B-9397-08002B2CF9AE}" pid="4" name="ICV">
    <vt:lpwstr>51372B981FD545A5BCDB017F195CEE54_13</vt:lpwstr>
  </property>
</Properties>
</file>