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319"/>
        <w:gridCol w:w="3219"/>
        <w:gridCol w:w="3309"/>
      </w:tblGrid>
      <w:tr w:rsidR="00DE3C72" w:rsidRPr="00DA066B" w:rsidTr="00F34AD6">
        <w:tc>
          <w:tcPr>
            <w:tcW w:w="3473" w:type="dxa"/>
            <w:hideMark/>
          </w:tcPr>
          <w:p w:rsidR="00DE3C72" w:rsidRPr="00DA066B" w:rsidRDefault="00DE3C72" w:rsidP="00F34AD6">
            <w:pPr>
              <w:tabs>
                <w:tab w:val="left" w:pos="5358"/>
              </w:tabs>
            </w:pPr>
            <w:r w:rsidRPr="00DA066B">
              <w:t>Согласовано</w:t>
            </w:r>
          </w:p>
          <w:p w:rsidR="00DE3C72" w:rsidRPr="00DA066B" w:rsidRDefault="00DE3C72" w:rsidP="00F34AD6">
            <w:pPr>
              <w:tabs>
                <w:tab w:val="left" w:pos="5358"/>
              </w:tabs>
            </w:pPr>
            <w:r w:rsidRPr="00DA066B">
              <w:t>Председатель ПК</w:t>
            </w:r>
          </w:p>
          <w:p w:rsidR="00DE3C72" w:rsidRPr="00DA066B" w:rsidRDefault="00DE3C72" w:rsidP="00F34AD6">
            <w:pPr>
              <w:tabs>
                <w:tab w:val="left" w:pos="5358"/>
              </w:tabs>
            </w:pPr>
            <w:r w:rsidRPr="00DA066B">
              <w:t>_______ О.А.Радченко</w:t>
            </w:r>
          </w:p>
        </w:tc>
        <w:tc>
          <w:tcPr>
            <w:tcW w:w="3474" w:type="dxa"/>
          </w:tcPr>
          <w:p w:rsidR="00DE3C72" w:rsidRPr="00DA066B" w:rsidRDefault="00DE3C72" w:rsidP="00F34AD6">
            <w:pPr>
              <w:tabs>
                <w:tab w:val="left" w:pos="5358"/>
              </w:tabs>
            </w:pPr>
          </w:p>
        </w:tc>
        <w:tc>
          <w:tcPr>
            <w:tcW w:w="3474" w:type="dxa"/>
            <w:hideMark/>
          </w:tcPr>
          <w:p w:rsidR="00DE3C72" w:rsidRPr="00DA066B" w:rsidRDefault="00DE3C72" w:rsidP="00F34AD6">
            <w:pPr>
              <w:tabs>
                <w:tab w:val="left" w:pos="5358"/>
              </w:tabs>
            </w:pPr>
            <w:r w:rsidRPr="00DA066B">
              <w:t>Утверждено</w:t>
            </w:r>
          </w:p>
          <w:p w:rsidR="00DE3C72" w:rsidRPr="00DA066B" w:rsidRDefault="00DE3C72" w:rsidP="00F34AD6">
            <w:pPr>
              <w:tabs>
                <w:tab w:val="left" w:pos="5358"/>
              </w:tabs>
            </w:pPr>
            <w:r w:rsidRPr="00DA066B">
              <w:t xml:space="preserve">Директор </w:t>
            </w:r>
          </w:p>
          <w:p w:rsidR="00DE3C72" w:rsidRPr="00DA066B" w:rsidRDefault="00DE3C72" w:rsidP="00F34AD6">
            <w:pPr>
              <w:tabs>
                <w:tab w:val="left" w:pos="5358"/>
              </w:tabs>
            </w:pPr>
            <w:r w:rsidRPr="00DA066B">
              <w:t>МБОУ «Школа № 79»</w:t>
            </w:r>
          </w:p>
          <w:p w:rsidR="00DE3C72" w:rsidRPr="00DA066B" w:rsidRDefault="00DE3C72" w:rsidP="00F34AD6">
            <w:pPr>
              <w:tabs>
                <w:tab w:val="left" w:pos="5358"/>
              </w:tabs>
            </w:pPr>
            <w:r w:rsidRPr="00DA066B">
              <w:t>________ И.А. Игнатьев</w:t>
            </w:r>
          </w:p>
          <w:p w:rsidR="00DE3C72" w:rsidRPr="00DA066B" w:rsidRDefault="00DE3C72" w:rsidP="00F34AD6">
            <w:pPr>
              <w:tabs>
                <w:tab w:val="left" w:pos="5358"/>
              </w:tabs>
            </w:pPr>
            <w:r w:rsidRPr="00DA066B">
              <w:t>Пр. №338 от 30.08.2024</w:t>
            </w:r>
          </w:p>
        </w:tc>
      </w:tr>
    </w:tbl>
    <w:p w:rsidR="009F3522" w:rsidRPr="009F3522" w:rsidRDefault="009F3522" w:rsidP="009F3522">
      <w:pPr>
        <w:widowControl/>
        <w:tabs>
          <w:tab w:val="left" w:pos="5358"/>
        </w:tabs>
        <w:autoSpaceDE/>
        <w:autoSpaceDN/>
        <w:rPr>
          <w:sz w:val="24"/>
          <w:szCs w:val="24"/>
          <w:lang w:eastAsia="ru-RU"/>
        </w:rPr>
      </w:pPr>
    </w:p>
    <w:p w:rsidR="009F3522" w:rsidRPr="009F3522" w:rsidRDefault="009F3522" w:rsidP="009F3522">
      <w:pPr>
        <w:widowControl/>
        <w:tabs>
          <w:tab w:val="left" w:pos="5358"/>
        </w:tabs>
        <w:autoSpaceDE/>
        <w:autoSpaceDN/>
        <w:rPr>
          <w:sz w:val="24"/>
          <w:szCs w:val="24"/>
          <w:lang w:eastAsia="ru-RU"/>
        </w:rPr>
      </w:pPr>
    </w:p>
    <w:p w:rsidR="009F3522" w:rsidRPr="009F3522" w:rsidRDefault="009F3522" w:rsidP="009F3522">
      <w:pPr>
        <w:widowControl/>
        <w:tabs>
          <w:tab w:val="left" w:pos="5358"/>
        </w:tabs>
        <w:autoSpaceDE/>
        <w:autoSpaceDN/>
        <w:rPr>
          <w:sz w:val="24"/>
          <w:szCs w:val="24"/>
          <w:lang w:eastAsia="ru-RU"/>
        </w:rPr>
      </w:pPr>
    </w:p>
    <w:p w:rsidR="009F3522" w:rsidRPr="009F3522" w:rsidRDefault="009F3522" w:rsidP="009F3522">
      <w:pPr>
        <w:widowControl/>
        <w:tabs>
          <w:tab w:val="left" w:pos="5358"/>
        </w:tabs>
        <w:autoSpaceDE/>
        <w:autoSpaceDN/>
        <w:rPr>
          <w:sz w:val="24"/>
          <w:szCs w:val="24"/>
          <w:lang w:eastAsia="ru-RU"/>
        </w:rPr>
      </w:pPr>
      <w:r w:rsidRPr="009F3522">
        <w:rPr>
          <w:sz w:val="24"/>
          <w:szCs w:val="24"/>
          <w:lang w:eastAsia="ru-RU"/>
        </w:rPr>
        <w:tab/>
      </w:r>
    </w:p>
    <w:p w:rsidR="009F3522" w:rsidRPr="009F3522" w:rsidRDefault="009F3522" w:rsidP="009F3522">
      <w:pPr>
        <w:widowControl/>
        <w:autoSpaceDE/>
        <w:autoSpaceDN/>
        <w:rPr>
          <w:sz w:val="24"/>
          <w:szCs w:val="24"/>
          <w:lang w:eastAsia="ru-RU"/>
        </w:rPr>
      </w:pPr>
    </w:p>
    <w:p w:rsidR="009F3522" w:rsidRPr="009F3522" w:rsidRDefault="009F3522" w:rsidP="009F3522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9F3522" w:rsidRPr="009F3522" w:rsidRDefault="009F3522" w:rsidP="009F3522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9F3522" w:rsidRPr="009F3522" w:rsidRDefault="009F3522" w:rsidP="009F3522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9F3522" w:rsidRPr="009F3522" w:rsidRDefault="009F3522" w:rsidP="009F3522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9F3522" w:rsidRPr="009F3522" w:rsidRDefault="009F3522" w:rsidP="009F3522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9F3522" w:rsidRPr="00DE3C72" w:rsidRDefault="009F3522" w:rsidP="009F3522">
      <w:pPr>
        <w:jc w:val="center"/>
        <w:rPr>
          <w:b/>
          <w:sz w:val="40"/>
          <w:szCs w:val="40"/>
        </w:rPr>
      </w:pPr>
      <w:r w:rsidRPr="00DE3C72">
        <w:rPr>
          <w:b/>
          <w:sz w:val="40"/>
          <w:szCs w:val="40"/>
        </w:rPr>
        <w:t>Порядок</w:t>
      </w:r>
    </w:p>
    <w:p w:rsidR="00DE3C72" w:rsidRPr="00DE3C72" w:rsidRDefault="009F3522" w:rsidP="00DE3C72">
      <w:pPr>
        <w:jc w:val="center"/>
        <w:rPr>
          <w:b/>
          <w:sz w:val="40"/>
          <w:szCs w:val="40"/>
        </w:rPr>
      </w:pPr>
      <w:r w:rsidRPr="00DE3C72">
        <w:rPr>
          <w:b/>
          <w:sz w:val="40"/>
          <w:szCs w:val="40"/>
        </w:rPr>
        <w:t>защиты работников, сообщивших о коррупционных правонарушениях</w:t>
      </w:r>
      <w:r w:rsidR="005D389E" w:rsidRPr="00DE3C72">
        <w:rPr>
          <w:b/>
          <w:sz w:val="40"/>
          <w:szCs w:val="40"/>
        </w:rPr>
        <w:t xml:space="preserve"> </w:t>
      </w:r>
      <w:r w:rsidRPr="00DE3C72">
        <w:rPr>
          <w:b/>
          <w:sz w:val="40"/>
          <w:szCs w:val="40"/>
        </w:rPr>
        <w:t>в деятельности учреждения, от формальных и неформальных санкций</w:t>
      </w:r>
      <w:r w:rsidR="005D389E" w:rsidRPr="00DE3C72">
        <w:rPr>
          <w:b/>
          <w:sz w:val="40"/>
          <w:szCs w:val="40"/>
        </w:rPr>
        <w:t xml:space="preserve"> </w:t>
      </w:r>
      <w:r w:rsidRPr="00DE3C72">
        <w:rPr>
          <w:b/>
          <w:sz w:val="40"/>
          <w:szCs w:val="40"/>
        </w:rPr>
        <w:t xml:space="preserve">в муниципальном </w:t>
      </w:r>
      <w:r w:rsidR="00DE3C72" w:rsidRPr="00DE3C72">
        <w:rPr>
          <w:b/>
          <w:sz w:val="40"/>
          <w:szCs w:val="40"/>
        </w:rPr>
        <w:t>бюджетном общеобразовательном учреждении</w:t>
      </w:r>
      <w:r w:rsidR="00DE3C72">
        <w:rPr>
          <w:b/>
          <w:sz w:val="40"/>
          <w:szCs w:val="40"/>
        </w:rPr>
        <w:t xml:space="preserve"> </w:t>
      </w:r>
      <w:r w:rsidR="00DE3C72" w:rsidRPr="00DE3C72">
        <w:rPr>
          <w:b/>
          <w:sz w:val="40"/>
          <w:szCs w:val="40"/>
        </w:rPr>
        <w:t>города Ростова-на-Дону</w:t>
      </w:r>
    </w:p>
    <w:p w:rsidR="00DE3C72" w:rsidRPr="00DE3C72" w:rsidRDefault="00DE3C72" w:rsidP="00DE3C72">
      <w:pPr>
        <w:jc w:val="center"/>
        <w:rPr>
          <w:sz w:val="40"/>
          <w:szCs w:val="40"/>
          <w:lang w:eastAsia="ru-RU"/>
        </w:rPr>
      </w:pPr>
      <w:r w:rsidRPr="00DE3C72">
        <w:rPr>
          <w:b/>
          <w:sz w:val="40"/>
          <w:szCs w:val="40"/>
        </w:rPr>
        <w:t xml:space="preserve"> «Школа №79 имени 440-го гаубичного артиллерийского полка"</w:t>
      </w:r>
    </w:p>
    <w:p w:rsidR="009F3522" w:rsidRPr="009F3522" w:rsidRDefault="009F3522" w:rsidP="00DE3C72">
      <w:pPr>
        <w:jc w:val="center"/>
        <w:rPr>
          <w:b/>
          <w:sz w:val="44"/>
          <w:szCs w:val="44"/>
        </w:rPr>
      </w:pPr>
    </w:p>
    <w:p w:rsidR="009F3522" w:rsidRPr="009F3522" w:rsidRDefault="009F3522" w:rsidP="009F3522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9F3522" w:rsidRPr="009F3522" w:rsidRDefault="009F3522" w:rsidP="009F3522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9F3522" w:rsidRPr="009F3522" w:rsidRDefault="009F3522" w:rsidP="009F3522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9F3522" w:rsidRPr="009F3522" w:rsidRDefault="009F3522" w:rsidP="009F3522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9F3522" w:rsidRPr="009F3522" w:rsidRDefault="009F3522" w:rsidP="009F3522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9F3522" w:rsidRPr="009F3522" w:rsidRDefault="009F3522" w:rsidP="009F3522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9F3522" w:rsidRPr="009F3522" w:rsidRDefault="009F3522" w:rsidP="009F3522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9F3522" w:rsidRPr="009F3522" w:rsidRDefault="009F3522" w:rsidP="009F3522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9F3522" w:rsidRPr="009F3522" w:rsidRDefault="009F3522" w:rsidP="009F3522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9F3522" w:rsidRPr="009F3522" w:rsidRDefault="009F3522" w:rsidP="009F3522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9F3522" w:rsidRPr="009F3522" w:rsidRDefault="009F3522" w:rsidP="009F3522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9F3522" w:rsidRPr="009F3522" w:rsidRDefault="009F3522" w:rsidP="009F3522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9F3522" w:rsidRPr="009F3522" w:rsidRDefault="009F3522" w:rsidP="009F3522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9F3522" w:rsidRPr="009F3522" w:rsidRDefault="009F3522" w:rsidP="009F3522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9F3522" w:rsidRPr="009F3522" w:rsidRDefault="009F3522" w:rsidP="009F3522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9F3522" w:rsidRPr="009F3522" w:rsidRDefault="009F3522" w:rsidP="009F3522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9F3522" w:rsidRPr="009F3522" w:rsidRDefault="009F3522" w:rsidP="009F3522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9F3522" w:rsidRPr="009F3522" w:rsidRDefault="009F3522" w:rsidP="009F3522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9F3522" w:rsidRPr="009F3522" w:rsidRDefault="009F3522" w:rsidP="009F3522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9F3522" w:rsidRDefault="009F3522">
      <w:pPr>
        <w:pStyle w:val="a3"/>
        <w:ind w:left="0" w:firstLine="0"/>
        <w:jc w:val="left"/>
        <w:rPr>
          <w:sz w:val="24"/>
          <w:szCs w:val="24"/>
          <w:lang w:eastAsia="ru-RU"/>
        </w:rPr>
      </w:pPr>
    </w:p>
    <w:p w:rsidR="009F3522" w:rsidRDefault="009F3522">
      <w:pPr>
        <w:pStyle w:val="a3"/>
        <w:ind w:left="0" w:firstLine="0"/>
        <w:jc w:val="left"/>
        <w:rPr>
          <w:sz w:val="24"/>
          <w:szCs w:val="24"/>
          <w:lang w:eastAsia="ru-RU"/>
        </w:rPr>
      </w:pPr>
    </w:p>
    <w:p w:rsidR="009F3522" w:rsidRDefault="009F3522">
      <w:pPr>
        <w:pStyle w:val="a3"/>
        <w:ind w:left="0" w:firstLine="0"/>
        <w:jc w:val="left"/>
        <w:rPr>
          <w:b/>
        </w:rPr>
      </w:pPr>
    </w:p>
    <w:p w:rsidR="00DE3C72" w:rsidRDefault="00DE3C72">
      <w:pPr>
        <w:pStyle w:val="a3"/>
        <w:ind w:left="0" w:firstLine="0"/>
        <w:jc w:val="left"/>
        <w:rPr>
          <w:b/>
        </w:rPr>
      </w:pPr>
    </w:p>
    <w:p w:rsidR="00F263CB" w:rsidRDefault="00747771" w:rsidP="00E72633">
      <w:pPr>
        <w:jc w:val="center"/>
        <w:rPr>
          <w:b/>
          <w:sz w:val="28"/>
          <w:szCs w:val="28"/>
        </w:rPr>
      </w:pPr>
      <w:r w:rsidRPr="00E72633">
        <w:rPr>
          <w:b/>
          <w:sz w:val="28"/>
          <w:szCs w:val="28"/>
        </w:rPr>
        <w:lastRenderedPageBreak/>
        <w:t>ПОРЯДО</w:t>
      </w:r>
      <w:r w:rsidR="00E72633" w:rsidRPr="00E72633">
        <w:rPr>
          <w:b/>
          <w:sz w:val="28"/>
          <w:szCs w:val="28"/>
        </w:rPr>
        <w:t>К</w:t>
      </w:r>
    </w:p>
    <w:p w:rsidR="00DE3C72" w:rsidRDefault="00E72633" w:rsidP="00DE3C72">
      <w:pPr>
        <w:jc w:val="center"/>
        <w:rPr>
          <w:b/>
          <w:sz w:val="28"/>
          <w:szCs w:val="28"/>
        </w:rPr>
      </w:pPr>
      <w:r w:rsidRPr="00E72633">
        <w:rPr>
          <w:b/>
          <w:sz w:val="28"/>
          <w:szCs w:val="28"/>
        </w:rPr>
        <w:t>защиты работников, сообщивших о коррупционных правонарушениях</w:t>
      </w:r>
      <w:r w:rsidR="00DE3C72">
        <w:rPr>
          <w:b/>
          <w:sz w:val="28"/>
          <w:szCs w:val="28"/>
        </w:rPr>
        <w:t xml:space="preserve"> </w:t>
      </w:r>
      <w:r w:rsidRPr="00E72633">
        <w:rPr>
          <w:b/>
          <w:sz w:val="28"/>
          <w:szCs w:val="28"/>
        </w:rPr>
        <w:t>в деятельности учреждения, от ф</w:t>
      </w:r>
      <w:r w:rsidR="00DE3C72">
        <w:rPr>
          <w:b/>
          <w:sz w:val="28"/>
          <w:szCs w:val="28"/>
        </w:rPr>
        <w:t xml:space="preserve">ормальных и неформальных санкций </w:t>
      </w:r>
      <w:r w:rsidRPr="00E72633">
        <w:rPr>
          <w:b/>
          <w:sz w:val="28"/>
          <w:szCs w:val="28"/>
        </w:rPr>
        <w:t>в</w:t>
      </w:r>
      <w:r w:rsidR="00DE3C72" w:rsidRPr="00DE3C72">
        <w:rPr>
          <w:b/>
          <w:sz w:val="40"/>
          <w:szCs w:val="40"/>
        </w:rPr>
        <w:t xml:space="preserve"> </w:t>
      </w:r>
      <w:r w:rsidR="00DE3C72" w:rsidRPr="00DE3C72">
        <w:rPr>
          <w:b/>
          <w:sz w:val="28"/>
          <w:szCs w:val="28"/>
        </w:rPr>
        <w:t>муниципальном бюджетном общеобразовательном учреждении города Ростова-на-Дону</w:t>
      </w:r>
      <w:r w:rsidR="00DE3C72">
        <w:rPr>
          <w:b/>
          <w:sz w:val="28"/>
          <w:szCs w:val="28"/>
        </w:rPr>
        <w:t xml:space="preserve"> </w:t>
      </w:r>
      <w:r w:rsidR="00DE3C72" w:rsidRPr="00DE3C72">
        <w:rPr>
          <w:b/>
          <w:sz w:val="28"/>
          <w:szCs w:val="28"/>
        </w:rPr>
        <w:t xml:space="preserve"> «Школа №79 имени 440-го гаубичного артиллерийского полка"</w:t>
      </w:r>
    </w:p>
    <w:p w:rsidR="009F3522" w:rsidRPr="00DE3C72" w:rsidRDefault="00E72633" w:rsidP="00DE3C72">
      <w:pPr>
        <w:jc w:val="center"/>
        <w:rPr>
          <w:b/>
          <w:sz w:val="28"/>
          <w:szCs w:val="28"/>
        </w:rPr>
      </w:pPr>
      <w:r w:rsidRPr="00DE3C72">
        <w:rPr>
          <w:b/>
          <w:sz w:val="28"/>
          <w:szCs w:val="28"/>
        </w:rPr>
        <w:t xml:space="preserve"> </w:t>
      </w:r>
    </w:p>
    <w:p w:rsidR="00F263CB" w:rsidRPr="00DE3C72" w:rsidRDefault="00747771" w:rsidP="00DE3C72">
      <w:pPr>
        <w:pStyle w:val="a4"/>
        <w:numPr>
          <w:ilvl w:val="0"/>
          <w:numId w:val="1"/>
        </w:numPr>
        <w:tabs>
          <w:tab w:val="left" w:pos="388"/>
        </w:tabs>
        <w:spacing w:before="0"/>
        <w:ind w:right="0"/>
        <w:jc w:val="center"/>
        <w:rPr>
          <w:b/>
          <w:sz w:val="28"/>
        </w:rPr>
      </w:pPr>
      <w:r w:rsidRPr="00DE3C72">
        <w:rPr>
          <w:b/>
          <w:sz w:val="28"/>
        </w:rPr>
        <w:t>Общие</w:t>
      </w:r>
      <w:r w:rsidR="00DE3C72">
        <w:rPr>
          <w:b/>
          <w:sz w:val="28"/>
        </w:rPr>
        <w:t xml:space="preserve"> </w:t>
      </w:r>
      <w:r w:rsidRPr="00DE3C72">
        <w:rPr>
          <w:b/>
          <w:sz w:val="28"/>
        </w:rPr>
        <w:t>положения</w:t>
      </w:r>
    </w:p>
    <w:p w:rsidR="009F3522" w:rsidRPr="00DE3C72" w:rsidRDefault="009F3522" w:rsidP="00DE3C72">
      <w:pPr>
        <w:pStyle w:val="a4"/>
        <w:tabs>
          <w:tab w:val="left" w:pos="388"/>
        </w:tabs>
        <w:spacing w:before="0"/>
        <w:ind w:left="387" w:right="0" w:firstLine="0"/>
        <w:jc w:val="left"/>
        <w:rPr>
          <w:b/>
          <w:sz w:val="28"/>
          <w:szCs w:val="28"/>
        </w:rPr>
      </w:pPr>
    </w:p>
    <w:p w:rsidR="00F263CB" w:rsidRDefault="00DE3C72" w:rsidP="00DE3C72">
      <w:pPr>
        <w:jc w:val="both"/>
        <w:rPr>
          <w:sz w:val="28"/>
        </w:rPr>
      </w:pPr>
      <w:r>
        <w:rPr>
          <w:sz w:val="28"/>
          <w:szCs w:val="28"/>
        </w:rPr>
        <w:t xml:space="preserve">         1.1. </w:t>
      </w:r>
      <w:r w:rsidR="00747771" w:rsidRPr="00DE3C72">
        <w:rPr>
          <w:sz w:val="28"/>
          <w:szCs w:val="28"/>
        </w:rPr>
        <w:t xml:space="preserve">Настоящий Порядок защиты работников, сообщивших о коррупционныхправонарушенияхвдеятельностиучреждения,отформальныхинеформальных санкций в </w:t>
      </w:r>
      <w:r w:rsidRPr="00DE3C72">
        <w:rPr>
          <w:sz w:val="28"/>
          <w:szCs w:val="28"/>
        </w:rPr>
        <w:t>муниципальном бюджетном общеобразовательном учреждении города Ростова-на-Дону</w:t>
      </w:r>
      <w:r>
        <w:rPr>
          <w:sz w:val="28"/>
          <w:szCs w:val="28"/>
        </w:rPr>
        <w:t xml:space="preserve"> </w:t>
      </w:r>
      <w:r w:rsidRPr="00DE3C72">
        <w:rPr>
          <w:sz w:val="28"/>
          <w:szCs w:val="28"/>
        </w:rPr>
        <w:t xml:space="preserve"> «Школа №79 имени 440-го гаубичного артиллерийского полка"</w:t>
      </w:r>
      <w:r>
        <w:rPr>
          <w:sz w:val="28"/>
          <w:szCs w:val="28"/>
        </w:rPr>
        <w:t>далее (</w:t>
      </w:r>
      <w:r w:rsidR="00747771" w:rsidRPr="00DE3C72">
        <w:rPr>
          <w:sz w:val="28"/>
          <w:szCs w:val="28"/>
        </w:rPr>
        <w:t>Порядок)</w:t>
      </w:r>
      <w:r>
        <w:rPr>
          <w:sz w:val="28"/>
          <w:szCs w:val="28"/>
        </w:rPr>
        <w:t xml:space="preserve"> </w:t>
      </w:r>
      <w:r w:rsidR="00747771" w:rsidRPr="00DE3C72">
        <w:rPr>
          <w:sz w:val="28"/>
          <w:szCs w:val="28"/>
        </w:rPr>
        <w:t>разработан</w:t>
      </w:r>
      <w:r>
        <w:rPr>
          <w:sz w:val="28"/>
          <w:szCs w:val="28"/>
        </w:rPr>
        <w:t xml:space="preserve"> </w:t>
      </w:r>
      <w:r w:rsidR="00747771" w:rsidRPr="00DE3C7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747771" w:rsidRPr="00DE3C72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 с </w:t>
      </w:r>
      <w:r w:rsidR="00747771" w:rsidRPr="00DE3C72">
        <w:rPr>
          <w:sz w:val="28"/>
          <w:szCs w:val="28"/>
        </w:rPr>
        <w:t>Федеральным</w:t>
      </w:r>
      <w:r>
        <w:rPr>
          <w:sz w:val="28"/>
          <w:szCs w:val="28"/>
        </w:rPr>
        <w:t xml:space="preserve"> </w:t>
      </w:r>
      <w:r w:rsidR="00747771" w:rsidRPr="00DE3C72">
        <w:rPr>
          <w:sz w:val="28"/>
          <w:szCs w:val="28"/>
        </w:rPr>
        <w:t>законом</w:t>
      </w:r>
      <w:r>
        <w:rPr>
          <w:sz w:val="28"/>
          <w:szCs w:val="28"/>
        </w:rPr>
        <w:t xml:space="preserve"> </w:t>
      </w:r>
      <w:r w:rsidR="00747771" w:rsidRPr="00DE3C72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747771" w:rsidRPr="00DE3C72">
        <w:rPr>
          <w:sz w:val="28"/>
          <w:szCs w:val="28"/>
        </w:rPr>
        <w:t>25.12.2008</w:t>
      </w:r>
      <w:r>
        <w:rPr>
          <w:sz w:val="28"/>
          <w:szCs w:val="28"/>
        </w:rPr>
        <w:t xml:space="preserve"> </w:t>
      </w:r>
      <w:r w:rsidR="00747771" w:rsidRPr="00DE3C72">
        <w:rPr>
          <w:sz w:val="28"/>
          <w:szCs w:val="28"/>
        </w:rPr>
        <w:t>№</w:t>
      </w:r>
      <w:r w:rsidR="00747771" w:rsidRPr="000419E4">
        <w:rPr>
          <w:sz w:val="28"/>
          <w:szCs w:val="28"/>
        </w:rPr>
        <w:t>273-ФЗ«О</w:t>
      </w:r>
      <w:r>
        <w:rPr>
          <w:sz w:val="28"/>
          <w:szCs w:val="28"/>
        </w:rPr>
        <w:t xml:space="preserve"> </w:t>
      </w:r>
      <w:r w:rsidR="00747771" w:rsidRPr="000419E4">
        <w:rPr>
          <w:sz w:val="28"/>
          <w:szCs w:val="28"/>
        </w:rPr>
        <w:t>противодействии</w:t>
      </w:r>
      <w:r>
        <w:rPr>
          <w:sz w:val="28"/>
          <w:szCs w:val="28"/>
        </w:rPr>
        <w:t xml:space="preserve"> </w:t>
      </w:r>
      <w:r w:rsidR="00747771" w:rsidRPr="000419E4">
        <w:rPr>
          <w:sz w:val="28"/>
          <w:szCs w:val="28"/>
        </w:rPr>
        <w:t>коррупции»,Методических рекомендаций по разработке и принятию организациями мер попредупреждениюипротиводействиюкоррупции,утвержденныхМинистерством труда</w:t>
      </w:r>
      <w:r>
        <w:rPr>
          <w:sz w:val="28"/>
          <w:szCs w:val="28"/>
        </w:rPr>
        <w:t xml:space="preserve"> </w:t>
      </w:r>
      <w:r w:rsidR="00747771" w:rsidRPr="000419E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747771" w:rsidRPr="000419E4">
        <w:rPr>
          <w:sz w:val="28"/>
          <w:szCs w:val="28"/>
        </w:rPr>
        <w:t>социальной</w:t>
      </w:r>
      <w:r>
        <w:rPr>
          <w:sz w:val="28"/>
          <w:szCs w:val="28"/>
        </w:rPr>
        <w:t xml:space="preserve"> </w:t>
      </w:r>
      <w:r w:rsidR="00747771" w:rsidRPr="000419E4">
        <w:rPr>
          <w:sz w:val="28"/>
          <w:szCs w:val="28"/>
        </w:rPr>
        <w:t>защиты</w:t>
      </w:r>
      <w:r>
        <w:rPr>
          <w:sz w:val="28"/>
          <w:szCs w:val="28"/>
        </w:rPr>
        <w:t xml:space="preserve"> </w:t>
      </w:r>
      <w:r w:rsidR="00747771" w:rsidRPr="000419E4">
        <w:rPr>
          <w:sz w:val="28"/>
          <w:szCs w:val="28"/>
        </w:rPr>
        <w:t>РФ</w:t>
      </w:r>
      <w:r>
        <w:rPr>
          <w:sz w:val="28"/>
          <w:szCs w:val="28"/>
        </w:rPr>
        <w:t xml:space="preserve"> </w:t>
      </w:r>
      <w:r w:rsidR="00747771" w:rsidRPr="000419E4">
        <w:rPr>
          <w:sz w:val="28"/>
          <w:szCs w:val="28"/>
        </w:rPr>
        <w:t>от 08ноября 2013годаилокальными</w:t>
      </w:r>
      <w:r>
        <w:rPr>
          <w:sz w:val="28"/>
          <w:szCs w:val="28"/>
        </w:rPr>
        <w:t xml:space="preserve"> </w:t>
      </w:r>
      <w:r w:rsidR="00747771" w:rsidRPr="000419E4">
        <w:rPr>
          <w:sz w:val="28"/>
          <w:szCs w:val="28"/>
        </w:rPr>
        <w:t>актами</w:t>
      </w:r>
      <w:r>
        <w:rPr>
          <w:sz w:val="28"/>
          <w:szCs w:val="28"/>
        </w:rPr>
        <w:t xml:space="preserve"> МБОУ"Школа№79". </w:t>
      </w:r>
      <w:r w:rsidR="00747771">
        <w:rPr>
          <w:sz w:val="28"/>
        </w:rPr>
        <w:t>Действия</w:t>
      </w:r>
      <w:r>
        <w:rPr>
          <w:sz w:val="28"/>
        </w:rPr>
        <w:t xml:space="preserve"> </w:t>
      </w:r>
      <w:r w:rsidR="00747771">
        <w:rPr>
          <w:sz w:val="28"/>
        </w:rPr>
        <w:t>настоящего</w:t>
      </w:r>
      <w:r>
        <w:rPr>
          <w:sz w:val="28"/>
        </w:rPr>
        <w:t xml:space="preserve"> </w:t>
      </w:r>
      <w:r w:rsidR="00747771">
        <w:rPr>
          <w:sz w:val="28"/>
        </w:rPr>
        <w:t>Порядка</w:t>
      </w:r>
      <w:r>
        <w:rPr>
          <w:sz w:val="28"/>
        </w:rPr>
        <w:t xml:space="preserve"> </w:t>
      </w:r>
      <w:r w:rsidR="00747771">
        <w:rPr>
          <w:sz w:val="28"/>
        </w:rPr>
        <w:t>распространяю</w:t>
      </w:r>
      <w:r>
        <w:rPr>
          <w:sz w:val="28"/>
        </w:rPr>
        <w:t xml:space="preserve">тся на всех работников </w:t>
      </w:r>
      <w:r>
        <w:rPr>
          <w:sz w:val="28"/>
          <w:szCs w:val="28"/>
        </w:rPr>
        <w:t xml:space="preserve">МБОУ"Школа№79" </w:t>
      </w:r>
      <w:r w:rsidR="00747771">
        <w:rPr>
          <w:sz w:val="28"/>
        </w:rPr>
        <w:t xml:space="preserve"> (далее -</w:t>
      </w:r>
      <w:r>
        <w:rPr>
          <w:sz w:val="28"/>
        </w:rPr>
        <w:t>школа</w:t>
      </w:r>
      <w:r w:rsidR="00747771">
        <w:rPr>
          <w:sz w:val="28"/>
        </w:rPr>
        <w:t>) вне зависимости от уровня занимаемойдолжности.</w:t>
      </w:r>
    </w:p>
    <w:p w:rsidR="00F263CB" w:rsidRDefault="00747771" w:rsidP="000419E4">
      <w:pPr>
        <w:pStyle w:val="a4"/>
        <w:numPr>
          <w:ilvl w:val="1"/>
          <w:numId w:val="1"/>
        </w:numPr>
        <w:tabs>
          <w:tab w:val="left" w:pos="607"/>
        </w:tabs>
        <w:spacing w:before="0"/>
        <w:ind w:left="0" w:right="0" w:firstLine="709"/>
        <w:rPr>
          <w:sz w:val="28"/>
        </w:rPr>
      </w:pPr>
      <w:r>
        <w:rPr>
          <w:sz w:val="28"/>
        </w:rPr>
        <w:t>Терминыиопределения:</w:t>
      </w:r>
    </w:p>
    <w:p w:rsidR="00F263CB" w:rsidRDefault="00747771" w:rsidP="000419E4">
      <w:pPr>
        <w:pStyle w:val="a4"/>
        <w:numPr>
          <w:ilvl w:val="2"/>
          <w:numId w:val="1"/>
        </w:numPr>
        <w:tabs>
          <w:tab w:val="left" w:pos="847"/>
        </w:tabs>
        <w:spacing w:before="0"/>
        <w:ind w:left="0" w:right="0" w:firstLine="709"/>
        <w:rPr>
          <w:sz w:val="28"/>
        </w:rPr>
      </w:pPr>
      <w:r>
        <w:rPr>
          <w:sz w:val="28"/>
        </w:rPr>
        <w:t>Работники учреждения - физические лица, состоящие с Учреждением втрудовыхотношенияхнаоснованиитрудовогодоговора,эффективногоконтракта.</w:t>
      </w:r>
    </w:p>
    <w:p w:rsidR="00F263CB" w:rsidRPr="00DE3C72" w:rsidRDefault="00747771" w:rsidP="000419E4">
      <w:pPr>
        <w:pStyle w:val="a4"/>
        <w:numPr>
          <w:ilvl w:val="2"/>
          <w:numId w:val="1"/>
        </w:numPr>
        <w:tabs>
          <w:tab w:val="left" w:pos="919"/>
        </w:tabs>
        <w:spacing w:before="0"/>
        <w:ind w:left="0" w:right="0" w:firstLine="709"/>
        <w:rPr>
          <w:sz w:val="28"/>
          <w:szCs w:val="28"/>
        </w:rPr>
      </w:pPr>
      <w:r>
        <w:rPr>
          <w:sz w:val="28"/>
        </w:rPr>
        <w:t xml:space="preserve">Коррупция-злоупотреблениеслужебнымположением,дачавзятки,получениевзятки,злоупотреблениеполномочиями,коммерческийподкуплибоиноенезаконноеиспользованиефизическимлицомсвоегодолжностногоположениявопрекизаконныминтересамобществаигосударствавцеляхполучениявыгодыввидеденег,ценностей,иногоимуществаилиуслугимущественногохарактера,иныхимущественныхправдлясебяилидлятретьих лиц либо незаконное предоставление такой выгоды указанному лицудругими  физическими  лицами.  Коррупцией  также  является  </w:t>
      </w:r>
      <w:r w:rsidRPr="000419E4">
        <w:rPr>
          <w:sz w:val="28"/>
          <w:szCs w:val="28"/>
        </w:rPr>
        <w:t>совер</w:t>
      </w:r>
      <w:r w:rsidRPr="00DE3C72">
        <w:rPr>
          <w:sz w:val="28"/>
          <w:szCs w:val="28"/>
        </w:rPr>
        <w:t>шениеперечисленныхдеянийотименииливинтересахюридическоголица(пункт1статьи1Федеральногозакона№273-ФЗ)</w:t>
      </w:r>
      <w:r w:rsidR="000419E4" w:rsidRPr="00DE3C72">
        <w:rPr>
          <w:sz w:val="28"/>
          <w:szCs w:val="28"/>
        </w:rPr>
        <w:t>.</w:t>
      </w:r>
    </w:p>
    <w:p w:rsidR="00F263CB" w:rsidRDefault="00747771" w:rsidP="000419E4">
      <w:pPr>
        <w:pStyle w:val="a4"/>
        <w:numPr>
          <w:ilvl w:val="2"/>
          <w:numId w:val="1"/>
        </w:numPr>
        <w:tabs>
          <w:tab w:val="left" w:pos="950"/>
        </w:tabs>
        <w:spacing w:before="0"/>
        <w:ind w:left="0" w:right="0" w:firstLine="709"/>
        <w:rPr>
          <w:sz w:val="28"/>
        </w:rPr>
      </w:pPr>
      <w:r w:rsidRPr="00DE3C72">
        <w:rPr>
          <w:sz w:val="28"/>
          <w:szCs w:val="28"/>
        </w:rPr>
        <w:t>Коррупционноеправонарушение-деяние,обладающеепризнакамикоррупции,</w:t>
      </w:r>
      <w:r>
        <w:rPr>
          <w:sz w:val="28"/>
        </w:rPr>
        <w:t>закоторыенормативнымправовымактомпредусмотренагражданско-правовая,дисциплинарная,административнаяилиуголовнаяответственность.</w:t>
      </w:r>
    </w:p>
    <w:p w:rsidR="00F263CB" w:rsidRDefault="00747771" w:rsidP="000419E4">
      <w:pPr>
        <w:pStyle w:val="a4"/>
        <w:numPr>
          <w:ilvl w:val="2"/>
          <w:numId w:val="1"/>
        </w:numPr>
        <w:tabs>
          <w:tab w:val="left" w:pos="820"/>
        </w:tabs>
        <w:spacing w:before="0"/>
        <w:ind w:left="0" w:right="0" w:firstLine="709"/>
        <w:rPr>
          <w:sz w:val="28"/>
        </w:rPr>
      </w:pPr>
      <w:r>
        <w:rPr>
          <w:sz w:val="28"/>
        </w:rPr>
        <w:t>Формальныесанкции-мерывоздействий,применяемыевсоответствиисопределёнными правилами (например, меры дисциплинарного взыскания) вотношенииработника,сообщившегоокоррупционныхправонарушенияхвдеятельностиучреждения.</w:t>
      </w:r>
    </w:p>
    <w:p w:rsidR="000419E4" w:rsidRPr="009F3522" w:rsidRDefault="00747771" w:rsidP="009F3522">
      <w:pPr>
        <w:pStyle w:val="a4"/>
        <w:numPr>
          <w:ilvl w:val="2"/>
          <w:numId w:val="1"/>
        </w:numPr>
        <w:tabs>
          <w:tab w:val="left" w:pos="967"/>
        </w:tabs>
        <w:spacing w:before="0"/>
        <w:ind w:left="0" w:right="0" w:firstLine="709"/>
        <w:rPr>
          <w:sz w:val="28"/>
        </w:rPr>
      </w:pPr>
      <w:r>
        <w:rPr>
          <w:sz w:val="28"/>
        </w:rPr>
        <w:t>Неформальныесанкции-</w:t>
      </w:r>
      <w:r>
        <w:rPr>
          <w:sz w:val="28"/>
        </w:rPr>
        <w:lastRenderedPageBreak/>
        <w:t>спонтанные,эмоциональноокрашенныереакции непосредственного руководителя или коллег на поведение работника,</w:t>
      </w:r>
      <w:r w:rsidR="00DE3C72">
        <w:rPr>
          <w:sz w:val="28"/>
        </w:rPr>
        <w:t xml:space="preserve"> </w:t>
      </w:r>
      <w:r>
        <w:rPr>
          <w:sz w:val="28"/>
        </w:rPr>
        <w:t>сообщившего</w:t>
      </w:r>
      <w:r w:rsidR="00DE3C72">
        <w:rPr>
          <w:sz w:val="28"/>
        </w:rPr>
        <w:t xml:space="preserve"> </w:t>
      </w:r>
      <w:r>
        <w:rPr>
          <w:sz w:val="28"/>
        </w:rPr>
        <w:t>о</w:t>
      </w:r>
      <w:r w:rsidR="00DE3C72">
        <w:rPr>
          <w:sz w:val="28"/>
        </w:rPr>
        <w:t xml:space="preserve"> </w:t>
      </w:r>
      <w:r>
        <w:rPr>
          <w:sz w:val="28"/>
        </w:rPr>
        <w:t>коррупционных</w:t>
      </w:r>
      <w:r w:rsidR="00DE3C72">
        <w:rPr>
          <w:sz w:val="28"/>
        </w:rPr>
        <w:t xml:space="preserve"> </w:t>
      </w:r>
      <w:r>
        <w:rPr>
          <w:sz w:val="28"/>
        </w:rPr>
        <w:t>правонарушениях</w:t>
      </w:r>
      <w:r w:rsidR="00DE3C72">
        <w:rPr>
          <w:sz w:val="28"/>
        </w:rPr>
        <w:t xml:space="preserve"> </w:t>
      </w:r>
      <w:r>
        <w:rPr>
          <w:sz w:val="28"/>
        </w:rPr>
        <w:t>в</w:t>
      </w:r>
      <w:r w:rsidR="00DE3C72">
        <w:rPr>
          <w:sz w:val="28"/>
        </w:rPr>
        <w:t xml:space="preserve"> </w:t>
      </w:r>
      <w:r>
        <w:rPr>
          <w:sz w:val="28"/>
        </w:rPr>
        <w:t>деятельности</w:t>
      </w:r>
      <w:r w:rsidR="00DE3C72">
        <w:rPr>
          <w:sz w:val="28"/>
        </w:rPr>
        <w:t xml:space="preserve"> </w:t>
      </w:r>
      <w:r>
        <w:rPr>
          <w:sz w:val="28"/>
        </w:rPr>
        <w:t>учреждения.</w:t>
      </w:r>
    </w:p>
    <w:p w:rsidR="00F263CB" w:rsidRDefault="00747771" w:rsidP="005337A8">
      <w:pPr>
        <w:pStyle w:val="1"/>
        <w:numPr>
          <w:ilvl w:val="0"/>
          <w:numId w:val="1"/>
        </w:numPr>
        <w:tabs>
          <w:tab w:val="left" w:pos="633"/>
        </w:tabs>
        <w:spacing w:before="2" w:line="249" w:lineRule="auto"/>
        <w:ind w:left="116" w:right="119" w:firstLine="0"/>
      </w:pPr>
      <w:r>
        <w:t>Порядок</w:t>
      </w:r>
      <w:r w:rsidR="00DE3C72">
        <w:t xml:space="preserve"> </w:t>
      </w:r>
      <w:r>
        <w:t>защиты</w:t>
      </w:r>
      <w:r w:rsidR="00DE3C72">
        <w:t xml:space="preserve"> </w:t>
      </w:r>
      <w:r>
        <w:t>работников,</w:t>
      </w:r>
      <w:r w:rsidR="00DE3C72">
        <w:t xml:space="preserve"> </w:t>
      </w:r>
      <w:r>
        <w:t>сообщивших</w:t>
      </w:r>
      <w:r w:rsidR="00DE3C72">
        <w:t xml:space="preserve"> </w:t>
      </w:r>
      <w:r>
        <w:t>о</w:t>
      </w:r>
      <w:r w:rsidR="00DE3C72">
        <w:t xml:space="preserve"> </w:t>
      </w:r>
      <w:r>
        <w:t>коррупционных</w:t>
      </w:r>
      <w:r w:rsidR="00DE3C72">
        <w:t xml:space="preserve"> </w:t>
      </w:r>
      <w:r>
        <w:t>правонарушениях</w:t>
      </w:r>
      <w:r w:rsidR="00DE3C72">
        <w:t xml:space="preserve"> </w:t>
      </w:r>
      <w:r>
        <w:t>в</w:t>
      </w:r>
      <w:r w:rsidR="00DE3C72" w:rsidRPr="00DE3C72">
        <w:t xml:space="preserve"> </w:t>
      </w:r>
      <w:r w:rsidR="00DE3C72">
        <w:t>МБОУ"Школа№79"</w:t>
      </w:r>
    </w:p>
    <w:p w:rsidR="009F3522" w:rsidRDefault="009F3522" w:rsidP="009F3522">
      <w:pPr>
        <w:pStyle w:val="1"/>
        <w:tabs>
          <w:tab w:val="left" w:pos="633"/>
        </w:tabs>
        <w:spacing w:before="2" w:line="249" w:lineRule="auto"/>
        <w:ind w:left="116" w:right="119"/>
        <w:jc w:val="left"/>
      </w:pPr>
    </w:p>
    <w:p w:rsidR="00F263CB" w:rsidRDefault="00747771" w:rsidP="005337A8">
      <w:pPr>
        <w:pStyle w:val="a4"/>
        <w:numPr>
          <w:ilvl w:val="1"/>
          <w:numId w:val="1"/>
        </w:numPr>
        <w:tabs>
          <w:tab w:val="left" w:pos="772"/>
        </w:tabs>
        <w:spacing w:before="0"/>
        <w:ind w:left="0" w:right="0" w:firstLine="709"/>
        <w:rPr>
          <w:sz w:val="28"/>
        </w:rPr>
      </w:pPr>
      <w:r>
        <w:rPr>
          <w:sz w:val="28"/>
        </w:rPr>
        <w:t xml:space="preserve">Защитеподлежатработники,уведомившиеработодателяофактахобращениявцеляхсклоненияихксовершениюкоррупционногоправонарушения (о фактах совершения другими работниками </w:t>
      </w:r>
      <w:r w:rsidR="00DE3C72">
        <w:rPr>
          <w:sz w:val="28"/>
          <w:szCs w:val="28"/>
        </w:rPr>
        <w:t>МБОУ"Школа№79"</w:t>
      </w:r>
      <w:r w:rsidR="003D75F9">
        <w:rPr>
          <w:sz w:val="28"/>
        </w:rPr>
        <w:t xml:space="preserve"> </w:t>
      </w:r>
      <w:r>
        <w:rPr>
          <w:sz w:val="28"/>
        </w:rPr>
        <w:t>в</w:t>
      </w:r>
      <w:r w:rsidR="003D75F9">
        <w:rPr>
          <w:sz w:val="28"/>
        </w:rPr>
        <w:t xml:space="preserve"> </w:t>
      </w:r>
      <w:r>
        <w:rPr>
          <w:sz w:val="28"/>
        </w:rPr>
        <w:t>связи</w:t>
      </w:r>
      <w:r w:rsidR="003D75F9">
        <w:rPr>
          <w:sz w:val="28"/>
        </w:rPr>
        <w:t xml:space="preserve"> </w:t>
      </w:r>
      <w:r>
        <w:rPr>
          <w:sz w:val="28"/>
        </w:rPr>
        <w:t>с</w:t>
      </w:r>
      <w:r w:rsidR="003D75F9">
        <w:rPr>
          <w:sz w:val="28"/>
        </w:rPr>
        <w:t xml:space="preserve"> </w:t>
      </w:r>
      <w:r>
        <w:rPr>
          <w:sz w:val="28"/>
        </w:rPr>
        <w:t>исполнением</w:t>
      </w:r>
      <w:r w:rsidR="003D75F9">
        <w:rPr>
          <w:sz w:val="28"/>
        </w:rPr>
        <w:t xml:space="preserve"> </w:t>
      </w:r>
      <w:r>
        <w:rPr>
          <w:sz w:val="28"/>
        </w:rPr>
        <w:t>им должностных</w:t>
      </w:r>
      <w:r w:rsidR="003D75F9">
        <w:rPr>
          <w:sz w:val="28"/>
        </w:rPr>
        <w:t xml:space="preserve"> </w:t>
      </w:r>
      <w:r>
        <w:rPr>
          <w:sz w:val="28"/>
        </w:rPr>
        <w:t>обязанностей.</w:t>
      </w:r>
    </w:p>
    <w:p w:rsidR="00F263CB" w:rsidRDefault="00747771" w:rsidP="005337A8">
      <w:pPr>
        <w:pStyle w:val="a4"/>
        <w:numPr>
          <w:ilvl w:val="1"/>
          <w:numId w:val="1"/>
        </w:numPr>
        <w:tabs>
          <w:tab w:val="left" w:pos="686"/>
        </w:tabs>
        <w:spacing w:before="0"/>
        <w:ind w:left="0" w:right="0" w:firstLine="709"/>
        <w:rPr>
          <w:sz w:val="28"/>
        </w:rPr>
      </w:pPr>
      <w:r>
        <w:rPr>
          <w:sz w:val="28"/>
        </w:rPr>
        <w:t xml:space="preserve">Уведомлениеработникаофактахобращениявцеляхсклоненияегоксовершению коррупционного правонарушения (о фактах совершения другимиработниками </w:t>
      </w:r>
      <w:r w:rsidR="005337A8">
        <w:rPr>
          <w:sz w:val="28"/>
        </w:rPr>
        <w:t>лицея</w:t>
      </w:r>
      <w:r>
        <w:rPr>
          <w:sz w:val="28"/>
        </w:rPr>
        <w:t>) в связи с исполнением им должностных обяз</w:t>
      </w:r>
      <w:r w:rsidR="00DE3C72">
        <w:rPr>
          <w:sz w:val="28"/>
        </w:rPr>
        <w:t>анностей, подаётся директору школы</w:t>
      </w:r>
      <w:r>
        <w:rPr>
          <w:sz w:val="28"/>
        </w:rPr>
        <w:t xml:space="preserve"> в</w:t>
      </w:r>
      <w:r w:rsidR="00DE3C72">
        <w:rPr>
          <w:sz w:val="28"/>
        </w:rPr>
        <w:t xml:space="preserve"> </w:t>
      </w:r>
      <w:r>
        <w:rPr>
          <w:sz w:val="28"/>
        </w:rPr>
        <w:t>произвольной</w:t>
      </w:r>
      <w:r w:rsidR="00DE3C72">
        <w:rPr>
          <w:sz w:val="28"/>
        </w:rPr>
        <w:t xml:space="preserve"> </w:t>
      </w:r>
      <w:r>
        <w:rPr>
          <w:sz w:val="28"/>
        </w:rPr>
        <w:t>форме.</w:t>
      </w:r>
    </w:p>
    <w:p w:rsidR="00F263CB" w:rsidRDefault="00747771" w:rsidP="005337A8">
      <w:pPr>
        <w:pStyle w:val="a4"/>
        <w:numPr>
          <w:ilvl w:val="1"/>
          <w:numId w:val="1"/>
        </w:numPr>
        <w:tabs>
          <w:tab w:val="left" w:pos="671"/>
        </w:tabs>
        <w:spacing w:before="0"/>
        <w:ind w:left="0" w:right="0" w:firstLine="709"/>
        <w:rPr>
          <w:sz w:val="28"/>
        </w:rPr>
      </w:pPr>
      <w:r>
        <w:rPr>
          <w:sz w:val="28"/>
        </w:rPr>
        <w:t>Защита работников, сообщивших о коррупционных правонарушениях вдеятельностилицея,отформальныхинеформальныхсанкций-этосовокупностьмерпообеспечениюихзащитыработодателемнавремяпроведения процедур проверки сообщений о коррупционном</w:t>
      </w:r>
      <w:r w:rsidR="005337A8">
        <w:rPr>
          <w:sz w:val="28"/>
        </w:rPr>
        <w:t xml:space="preserve"> правонарушении,</w:t>
      </w:r>
      <w:r>
        <w:rPr>
          <w:sz w:val="28"/>
        </w:rPr>
        <w:t>авслучаенеобходимостиипослеихокончания.</w:t>
      </w:r>
    </w:p>
    <w:p w:rsidR="00F263CB" w:rsidRDefault="00747771" w:rsidP="005337A8">
      <w:pPr>
        <w:pStyle w:val="a4"/>
        <w:numPr>
          <w:ilvl w:val="1"/>
          <w:numId w:val="1"/>
        </w:numPr>
        <w:tabs>
          <w:tab w:val="left" w:pos="700"/>
        </w:tabs>
        <w:spacing w:before="0"/>
        <w:ind w:left="0" w:right="0" w:firstLine="709"/>
        <w:rPr>
          <w:sz w:val="28"/>
        </w:rPr>
      </w:pPr>
      <w:r>
        <w:rPr>
          <w:sz w:val="28"/>
        </w:rPr>
        <w:t>Дляэффективнойзащитыработников,сообщившихокоррупционныхправонарушениях,применяетсякомплексмер,которыйвключаетвсебя:</w:t>
      </w:r>
    </w:p>
    <w:p w:rsidR="00F263CB" w:rsidRDefault="00747771" w:rsidP="005337A8">
      <w:pPr>
        <w:pStyle w:val="a4"/>
        <w:numPr>
          <w:ilvl w:val="2"/>
          <w:numId w:val="1"/>
        </w:numPr>
        <w:tabs>
          <w:tab w:val="left" w:pos="832"/>
        </w:tabs>
        <w:spacing w:before="0"/>
        <w:ind w:left="0" w:right="0" w:firstLine="709"/>
        <w:rPr>
          <w:sz w:val="28"/>
        </w:rPr>
      </w:pPr>
      <w:r>
        <w:rPr>
          <w:sz w:val="28"/>
        </w:rPr>
        <w:t>Обеспечение конфиденциальности сведений о работнике, сообщившем о</w:t>
      </w:r>
      <w:r w:rsidR="00DE3C72">
        <w:rPr>
          <w:sz w:val="28"/>
        </w:rPr>
        <w:t xml:space="preserve"> </w:t>
      </w:r>
      <w:r>
        <w:rPr>
          <w:sz w:val="28"/>
        </w:rPr>
        <w:t>коррупционных</w:t>
      </w:r>
      <w:r w:rsidR="00DE3C72">
        <w:rPr>
          <w:sz w:val="28"/>
        </w:rPr>
        <w:t xml:space="preserve"> </w:t>
      </w:r>
      <w:r>
        <w:rPr>
          <w:sz w:val="28"/>
        </w:rPr>
        <w:t>правонарушениях в</w:t>
      </w:r>
      <w:r w:rsidR="00DE3C72">
        <w:rPr>
          <w:sz w:val="28"/>
        </w:rPr>
        <w:t xml:space="preserve"> </w:t>
      </w:r>
      <w:r>
        <w:rPr>
          <w:sz w:val="28"/>
        </w:rPr>
        <w:t>деятельности</w:t>
      </w:r>
      <w:r w:rsidR="00DE3C72" w:rsidRPr="00DE3C72">
        <w:rPr>
          <w:sz w:val="28"/>
          <w:szCs w:val="28"/>
        </w:rPr>
        <w:t xml:space="preserve"> </w:t>
      </w:r>
      <w:r w:rsidR="00DE3C72">
        <w:rPr>
          <w:sz w:val="28"/>
          <w:szCs w:val="28"/>
        </w:rPr>
        <w:t>МБОУ"Школа№79"</w:t>
      </w:r>
      <w:r>
        <w:rPr>
          <w:sz w:val="28"/>
        </w:rPr>
        <w:t>.</w:t>
      </w:r>
    </w:p>
    <w:p w:rsidR="00F263CB" w:rsidRDefault="00747771" w:rsidP="005337A8">
      <w:pPr>
        <w:pStyle w:val="a4"/>
        <w:numPr>
          <w:ilvl w:val="2"/>
          <w:numId w:val="1"/>
        </w:numPr>
        <w:tabs>
          <w:tab w:val="left" w:pos="926"/>
        </w:tabs>
        <w:spacing w:before="0"/>
        <w:ind w:left="0" w:right="0" w:firstLine="709"/>
        <w:rPr>
          <w:sz w:val="28"/>
        </w:rPr>
      </w:pPr>
      <w:r>
        <w:rPr>
          <w:sz w:val="28"/>
        </w:rPr>
        <w:t>Защитаотнеправомерногоувольненияииныхущемленийправизаконныхинтересовврамкахисполнениядолжностныхобязанностейиосуществленияполномочий.</w:t>
      </w:r>
    </w:p>
    <w:p w:rsidR="00F263CB" w:rsidRDefault="00747771" w:rsidP="005337A8">
      <w:pPr>
        <w:pStyle w:val="a4"/>
        <w:numPr>
          <w:ilvl w:val="1"/>
          <w:numId w:val="1"/>
        </w:numPr>
        <w:tabs>
          <w:tab w:val="left" w:pos="712"/>
        </w:tabs>
        <w:spacing w:before="0"/>
        <w:ind w:left="0" w:right="0" w:firstLine="709"/>
        <w:rPr>
          <w:sz w:val="28"/>
        </w:rPr>
      </w:pPr>
      <w:r>
        <w:rPr>
          <w:sz w:val="28"/>
        </w:rPr>
        <w:t>Вслучаепроведениявотношенииработника,ранеесообщившегоокоррупционныхправонарушенияхвдеятельности</w:t>
      </w:r>
      <w:r w:rsidR="005337A8">
        <w:rPr>
          <w:sz w:val="28"/>
        </w:rPr>
        <w:t>лицея</w:t>
      </w:r>
      <w:r>
        <w:rPr>
          <w:sz w:val="28"/>
        </w:rPr>
        <w:t>,служебнойпроверки, следствием которой, по мнению работника, может стать применениевотношениинегомердисциплинарногохарактера(привлечениекдисциплинарнойответственности),материалыслужебнойпроверкипоходатайству работника могут быть предварительно рассмотрены на заседанииКомиссиипопротиводействиюкоррупции.</w:t>
      </w:r>
    </w:p>
    <w:p w:rsidR="00F263CB" w:rsidRPr="005337A8" w:rsidRDefault="00747771" w:rsidP="005337A8">
      <w:pPr>
        <w:pStyle w:val="a4"/>
        <w:numPr>
          <w:ilvl w:val="2"/>
          <w:numId w:val="1"/>
        </w:numPr>
        <w:tabs>
          <w:tab w:val="left" w:pos="1034"/>
        </w:tabs>
        <w:spacing w:before="0"/>
        <w:ind w:left="0" w:right="0" w:firstLine="709"/>
        <w:rPr>
          <w:sz w:val="28"/>
          <w:szCs w:val="28"/>
        </w:rPr>
      </w:pPr>
      <w:r>
        <w:rPr>
          <w:sz w:val="28"/>
        </w:rPr>
        <w:t>Ходатайствоработника,ранеесообщившегоокоррупционныхправонарушенияхвдеятельности</w:t>
      </w:r>
      <w:r w:rsidR="005337A8">
        <w:rPr>
          <w:sz w:val="28"/>
        </w:rPr>
        <w:t>лицея</w:t>
      </w:r>
      <w:r>
        <w:rPr>
          <w:sz w:val="28"/>
        </w:rPr>
        <w:t>,должнобытьподаноодновременноспредоставлениемписьменныхобъяснений</w:t>
      </w:r>
      <w:r w:rsidRPr="005337A8">
        <w:rPr>
          <w:sz w:val="28"/>
          <w:szCs w:val="28"/>
        </w:rPr>
        <w:t>опричинахиобстоятельствах допущенного нарушения, которые работник представляетработодателювпорядкестатьи193ТрудовогокодексаРоссийскойФедерациивответнапредъявлениесоответствующеготребованияработодателя,либоиноголица,уполномоченногонапроведениеслужебнойпроверки.</w:t>
      </w:r>
    </w:p>
    <w:p w:rsidR="00E72633" w:rsidRDefault="00747771" w:rsidP="009F3522">
      <w:pPr>
        <w:pStyle w:val="a4"/>
        <w:numPr>
          <w:ilvl w:val="1"/>
          <w:numId w:val="1"/>
        </w:numPr>
        <w:tabs>
          <w:tab w:val="left" w:pos="698"/>
        </w:tabs>
        <w:spacing w:before="0"/>
        <w:ind w:left="0" w:right="0" w:firstLine="709"/>
        <w:rPr>
          <w:sz w:val="28"/>
        </w:rPr>
      </w:pPr>
      <w:r>
        <w:rPr>
          <w:sz w:val="28"/>
        </w:rPr>
        <w:t>Вслучаепривлечениякдисциплинарнойответственностиработника,ранеесообщившегоокоррупционныхправонарушенияхвдеятельности</w:t>
      </w:r>
      <w:r w:rsidR="005337A8">
        <w:rPr>
          <w:sz w:val="28"/>
        </w:rPr>
        <w:t>лицея</w:t>
      </w:r>
      <w:r>
        <w:rPr>
          <w:sz w:val="28"/>
        </w:rPr>
        <w:t>,дисциплинарноевзысканиеможетбытьобжалованоработникомвгосударственнойинспекциипотруду.</w:t>
      </w:r>
    </w:p>
    <w:p w:rsidR="009F3522" w:rsidRPr="009F3522" w:rsidRDefault="009F3522" w:rsidP="009F3522">
      <w:pPr>
        <w:pStyle w:val="a4"/>
        <w:tabs>
          <w:tab w:val="left" w:pos="698"/>
        </w:tabs>
        <w:spacing w:before="0"/>
        <w:ind w:left="709" w:right="0" w:firstLine="0"/>
        <w:rPr>
          <w:sz w:val="28"/>
        </w:rPr>
      </w:pPr>
      <w:bookmarkStart w:id="0" w:name="_GoBack"/>
      <w:bookmarkEnd w:id="0"/>
    </w:p>
    <w:p w:rsidR="00F263CB" w:rsidRDefault="00747771" w:rsidP="005337A8">
      <w:pPr>
        <w:pStyle w:val="1"/>
        <w:numPr>
          <w:ilvl w:val="0"/>
          <w:numId w:val="1"/>
        </w:numPr>
        <w:tabs>
          <w:tab w:val="left" w:pos="388"/>
        </w:tabs>
        <w:spacing w:before="35"/>
      </w:pPr>
      <w:r>
        <w:lastRenderedPageBreak/>
        <w:t>Ответственность</w:t>
      </w:r>
    </w:p>
    <w:p w:rsidR="00F263CB" w:rsidRDefault="00747771" w:rsidP="005337A8">
      <w:pPr>
        <w:pStyle w:val="a4"/>
        <w:numPr>
          <w:ilvl w:val="1"/>
          <w:numId w:val="1"/>
        </w:numPr>
        <w:tabs>
          <w:tab w:val="left" w:pos="794"/>
        </w:tabs>
        <w:spacing w:before="0"/>
        <w:ind w:left="0" w:right="0" w:firstLine="709"/>
        <w:rPr>
          <w:sz w:val="28"/>
        </w:rPr>
      </w:pPr>
      <w:r>
        <w:rPr>
          <w:sz w:val="28"/>
        </w:rPr>
        <w:t>Вслучаесообщенияработникомзаведомоложнойинформации,несоответствующей действительности, либо информации, порочащей честь идостоинстводругогоработника</w:t>
      </w:r>
      <w:r w:rsidR="005337A8">
        <w:rPr>
          <w:sz w:val="28"/>
        </w:rPr>
        <w:t>лицея</w:t>
      </w:r>
      <w:r>
        <w:rPr>
          <w:sz w:val="28"/>
        </w:rPr>
        <w:t>,онможетбытьпривлечёнкответственности,установленнойдействующимзаконодательством.</w:t>
      </w:r>
    </w:p>
    <w:p w:rsidR="00F263CB" w:rsidRDefault="00F263CB" w:rsidP="005337A8">
      <w:pPr>
        <w:pStyle w:val="a3"/>
        <w:ind w:left="0" w:firstLine="709"/>
        <w:jc w:val="left"/>
        <w:rPr>
          <w:sz w:val="20"/>
        </w:rPr>
      </w:pPr>
    </w:p>
    <w:p w:rsidR="00F263CB" w:rsidRDefault="00F263CB">
      <w:pPr>
        <w:pStyle w:val="a3"/>
        <w:ind w:left="0" w:firstLine="0"/>
        <w:jc w:val="left"/>
        <w:rPr>
          <w:sz w:val="20"/>
        </w:rPr>
      </w:pPr>
    </w:p>
    <w:p w:rsidR="00F263CB" w:rsidRDefault="00F263CB">
      <w:pPr>
        <w:rPr>
          <w:sz w:val="20"/>
        </w:rPr>
        <w:sectPr w:rsidR="00F263CB" w:rsidSect="00E72633">
          <w:pgSz w:w="11900" w:h="16850"/>
          <w:pgMar w:top="1134" w:right="851" w:bottom="851" w:left="1418" w:header="720" w:footer="720" w:gutter="0"/>
          <w:cols w:space="720"/>
        </w:sectPr>
      </w:pPr>
    </w:p>
    <w:p w:rsidR="00F263CB" w:rsidRDefault="00F263CB">
      <w:pPr>
        <w:pStyle w:val="a3"/>
        <w:spacing w:before="5"/>
        <w:ind w:left="0" w:firstLine="0"/>
        <w:jc w:val="left"/>
        <w:rPr>
          <w:sz w:val="19"/>
        </w:rPr>
      </w:pPr>
    </w:p>
    <w:sectPr w:rsidR="00F263CB" w:rsidSect="00706A03">
      <w:type w:val="continuous"/>
      <w:pgSz w:w="11900" w:h="16850"/>
      <w:pgMar w:top="980" w:right="840" w:bottom="280" w:left="1300" w:header="720" w:footer="720" w:gutter="0"/>
      <w:cols w:num="2" w:space="720" w:equalWidth="0">
        <w:col w:w="7711" w:space="40"/>
        <w:col w:w="200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27EC5"/>
    <w:multiLevelType w:val="multilevel"/>
    <w:tmpl w:val="7466064A"/>
    <w:lvl w:ilvl="0">
      <w:start w:val="1"/>
      <w:numFmt w:val="decimal"/>
      <w:lvlText w:val="%1."/>
      <w:lvlJc w:val="left"/>
      <w:pPr>
        <w:ind w:left="387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5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6" w:hanging="7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463" w:hanging="7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05" w:hanging="7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46" w:hanging="7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88" w:hanging="7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30" w:hanging="7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1" w:hanging="7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263CB"/>
    <w:rsid w:val="000419E4"/>
    <w:rsid w:val="003D75F9"/>
    <w:rsid w:val="005337A8"/>
    <w:rsid w:val="005D389E"/>
    <w:rsid w:val="00706A03"/>
    <w:rsid w:val="00747771"/>
    <w:rsid w:val="009F3522"/>
    <w:rsid w:val="00D40CDF"/>
    <w:rsid w:val="00D50E20"/>
    <w:rsid w:val="00DE3C72"/>
    <w:rsid w:val="00E72633"/>
    <w:rsid w:val="00F263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06A0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706A03"/>
    <w:pPr>
      <w:ind w:left="38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6A0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06A03"/>
    <w:pPr>
      <w:ind w:left="116" w:hanging="1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706A03"/>
    <w:pPr>
      <w:spacing w:before="33"/>
      <w:ind w:left="116" w:right="119" w:hanging="10"/>
      <w:jc w:val="both"/>
    </w:pPr>
  </w:style>
  <w:style w:type="paragraph" w:customStyle="1" w:styleId="TableParagraph">
    <w:name w:val="Table Paragraph"/>
    <w:basedOn w:val="a"/>
    <w:uiPriority w:val="1"/>
    <w:qFormat/>
    <w:rsid w:val="00706A0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о защите работников,сообщивших о коррупционных правонарушениях.docx</vt:lpstr>
    </vt:vector>
  </TitlesOfParts>
  <Company/>
  <LinksUpToDate>false</LinksUpToDate>
  <CharactersWithSpaces>5337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о защите работников,сообщивших о коррупционных правонарушениях.docx</dc:title>
  <dc:creator>Директор</dc:creator>
  <cp:lastModifiedBy>Секретарь</cp:lastModifiedBy>
  <cp:revision>9</cp:revision>
  <cp:lastPrinted>2025-02-28T15:30:00Z</cp:lastPrinted>
  <dcterms:created xsi:type="dcterms:W3CDTF">2024-07-15T11:19:00Z</dcterms:created>
  <dcterms:modified xsi:type="dcterms:W3CDTF">2025-04-05T07:24:00Z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2024-07-15T00:00:00Z</vt:filetime>
  </property>
  <property fmtid="{D5CDD505-2E9C-101B-9397-08002B2CF9AE}" pid="3" name="Creator">
    <vt:lpwstr>PDF-XChange Editor 7.0.327</vt:lpwstr>
  </property>
  <property fmtid="{D5CDD505-2E9C-101B-9397-08002B2CF9AE}" pid="4" name="LastSaved">
    <vt:filetime>2024-07-16T00:00:00Z</vt:filetime>
  </property>
</Properties>
</file>