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FC" w:rsidRDefault="00E16BFC">
      <w:pPr>
        <w:spacing w:line="271" w:lineRule="exact"/>
        <w:rPr>
          <w:sz w:val="24"/>
        </w:rPr>
        <w:sectPr w:rsidR="00E16BFC">
          <w:type w:val="continuous"/>
          <w:pgSz w:w="11910" w:h="16840"/>
          <w:pgMar w:top="1440" w:right="425" w:bottom="280" w:left="850" w:header="720" w:footer="720" w:gutter="0"/>
          <w:cols w:num="2" w:space="720" w:equalWidth="0">
            <w:col w:w="6720" w:space="40"/>
            <w:col w:w="3875"/>
          </w:cols>
        </w:sectPr>
      </w:pPr>
    </w:p>
    <w:tbl>
      <w:tblPr>
        <w:tblW w:w="0" w:type="auto"/>
        <w:tblLook w:val="04A0"/>
      </w:tblPr>
      <w:tblGrid>
        <w:gridCol w:w="3436"/>
        <w:gridCol w:w="3413"/>
        <w:gridCol w:w="3435"/>
      </w:tblGrid>
      <w:tr w:rsidR="002C7BAF" w:rsidRPr="00DA066B" w:rsidTr="008A278C">
        <w:tc>
          <w:tcPr>
            <w:tcW w:w="3473" w:type="dxa"/>
            <w:hideMark/>
          </w:tcPr>
          <w:p w:rsidR="002C7BAF" w:rsidRPr="00DA066B" w:rsidRDefault="002C7BAF" w:rsidP="008A278C">
            <w:pPr>
              <w:tabs>
                <w:tab w:val="left" w:pos="5358"/>
              </w:tabs>
            </w:pPr>
            <w:r w:rsidRPr="00DA066B">
              <w:lastRenderedPageBreak/>
              <w:t>Согласовано</w:t>
            </w:r>
          </w:p>
          <w:p w:rsidR="002C7BAF" w:rsidRPr="00DA066B" w:rsidRDefault="002C7BAF" w:rsidP="008A278C">
            <w:pPr>
              <w:tabs>
                <w:tab w:val="left" w:pos="5358"/>
              </w:tabs>
            </w:pPr>
            <w:r w:rsidRPr="00DA066B">
              <w:t>Председатель ПК</w:t>
            </w:r>
          </w:p>
          <w:p w:rsidR="002C7BAF" w:rsidRPr="00DA066B" w:rsidRDefault="002C7BAF" w:rsidP="008A278C">
            <w:pPr>
              <w:tabs>
                <w:tab w:val="left" w:pos="5358"/>
              </w:tabs>
            </w:pPr>
            <w:r w:rsidRPr="00DA066B">
              <w:t>_______ О.А.Радченко</w:t>
            </w:r>
          </w:p>
        </w:tc>
        <w:tc>
          <w:tcPr>
            <w:tcW w:w="3474" w:type="dxa"/>
          </w:tcPr>
          <w:p w:rsidR="002C7BAF" w:rsidRPr="00DA066B" w:rsidRDefault="002C7BAF" w:rsidP="008A278C">
            <w:pPr>
              <w:tabs>
                <w:tab w:val="left" w:pos="5358"/>
              </w:tabs>
            </w:pPr>
          </w:p>
        </w:tc>
        <w:tc>
          <w:tcPr>
            <w:tcW w:w="3474" w:type="dxa"/>
            <w:hideMark/>
          </w:tcPr>
          <w:p w:rsidR="002C7BAF" w:rsidRPr="00DA066B" w:rsidRDefault="002C7BAF" w:rsidP="008A278C">
            <w:pPr>
              <w:tabs>
                <w:tab w:val="left" w:pos="5358"/>
              </w:tabs>
            </w:pPr>
            <w:r w:rsidRPr="00DA066B">
              <w:t>Утверждено</w:t>
            </w:r>
          </w:p>
          <w:p w:rsidR="002C7BAF" w:rsidRPr="00DA066B" w:rsidRDefault="002C7BAF" w:rsidP="008A278C">
            <w:pPr>
              <w:tabs>
                <w:tab w:val="left" w:pos="5358"/>
              </w:tabs>
            </w:pPr>
            <w:r w:rsidRPr="00DA066B">
              <w:t xml:space="preserve">Директор </w:t>
            </w:r>
          </w:p>
          <w:p w:rsidR="002C7BAF" w:rsidRPr="00DA066B" w:rsidRDefault="002C7BAF" w:rsidP="008A278C">
            <w:pPr>
              <w:tabs>
                <w:tab w:val="left" w:pos="5358"/>
              </w:tabs>
            </w:pPr>
            <w:r w:rsidRPr="00DA066B">
              <w:t>МБОУ «Школа № 79»</w:t>
            </w:r>
          </w:p>
          <w:p w:rsidR="002C7BAF" w:rsidRPr="00DA066B" w:rsidRDefault="002C7BAF" w:rsidP="008A278C">
            <w:pPr>
              <w:tabs>
                <w:tab w:val="left" w:pos="5358"/>
              </w:tabs>
            </w:pPr>
            <w:r w:rsidRPr="00DA066B">
              <w:t>________ И.А. Игнатьев</w:t>
            </w:r>
          </w:p>
          <w:p w:rsidR="002C7BAF" w:rsidRPr="00DA066B" w:rsidRDefault="002C7BAF" w:rsidP="008A278C">
            <w:pPr>
              <w:tabs>
                <w:tab w:val="left" w:pos="5358"/>
              </w:tabs>
            </w:pPr>
            <w:r w:rsidRPr="00DA066B">
              <w:t>Пр. №338 от 30.08.2024</w:t>
            </w:r>
          </w:p>
        </w:tc>
      </w:tr>
    </w:tbl>
    <w:p w:rsidR="002C7BAF" w:rsidRDefault="002C7BAF" w:rsidP="002C7BAF">
      <w:pPr>
        <w:tabs>
          <w:tab w:val="left" w:pos="5358"/>
        </w:tabs>
      </w:pPr>
    </w:p>
    <w:p w:rsidR="002C7BAF" w:rsidRDefault="002C7BAF" w:rsidP="002C7BAF">
      <w:pPr>
        <w:tabs>
          <w:tab w:val="left" w:pos="5358"/>
        </w:tabs>
      </w:pPr>
    </w:p>
    <w:p w:rsidR="00640EF7" w:rsidRPr="00640EF7" w:rsidRDefault="00640EF7" w:rsidP="00640EF7">
      <w:pPr>
        <w:widowControl/>
        <w:tabs>
          <w:tab w:val="left" w:pos="5358"/>
        </w:tabs>
        <w:autoSpaceDE/>
        <w:autoSpaceDN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tabs>
          <w:tab w:val="left" w:pos="5358"/>
        </w:tabs>
        <w:autoSpaceDE/>
        <w:autoSpaceDN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tabs>
          <w:tab w:val="left" w:pos="5358"/>
        </w:tabs>
        <w:autoSpaceDE/>
        <w:autoSpaceDN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tabs>
          <w:tab w:val="left" w:pos="5358"/>
        </w:tabs>
        <w:autoSpaceDE/>
        <w:autoSpaceDN/>
        <w:rPr>
          <w:sz w:val="24"/>
          <w:szCs w:val="24"/>
          <w:lang w:eastAsia="ru-RU"/>
        </w:rPr>
      </w:pPr>
      <w:r w:rsidRPr="00640EF7">
        <w:rPr>
          <w:sz w:val="24"/>
          <w:szCs w:val="24"/>
          <w:lang w:eastAsia="ru-RU"/>
        </w:rPr>
        <w:tab/>
      </w:r>
    </w:p>
    <w:p w:rsidR="00640EF7" w:rsidRPr="00640EF7" w:rsidRDefault="00640EF7" w:rsidP="00640EF7">
      <w:pPr>
        <w:widowControl/>
        <w:autoSpaceDE/>
        <w:autoSpaceDN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center"/>
        <w:rPr>
          <w:b/>
          <w:sz w:val="52"/>
          <w:szCs w:val="52"/>
          <w:lang w:eastAsia="ru-RU"/>
        </w:rPr>
      </w:pPr>
      <w:r w:rsidRPr="00640EF7">
        <w:rPr>
          <w:b/>
          <w:sz w:val="52"/>
          <w:szCs w:val="52"/>
          <w:lang w:eastAsia="ru-RU"/>
        </w:rPr>
        <w:t xml:space="preserve">Порядок </w:t>
      </w:r>
    </w:p>
    <w:p w:rsidR="00640EF7" w:rsidRDefault="00640EF7" w:rsidP="00640EF7">
      <w:pPr>
        <w:widowControl/>
        <w:autoSpaceDE/>
        <w:autoSpaceDN/>
        <w:jc w:val="center"/>
        <w:rPr>
          <w:b/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>мониторинга заявок,</w:t>
      </w:r>
    </w:p>
    <w:p w:rsidR="00640EF7" w:rsidRPr="00640EF7" w:rsidRDefault="00640EF7" w:rsidP="00640EF7">
      <w:pPr>
        <w:widowControl/>
        <w:autoSpaceDE/>
        <w:autoSpaceDN/>
        <w:jc w:val="center"/>
        <w:rPr>
          <w:b/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 xml:space="preserve"> представленных при осуществлении закупок</w:t>
      </w: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Pr="00640EF7" w:rsidRDefault="00640EF7" w:rsidP="00640EF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640EF7" w:rsidRDefault="00640EF7">
      <w:pPr>
        <w:pStyle w:val="a3"/>
        <w:spacing w:before="214" w:line="322" w:lineRule="exact"/>
        <w:ind w:left="724"/>
        <w:jc w:val="center"/>
        <w:rPr>
          <w:sz w:val="24"/>
          <w:szCs w:val="24"/>
          <w:lang w:eastAsia="ru-RU"/>
        </w:rPr>
      </w:pPr>
    </w:p>
    <w:p w:rsidR="00640EF7" w:rsidRDefault="00640EF7">
      <w:pPr>
        <w:pStyle w:val="a3"/>
        <w:spacing w:before="214" w:line="322" w:lineRule="exact"/>
        <w:ind w:left="724"/>
        <w:jc w:val="center"/>
        <w:rPr>
          <w:spacing w:val="-2"/>
        </w:rPr>
      </w:pPr>
    </w:p>
    <w:p w:rsidR="007C3DC9" w:rsidRPr="007C3DC9" w:rsidRDefault="007C3DC9" w:rsidP="007C3DC9">
      <w:pPr>
        <w:ind w:left="-1" w:right="135"/>
        <w:jc w:val="center"/>
        <w:rPr>
          <w:sz w:val="28"/>
          <w:szCs w:val="28"/>
        </w:rPr>
      </w:pPr>
      <w:r w:rsidRPr="007C3DC9">
        <w:rPr>
          <w:spacing w:val="-2"/>
          <w:sz w:val="28"/>
          <w:szCs w:val="28"/>
        </w:rPr>
        <w:t>ПОРЯДОК</w:t>
      </w:r>
    </w:p>
    <w:p w:rsidR="007C3DC9" w:rsidRPr="007C3DC9" w:rsidRDefault="007C3DC9" w:rsidP="007C3DC9">
      <w:pPr>
        <w:spacing w:before="2"/>
        <w:ind w:left="200" w:right="340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проведения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мониторинга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заявок,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представленных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для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рассмотрения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комисси</w:t>
      </w:r>
      <w:r>
        <w:rPr>
          <w:sz w:val="28"/>
          <w:szCs w:val="28"/>
        </w:rPr>
        <w:t>и</w:t>
      </w:r>
      <w:r w:rsidRPr="007C3DC9">
        <w:rPr>
          <w:sz w:val="28"/>
          <w:szCs w:val="28"/>
        </w:rPr>
        <w:t xml:space="preserve"> по осуществлению закупок,</w:t>
      </w:r>
    </w:p>
    <w:p w:rsidR="007C3DC9" w:rsidRPr="007C3DC9" w:rsidRDefault="007C3DC9" w:rsidP="007C3DC9">
      <w:pPr>
        <w:spacing w:line="321" w:lineRule="exact"/>
        <w:ind w:right="136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на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предмет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выявления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конфликта</w:t>
      </w:r>
      <w:r w:rsidR="002C7BAF">
        <w:rPr>
          <w:sz w:val="28"/>
          <w:szCs w:val="28"/>
        </w:rPr>
        <w:t xml:space="preserve"> </w:t>
      </w:r>
      <w:r w:rsidRPr="007C3DC9">
        <w:rPr>
          <w:spacing w:val="-2"/>
          <w:sz w:val="28"/>
          <w:szCs w:val="28"/>
        </w:rPr>
        <w:t>интересов</w:t>
      </w:r>
    </w:p>
    <w:p w:rsidR="007C3DC9" w:rsidRPr="007C3DC9" w:rsidRDefault="007C3DC9" w:rsidP="007C3DC9">
      <w:pPr>
        <w:spacing w:before="120"/>
        <w:rPr>
          <w:sz w:val="28"/>
          <w:szCs w:val="28"/>
        </w:rPr>
      </w:pPr>
    </w:p>
    <w:p w:rsidR="007C3DC9" w:rsidRPr="007C3DC9" w:rsidRDefault="007C3DC9" w:rsidP="007C3DC9">
      <w:pPr>
        <w:numPr>
          <w:ilvl w:val="0"/>
          <w:numId w:val="3"/>
        </w:numPr>
        <w:tabs>
          <w:tab w:val="left" w:pos="1199"/>
        </w:tabs>
        <w:spacing w:line="235" w:lineRule="auto"/>
        <w:ind w:right="277" w:firstLine="707"/>
        <w:jc w:val="both"/>
        <w:rPr>
          <w:sz w:val="28"/>
        </w:rPr>
      </w:pPr>
      <w:r w:rsidRPr="007C3DC9">
        <w:rPr>
          <w:sz w:val="28"/>
        </w:rPr>
        <w:t>Настоящий</w:t>
      </w:r>
      <w:r w:rsidR="002C7BAF">
        <w:rPr>
          <w:sz w:val="28"/>
        </w:rPr>
        <w:t xml:space="preserve"> </w:t>
      </w:r>
      <w:r w:rsidRPr="002C7BAF">
        <w:rPr>
          <w:sz w:val="28"/>
          <w:szCs w:val="28"/>
        </w:rPr>
        <w:t>Порядок</w:t>
      </w:r>
      <w:r w:rsidR="002C7BAF" w:rsidRPr="002C7BAF">
        <w:rPr>
          <w:sz w:val="28"/>
          <w:szCs w:val="28"/>
        </w:rPr>
        <w:t xml:space="preserve"> </w:t>
      </w:r>
      <w:r w:rsidRPr="002C7BAF">
        <w:rPr>
          <w:sz w:val="28"/>
          <w:szCs w:val="28"/>
        </w:rPr>
        <w:t>определяет</w:t>
      </w:r>
      <w:r w:rsidR="002C7BAF" w:rsidRPr="002C7BAF">
        <w:rPr>
          <w:sz w:val="28"/>
          <w:szCs w:val="28"/>
        </w:rPr>
        <w:t xml:space="preserve"> </w:t>
      </w:r>
      <w:r w:rsidRPr="002C7BAF">
        <w:rPr>
          <w:sz w:val="28"/>
          <w:szCs w:val="28"/>
        </w:rPr>
        <w:t>правила</w:t>
      </w:r>
      <w:r w:rsidR="002C7BAF" w:rsidRPr="002C7BAF">
        <w:rPr>
          <w:sz w:val="28"/>
          <w:szCs w:val="28"/>
        </w:rPr>
        <w:t xml:space="preserve"> </w:t>
      </w:r>
      <w:r w:rsidRPr="002C7BAF">
        <w:rPr>
          <w:sz w:val="28"/>
          <w:szCs w:val="28"/>
        </w:rPr>
        <w:t xml:space="preserve">осуществления в </w:t>
      </w:r>
      <w:r w:rsidR="002C7BAF">
        <w:rPr>
          <w:sz w:val="28"/>
          <w:szCs w:val="28"/>
        </w:rPr>
        <w:t>муниципальном</w:t>
      </w:r>
      <w:r w:rsidR="002C7BAF" w:rsidRPr="002C7BAF">
        <w:rPr>
          <w:sz w:val="28"/>
          <w:szCs w:val="28"/>
        </w:rPr>
        <w:t xml:space="preserve"> </w:t>
      </w:r>
      <w:r w:rsidR="002C7BAF">
        <w:rPr>
          <w:sz w:val="28"/>
          <w:szCs w:val="28"/>
        </w:rPr>
        <w:t>бюджетном общеобразовательном  учреждении</w:t>
      </w:r>
      <w:r w:rsidR="002C7BAF" w:rsidRPr="002C7BAF">
        <w:rPr>
          <w:sz w:val="28"/>
          <w:szCs w:val="28"/>
        </w:rPr>
        <w:t xml:space="preserve"> города Ростова-на-Дону "Школа №79 имени 440-го гаубичного артиллерийского полка" </w:t>
      </w:r>
      <w:r w:rsidRPr="002C7BAF">
        <w:rPr>
          <w:sz w:val="28"/>
          <w:szCs w:val="28"/>
        </w:rPr>
        <w:t xml:space="preserve">(далее – </w:t>
      </w:r>
      <w:r w:rsidR="002C7BAF" w:rsidRPr="002C7BAF">
        <w:rPr>
          <w:sz w:val="28"/>
          <w:szCs w:val="28"/>
        </w:rPr>
        <w:t>МБОУ "Школа №79"</w:t>
      </w:r>
      <w:r w:rsidR="00BE238D" w:rsidRPr="002C7BAF">
        <w:rPr>
          <w:sz w:val="28"/>
          <w:szCs w:val="28"/>
        </w:rPr>
        <w:t>)мониторинга заявок</w:t>
      </w:r>
      <w:r w:rsidR="00BE238D">
        <w:rPr>
          <w:sz w:val="28"/>
        </w:rPr>
        <w:t xml:space="preserve">, представленных для рассмотрения комиссиям </w:t>
      </w:r>
      <w:r w:rsidRPr="007C3DC9">
        <w:rPr>
          <w:sz w:val="28"/>
        </w:rPr>
        <w:t xml:space="preserve"> поосуществлениюзакупоктоваров,работ,услугдлямуниципальныхнужд на предмет выявления личной заинтересованности муниципальных служащих, которая приводит или может привести к конфликту интересов (далее – мониторинг заявок)</w:t>
      </w:r>
      <w:r w:rsidR="00BE238D">
        <w:rPr>
          <w:sz w:val="28"/>
        </w:rPr>
        <w:t xml:space="preserve"> в соответствии с постановлением Администрации города Ростова-на-Дону от 27.12.2022 № 1347 «Об утверждении Порядка проведения мониторинга заявок, представленных для рассмотрения комиссиям Администрации города Ростова-на-Дону по осуществлению закупок, на предмет выявления конфликта интересов и Порядка проведения проверки предполагаемого единственного поставщика (подрядчика, исполнителя)»,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на основании протокола заседания комиссии по координации работы по противодействию коррупции в Ростовской области от 26.03.2020 №1.</w:t>
      </w:r>
      <w:bookmarkStart w:id="0" w:name="_GoBack"/>
      <w:bookmarkEnd w:id="0"/>
      <w:r w:rsidRPr="007C3DC9">
        <w:rPr>
          <w:sz w:val="28"/>
        </w:rPr>
        <w:t>.</w:t>
      </w:r>
    </w:p>
    <w:p w:rsidR="007C3DC9" w:rsidRPr="007C3DC9" w:rsidRDefault="007C3DC9" w:rsidP="007C3DC9">
      <w:pPr>
        <w:numPr>
          <w:ilvl w:val="0"/>
          <w:numId w:val="3"/>
        </w:numPr>
        <w:tabs>
          <w:tab w:val="left" w:pos="1199"/>
        </w:tabs>
        <w:spacing w:line="235" w:lineRule="auto"/>
        <w:ind w:right="277" w:firstLine="707"/>
        <w:jc w:val="both"/>
        <w:rPr>
          <w:sz w:val="28"/>
        </w:rPr>
      </w:pPr>
      <w:r w:rsidRPr="007C3DC9">
        <w:rPr>
          <w:sz w:val="28"/>
        </w:rPr>
        <w:t>Для целей настоящего Порядка применяются понятие личной заинтересованности, предусмотренное частью2 статьи10 Федерального закона от 25.12.2008 №273-ФЗ «О противодействии коррупции» (далее –Федеральный закон № 273-ФЗ), и понятие конфликта интересов, предусмотренноепунктом9части1статьи31Федеральногозакона от 05.04.2013 № 44-ФЗ «О контрактной системе в сфере закупок товаров,работ, услуг для обеспечения государственных и муниципальных нужд» (далее – Федеральный закон № 44-ФЗ).</w:t>
      </w:r>
    </w:p>
    <w:p w:rsidR="007C3DC9" w:rsidRPr="007C3DC9" w:rsidRDefault="007C3DC9" w:rsidP="007C3DC9">
      <w:pPr>
        <w:numPr>
          <w:ilvl w:val="0"/>
          <w:numId w:val="3"/>
        </w:numPr>
        <w:tabs>
          <w:tab w:val="left" w:pos="1199"/>
        </w:tabs>
        <w:spacing w:line="235" w:lineRule="auto"/>
        <w:ind w:right="273" w:firstLine="707"/>
        <w:jc w:val="both"/>
        <w:rPr>
          <w:sz w:val="28"/>
        </w:rPr>
      </w:pPr>
      <w:proofErr w:type="spellStart"/>
      <w:r w:rsidRPr="007C3DC9">
        <w:rPr>
          <w:sz w:val="28"/>
        </w:rPr>
        <w:t>Мониторингзаявокосуществляетсяв</w:t>
      </w:r>
      <w:proofErr w:type="spellEnd"/>
      <w:r w:rsidR="002C7BAF" w:rsidRPr="002C7BAF">
        <w:rPr>
          <w:sz w:val="28"/>
          <w:szCs w:val="28"/>
        </w:rPr>
        <w:t xml:space="preserve"> МБОУ "Школа №79"</w:t>
      </w:r>
      <w:r w:rsidRPr="007C3DC9">
        <w:rPr>
          <w:sz w:val="28"/>
        </w:rPr>
        <w:t xml:space="preserve"> (далее – заказчик) ответственным должностным лицом </w:t>
      </w:r>
      <w:r w:rsidR="002C7BAF" w:rsidRPr="002C7BAF">
        <w:rPr>
          <w:sz w:val="28"/>
          <w:szCs w:val="28"/>
        </w:rPr>
        <w:t>МБОУ "Школа №79"</w:t>
      </w:r>
      <w:r w:rsidRPr="007C3DC9">
        <w:rPr>
          <w:sz w:val="28"/>
        </w:rPr>
        <w:t xml:space="preserve"> </w:t>
      </w:r>
      <w:proofErr w:type="spellStart"/>
      <w:r w:rsidRPr="007C3DC9">
        <w:rPr>
          <w:sz w:val="28"/>
        </w:rPr>
        <w:t>повопросам</w:t>
      </w:r>
      <w:proofErr w:type="spellEnd"/>
      <w:r w:rsidRPr="007C3DC9">
        <w:rPr>
          <w:sz w:val="28"/>
        </w:rPr>
        <w:t xml:space="preserve"> муниципальной службы и кадров (далее – ответственное должностное лицо). Ответственное должностное лицо не должно входить в контрактную службу, быть членом комиссии по осуществлению закупок и членом приемочной (экспертной) комиссии для приемки поставленного товара, выполненной работы, оказанной услуги, результатов отдельного этапа исполнения контракта, предусмотренных муниципальным контрактом.</w:t>
      </w:r>
    </w:p>
    <w:p w:rsidR="007C3DC9" w:rsidRPr="007C3DC9" w:rsidRDefault="007C3DC9" w:rsidP="007C3DC9">
      <w:pPr>
        <w:numPr>
          <w:ilvl w:val="0"/>
          <w:numId w:val="3"/>
        </w:numPr>
        <w:tabs>
          <w:tab w:val="left" w:pos="1134"/>
        </w:tabs>
        <w:ind w:right="283" w:firstLine="707"/>
        <w:jc w:val="both"/>
        <w:rPr>
          <w:sz w:val="28"/>
        </w:rPr>
      </w:pPr>
      <w:r w:rsidRPr="007C3DC9">
        <w:rPr>
          <w:sz w:val="28"/>
        </w:rPr>
        <w:t>Руководительзаказчика,руководительконтрактнойслужбы,работники контрактнойслужбы,контрактныйуправляющий,членкомиссии по осуществлению закупок обязаны (далее – проверяемые должностные лица) приосуществлениизакупокприниматьмерыпопредотвращению и урегулированию конфликта интересов в соответствии с Федеральнымзаконом от 25 декабря 2008 года № 273-ФЗ.</w:t>
      </w:r>
    </w:p>
    <w:p w:rsidR="007C3DC9" w:rsidRPr="007C3DC9" w:rsidRDefault="007C3DC9" w:rsidP="007C3DC9">
      <w:pPr>
        <w:numPr>
          <w:ilvl w:val="0"/>
          <w:numId w:val="3"/>
        </w:numPr>
        <w:tabs>
          <w:tab w:val="left" w:pos="1131"/>
        </w:tabs>
        <w:spacing w:line="322" w:lineRule="exact"/>
        <w:ind w:left="1131" w:hanging="280"/>
        <w:jc w:val="both"/>
        <w:rPr>
          <w:sz w:val="28"/>
        </w:rPr>
      </w:pPr>
      <w:r w:rsidRPr="007C3DC9">
        <w:rPr>
          <w:sz w:val="28"/>
        </w:rPr>
        <w:lastRenderedPageBreak/>
        <w:t>Целямимониторингазаявок</w:t>
      </w:r>
      <w:r w:rsidRPr="007C3DC9">
        <w:rPr>
          <w:spacing w:val="-2"/>
          <w:sz w:val="28"/>
        </w:rPr>
        <w:t>являются:</w:t>
      </w:r>
    </w:p>
    <w:p w:rsidR="007C3DC9" w:rsidRPr="007C3DC9" w:rsidRDefault="007C3DC9" w:rsidP="007C3DC9">
      <w:pPr>
        <w:ind w:left="143" w:right="280" w:firstLine="707"/>
        <w:jc w:val="both"/>
        <w:rPr>
          <w:sz w:val="28"/>
          <w:szCs w:val="28"/>
        </w:rPr>
      </w:pPr>
      <w:r w:rsidRPr="007C3DC9">
        <w:rPr>
          <w:sz w:val="28"/>
          <w:szCs w:val="28"/>
        </w:rPr>
        <w:t xml:space="preserve">выявление личной заинтересованности и </w:t>
      </w:r>
      <w:proofErr w:type="spellStart"/>
      <w:r w:rsidRPr="007C3DC9">
        <w:rPr>
          <w:sz w:val="28"/>
          <w:szCs w:val="28"/>
        </w:rPr>
        <w:t>аффилированности</w:t>
      </w:r>
      <w:proofErr w:type="spellEnd"/>
      <w:r w:rsidRPr="007C3DC9">
        <w:rPr>
          <w:sz w:val="28"/>
          <w:szCs w:val="28"/>
        </w:rPr>
        <w:t xml:space="preserve"> с целью предотвращения конфликта интересов при осуществлении закупок товаров, работ, услуг для муниципальных нужд;</w:t>
      </w:r>
    </w:p>
    <w:p w:rsidR="007C3DC9" w:rsidRPr="007C3DC9" w:rsidRDefault="007C3DC9" w:rsidP="007C3DC9">
      <w:pPr>
        <w:jc w:val="both"/>
        <w:rPr>
          <w:sz w:val="28"/>
          <w:szCs w:val="28"/>
        </w:rPr>
        <w:sectPr w:rsidR="007C3DC9" w:rsidRPr="007C3DC9" w:rsidSect="007C3DC9">
          <w:type w:val="continuous"/>
          <w:pgSz w:w="11910" w:h="16840"/>
          <w:pgMar w:top="1040" w:right="283" w:bottom="700" w:left="1559" w:header="0" w:footer="513" w:gutter="0"/>
          <w:cols w:space="720"/>
        </w:sectPr>
      </w:pPr>
    </w:p>
    <w:p w:rsidR="007C3DC9" w:rsidRPr="007C3DC9" w:rsidRDefault="007C3DC9" w:rsidP="007C3DC9">
      <w:pPr>
        <w:tabs>
          <w:tab w:val="left" w:pos="2944"/>
          <w:tab w:val="left" w:pos="5761"/>
          <w:tab w:val="left" w:pos="7870"/>
        </w:tabs>
        <w:spacing w:before="67"/>
        <w:ind w:left="143" w:right="279" w:firstLine="707"/>
        <w:jc w:val="both"/>
        <w:rPr>
          <w:sz w:val="28"/>
          <w:szCs w:val="28"/>
        </w:rPr>
      </w:pPr>
      <w:r w:rsidRPr="007C3DC9">
        <w:rPr>
          <w:spacing w:val="-2"/>
          <w:sz w:val="28"/>
          <w:szCs w:val="28"/>
        </w:rPr>
        <w:lastRenderedPageBreak/>
        <w:t>выявление,</w:t>
      </w:r>
      <w:r w:rsidRPr="007C3DC9">
        <w:rPr>
          <w:sz w:val="28"/>
          <w:szCs w:val="28"/>
        </w:rPr>
        <w:tab/>
      </w:r>
      <w:r w:rsidRPr="007C3DC9">
        <w:rPr>
          <w:spacing w:val="-2"/>
          <w:sz w:val="28"/>
          <w:szCs w:val="28"/>
        </w:rPr>
        <w:t>предупреждение,</w:t>
      </w:r>
      <w:r w:rsidRPr="007C3DC9">
        <w:rPr>
          <w:sz w:val="28"/>
          <w:szCs w:val="28"/>
        </w:rPr>
        <w:tab/>
      </w:r>
      <w:r w:rsidRPr="007C3DC9">
        <w:rPr>
          <w:spacing w:val="-2"/>
          <w:sz w:val="28"/>
          <w:szCs w:val="28"/>
        </w:rPr>
        <w:t>пресечение</w:t>
      </w:r>
      <w:r w:rsidRPr="007C3DC9">
        <w:rPr>
          <w:sz w:val="28"/>
          <w:szCs w:val="28"/>
        </w:rPr>
        <w:tab/>
      </w:r>
      <w:r w:rsidRPr="007C3DC9">
        <w:rPr>
          <w:spacing w:val="-2"/>
          <w:sz w:val="28"/>
          <w:szCs w:val="28"/>
        </w:rPr>
        <w:t xml:space="preserve">коррупционных </w:t>
      </w:r>
      <w:r w:rsidRPr="007C3DC9">
        <w:rPr>
          <w:sz w:val="28"/>
          <w:szCs w:val="28"/>
        </w:rPr>
        <w:t>правонарушенийприосуществлениизакупоктоваров,работ,услуг для муниципальных нужд.</w:t>
      </w:r>
    </w:p>
    <w:p w:rsidR="007C3DC9" w:rsidRPr="007C3DC9" w:rsidRDefault="007C3DC9" w:rsidP="007C3DC9">
      <w:pPr>
        <w:numPr>
          <w:ilvl w:val="0"/>
          <w:numId w:val="3"/>
        </w:numPr>
        <w:tabs>
          <w:tab w:val="left" w:pos="1190"/>
        </w:tabs>
        <w:spacing w:before="2"/>
        <w:ind w:right="278" w:firstLine="707"/>
        <w:jc w:val="both"/>
        <w:rPr>
          <w:sz w:val="28"/>
        </w:rPr>
      </w:pPr>
      <w:r w:rsidRPr="007C3DC9">
        <w:rPr>
          <w:sz w:val="28"/>
        </w:rPr>
        <w:t xml:space="preserve">Предметоммониторингазаявокявляетсяанализучастниковзакупки ипроверяемыхдолжностныхлицнасоответствиетребованиямпункта9части1 статьи 31 и части 6 статьи 39 Федерального закона № 44-ФЗ, выявление личной заинтересованности при определении поставщика (подрядчика, исполнителя), </w:t>
      </w:r>
      <w:proofErr w:type="spellStart"/>
      <w:r w:rsidRPr="007C3DC9">
        <w:rPr>
          <w:sz w:val="28"/>
        </w:rPr>
        <w:t>аффилированности</w:t>
      </w:r>
      <w:proofErr w:type="spellEnd"/>
      <w:r w:rsidRPr="007C3DC9">
        <w:rPr>
          <w:sz w:val="28"/>
        </w:rPr>
        <w:t>, которые могут привести к конфликту интересов.</w:t>
      </w:r>
    </w:p>
    <w:p w:rsidR="007C3DC9" w:rsidRPr="007C3DC9" w:rsidRDefault="007C3DC9" w:rsidP="007C3DC9">
      <w:pPr>
        <w:numPr>
          <w:ilvl w:val="0"/>
          <w:numId w:val="3"/>
        </w:numPr>
        <w:tabs>
          <w:tab w:val="left" w:pos="1199"/>
        </w:tabs>
        <w:spacing w:before="1" w:line="235" w:lineRule="auto"/>
        <w:ind w:right="274" w:firstLine="707"/>
        <w:jc w:val="both"/>
        <w:rPr>
          <w:sz w:val="28"/>
        </w:rPr>
      </w:pPr>
      <w:r w:rsidRPr="007C3DC9">
        <w:rPr>
          <w:sz w:val="28"/>
        </w:rPr>
        <w:t xml:space="preserve">Работник контрактной службы, ответственный за осуществление закупки, в течение одного рабочего дня с даты поступления от оператора электронной площадки заявок на участие в закупке, а также документов (электронных документов) и информации участников закупки, предусмотренных пунктом 1 части 1 статьи 43 Федерального закона №44-ФЗ, направляет ответственному должностному лицу информацию об участниках такой закупки, имеющуюся в заявках на участие в определении поставщика (подрядчика, исполнителя), для проведения проверки наличия (отсутствия) личной заинтересованности, </w:t>
      </w:r>
      <w:proofErr w:type="spellStart"/>
      <w:r w:rsidRPr="007C3DC9">
        <w:rPr>
          <w:sz w:val="28"/>
        </w:rPr>
        <w:t>аффилированности</w:t>
      </w:r>
      <w:proofErr w:type="spellEnd"/>
      <w:r w:rsidRPr="007C3DC9">
        <w:rPr>
          <w:sz w:val="28"/>
        </w:rPr>
        <w:t xml:space="preserve"> (конфликта интересов) между участниками закупки и проверяемыми должностными лицами, от которых зависит определение поставщика (подрядчика, исполнителя), а также факта представления членами комиссий по осуществлению закупок Администрации города декларации об отсутствии личной заинтересованности, </w:t>
      </w:r>
      <w:proofErr w:type="spellStart"/>
      <w:r w:rsidRPr="007C3DC9">
        <w:rPr>
          <w:sz w:val="28"/>
        </w:rPr>
        <w:t>аффилированности</w:t>
      </w:r>
      <w:proofErr w:type="spellEnd"/>
      <w:r w:rsidRPr="007C3DC9">
        <w:rPr>
          <w:sz w:val="28"/>
        </w:rPr>
        <w:t>(</w:t>
      </w:r>
      <w:proofErr w:type="spellStart"/>
      <w:r w:rsidRPr="007C3DC9">
        <w:rPr>
          <w:sz w:val="28"/>
        </w:rPr>
        <w:t>конфликтаинтересов</w:t>
      </w:r>
      <w:proofErr w:type="spellEnd"/>
      <w:r w:rsidRPr="007C3DC9">
        <w:rPr>
          <w:sz w:val="28"/>
        </w:rPr>
        <w:t>),согласноприложению№1 к Порядку (далее – декларация).</w:t>
      </w:r>
    </w:p>
    <w:p w:rsidR="007C3DC9" w:rsidRPr="007C3DC9" w:rsidRDefault="007C3DC9" w:rsidP="007C3DC9">
      <w:pPr>
        <w:numPr>
          <w:ilvl w:val="0"/>
          <w:numId w:val="3"/>
        </w:numPr>
        <w:tabs>
          <w:tab w:val="left" w:pos="1143"/>
        </w:tabs>
        <w:spacing w:line="235" w:lineRule="auto"/>
        <w:ind w:right="280" w:firstLine="707"/>
        <w:jc w:val="both"/>
        <w:rPr>
          <w:sz w:val="28"/>
        </w:rPr>
      </w:pPr>
      <w:r w:rsidRPr="007C3DC9">
        <w:rPr>
          <w:sz w:val="28"/>
        </w:rPr>
        <w:t xml:space="preserve">Порядок проведения мониторинга заявок ответственным должностным </w:t>
      </w:r>
      <w:r w:rsidRPr="007C3DC9">
        <w:rPr>
          <w:spacing w:val="-2"/>
          <w:sz w:val="28"/>
        </w:rPr>
        <w:t>лицом:</w:t>
      </w:r>
    </w:p>
    <w:p w:rsidR="007C3DC9" w:rsidRPr="007C3DC9" w:rsidRDefault="007C3DC9" w:rsidP="007C3DC9">
      <w:pPr>
        <w:numPr>
          <w:ilvl w:val="1"/>
          <w:numId w:val="3"/>
        </w:numPr>
        <w:tabs>
          <w:tab w:val="left" w:pos="1399"/>
        </w:tabs>
        <w:ind w:right="276" w:firstLine="707"/>
        <w:jc w:val="both"/>
        <w:rPr>
          <w:sz w:val="28"/>
        </w:rPr>
      </w:pPr>
      <w:r w:rsidRPr="007C3DC9">
        <w:rPr>
          <w:sz w:val="28"/>
        </w:rPr>
        <w:t>определение перечня участников закупки (физических лиц, индивидуальных предпринимателей, юридических лиц) на основании поступивших заявок на участие в конкурентных процедурах по определению поставщика (подрядчика, исполнителя);</w:t>
      </w:r>
    </w:p>
    <w:p w:rsidR="007C3DC9" w:rsidRPr="007C3DC9" w:rsidRDefault="007C3DC9" w:rsidP="007C3DC9">
      <w:pPr>
        <w:numPr>
          <w:ilvl w:val="1"/>
          <w:numId w:val="3"/>
        </w:numPr>
        <w:tabs>
          <w:tab w:val="left" w:pos="1200"/>
        </w:tabs>
        <w:spacing w:line="242" w:lineRule="auto"/>
        <w:ind w:right="283" w:firstLine="707"/>
        <w:jc w:val="both"/>
        <w:rPr>
          <w:sz w:val="28"/>
        </w:rPr>
      </w:pPr>
      <w:r w:rsidRPr="007C3DC9">
        <w:rPr>
          <w:sz w:val="28"/>
        </w:rPr>
        <w:t>установление круга должностных лиц заказчика, от которых зависит определение поставщика (подрядчика, исполнителя):</w:t>
      </w:r>
    </w:p>
    <w:p w:rsidR="007C3DC9" w:rsidRPr="007C3DC9" w:rsidRDefault="007C3DC9" w:rsidP="007C3DC9">
      <w:pPr>
        <w:spacing w:line="317" w:lineRule="exact"/>
        <w:ind w:left="851"/>
        <w:rPr>
          <w:sz w:val="28"/>
          <w:szCs w:val="28"/>
        </w:rPr>
      </w:pPr>
      <w:r w:rsidRPr="007C3DC9">
        <w:rPr>
          <w:spacing w:val="-2"/>
          <w:sz w:val="28"/>
          <w:szCs w:val="28"/>
        </w:rPr>
        <w:t>руководителя;</w:t>
      </w:r>
    </w:p>
    <w:p w:rsidR="007C3DC9" w:rsidRPr="007C3DC9" w:rsidRDefault="007C3DC9" w:rsidP="007C3DC9">
      <w:pPr>
        <w:ind w:left="143" w:right="277" w:firstLine="707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должностных лиц, являющихся членами комиссии по осуществлению закупок, контрактного управляющего, руководителя (специалиста)контрактных служб.</w:t>
      </w:r>
    </w:p>
    <w:p w:rsidR="007C3DC9" w:rsidRPr="007C3DC9" w:rsidRDefault="007C3DC9" w:rsidP="007C3DC9">
      <w:pPr>
        <w:numPr>
          <w:ilvl w:val="1"/>
          <w:numId w:val="3"/>
        </w:numPr>
        <w:tabs>
          <w:tab w:val="left" w:pos="1234"/>
        </w:tabs>
        <w:spacing w:line="242" w:lineRule="auto"/>
        <w:ind w:right="276" w:firstLine="707"/>
        <w:jc w:val="both"/>
        <w:rPr>
          <w:sz w:val="28"/>
        </w:rPr>
      </w:pPr>
      <w:r w:rsidRPr="007C3DC9">
        <w:rPr>
          <w:sz w:val="28"/>
        </w:rPr>
        <w:t>составление списка возможных аффилированных лиц, в том числе родителей, супругов, детей, братьев, сестер должностных лиц заказчика.</w:t>
      </w:r>
    </w:p>
    <w:p w:rsidR="007C3DC9" w:rsidRPr="007C3DC9" w:rsidRDefault="007C3DC9" w:rsidP="007C3DC9">
      <w:pPr>
        <w:spacing w:line="317" w:lineRule="exact"/>
        <w:ind w:left="851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Даннуюинформациюрекомендуется</w:t>
      </w:r>
      <w:r w:rsidRPr="007C3DC9">
        <w:rPr>
          <w:spacing w:val="-2"/>
          <w:sz w:val="28"/>
          <w:szCs w:val="28"/>
        </w:rPr>
        <w:t>получать:</w:t>
      </w:r>
    </w:p>
    <w:p w:rsidR="007C3DC9" w:rsidRPr="007C3DC9" w:rsidRDefault="007C3DC9" w:rsidP="007C3DC9">
      <w:pPr>
        <w:spacing w:line="322" w:lineRule="exact"/>
        <w:ind w:left="851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изличныхделдолжностныхлиц</w:t>
      </w:r>
      <w:r w:rsidRPr="007C3DC9">
        <w:rPr>
          <w:spacing w:val="-2"/>
          <w:sz w:val="28"/>
          <w:szCs w:val="28"/>
        </w:rPr>
        <w:t>заказчика;</w:t>
      </w:r>
    </w:p>
    <w:p w:rsidR="007C3DC9" w:rsidRPr="007C3DC9" w:rsidRDefault="007C3DC9" w:rsidP="007C3DC9">
      <w:pPr>
        <w:ind w:left="143" w:right="283" w:firstLine="707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из сведений о доходах, об имуществе и обязательствах имущественного характера проверяемого должностного лица, его супруга (супруги);</w:t>
      </w:r>
    </w:p>
    <w:p w:rsidR="007C3DC9" w:rsidRPr="007C3DC9" w:rsidRDefault="007C3DC9" w:rsidP="007C3DC9">
      <w:pPr>
        <w:ind w:left="851" w:right="1225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изЕдиногогосударственногореестраюридическихлиц(ЕГРЮЛ); запрашивать у должностных лиц заказчика.</w:t>
      </w:r>
    </w:p>
    <w:p w:rsidR="007C3DC9" w:rsidRPr="007C3DC9" w:rsidRDefault="007C3DC9" w:rsidP="007C3DC9">
      <w:pPr>
        <w:ind w:left="143" w:right="287" w:firstLine="707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При формировании списков по аффилированным лицам необходимо указывать информацию об организациях, в которых эти лица являются:</w:t>
      </w:r>
    </w:p>
    <w:p w:rsidR="007C3DC9" w:rsidRPr="007C3DC9" w:rsidRDefault="007C3DC9" w:rsidP="007C3DC9">
      <w:pPr>
        <w:jc w:val="both"/>
        <w:rPr>
          <w:sz w:val="28"/>
          <w:szCs w:val="28"/>
        </w:rPr>
        <w:sectPr w:rsidR="007C3DC9" w:rsidRPr="007C3DC9">
          <w:pgSz w:w="11910" w:h="16840"/>
          <w:pgMar w:top="1040" w:right="283" w:bottom="700" w:left="1559" w:header="0" w:footer="513" w:gutter="0"/>
          <w:cols w:space="720"/>
        </w:sectPr>
      </w:pPr>
    </w:p>
    <w:p w:rsidR="007C3DC9" w:rsidRPr="007C3DC9" w:rsidRDefault="007C3DC9" w:rsidP="007C3DC9">
      <w:pPr>
        <w:spacing w:before="67"/>
        <w:ind w:left="851"/>
        <w:jc w:val="both"/>
        <w:rPr>
          <w:sz w:val="28"/>
          <w:szCs w:val="28"/>
        </w:rPr>
      </w:pPr>
      <w:r w:rsidRPr="007C3DC9">
        <w:rPr>
          <w:sz w:val="28"/>
          <w:szCs w:val="28"/>
        </w:rPr>
        <w:lastRenderedPageBreak/>
        <w:t>выгодоприобретателями(даннаяинформацияотражаетсявподразделе</w:t>
      </w:r>
      <w:r w:rsidRPr="007C3DC9">
        <w:rPr>
          <w:spacing w:val="-5"/>
          <w:sz w:val="28"/>
          <w:szCs w:val="28"/>
        </w:rPr>
        <w:t>5.1</w:t>
      </w:r>
    </w:p>
    <w:p w:rsidR="007C3DC9" w:rsidRPr="007C3DC9" w:rsidRDefault="007C3DC9" w:rsidP="007C3DC9">
      <w:pPr>
        <w:spacing w:before="3"/>
        <w:ind w:left="143" w:right="277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«Акции и иное участие в коммерческих организациях и фондах» раздела 5 справки о доходах);</w:t>
      </w:r>
    </w:p>
    <w:p w:rsidR="007C3DC9" w:rsidRPr="007C3DC9" w:rsidRDefault="007C3DC9" w:rsidP="007C3DC9">
      <w:pPr>
        <w:ind w:left="143" w:right="283" w:firstLine="707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единоличным исполнительным органом юридического лица (директором, генеральнымдиректором,управляющим,президентомидр.)(сведения из ЕГРЮЛ);</w:t>
      </w:r>
    </w:p>
    <w:p w:rsidR="007C3DC9" w:rsidRPr="007C3DC9" w:rsidRDefault="007C3DC9" w:rsidP="007C3DC9">
      <w:pPr>
        <w:spacing w:line="242" w:lineRule="auto"/>
        <w:ind w:left="143" w:right="286" w:firstLine="707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членами коллегиального исполнительного органа хозяйственного общества (на официальных сайтах юридических лиц (при наличии);</w:t>
      </w:r>
    </w:p>
    <w:p w:rsidR="007C3DC9" w:rsidRPr="007C3DC9" w:rsidRDefault="007C3DC9" w:rsidP="007C3DC9">
      <w:pPr>
        <w:ind w:left="143" w:right="277" w:firstLine="707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членами иных органов управления юридических лиц – участников закупки (по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(управляющей организации) или индивидуальному предпринимателю (управляющему) (сведения из ЕГРЮЛ);</w:t>
      </w:r>
    </w:p>
    <w:p w:rsidR="007C3DC9" w:rsidRPr="007C3DC9" w:rsidRDefault="007C3DC9" w:rsidP="007C3DC9">
      <w:pPr>
        <w:ind w:left="143" w:right="285" w:firstLine="707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физическим лицом, зарегистрированным в качестве индивидуального предпринимателя (сведения из ЕГРЮЛ).</w:t>
      </w:r>
    </w:p>
    <w:p w:rsidR="007C3DC9" w:rsidRPr="007C3DC9" w:rsidRDefault="007C3DC9" w:rsidP="007C3DC9">
      <w:pPr>
        <w:numPr>
          <w:ilvl w:val="1"/>
          <w:numId w:val="3"/>
        </w:numPr>
        <w:tabs>
          <w:tab w:val="left" w:pos="1167"/>
        </w:tabs>
        <w:ind w:right="283" w:firstLine="707"/>
        <w:jc w:val="both"/>
        <w:rPr>
          <w:sz w:val="28"/>
        </w:rPr>
      </w:pPr>
      <w:r w:rsidRPr="007C3DC9">
        <w:rPr>
          <w:sz w:val="28"/>
        </w:rPr>
        <w:t>сопоставление участников закупки с должностными лицами заказчика, от которых зависит определение поставщика (подрядчика, исполнителя).</w:t>
      </w:r>
    </w:p>
    <w:p w:rsidR="007C3DC9" w:rsidRPr="007C3DC9" w:rsidRDefault="007C3DC9" w:rsidP="007C3DC9">
      <w:pPr>
        <w:spacing w:line="321" w:lineRule="exact"/>
        <w:ind w:left="851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Сопоставлениепроводитсяпосовпадениюфамилии,имении</w:t>
      </w:r>
      <w:r w:rsidRPr="007C3DC9">
        <w:rPr>
          <w:spacing w:val="-2"/>
          <w:sz w:val="28"/>
          <w:szCs w:val="28"/>
        </w:rPr>
        <w:t>отчества.</w:t>
      </w:r>
    </w:p>
    <w:p w:rsidR="007C3DC9" w:rsidRPr="007C3DC9" w:rsidRDefault="007C3DC9" w:rsidP="007C3DC9">
      <w:pPr>
        <w:numPr>
          <w:ilvl w:val="1"/>
          <w:numId w:val="3"/>
        </w:numPr>
        <w:tabs>
          <w:tab w:val="left" w:pos="1217"/>
        </w:tabs>
        <w:ind w:right="286" w:firstLine="707"/>
        <w:jc w:val="both"/>
        <w:rPr>
          <w:sz w:val="28"/>
        </w:rPr>
      </w:pPr>
      <w:r w:rsidRPr="007C3DC9">
        <w:rPr>
          <w:sz w:val="28"/>
        </w:rPr>
        <w:t>выявлениечленовкомиссиипоосуществлениюзакупокнапредмет их участия в органах контроля в сфере закупок.</w:t>
      </w:r>
    </w:p>
    <w:p w:rsidR="007C3DC9" w:rsidRPr="007C3DC9" w:rsidRDefault="007C3DC9" w:rsidP="007C3DC9">
      <w:pPr>
        <w:numPr>
          <w:ilvl w:val="1"/>
          <w:numId w:val="3"/>
        </w:numPr>
        <w:tabs>
          <w:tab w:val="left" w:pos="1190"/>
        </w:tabs>
        <w:ind w:right="277" w:firstLine="707"/>
        <w:jc w:val="both"/>
        <w:rPr>
          <w:sz w:val="28"/>
        </w:rPr>
      </w:pPr>
      <w:r w:rsidRPr="007C3DC9">
        <w:rPr>
          <w:sz w:val="28"/>
        </w:rPr>
        <w:t>по результатам мониторинга заявок ответственное должностное лицо составляет справку по форме согласно приложению № 2 к Порядку (далее – справка)ипередаетееработникуконтрактнойслужбы,ответственному за осуществление закупки, не позднее одного рабочего дня со дня поступления документов и информации, предусмотренных пунктом 7 настоящего Порядка.</w:t>
      </w:r>
    </w:p>
    <w:p w:rsidR="007C3DC9" w:rsidRPr="007C3DC9" w:rsidRDefault="007C3DC9" w:rsidP="007C3DC9">
      <w:pPr>
        <w:numPr>
          <w:ilvl w:val="0"/>
          <w:numId w:val="3"/>
        </w:numPr>
        <w:tabs>
          <w:tab w:val="left" w:pos="1245"/>
        </w:tabs>
        <w:spacing w:line="235" w:lineRule="auto"/>
        <w:ind w:right="277" w:firstLine="707"/>
        <w:jc w:val="both"/>
        <w:rPr>
          <w:sz w:val="28"/>
        </w:rPr>
      </w:pPr>
      <w:r w:rsidRPr="007C3DC9">
        <w:rPr>
          <w:sz w:val="28"/>
        </w:rPr>
        <w:t>По результатам мониторинга заявок ответственным должностным лицом ежеквартально подготавливается отчет о результатах мониторинга заявок, представленных для рассмотрения комиссиям по осуществлению закупок, на предмет выявления личной заинтересованности муниципальных служащих,котораяприводитилиможетпривестикконфликтуинтересов,по форме согласно приложению № 3 к настоящему Порядку.</w:t>
      </w:r>
    </w:p>
    <w:p w:rsidR="007C3DC9" w:rsidRPr="007C3DC9" w:rsidRDefault="007C3DC9" w:rsidP="007C3DC9">
      <w:pPr>
        <w:rPr>
          <w:sz w:val="20"/>
          <w:szCs w:val="28"/>
        </w:rPr>
      </w:pPr>
    </w:p>
    <w:p w:rsidR="007C3DC9" w:rsidRPr="007C3DC9" w:rsidRDefault="007C3DC9" w:rsidP="007C3DC9">
      <w:pPr>
        <w:rPr>
          <w:sz w:val="20"/>
          <w:szCs w:val="28"/>
        </w:rPr>
      </w:pPr>
    </w:p>
    <w:p w:rsidR="007C3DC9" w:rsidRPr="007C3DC9" w:rsidRDefault="007C3DC9" w:rsidP="007C3DC9">
      <w:pPr>
        <w:rPr>
          <w:sz w:val="20"/>
          <w:szCs w:val="28"/>
        </w:rPr>
      </w:pPr>
    </w:p>
    <w:p w:rsidR="007C3DC9" w:rsidRPr="007C3DC9" w:rsidRDefault="007C3DC9" w:rsidP="007C3DC9">
      <w:pPr>
        <w:spacing w:line="302" w:lineRule="exact"/>
        <w:rPr>
          <w:sz w:val="28"/>
        </w:rPr>
        <w:sectPr w:rsidR="007C3DC9" w:rsidRPr="007C3DC9">
          <w:pgSz w:w="11910" w:h="16840"/>
          <w:pgMar w:top="1040" w:right="283" w:bottom="700" w:left="1559" w:header="0" w:footer="513" w:gutter="0"/>
          <w:cols w:space="720"/>
        </w:sectPr>
      </w:pPr>
    </w:p>
    <w:p w:rsidR="007C3DC9" w:rsidRPr="007C3DC9" w:rsidRDefault="007C3DC9" w:rsidP="007C3DC9">
      <w:pPr>
        <w:spacing w:before="67"/>
        <w:ind w:left="4966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lastRenderedPageBreak/>
        <w:t>Приложение№</w:t>
      </w:r>
      <w:r w:rsidRPr="007C3DC9">
        <w:rPr>
          <w:spacing w:val="-10"/>
          <w:sz w:val="28"/>
          <w:szCs w:val="28"/>
        </w:rPr>
        <w:t>1</w:t>
      </w:r>
    </w:p>
    <w:p w:rsidR="007C3DC9" w:rsidRPr="007C3DC9" w:rsidRDefault="007C3DC9" w:rsidP="007C3DC9">
      <w:pPr>
        <w:spacing w:before="3"/>
        <w:ind w:left="5354" w:right="385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кПорядкупроведениямониторинга заявок, представленных для</w:t>
      </w:r>
    </w:p>
    <w:p w:rsidR="007C3DC9" w:rsidRPr="007C3DC9" w:rsidRDefault="007C3DC9" w:rsidP="007C3DC9">
      <w:pPr>
        <w:ind w:left="5999" w:right="1036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рассмотрения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 xml:space="preserve">комиссиям </w:t>
      </w:r>
      <w:r w:rsidR="002C7BAF" w:rsidRPr="002C7BAF">
        <w:rPr>
          <w:sz w:val="28"/>
          <w:szCs w:val="28"/>
        </w:rPr>
        <w:t>МБОУ "Школа №79"</w:t>
      </w:r>
    </w:p>
    <w:p w:rsidR="007C3DC9" w:rsidRPr="007C3DC9" w:rsidRDefault="007C3DC9" w:rsidP="007C3DC9">
      <w:pPr>
        <w:spacing w:before="320"/>
        <w:rPr>
          <w:sz w:val="28"/>
          <w:szCs w:val="28"/>
        </w:rPr>
      </w:pPr>
    </w:p>
    <w:p w:rsidR="007C3DC9" w:rsidRPr="007C3DC9" w:rsidRDefault="007C3DC9" w:rsidP="007C3DC9">
      <w:pPr>
        <w:spacing w:before="1" w:line="322" w:lineRule="exact"/>
        <w:ind w:left="-1" w:right="141"/>
        <w:jc w:val="center"/>
        <w:rPr>
          <w:sz w:val="28"/>
          <w:szCs w:val="28"/>
        </w:rPr>
      </w:pPr>
      <w:r w:rsidRPr="007C3DC9">
        <w:rPr>
          <w:spacing w:val="-2"/>
          <w:sz w:val="28"/>
          <w:szCs w:val="28"/>
        </w:rPr>
        <w:t>ДЕКЛАРАЦИЯ</w:t>
      </w:r>
    </w:p>
    <w:p w:rsidR="007C3DC9" w:rsidRPr="007C3DC9" w:rsidRDefault="007C3DC9" w:rsidP="007C3DC9">
      <w:pPr>
        <w:ind w:left="1767" w:right="1910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оботсутствииличнойзаинтересованности (конфликта интересов)</w:t>
      </w:r>
    </w:p>
    <w:p w:rsidR="007C3DC9" w:rsidRPr="007C3DC9" w:rsidRDefault="007C3DC9" w:rsidP="007C3DC9">
      <w:pPr>
        <w:rPr>
          <w:sz w:val="28"/>
          <w:szCs w:val="28"/>
        </w:rPr>
      </w:pPr>
    </w:p>
    <w:p w:rsidR="007C3DC9" w:rsidRPr="007C3DC9" w:rsidRDefault="007C3DC9" w:rsidP="007C3DC9">
      <w:pPr>
        <w:spacing w:before="1"/>
        <w:rPr>
          <w:sz w:val="28"/>
          <w:szCs w:val="28"/>
        </w:rPr>
      </w:pPr>
    </w:p>
    <w:p w:rsidR="007C3DC9" w:rsidRPr="007C3DC9" w:rsidRDefault="007C3DC9" w:rsidP="007C3DC9">
      <w:pPr>
        <w:tabs>
          <w:tab w:val="left" w:pos="6329"/>
        </w:tabs>
        <w:spacing w:line="322" w:lineRule="exact"/>
        <w:ind w:left="851"/>
        <w:rPr>
          <w:sz w:val="28"/>
          <w:szCs w:val="28"/>
        </w:rPr>
      </w:pPr>
      <w:r w:rsidRPr="007C3DC9">
        <w:rPr>
          <w:sz w:val="28"/>
          <w:szCs w:val="28"/>
        </w:rPr>
        <w:t xml:space="preserve">Дата заполнения декларации </w:t>
      </w:r>
      <w:r w:rsidRPr="007C3DC9">
        <w:rPr>
          <w:sz w:val="28"/>
          <w:szCs w:val="28"/>
          <w:u w:val="single"/>
        </w:rPr>
        <w:tab/>
      </w:r>
      <w:r w:rsidRPr="007C3DC9">
        <w:rPr>
          <w:spacing w:val="-10"/>
          <w:sz w:val="28"/>
          <w:szCs w:val="28"/>
        </w:rPr>
        <w:t>.</w:t>
      </w:r>
    </w:p>
    <w:p w:rsidR="007C3DC9" w:rsidRPr="007C3DC9" w:rsidRDefault="007C3DC9" w:rsidP="007C3DC9">
      <w:pPr>
        <w:tabs>
          <w:tab w:val="left" w:pos="1905"/>
          <w:tab w:val="left" w:pos="3119"/>
          <w:tab w:val="left" w:pos="5003"/>
          <w:tab w:val="left" w:pos="5207"/>
          <w:tab w:val="left" w:pos="5977"/>
          <w:tab w:val="left" w:pos="7406"/>
          <w:tab w:val="left" w:pos="8862"/>
        </w:tabs>
        <w:ind w:left="143" w:right="286" w:firstLine="707"/>
        <w:rPr>
          <w:sz w:val="28"/>
          <w:szCs w:val="28"/>
        </w:rPr>
      </w:pPr>
      <w:r w:rsidRPr="007C3DC9">
        <w:rPr>
          <w:spacing w:val="-2"/>
          <w:sz w:val="28"/>
          <w:szCs w:val="28"/>
        </w:rPr>
        <w:t>Номер</w:t>
      </w:r>
      <w:r w:rsidRPr="007C3DC9">
        <w:rPr>
          <w:sz w:val="28"/>
          <w:szCs w:val="28"/>
        </w:rPr>
        <w:tab/>
      </w:r>
      <w:r w:rsidRPr="007C3DC9">
        <w:rPr>
          <w:spacing w:val="-2"/>
          <w:sz w:val="28"/>
          <w:szCs w:val="28"/>
        </w:rPr>
        <w:t>закупки</w:t>
      </w:r>
      <w:r w:rsidRPr="007C3DC9">
        <w:rPr>
          <w:sz w:val="28"/>
          <w:szCs w:val="28"/>
        </w:rPr>
        <w:tab/>
      </w:r>
      <w:r w:rsidRPr="007C3DC9">
        <w:rPr>
          <w:sz w:val="28"/>
          <w:szCs w:val="28"/>
          <w:u w:val="single"/>
        </w:rPr>
        <w:tab/>
      </w:r>
      <w:r w:rsidRPr="007C3DC9">
        <w:rPr>
          <w:sz w:val="28"/>
          <w:szCs w:val="28"/>
        </w:rPr>
        <w:tab/>
      </w:r>
      <w:r w:rsidRPr="007C3DC9">
        <w:rPr>
          <w:spacing w:val="-4"/>
          <w:sz w:val="28"/>
          <w:szCs w:val="28"/>
        </w:rPr>
        <w:t>(для</w:t>
      </w:r>
      <w:r w:rsidRPr="007C3DC9">
        <w:rPr>
          <w:sz w:val="28"/>
          <w:szCs w:val="28"/>
        </w:rPr>
        <w:tab/>
      </w:r>
      <w:r w:rsidRPr="007C3DC9">
        <w:rPr>
          <w:spacing w:val="-2"/>
          <w:sz w:val="28"/>
          <w:szCs w:val="28"/>
        </w:rPr>
        <w:t>конкурса,</w:t>
      </w:r>
      <w:r w:rsidRPr="007C3DC9">
        <w:rPr>
          <w:sz w:val="28"/>
          <w:szCs w:val="28"/>
        </w:rPr>
        <w:tab/>
      </w:r>
      <w:r w:rsidRPr="007C3DC9">
        <w:rPr>
          <w:spacing w:val="-2"/>
          <w:sz w:val="28"/>
          <w:szCs w:val="28"/>
        </w:rPr>
        <w:t>аукциона,</w:t>
      </w:r>
      <w:r w:rsidRPr="007C3DC9">
        <w:rPr>
          <w:sz w:val="28"/>
          <w:szCs w:val="28"/>
        </w:rPr>
        <w:tab/>
      </w:r>
      <w:r w:rsidRPr="007C3DC9">
        <w:rPr>
          <w:spacing w:val="-2"/>
          <w:sz w:val="28"/>
          <w:szCs w:val="28"/>
        </w:rPr>
        <w:t xml:space="preserve">запроса </w:t>
      </w:r>
      <w:r w:rsidRPr="007C3DC9">
        <w:rPr>
          <w:sz w:val="28"/>
          <w:szCs w:val="28"/>
        </w:rPr>
        <w:t>котировок, запроса предложений).</w:t>
      </w:r>
    </w:p>
    <w:p w:rsidR="007C3DC9" w:rsidRPr="007C3DC9" w:rsidRDefault="007C3DC9" w:rsidP="007C3DC9">
      <w:pPr>
        <w:rPr>
          <w:sz w:val="28"/>
          <w:szCs w:val="28"/>
        </w:rPr>
      </w:pPr>
    </w:p>
    <w:p w:rsidR="007C3DC9" w:rsidRPr="007C3DC9" w:rsidRDefault="007C3DC9" w:rsidP="007C3DC9">
      <w:pPr>
        <w:spacing w:before="34"/>
        <w:rPr>
          <w:sz w:val="28"/>
          <w:szCs w:val="28"/>
        </w:rPr>
      </w:pPr>
    </w:p>
    <w:p w:rsidR="007C3DC9" w:rsidRPr="007C3DC9" w:rsidRDefault="007C3DC9" w:rsidP="007C3DC9">
      <w:pPr>
        <w:tabs>
          <w:tab w:val="left" w:pos="5703"/>
        </w:tabs>
        <w:ind w:left="851"/>
        <w:rPr>
          <w:sz w:val="28"/>
          <w:szCs w:val="28"/>
        </w:rPr>
      </w:pPr>
      <w:r w:rsidRPr="007C3DC9">
        <w:rPr>
          <w:sz w:val="28"/>
          <w:szCs w:val="28"/>
        </w:rPr>
        <w:t xml:space="preserve">Настоящим я, </w:t>
      </w:r>
      <w:r w:rsidRPr="007C3DC9">
        <w:rPr>
          <w:sz w:val="26"/>
          <w:szCs w:val="28"/>
          <w:u w:val="single"/>
        </w:rPr>
        <w:tab/>
      </w:r>
      <w:r w:rsidRPr="007C3DC9">
        <w:rPr>
          <w:sz w:val="26"/>
          <w:szCs w:val="28"/>
        </w:rPr>
        <w:t>,</w:t>
      </w:r>
      <w:r w:rsidRPr="007C3DC9">
        <w:rPr>
          <w:sz w:val="28"/>
          <w:szCs w:val="28"/>
        </w:rPr>
        <w:t>подтверждаюотсутствие</w:t>
      </w:r>
      <w:r w:rsidRPr="007C3DC9">
        <w:rPr>
          <w:spacing w:val="-2"/>
          <w:sz w:val="28"/>
          <w:szCs w:val="28"/>
        </w:rPr>
        <w:t>личной</w:t>
      </w:r>
    </w:p>
    <w:p w:rsidR="007C3DC9" w:rsidRPr="007C3DC9" w:rsidRDefault="007C3DC9" w:rsidP="007C3DC9">
      <w:pPr>
        <w:spacing w:before="96" w:line="222" w:lineRule="exact"/>
        <w:ind w:right="1297"/>
        <w:jc w:val="center"/>
        <w:rPr>
          <w:sz w:val="21"/>
        </w:rPr>
      </w:pPr>
      <w:r w:rsidRPr="007C3DC9">
        <w:rPr>
          <w:sz w:val="21"/>
        </w:rPr>
        <w:t>(ФИО,</w:t>
      </w:r>
      <w:r w:rsidRPr="007C3DC9">
        <w:rPr>
          <w:spacing w:val="-2"/>
          <w:sz w:val="21"/>
        </w:rPr>
        <w:t>должность)</w:t>
      </w:r>
    </w:p>
    <w:p w:rsidR="007C3DC9" w:rsidRPr="007C3DC9" w:rsidRDefault="007C3DC9" w:rsidP="007C3DC9">
      <w:pPr>
        <w:tabs>
          <w:tab w:val="left" w:pos="3393"/>
          <w:tab w:val="left" w:pos="4390"/>
          <w:tab w:val="left" w:pos="7538"/>
          <w:tab w:val="left" w:pos="9163"/>
          <w:tab w:val="left" w:pos="9583"/>
        </w:tabs>
        <w:spacing w:before="7" w:line="216" w:lineRule="auto"/>
        <w:ind w:left="143" w:right="278"/>
        <w:jc w:val="center"/>
        <w:rPr>
          <w:sz w:val="26"/>
          <w:szCs w:val="28"/>
        </w:rPr>
      </w:pPr>
      <w:r w:rsidRPr="007C3DC9">
        <w:rPr>
          <w:spacing w:val="-2"/>
          <w:sz w:val="28"/>
          <w:szCs w:val="28"/>
        </w:rPr>
        <w:t>заинтересованности</w:t>
      </w:r>
      <w:r w:rsidRPr="007C3DC9">
        <w:rPr>
          <w:sz w:val="28"/>
          <w:szCs w:val="28"/>
        </w:rPr>
        <w:tab/>
      </w:r>
      <w:r w:rsidRPr="007C3DC9">
        <w:rPr>
          <w:spacing w:val="-10"/>
          <w:sz w:val="28"/>
          <w:szCs w:val="28"/>
        </w:rPr>
        <w:t>и</w:t>
      </w:r>
      <w:r w:rsidRPr="007C3DC9">
        <w:rPr>
          <w:sz w:val="28"/>
          <w:szCs w:val="28"/>
        </w:rPr>
        <w:tab/>
      </w:r>
      <w:proofErr w:type="spellStart"/>
      <w:r w:rsidRPr="007C3DC9">
        <w:rPr>
          <w:spacing w:val="-2"/>
          <w:sz w:val="28"/>
          <w:szCs w:val="28"/>
        </w:rPr>
        <w:t>аффилированности</w:t>
      </w:r>
      <w:proofErr w:type="spellEnd"/>
      <w:r w:rsidRPr="007C3DC9">
        <w:rPr>
          <w:sz w:val="28"/>
          <w:szCs w:val="28"/>
        </w:rPr>
        <w:tab/>
      </w:r>
      <w:r w:rsidRPr="007C3DC9">
        <w:rPr>
          <w:spacing w:val="-2"/>
          <w:sz w:val="28"/>
          <w:szCs w:val="28"/>
        </w:rPr>
        <w:t>между</w:t>
      </w:r>
      <w:r w:rsidRPr="007C3DC9">
        <w:rPr>
          <w:sz w:val="28"/>
          <w:szCs w:val="28"/>
        </w:rPr>
        <w:tab/>
      </w:r>
      <w:r w:rsidRPr="007C3DC9">
        <w:rPr>
          <w:spacing w:val="-4"/>
          <w:sz w:val="28"/>
          <w:szCs w:val="28"/>
        </w:rPr>
        <w:t xml:space="preserve">мной </w:t>
      </w:r>
      <w:r w:rsidRPr="007C3DC9">
        <w:rPr>
          <w:sz w:val="28"/>
          <w:szCs w:val="28"/>
        </w:rPr>
        <w:t xml:space="preserve">и </w:t>
      </w:r>
      <w:r w:rsidRPr="007C3DC9">
        <w:rPr>
          <w:sz w:val="26"/>
          <w:szCs w:val="28"/>
          <w:u w:val="single"/>
        </w:rPr>
        <w:tab/>
      </w:r>
      <w:r w:rsidRPr="007C3DC9">
        <w:rPr>
          <w:sz w:val="26"/>
          <w:szCs w:val="28"/>
          <w:u w:val="single"/>
        </w:rPr>
        <w:tab/>
      </w:r>
      <w:r w:rsidRPr="007C3DC9">
        <w:rPr>
          <w:sz w:val="26"/>
          <w:szCs w:val="28"/>
          <w:u w:val="single"/>
        </w:rPr>
        <w:tab/>
      </w:r>
      <w:r w:rsidRPr="007C3DC9">
        <w:rPr>
          <w:sz w:val="26"/>
          <w:szCs w:val="28"/>
          <w:u w:val="single"/>
        </w:rPr>
        <w:tab/>
      </w:r>
      <w:r w:rsidRPr="007C3DC9">
        <w:rPr>
          <w:sz w:val="26"/>
          <w:szCs w:val="28"/>
          <w:u w:val="single"/>
        </w:rPr>
        <w:tab/>
      </w:r>
      <w:r w:rsidRPr="007C3DC9">
        <w:rPr>
          <w:spacing w:val="-10"/>
          <w:sz w:val="26"/>
          <w:szCs w:val="28"/>
        </w:rPr>
        <w:t>,</w:t>
      </w:r>
    </w:p>
    <w:p w:rsidR="007C3DC9" w:rsidRPr="007C3DC9" w:rsidRDefault="007C3DC9" w:rsidP="007C3DC9">
      <w:pPr>
        <w:spacing w:before="164"/>
        <w:ind w:right="137"/>
        <w:jc w:val="center"/>
        <w:rPr>
          <w:sz w:val="21"/>
        </w:rPr>
      </w:pPr>
      <w:r w:rsidRPr="007C3DC9">
        <w:rPr>
          <w:sz w:val="21"/>
        </w:rPr>
        <w:t>(наименованиеучастниказакупкилиболица,скоторымзаключается</w:t>
      </w:r>
      <w:r w:rsidRPr="007C3DC9">
        <w:rPr>
          <w:spacing w:val="-2"/>
          <w:sz w:val="21"/>
        </w:rPr>
        <w:t>контракт)</w:t>
      </w:r>
    </w:p>
    <w:p w:rsidR="007C3DC9" w:rsidRPr="007C3DC9" w:rsidRDefault="007C3DC9" w:rsidP="007C3DC9">
      <w:pPr>
        <w:spacing w:before="46"/>
        <w:ind w:left="143" w:right="278"/>
        <w:jc w:val="both"/>
        <w:rPr>
          <w:sz w:val="28"/>
          <w:szCs w:val="28"/>
        </w:rPr>
      </w:pPr>
      <w:r w:rsidRPr="007C3DC9">
        <w:rPr>
          <w:sz w:val="28"/>
          <w:szCs w:val="28"/>
        </w:rPr>
        <w:t>которыемогутпривестикконфликтуинтересов,сучетомположений статей 31, 39 Федерального закона от 05.04.2013 №44-ФЗ «О контрактной системе в сфере закупок товаров, работ, услуг для обеспечения государственныхимуниципальныхнужд»,статьи10Федеральногозакона от 25.12.2008 № 273-ФЗ «О противодействии коррупции».</w:t>
      </w:r>
    </w:p>
    <w:p w:rsidR="007C3DC9" w:rsidRPr="007C3DC9" w:rsidRDefault="007C3DC9" w:rsidP="007C3DC9">
      <w:pPr>
        <w:rPr>
          <w:sz w:val="20"/>
          <w:szCs w:val="28"/>
        </w:rPr>
      </w:pPr>
    </w:p>
    <w:p w:rsidR="007C3DC9" w:rsidRPr="007C3DC9" w:rsidRDefault="007C3DC9" w:rsidP="007C3DC9">
      <w:pPr>
        <w:rPr>
          <w:sz w:val="20"/>
          <w:szCs w:val="28"/>
        </w:rPr>
      </w:pPr>
    </w:p>
    <w:p w:rsidR="007C3DC9" w:rsidRPr="007C3DC9" w:rsidRDefault="007C3DC9" w:rsidP="007C3DC9">
      <w:pPr>
        <w:rPr>
          <w:sz w:val="20"/>
          <w:szCs w:val="28"/>
        </w:rPr>
      </w:pPr>
    </w:p>
    <w:p w:rsidR="007C3DC9" w:rsidRPr="007C3DC9" w:rsidRDefault="00681BC1" w:rsidP="007C3DC9">
      <w:pPr>
        <w:spacing w:before="7"/>
        <w:rPr>
          <w:sz w:val="20"/>
          <w:szCs w:val="28"/>
        </w:rPr>
      </w:pPr>
      <w:r w:rsidRPr="00681BC1">
        <w:rPr>
          <w:noProof/>
        </w:rPr>
        <w:pict>
          <v:shape id="Graphic 5" o:spid="_x0000_s1048" style="position:absolute;margin-left:85.1pt;margin-top:13.05pt;width:168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" path="m,l2143646,e" filled="f" strokeweight=".18558mm">
            <v:path arrowok="t"/>
            <w10:wrap type="topAndBottom" anchorx="page"/>
          </v:shape>
        </w:pict>
      </w:r>
      <w:r w:rsidRPr="00681BC1">
        <w:rPr>
          <w:noProof/>
        </w:rPr>
        <w:pict>
          <v:shape id="Graphic 6" o:spid="_x0000_s1047" style="position:absolute;margin-left:283.15pt;margin-top:13.05pt;width:11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lYJQIAAH8EAAAOAAAAZHJzL2Uyb0RvYy54bWysVMFu2zAMvQ/YPwi6L06CLU2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" path="m,l1485278,e" filled="f" strokeweight=".18558mm">
            <v:path arrowok="t"/>
            <w10:wrap type="topAndBottom" anchorx="page"/>
          </v:shape>
        </w:pict>
      </w:r>
      <w:r w:rsidRPr="00681BC1">
        <w:rPr>
          <w:noProof/>
        </w:rPr>
        <w:pict>
          <v:shape id="Graphic 7" o:spid="_x0000_s1046" style="position:absolute;margin-left:426.35pt;margin-top:13.05pt;width:136.5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" path="m,l1733690,e" filled="f" strokeweight=".18558mm">
            <v:path arrowok="t"/>
            <w10:wrap type="topAndBottom" anchorx="page"/>
          </v:shape>
        </w:pict>
      </w:r>
    </w:p>
    <w:p w:rsidR="007C3DC9" w:rsidRPr="007C3DC9" w:rsidRDefault="007C3DC9" w:rsidP="007C3DC9">
      <w:pPr>
        <w:tabs>
          <w:tab w:val="left" w:pos="3670"/>
          <w:tab w:val="left" w:pos="6858"/>
        </w:tabs>
        <w:spacing w:before="103"/>
        <w:ind w:right="107"/>
        <w:jc w:val="center"/>
        <w:rPr>
          <w:sz w:val="21"/>
        </w:rPr>
      </w:pPr>
      <w:r w:rsidRPr="007C3DC9">
        <w:rPr>
          <w:spacing w:val="-2"/>
          <w:sz w:val="21"/>
        </w:rPr>
        <w:t>(Должность)</w:t>
      </w:r>
      <w:r w:rsidRPr="007C3DC9">
        <w:rPr>
          <w:sz w:val="21"/>
        </w:rPr>
        <w:tab/>
      </w:r>
      <w:r w:rsidRPr="007C3DC9">
        <w:rPr>
          <w:spacing w:val="-2"/>
          <w:sz w:val="21"/>
        </w:rPr>
        <w:t>(подпись)</w:t>
      </w:r>
      <w:r w:rsidRPr="007C3DC9">
        <w:rPr>
          <w:sz w:val="21"/>
        </w:rPr>
        <w:tab/>
      </w:r>
      <w:r w:rsidRPr="007C3DC9">
        <w:rPr>
          <w:spacing w:val="-2"/>
          <w:sz w:val="21"/>
        </w:rPr>
        <w:t>(ФИО)</w:t>
      </w:r>
    </w:p>
    <w:p w:rsidR="007C3DC9" w:rsidRPr="007C3DC9" w:rsidRDefault="007C3DC9" w:rsidP="007C3DC9">
      <w:pPr>
        <w:rPr>
          <w:sz w:val="20"/>
          <w:szCs w:val="28"/>
        </w:rPr>
      </w:pPr>
    </w:p>
    <w:p w:rsidR="007C3DC9" w:rsidRPr="007C3DC9" w:rsidRDefault="007C3DC9" w:rsidP="007C3DC9">
      <w:pPr>
        <w:rPr>
          <w:sz w:val="20"/>
          <w:szCs w:val="28"/>
        </w:rPr>
      </w:pPr>
    </w:p>
    <w:p w:rsidR="007C3DC9" w:rsidRPr="007C3DC9" w:rsidRDefault="007C3DC9" w:rsidP="007C3DC9">
      <w:pPr>
        <w:rPr>
          <w:sz w:val="20"/>
          <w:szCs w:val="28"/>
        </w:rPr>
      </w:pPr>
    </w:p>
    <w:p w:rsidR="007C3DC9" w:rsidRPr="007C3DC9" w:rsidRDefault="007C3DC9" w:rsidP="007C3DC9">
      <w:pPr>
        <w:spacing w:before="67"/>
        <w:rPr>
          <w:sz w:val="20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5206"/>
        <w:gridCol w:w="2235"/>
        <w:gridCol w:w="2299"/>
      </w:tblGrid>
      <w:tr w:rsidR="007C3DC9" w:rsidRPr="007C3DC9" w:rsidTr="006368C1">
        <w:trPr>
          <w:trHeight w:val="960"/>
        </w:trPr>
        <w:tc>
          <w:tcPr>
            <w:tcW w:w="5206" w:type="dxa"/>
          </w:tcPr>
          <w:p w:rsidR="007C3DC9" w:rsidRPr="007C3DC9" w:rsidRDefault="007C3DC9" w:rsidP="007C3DC9">
            <w:pPr>
              <w:spacing w:line="302" w:lineRule="exact"/>
              <w:ind w:left="50"/>
              <w:rPr>
                <w:sz w:val="28"/>
              </w:rPr>
            </w:pPr>
          </w:p>
        </w:tc>
        <w:tc>
          <w:tcPr>
            <w:tcW w:w="2235" w:type="dxa"/>
          </w:tcPr>
          <w:p w:rsidR="007C3DC9" w:rsidRPr="007C3DC9" w:rsidRDefault="007C3DC9" w:rsidP="007C3DC9">
            <w:pPr>
              <w:ind w:left="285"/>
              <w:rPr>
                <w:sz w:val="20"/>
              </w:rPr>
            </w:pPr>
          </w:p>
        </w:tc>
        <w:tc>
          <w:tcPr>
            <w:tcW w:w="2299" w:type="dxa"/>
          </w:tcPr>
          <w:p w:rsidR="007C3DC9" w:rsidRPr="007C3DC9" w:rsidRDefault="007C3DC9" w:rsidP="007C3DC9">
            <w:pPr>
              <w:spacing w:line="302" w:lineRule="exact"/>
              <w:ind w:left="369"/>
              <w:rPr>
                <w:sz w:val="28"/>
              </w:rPr>
            </w:pPr>
          </w:p>
        </w:tc>
      </w:tr>
    </w:tbl>
    <w:p w:rsidR="007C3DC9" w:rsidRPr="007C3DC9" w:rsidRDefault="007C3DC9" w:rsidP="007C3DC9">
      <w:pPr>
        <w:spacing w:line="302" w:lineRule="exact"/>
        <w:rPr>
          <w:sz w:val="28"/>
        </w:rPr>
        <w:sectPr w:rsidR="007C3DC9" w:rsidRPr="007C3DC9">
          <w:pgSz w:w="11910" w:h="16840"/>
          <w:pgMar w:top="1040" w:right="283" w:bottom="700" w:left="1559" w:header="0" w:footer="513" w:gutter="0"/>
          <w:cols w:space="720"/>
        </w:sectPr>
      </w:pPr>
    </w:p>
    <w:p w:rsidR="007C3DC9" w:rsidRPr="007C3DC9" w:rsidRDefault="007C3DC9" w:rsidP="007C3DC9">
      <w:pPr>
        <w:spacing w:before="67"/>
        <w:ind w:left="4966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lastRenderedPageBreak/>
        <w:t>Приложение№</w:t>
      </w:r>
      <w:r w:rsidRPr="007C3DC9">
        <w:rPr>
          <w:spacing w:val="-10"/>
          <w:sz w:val="28"/>
          <w:szCs w:val="28"/>
        </w:rPr>
        <w:t>2</w:t>
      </w:r>
    </w:p>
    <w:p w:rsidR="007C3DC9" w:rsidRPr="007C3DC9" w:rsidRDefault="007C3DC9" w:rsidP="007C3DC9">
      <w:pPr>
        <w:spacing w:before="3"/>
        <w:ind w:left="5352" w:right="390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кПорядкупроведениямониторинга заявок, представленных для</w:t>
      </w:r>
    </w:p>
    <w:p w:rsidR="007C3DC9" w:rsidRDefault="007C3DC9" w:rsidP="007C3DC9">
      <w:pPr>
        <w:ind w:left="6000" w:right="1036"/>
        <w:jc w:val="center"/>
        <w:rPr>
          <w:sz w:val="28"/>
        </w:rPr>
      </w:pPr>
      <w:r w:rsidRPr="007C3DC9">
        <w:rPr>
          <w:sz w:val="28"/>
          <w:szCs w:val="28"/>
        </w:rPr>
        <w:t>рассмотрения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 xml:space="preserve">комиссиям </w:t>
      </w:r>
      <w:r w:rsidR="002C7BAF">
        <w:rPr>
          <w:sz w:val="28"/>
        </w:rPr>
        <w:t xml:space="preserve"> </w:t>
      </w:r>
      <w:r w:rsidR="002C7BAF" w:rsidRPr="002C7BAF">
        <w:rPr>
          <w:sz w:val="28"/>
          <w:szCs w:val="28"/>
        </w:rPr>
        <w:t>МБОУ "Школа №79"</w:t>
      </w:r>
    </w:p>
    <w:p w:rsidR="007C3DC9" w:rsidRDefault="007C3DC9" w:rsidP="007C3DC9">
      <w:pPr>
        <w:ind w:left="6000" w:right="1036"/>
        <w:jc w:val="center"/>
        <w:rPr>
          <w:sz w:val="28"/>
        </w:rPr>
      </w:pPr>
    </w:p>
    <w:p w:rsidR="007C3DC9" w:rsidRDefault="007C3DC9" w:rsidP="007C3DC9">
      <w:pPr>
        <w:ind w:left="6000" w:right="1036"/>
        <w:jc w:val="center"/>
        <w:rPr>
          <w:sz w:val="28"/>
        </w:rPr>
      </w:pPr>
    </w:p>
    <w:p w:rsidR="007C3DC9" w:rsidRPr="007C3DC9" w:rsidRDefault="007C3DC9" w:rsidP="007C3DC9">
      <w:pPr>
        <w:ind w:left="6000" w:right="1036"/>
        <w:jc w:val="center"/>
        <w:rPr>
          <w:sz w:val="28"/>
          <w:szCs w:val="28"/>
        </w:rPr>
      </w:pPr>
      <w:r w:rsidRPr="007C3DC9">
        <w:rPr>
          <w:spacing w:val="-2"/>
          <w:sz w:val="28"/>
          <w:szCs w:val="28"/>
        </w:rPr>
        <w:t>ФОРМА</w:t>
      </w:r>
    </w:p>
    <w:p w:rsidR="007C3DC9" w:rsidRPr="007C3DC9" w:rsidRDefault="007C3DC9" w:rsidP="007C3DC9">
      <w:pPr>
        <w:spacing w:before="9" w:line="216" w:lineRule="auto"/>
        <w:ind w:left="817" w:right="959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представленияответственнымдолжностнымлицомрезультатов проверки заявок, поступивших на участие в определении поставщиков (подрядчиков, исполнителей) на закупку товаров, работ,услугдлянуждАдминистрациигородаРостова-на-Дону,</w:t>
      </w:r>
    </w:p>
    <w:p w:rsidR="007C3DC9" w:rsidRPr="007C3DC9" w:rsidRDefault="007C3DC9" w:rsidP="007C3DC9">
      <w:pPr>
        <w:spacing w:before="1" w:line="216" w:lineRule="auto"/>
        <w:ind w:left="279" w:right="425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напредметналичия(отсутствия)личнойзаинтересованностимуниципальных служащих, которая приводит или может привести к конфликту интересов</w:t>
      </w:r>
    </w:p>
    <w:p w:rsidR="007C3DC9" w:rsidRPr="007C3DC9" w:rsidRDefault="007C3DC9" w:rsidP="007C3DC9">
      <w:pPr>
        <w:tabs>
          <w:tab w:val="left" w:pos="8068"/>
        </w:tabs>
        <w:spacing w:before="229" w:line="322" w:lineRule="exact"/>
        <w:ind w:right="78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Результатыпроверкизаявок,поступившихнаучастиев</w:t>
      </w:r>
      <w:r w:rsidRPr="007C3DC9">
        <w:rPr>
          <w:sz w:val="28"/>
          <w:szCs w:val="28"/>
          <w:u w:val="single"/>
        </w:rPr>
        <w:tab/>
      </w:r>
    </w:p>
    <w:p w:rsidR="007C3DC9" w:rsidRPr="007C3DC9" w:rsidRDefault="007C3DC9" w:rsidP="007C3DC9">
      <w:pPr>
        <w:tabs>
          <w:tab w:val="left" w:pos="8727"/>
        </w:tabs>
        <w:ind w:right="141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направо заключитьмуниципальныйконтрактна</w:t>
      </w:r>
      <w:r w:rsidRPr="007C3DC9">
        <w:rPr>
          <w:sz w:val="28"/>
          <w:szCs w:val="28"/>
          <w:u w:val="single"/>
        </w:rPr>
        <w:tab/>
      </w:r>
      <w:r w:rsidRPr="007C3DC9">
        <w:rPr>
          <w:spacing w:val="-10"/>
          <w:sz w:val="28"/>
          <w:szCs w:val="28"/>
        </w:rPr>
        <w:t>,</w:t>
      </w:r>
    </w:p>
    <w:p w:rsidR="007C3DC9" w:rsidRPr="007C3DC9" w:rsidRDefault="007C3DC9" w:rsidP="007C3DC9">
      <w:pPr>
        <w:spacing w:before="103" w:line="234" w:lineRule="exact"/>
        <w:ind w:left="6297"/>
        <w:rPr>
          <w:sz w:val="21"/>
        </w:rPr>
      </w:pPr>
      <w:r w:rsidRPr="007C3DC9">
        <w:rPr>
          <w:sz w:val="21"/>
        </w:rPr>
        <w:t>(указываетсяобъектиномер</w:t>
      </w:r>
      <w:r w:rsidRPr="007C3DC9">
        <w:rPr>
          <w:spacing w:val="-2"/>
          <w:sz w:val="21"/>
        </w:rPr>
        <w:t>закупки)</w:t>
      </w:r>
    </w:p>
    <w:p w:rsidR="007C3DC9" w:rsidRPr="007C3DC9" w:rsidRDefault="007C3DC9" w:rsidP="007C3DC9">
      <w:pPr>
        <w:ind w:left="279" w:right="421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напредметналичия(отсутствия)личнойзаинтересованностимуниципальных служащих, которая приводит или может привести к конфликту интересов</w:t>
      </w:r>
    </w:p>
    <w:p w:rsidR="007C3DC9" w:rsidRPr="007C3DC9" w:rsidRDefault="007C3DC9" w:rsidP="007C3DC9">
      <w:pPr>
        <w:rPr>
          <w:sz w:val="20"/>
          <w:szCs w:val="28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928"/>
        <w:gridCol w:w="2626"/>
        <w:gridCol w:w="4604"/>
      </w:tblGrid>
      <w:tr w:rsidR="007C3DC9" w:rsidRPr="007C3DC9" w:rsidTr="006368C1">
        <w:trPr>
          <w:trHeight w:val="3103"/>
        </w:trPr>
        <w:tc>
          <w:tcPr>
            <w:tcW w:w="545" w:type="dxa"/>
          </w:tcPr>
          <w:p w:rsidR="007C3DC9" w:rsidRPr="007C3DC9" w:rsidRDefault="007C3DC9" w:rsidP="007C3DC9">
            <w:pPr>
              <w:spacing w:before="96"/>
              <w:ind w:left="83" w:right="66" w:firstLine="52"/>
              <w:rPr>
                <w:sz w:val="28"/>
              </w:rPr>
            </w:pPr>
            <w:r w:rsidRPr="007C3DC9">
              <w:rPr>
                <w:spacing w:val="-10"/>
                <w:sz w:val="28"/>
              </w:rPr>
              <w:t xml:space="preserve">№ </w:t>
            </w:r>
            <w:r w:rsidRPr="007C3DC9">
              <w:rPr>
                <w:spacing w:val="-4"/>
                <w:sz w:val="28"/>
              </w:rPr>
              <w:t>п/п</w:t>
            </w:r>
          </w:p>
        </w:tc>
        <w:tc>
          <w:tcPr>
            <w:tcW w:w="1928" w:type="dxa"/>
          </w:tcPr>
          <w:p w:rsidR="007C3DC9" w:rsidRPr="007C3DC9" w:rsidRDefault="007C3DC9" w:rsidP="007C3DC9">
            <w:pPr>
              <w:spacing w:before="98" w:line="216" w:lineRule="auto"/>
              <w:ind w:left="4"/>
              <w:jc w:val="center"/>
              <w:rPr>
                <w:sz w:val="28"/>
              </w:rPr>
            </w:pPr>
            <w:r w:rsidRPr="007C3DC9">
              <w:rPr>
                <w:spacing w:val="-2"/>
                <w:sz w:val="28"/>
              </w:rPr>
              <w:t>Наименование участника закупки</w:t>
            </w:r>
          </w:p>
        </w:tc>
        <w:tc>
          <w:tcPr>
            <w:tcW w:w="2626" w:type="dxa"/>
          </w:tcPr>
          <w:p w:rsidR="007C3DC9" w:rsidRPr="007C3DC9" w:rsidRDefault="007C3DC9" w:rsidP="007C3DC9">
            <w:pPr>
              <w:spacing w:before="98" w:line="216" w:lineRule="auto"/>
              <w:ind w:left="500" w:right="491"/>
              <w:jc w:val="center"/>
              <w:rPr>
                <w:sz w:val="28"/>
              </w:rPr>
            </w:pPr>
            <w:r w:rsidRPr="007C3DC9">
              <w:rPr>
                <w:spacing w:val="-2"/>
                <w:sz w:val="28"/>
              </w:rPr>
              <w:t xml:space="preserve">Информация </w:t>
            </w:r>
            <w:r w:rsidRPr="007C3DC9">
              <w:rPr>
                <w:sz w:val="28"/>
              </w:rPr>
              <w:t>о наличии</w:t>
            </w:r>
          </w:p>
          <w:p w:rsidR="007C3DC9" w:rsidRPr="007C3DC9" w:rsidRDefault="007C3DC9" w:rsidP="007C3DC9">
            <w:pPr>
              <w:spacing w:line="216" w:lineRule="auto"/>
              <w:ind w:left="80" w:right="72" w:firstLine="3"/>
              <w:jc w:val="center"/>
              <w:rPr>
                <w:sz w:val="28"/>
              </w:rPr>
            </w:pPr>
            <w:r w:rsidRPr="007C3DC9">
              <w:rPr>
                <w:sz w:val="28"/>
              </w:rPr>
              <w:t xml:space="preserve">(отсутствии)личной </w:t>
            </w:r>
            <w:r w:rsidRPr="007C3DC9">
              <w:rPr>
                <w:spacing w:val="-2"/>
                <w:sz w:val="28"/>
              </w:rPr>
              <w:t xml:space="preserve">заинтересованности муниципальных </w:t>
            </w:r>
            <w:r w:rsidRPr="007C3DC9">
              <w:rPr>
                <w:sz w:val="28"/>
              </w:rPr>
              <w:t xml:space="preserve">служащих, которая приводитилиможет </w:t>
            </w:r>
            <w:r w:rsidRPr="007C3DC9">
              <w:rPr>
                <w:spacing w:val="-2"/>
                <w:sz w:val="28"/>
              </w:rPr>
              <w:t>привести</w:t>
            </w:r>
          </w:p>
          <w:p w:rsidR="007C3DC9" w:rsidRPr="007C3DC9" w:rsidRDefault="007C3DC9" w:rsidP="007C3DC9">
            <w:pPr>
              <w:spacing w:before="3" w:line="213" w:lineRule="auto"/>
              <w:ind w:left="507" w:right="491"/>
              <w:jc w:val="center"/>
              <w:rPr>
                <w:sz w:val="28"/>
              </w:rPr>
            </w:pPr>
            <w:r w:rsidRPr="007C3DC9">
              <w:rPr>
                <w:sz w:val="28"/>
              </w:rPr>
              <w:t xml:space="preserve">кконфликту </w:t>
            </w:r>
            <w:r w:rsidRPr="007C3DC9">
              <w:rPr>
                <w:spacing w:val="-2"/>
                <w:sz w:val="28"/>
              </w:rPr>
              <w:t>интересов</w:t>
            </w:r>
          </w:p>
        </w:tc>
        <w:tc>
          <w:tcPr>
            <w:tcW w:w="4604" w:type="dxa"/>
          </w:tcPr>
          <w:p w:rsidR="007C3DC9" w:rsidRPr="007C3DC9" w:rsidRDefault="007C3DC9" w:rsidP="007C3DC9">
            <w:pPr>
              <w:spacing w:before="98" w:line="216" w:lineRule="auto"/>
              <w:ind w:left="95" w:right="88" w:firstLine="412"/>
              <w:rPr>
                <w:sz w:val="28"/>
              </w:rPr>
            </w:pPr>
            <w:r w:rsidRPr="007C3DC9">
              <w:rPr>
                <w:sz w:val="28"/>
              </w:rPr>
              <w:t>Указание на признаки личной заинтересованностимуниципальных</w:t>
            </w:r>
          </w:p>
          <w:p w:rsidR="007C3DC9" w:rsidRPr="007C3DC9" w:rsidRDefault="007C3DC9" w:rsidP="007C3DC9">
            <w:pPr>
              <w:spacing w:line="216" w:lineRule="auto"/>
              <w:ind w:left="301" w:right="129" w:firstLine="249"/>
              <w:rPr>
                <w:sz w:val="28"/>
              </w:rPr>
            </w:pPr>
            <w:r w:rsidRPr="007C3DC9">
              <w:rPr>
                <w:sz w:val="28"/>
              </w:rPr>
              <w:t>служащих, которая приводит илиможетпривестикконфликту</w:t>
            </w:r>
          </w:p>
          <w:p w:rsidR="007C3DC9" w:rsidRPr="007C3DC9" w:rsidRDefault="007C3DC9" w:rsidP="007C3DC9">
            <w:pPr>
              <w:spacing w:line="216" w:lineRule="auto"/>
              <w:ind w:left="632" w:right="622" w:hanging="3"/>
              <w:jc w:val="center"/>
              <w:rPr>
                <w:sz w:val="28"/>
              </w:rPr>
            </w:pPr>
            <w:r w:rsidRPr="007C3DC9">
              <w:rPr>
                <w:sz w:val="28"/>
              </w:rPr>
              <w:t>интересов, с указанием реквизитов документов, подтверждающихэтотфакт</w:t>
            </w:r>
          </w:p>
          <w:p w:rsidR="007C3DC9" w:rsidRPr="007C3DC9" w:rsidRDefault="007C3DC9" w:rsidP="007C3DC9">
            <w:pPr>
              <w:spacing w:line="201" w:lineRule="exact"/>
              <w:ind w:left="8"/>
              <w:jc w:val="center"/>
              <w:rPr>
                <w:sz w:val="21"/>
              </w:rPr>
            </w:pPr>
            <w:r w:rsidRPr="007C3DC9">
              <w:rPr>
                <w:sz w:val="21"/>
              </w:rPr>
              <w:t>(заполняетсяприналичииконфликта</w:t>
            </w:r>
            <w:r w:rsidRPr="007C3DC9">
              <w:rPr>
                <w:spacing w:val="-2"/>
                <w:sz w:val="21"/>
              </w:rPr>
              <w:t>интересов)</w:t>
            </w:r>
          </w:p>
        </w:tc>
      </w:tr>
      <w:tr w:rsidR="007C3DC9" w:rsidRPr="007C3DC9" w:rsidTr="006368C1">
        <w:trPr>
          <w:trHeight w:val="525"/>
        </w:trPr>
        <w:tc>
          <w:tcPr>
            <w:tcW w:w="545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1928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2626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4604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</w:tr>
      <w:tr w:rsidR="007C3DC9" w:rsidRPr="007C3DC9" w:rsidTr="006368C1">
        <w:trPr>
          <w:trHeight w:val="528"/>
        </w:trPr>
        <w:tc>
          <w:tcPr>
            <w:tcW w:w="545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1928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2626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4604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</w:tr>
    </w:tbl>
    <w:p w:rsidR="007C3DC9" w:rsidRPr="007C3DC9" w:rsidRDefault="007C3DC9" w:rsidP="007C3DC9">
      <w:pPr>
        <w:tabs>
          <w:tab w:val="left" w:pos="4509"/>
          <w:tab w:val="left" w:pos="5270"/>
        </w:tabs>
        <w:spacing w:before="222" w:line="228" w:lineRule="auto"/>
        <w:ind w:left="2534" w:right="672" w:hanging="1623"/>
        <w:rPr>
          <w:sz w:val="28"/>
          <w:szCs w:val="28"/>
        </w:rPr>
      </w:pPr>
      <w:r w:rsidRPr="007C3DC9">
        <w:rPr>
          <w:sz w:val="28"/>
          <w:szCs w:val="28"/>
        </w:rPr>
        <w:t xml:space="preserve">Приложение:копиидокументов,подтверждающихналичиепризнаков личной заинтересованности муниципальных служащих, которая приводит или может привести к конфликту интересов, на </w:t>
      </w:r>
      <w:r w:rsidRPr="007C3DC9">
        <w:rPr>
          <w:sz w:val="28"/>
          <w:szCs w:val="28"/>
          <w:u w:val="single"/>
        </w:rPr>
        <w:tab/>
      </w:r>
      <w:r w:rsidRPr="007C3DC9">
        <w:rPr>
          <w:sz w:val="28"/>
          <w:szCs w:val="28"/>
        </w:rPr>
        <w:t xml:space="preserve">л. в </w:t>
      </w:r>
      <w:r w:rsidRPr="007C3DC9">
        <w:rPr>
          <w:sz w:val="28"/>
          <w:szCs w:val="28"/>
          <w:u w:val="single"/>
        </w:rPr>
        <w:tab/>
      </w:r>
      <w:r w:rsidRPr="007C3DC9">
        <w:rPr>
          <w:spacing w:val="-4"/>
          <w:sz w:val="28"/>
          <w:szCs w:val="28"/>
        </w:rPr>
        <w:t>экз.</w:t>
      </w:r>
    </w:p>
    <w:p w:rsidR="007C3DC9" w:rsidRPr="007C3DC9" w:rsidRDefault="007C3DC9" w:rsidP="007C3DC9">
      <w:pPr>
        <w:spacing w:line="220" w:lineRule="exact"/>
        <w:ind w:left="2536"/>
        <w:rPr>
          <w:sz w:val="21"/>
        </w:rPr>
      </w:pPr>
      <w:r w:rsidRPr="007C3DC9">
        <w:rPr>
          <w:sz w:val="21"/>
        </w:rPr>
        <w:t>(заполняетсяприналичииконфликта</w:t>
      </w:r>
      <w:r w:rsidRPr="007C3DC9">
        <w:rPr>
          <w:spacing w:val="-2"/>
          <w:sz w:val="21"/>
        </w:rPr>
        <w:t>интересов)</w:t>
      </w:r>
    </w:p>
    <w:p w:rsidR="007C3DC9" w:rsidRPr="007C3DC9" w:rsidRDefault="00681BC1" w:rsidP="007C3DC9">
      <w:pPr>
        <w:spacing w:before="171"/>
        <w:rPr>
          <w:sz w:val="20"/>
          <w:szCs w:val="28"/>
        </w:rPr>
      </w:pPr>
      <w:r w:rsidRPr="00681BC1">
        <w:rPr>
          <w:noProof/>
        </w:rPr>
        <w:pict>
          <v:shape id="Graphic 9" o:spid="_x0000_s1045" style="position:absolute;margin-left:120.5pt;margin-top:21.3pt;width:168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" path="m,l2143646,e" filled="f" strokeweight=".18558mm">
            <v:path arrowok="t"/>
            <w10:wrap type="topAndBottom" anchorx="page"/>
          </v:shape>
        </w:pict>
      </w:r>
      <w:r w:rsidRPr="00681BC1">
        <w:rPr>
          <w:noProof/>
        </w:rPr>
        <w:pict>
          <v:shape id="Graphic 10" o:spid="_x0000_s1044" style="position:absolute;margin-left:318.55pt;margin-top:21.3pt;width:11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g9gJQIAAIEEAAAOAAAAZHJzL2Uyb0RvYy54bWysVMFu2zAMvQ/YPwi6L06CLU2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" path="m,l1485278,e" filled="f" strokeweight=".18558mm">
            <v:path arrowok="t"/>
            <w10:wrap type="topAndBottom" anchorx="page"/>
          </v:shape>
        </w:pict>
      </w:r>
      <w:r w:rsidRPr="00681BC1">
        <w:rPr>
          <w:noProof/>
        </w:rPr>
        <w:pict>
          <v:shape id="Graphic 11" o:spid="_x0000_s1043" style="position:absolute;margin-left:445.25pt;margin-top:21.3pt;width:110.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" path="m,l1402982,e" filled="f" strokeweight=".18558mm">
            <v:path arrowok="t"/>
            <w10:wrap type="topAndBottom" anchorx="page"/>
          </v:shape>
        </w:pict>
      </w:r>
    </w:p>
    <w:p w:rsidR="007C3DC9" w:rsidRPr="007C3DC9" w:rsidRDefault="007C3DC9" w:rsidP="007C3DC9">
      <w:pPr>
        <w:tabs>
          <w:tab w:val="left" w:pos="4340"/>
          <w:tab w:val="left" w:pos="7007"/>
        </w:tabs>
        <w:spacing w:before="103"/>
        <w:ind w:left="408"/>
        <w:jc w:val="center"/>
        <w:rPr>
          <w:sz w:val="21"/>
        </w:rPr>
      </w:pPr>
      <w:r w:rsidRPr="007C3DC9">
        <w:rPr>
          <w:spacing w:val="-2"/>
          <w:sz w:val="21"/>
        </w:rPr>
        <w:t>(Должность)</w:t>
      </w:r>
      <w:r w:rsidRPr="007C3DC9">
        <w:rPr>
          <w:sz w:val="21"/>
        </w:rPr>
        <w:tab/>
      </w:r>
      <w:r w:rsidRPr="007C3DC9">
        <w:rPr>
          <w:spacing w:val="-2"/>
          <w:sz w:val="21"/>
        </w:rPr>
        <w:t>(подпись)</w:t>
      </w:r>
      <w:r w:rsidRPr="007C3DC9">
        <w:rPr>
          <w:sz w:val="21"/>
        </w:rPr>
        <w:tab/>
      </w:r>
      <w:r w:rsidRPr="007C3DC9">
        <w:rPr>
          <w:spacing w:val="-2"/>
          <w:sz w:val="21"/>
        </w:rPr>
        <w:t>(ФИО)</w:t>
      </w:r>
    </w:p>
    <w:p w:rsidR="007C3DC9" w:rsidRPr="007C3DC9" w:rsidRDefault="007C3DC9" w:rsidP="007C3DC9">
      <w:pPr>
        <w:spacing w:before="6"/>
        <w:rPr>
          <w:sz w:val="6"/>
          <w:szCs w:val="28"/>
        </w:rPr>
      </w:pPr>
    </w:p>
    <w:tbl>
      <w:tblPr>
        <w:tblStyle w:val="TableNormal"/>
        <w:tblW w:w="0" w:type="auto"/>
        <w:tblInd w:w="-426" w:type="dxa"/>
        <w:tblLayout w:type="fixed"/>
        <w:tblLook w:val="01E0"/>
      </w:tblPr>
      <w:tblGrid>
        <w:gridCol w:w="5732"/>
        <w:gridCol w:w="2235"/>
        <w:gridCol w:w="2299"/>
      </w:tblGrid>
      <w:tr w:rsidR="007C3DC9" w:rsidRPr="007C3DC9" w:rsidTr="007C3DC9">
        <w:trPr>
          <w:trHeight w:val="958"/>
        </w:trPr>
        <w:tc>
          <w:tcPr>
            <w:tcW w:w="5732" w:type="dxa"/>
          </w:tcPr>
          <w:p w:rsidR="007C3DC9" w:rsidRPr="007C3DC9" w:rsidRDefault="007C3DC9" w:rsidP="007C3DC9">
            <w:pPr>
              <w:spacing w:line="302" w:lineRule="exact"/>
              <w:ind w:left="50"/>
              <w:rPr>
                <w:sz w:val="28"/>
              </w:rPr>
            </w:pPr>
          </w:p>
        </w:tc>
        <w:tc>
          <w:tcPr>
            <w:tcW w:w="2235" w:type="dxa"/>
          </w:tcPr>
          <w:p w:rsidR="007C3DC9" w:rsidRPr="007C3DC9" w:rsidRDefault="007C3DC9" w:rsidP="007C3DC9">
            <w:pPr>
              <w:ind w:left="285"/>
              <w:rPr>
                <w:sz w:val="20"/>
              </w:rPr>
            </w:pPr>
          </w:p>
        </w:tc>
        <w:tc>
          <w:tcPr>
            <w:tcW w:w="2299" w:type="dxa"/>
          </w:tcPr>
          <w:p w:rsidR="007C3DC9" w:rsidRPr="007C3DC9" w:rsidRDefault="007C3DC9" w:rsidP="007C3DC9">
            <w:pPr>
              <w:spacing w:line="302" w:lineRule="exact"/>
              <w:ind w:left="369"/>
              <w:rPr>
                <w:sz w:val="28"/>
              </w:rPr>
            </w:pPr>
          </w:p>
        </w:tc>
      </w:tr>
    </w:tbl>
    <w:p w:rsidR="007C3DC9" w:rsidRPr="007C3DC9" w:rsidRDefault="007C3DC9" w:rsidP="007C3DC9">
      <w:pPr>
        <w:spacing w:line="302" w:lineRule="exact"/>
        <w:rPr>
          <w:sz w:val="28"/>
        </w:rPr>
        <w:sectPr w:rsidR="007C3DC9" w:rsidRPr="007C3DC9">
          <w:pgSz w:w="11910" w:h="16840"/>
          <w:pgMar w:top="1040" w:right="283" w:bottom="700" w:left="1559" w:header="0" w:footer="513" w:gutter="0"/>
          <w:cols w:space="720"/>
        </w:sectPr>
      </w:pPr>
    </w:p>
    <w:p w:rsidR="007C3DC9" w:rsidRPr="007C3DC9" w:rsidRDefault="007C3DC9" w:rsidP="007C3DC9">
      <w:pPr>
        <w:spacing w:before="67"/>
        <w:ind w:left="4966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lastRenderedPageBreak/>
        <w:t>Приложение№</w:t>
      </w:r>
      <w:r w:rsidRPr="007C3DC9">
        <w:rPr>
          <w:spacing w:val="-10"/>
          <w:sz w:val="28"/>
          <w:szCs w:val="28"/>
        </w:rPr>
        <w:t>3</w:t>
      </w:r>
    </w:p>
    <w:p w:rsidR="007C3DC9" w:rsidRPr="007C3DC9" w:rsidRDefault="007C3DC9" w:rsidP="007C3DC9">
      <w:pPr>
        <w:spacing w:before="3"/>
        <w:ind w:left="5354" w:right="388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кПорядкупроведениямониторинга заявок, представленных для</w:t>
      </w:r>
    </w:p>
    <w:p w:rsidR="007C3DC9" w:rsidRDefault="007C3DC9" w:rsidP="007C3DC9">
      <w:pPr>
        <w:ind w:left="5999" w:right="1036"/>
        <w:jc w:val="center"/>
        <w:rPr>
          <w:sz w:val="28"/>
        </w:rPr>
      </w:pPr>
      <w:r w:rsidRPr="007C3DC9">
        <w:rPr>
          <w:sz w:val="28"/>
          <w:szCs w:val="28"/>
        </w:rPr>
        <w:t>рассмотрения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 xml:space="preserve">комиссиям </w:t>
      </w:r>
      <w:r w:rsidR="002C7BAF" w:rsidRPr="002C7BAF">
        <w:rPr>
          <w:sz w:val="28"/>
          <w:szCs w:val="28"/>
        </w:rPr>
        <w:t>МБОУ "Школа №79"</w:t>
      </w:r>
    </w:p>
    <w:p w:rsidR="007C3DC9" w:rsidRDefault="007C3DC9" w:rsidP="007C3DC9">
      <w:pPr>
        <w:ind w:left="5999" w:right="1036"/>
        <w:jc w:val="center"/>
        <w:rPr>
          <w:sz w:val="28"/>
        </w:rPr>
      </w:pPr>
    </w:p>
    <w:p w:rsidR="007C3DC9" w:rsidRPr="007C3DC9" w:rsidRDefault="007C3DC9" w:rsidP="007C3DC9">
      <w:pPr>
        <w:ind w:left="5999" w:right="1036"/>
        <w:jc w:val="center"/>
        <w:rPr>
          <w:sz w:val="28"/>
          <w:szCs w:val="28"/>
        </w:rPr>
      </w:pPr>
      <w:r w:rsidRPr="007C3DC9">
        <w:rPr>
          <w:spacing w:val="-2"/>
          <w:sz w:val="28"/>
          <w:szCs w:val="28"/>
        </w:rPr>
        <w:t>ФОРМА</w:t>
      </w:r>
    </w:p>
    <w:p w:rsidR="007C3DC9" w:rsidRPr="007C3DC9" w:rsidRDefault="007C3DC9" w:rsidP="007C3DC9">
      <w:pPr>
        <w:spacing w:line="322" w:lineRule="exact"/>
        <w:ind w:right="140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отчетаорезультатахмониторингазаявок,</w:t>
      </w:r>
      <w:r w:rsidRPr="007C3DC9">
        <w:rPr>
          <w:spacing w:val="-2"/>
          <w:sz w:val="28"/>
          <w:szCs w:val="28"/>
        </w:rPr>
        <w:t>представленных</w:t>
      </w:r>
    </w:p>
    <w:p w:rsidR="007C3DC9" w:rsidRPr="007C3DC9" w:rsidRDefault="007C3DC9" w:rsidP="007C3DC9">
      <w:pPr>
        <w:ind w:left="673" w:right="811" w:hanging="9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 xml:space="preserve">для рассмотрения комиссиями по осуществлению закупок для нужд </w:t>
      </w:r>
      <w:r>
        <w:rPr>
          <w:sz w:val="28"/>
        </w:rPr>
        <w:t>МАОУ «Лицей №27»</w:t>
      </w:r>
      <w:r w:rsidRPr="007C3DC9">
        <w:rPr>
          <w:sz w:val="28"/>
          <w:szCs w:val="28"/>
        </w:rPr>
        <w:t>напредметвыявленияличной заинтересованности муниципальных служащих,</w:t>
      </w:r>
    </w:p>
    <w:p w:rsidR="007C3DC9" w:rsidRPr="007C3DC9" w:rsidRDefault="007C3DC9" w:rsidP="007C3DC9">
      <w:pPr>
        <w:spacing w:before="2"/>
        <w:ind w:right="139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котораяприводитилиможетпривестикконфликту</w:t>
      </w:r>
      <w:r w:rsidRPr="007C3DC9">
        <w:rPr>
          <w:spacing w:val="-2"/>
          <w:sz w:val="28"/>
          <w:szCs w:val="28"/>
        </w:rPr>
        <w:t>интересов</w:t>
      </w:r>
    </w:p>
    <w:p w:rsidR="007C3DC9" w:rsidRPr="007C3DC9" w:rsidRDefault="007C3DC9" w:rsidP="007C3DC9">
      <w:pPr>
        <w:spacing w:before="230" w:line="322" w:lineRule="exact"/>
        <w:ind w:right="141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Отчеторезультатахмониторингазаявок,</w:t>
      </w:r>
      <w:r w:rsidRPr="007C3DC9">
        <w:rPr>
          <w:spacing w:val="-2"/>
          <w:sz w:val="28"/>
          <w:szCs w:val="28"/>
        </w:rPr>
        <w:t>представленных</w:t>
      </w:r>
    </w:p>
    <w:p w:rsidR="007C3DC9" w:rsidRPr="007C3DC9" w:rsidRDefault="007C3DC9" w:rsidP="007C3DC9">
      <w:pPr>
        <w:ind w:left="817" w:right="964"/>
        <w:jc w:val="center"/>
        <w:rPr>
          <w:sz w:val="28"/>
          <w:szCs w:val="28"/>
        </w:rPr>
      </w:pPr>
      <w:proofErr w:type="spellStart"/>
      <w:r w:rsidRPr="007C3DC9">
        <w:rPr>
          <w:sz w:val="28"/>
          <w:szCs w:val="28"/>
        </w:rPr>
        <w:t>длярассмотрениякомиссиямипоосуществлениюзакупокдлянужд</w:t>
      </w:r>
      <w:proofErr w:type="spellEnd"/>
      <w:r w:rsidRPr="007C3DC9">
        <w:rPr>
          <w:sz w:val="28"/>
          <w:szCs w:val="28"/>
        </w:rPr>
        <w:t xml:space="preserve"> </w:t>
      </w:r>
      <w:r w:rsidR="002C7BAF" w:rsidRPr="002C7BAF">
        <w:rPr>
          <w:sz w:val="28"/>
          <w:szCs w:val="28"/>
        </w:rPr>
        <w:t>МБОУ "Школа №79"</w:t>
      </w:r>
      <w:r w:rsidRPr="007C3DC9">
        <w:rPr>
          <w:sz w:val="28"/>
          <w:szCs w:val="28"/>
        </w:rPr>
        <w:t>на предмет выявления личной заинтересованности муниципальных служащих,</w:t>
      </w:r>
    </w:p>
    <w:p w:rsidR="007C3DC9" w:rsidRPr="007C3DC9" w:rsidRDefault="007C3DC9" w:rsidP="007C3DC9">
      <w:pPr>
        <w:spacing w:line="321" w:lineRule="exact"/>
        <w:ind w:right="141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котораяприводитилиможетпривестикконфликту</w:t>
      </w:r>
      <w:r w:rsidRPr="007C3DC9">
        <w:rPr>
          <w:spacing w:val="-2"/>
          <w:sz w:val="28"/>
          <w:szCs w:val="28"/>
        </w:rPr>
        <w:t>интересов,</w:t>
      </w:r>
    </w:p>
    <w:p w:rsidR="007C3DC9" w:rsidRPr="007C3DC9" w:rsidRDefault="007C3DC9" w:rsidP="007C3DC9">
      <w:pPr>
        <w:tabs>
          <w:tab w:val="left" w:pos="1836"/>
          <w:tab w:val="left" w:pos="3369"/>
          <w:tab w:val="left" w:pos="5376"/>
          <w:tab w:val="left" w:pos="6909"/>
        </w:tabs>
        <w:ind w:right="143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запериод с</w:t>
      </w:r>
      <w:r w:rsidRPr="007C3DC9">
        <w:rPr>
          <w:spacing w:val="-10"/>
          <w:sz w:val="28"/>
          <w:szCs w:val="28"/>
        </w:rPr>
        <w:t>«</w:t>
      </w:r>
      <w:r w:rsidRPr="007C3DC9">
        <w:rPr>
          <w:sz w:val="28"/>
          <w:szCs w:val="28"/>
          <w:u w:val="single"/>
        </w:rPr>
        <w:tab/>
      </w:r>
      <w:r w:rsidRPr="007C3DC9">
        <w:rPr>
          <w:sz w:val="28"/>
          <w:szCs w:val="28"/>
        </w:rPr>
        <w:t xml:space="preserve">» </w:t>
      </w:r>
      <w:r w:rsidRPr="007C3DC9">
        <w:rPr>
          <w:sz w:val="28"/>
          <w:szCs w:val="28"/>
          <w:u w:val="single"/>
        </w:rPr>
        <w:tab/>
      </w:r>
      <w:r w:rsidRPr="007C3DC9">
        <w:rPr>
          <w:sz w:val="28"/>
          <w:szCs w:val="28"/>
        </w:rPr>
        <w:t>202_годапо</w:t>
      </w:r>
      <w:r w:rsidRPr="007C3DC9">
        <w:rPr>
          <w:spacing w:val="-10"/>
          <w:sz w:val="28"/>
          <w:szCs w:val="28"/>
        </w:rPr>
        <w:t>«</w:t>
      </w:r>
      <w:r w:rsidRPr="007C3DC9">
        <w:rPr>
          <w:sz w:val="28"/>
          <w:szCs w:val="28"/>
          <w:u w:val="single"/>
        </w:rPr>
        <w:tab/>
      </w:r>
      <w:r w:rsidRPr="007C3DC9">
        <w:rPr>
          <w:sz w:val="28"/>
          <w:szCs w:val="28"/>
        </w:rPr>
        <w:t xml:space="preserve">» </w:t>
      </w:r>
      <w:r w:rsidRPr="007C3DC9">
        <w:rPr>
          <w:sz w:val="28"/>
          <w:szCs w:val="28"/>
          <w:u w:val="single"/>
        </w:rPr>
        <w:tab/>
      </w:r>
      <w:r w:rsidRPr="007C3DC9">
        <w:rPr>
          <w:sz w:val="28"/>
          <w:szCs w:val="28"/>
        </w:rPr>
        <w:t>202_</w:t>
      </w:r>
      <w:r w:rsidRPr="007C3DC9">
        <w:rPr>
          <w:spacing w:val="-4"/>
          <w:sz w:val="28"/>
          <w:szCs w:val="28"/>
        </w:rPr>
        <w:t>года</w:t>
      </w:r>
    </w:p>
    <w:p w:rsidR="007C3DC9" w:rsidRPr="007C3DC9" w:rsidRDefault="007C3DC9" w:rsidP="007C3DC9">
      <w:pPr>
        <w:spacing w:before="6"/>
        <w:rPr>
          <w:sz w:val="20"/>
          <w:szCs w:val="28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99"/>
        <w:gridCol w:w="1903"/>
      </w:tblGrid>
      <w:tr w:rsidR="007C3DC9" w:rsidRPr="007C3DC9" w:rsidTr="006368C1">
        <w:trPr>
          <w:trHeight w:val="528"/>
        </w:trPr>
        <w:tc>
          <w:tcPr>
            <w:tcW w:w="7799" w:type="dxa"/>
          </w:tcPr>
          <w:p w:rsidR="007C3DC9" w:rsidRPr="007C3DC9" w:rsidRDefault="007C3DC9" w:rsidP="007C3DC9">
            <w:pPr>
              <w:spacing w:before="96"/>
              <w:ind w:left="5"/>
              <w:jc w:val="center"/>
              <w:rPr>
                <w:sz w:val="28"/>
              </w:rPr>
            </w:pPr>
            <w:r w:rsidRPr="007C3DC9">
              <w:rPr>
                <w:sz w:val="28"/>
              </w:rPr>
              <w:t>Наименованиеотчетного</w:t>
            </w:r>
            <w:r w:rsidRPr="007C3DC9">
              <w:rPr>
                <w:spacing w:val="-2"/>
                <w:sz w:val="28"/>
              </w:rPr>
              <w:t>показателя</w:t>
            </w:r>
          </w:p>
        </w:tc>
        <w:tc>
          <w:tcPr>
            <w:tcW w:w="1903" w:type="dxa"/>
          </w:tcPr>
          <w:p w:rsidR="007C3DC9" w:rsidRPr="007C3DC9" w:rsidRDefault="007C3DC9" w:rsidP="007C3DC9">
            <w:pPr>
              <w:spacing w:before="96"/>
              <w:ind w:left="400"/>
              <w:rPr>
                <w:sz w:val="28"/>
              </w:rPr>
            </w:pPr>
            <w:r w:rsidRPr="007C3DC9">
              <w:rPr>
                <w:spacing w:val="-2"/>
                <w:sz w:val="28"/>
              </w:rPr>
              <w:t>Значение</w:t>
            </w:r>
          </w:p>
        </w:tc>
      </w:tr>
      <w:tr w:rsidR="007C3DC9" w:rsidRPr="007C3DC9" w:rsidTr="006368C1">
        <w:trPr>
          <w:trHeight w:val="525"/>
        </w:trPr>
        <w:tc>
          <w:tcPr>
            <w:tcW w:w="7799" w:type="dxa"/>
          </w:tcPr>
          <w:p w:rsidR="007C3DC9" w:rsidRPr="007C3DC9" w:rsidRDefault="007C3DC9" w:rsidP="007C3DC9">
            <w:pPr>
              <w:spacing w:before="93"/>
              <w:ind w:left="62"/>
              <w:rPr>
                <w:sz w:val="28"/>
              </w:rPr>
            </w:pPr>
            <w:r w:rsidRPr="007C3DC9">
              <w:rPr>
                <w:sz w:val="28"/>
              </w:rPr>
              <w:t>Количествозаявокзаотчетныйпериод,</w:t>
            </w:r>
            <w:r w:rsidRPr="007C3DC9">
              <w:rPr>
                <w:spacing w:val="-2"/>
                <w:sz w:val="28"/>
              </w:rPr>
              <w:t>всего</w:t>
            </w:r>
          </w:p>
        </w:tc>
        <w:tc>
          <w:tcPr>
            <w:tcW w:w="1903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</w:tr>
      <w:tr w:rsidR="007C3DC9" w:rsidRPr="007C3DC9" w:rsidTr="006368C1">
        <w:trPr>
          <w:trHeight w:val="525"/>
        </w:trPr>
        <w:tc>
          <w:tcPr>
            <w:tcW w:w="7799" w:type="dxa"/>
          </w:tcPr>
          <w:p w:rsidR="007C3DC9" w:rsidRPr="007C3DC9" w:rsidRDefault="007C3DC9" w:rsidP="007C3DC9">
            <w:pPr>
              <w:spacing w:before="96"/>
              <w:ind w:left="345"/>
              <w:rPr>
                <w:sz w:val="28"/>
              </w:rPr>
            </w:pPr>
            <w:r w:rsidRPr="007C3DC9">
              <w:rPr>
                <w:sz w:val="28"/>
              </w:rPr>
              <w:t xml:space="preserve">втом </w:t>
            </w:r>
            <w:r w:rsidRPr="007C3DC9">
              <w:rPr>
                <w:spacing w:val="-2"/>
                <w:sz w:val="28"/>
              </w:rPr>
              <w:t>числе:</w:t>
            </w:r>
          </w:p>
        </w:tc>
        <w:tc>
          <w:tcPr>
            <w:tcW w:w="1903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</w:tr>
      <w:tr w:rsidR="007C3DC9" w:rsidRPr="007C3DC9" w:rsidTr="006368C1">
        <w:trPr>
          <w:trHeight w:val="1492"/>
        </w:trPr>
        <w:tc>
          <w:tcPr>
            <w:tcW w:w="7799" w:type="dxa"/>
          </w:tcPr>
          <w:p w:rsidR="007C3DC9" w:rsidRPr="007C3DC9" w:rsidRDefault="007C3DC9" w:rsidP="007C3DC9">
            <w:pPr>
              <w:spacing w:before="96"/>
              <w:ind w:left="345" w:right="54"/>
              <w:jc w:val="both"/>
              <w:rPr>
                <w:sz w:val="28"/>
              </w:rPr>
            </w:pPr>
            <w:r w:rsidRPr="007C3DC9">
              <w:rPr>
                <w:sz w:val="28"/>
              </w:rPr>
              <w:t>количество заявок, в отношении которых осуществлен мониторинг на предмет выявления личной заинтересованности муниципальных служащих, которая приводит или может привести к конфликту интересов</w:t>
            </w:r>
          </w:p>
        </w:tc>
        <w:tc>
          <w:tcPr>
            <w:tcW w:w="1903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</w:tr>
      <w:tr w:rsidR="007C3DC9" w:rsidRPr="007C3DC9" w:rsidTr="006368C1">
        <w:trPr>
          <w:trHeight w:val="1814"/>
        </w:trPr>
        <w:tc>
          <w:tcPr>
            <w:tcW w:w="7799" w:type="dxa"/>
          </w:tcPr>
          <w:p w:rsidR="007C3DC9" w:rsidRPr="007C3DC9" w:rsidRDefault="007C3DC9" w:rsidP="007C3DC9">
            <w:pPr>
              <w:spacing w:before="96"/>
              <w:ind w:left="345" w:right="55"/>
              <w:jc w:val="both"/>
              <w:rPr>
                <w:sz w:val="28"/>
              </w:rPr>
            </w:pPr>
            <w:r w:rsidRPr="007C3DC9">
              <w:rPr>
                <w:sz w:val="28"/>
              </w:rPr>
              <w:t>количествозаявок,вотношениикоторыхвыявленыпризнаки наличия личной заинтересованности муниципальных служащих,котораяприводитилиможетпривестик конфликту интересов, с указанием реквизитов документа, подтверждающих этот факт</w:t>
            </w:r>
          </w:p>
        </w:tc>
        <w:tc>
          <w:tcPr>
            <w:tcW w:w="1903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</w:tr>
    </w:tbl>
    <w:p w:rsidR="007C3DC9" w:rsidRPr="007C3DC9" w:rsidRDefault="007C3DC9" w:rsidP="007C3DC9">
      <w:pPr>
        <w:rPr>
          <w:sz w:val="20"/>
          <w:szCs w:val="28"/>
        </w:rPr>
      </w:pPr>
    </w:p>
    <w:p w:rsidR="007C3DC9" w:rsidRPr="007C3DC9" w:rsidRDefault="00681BC1" w:rsidP="007C3DC9">
      <w:pPr>
        <w:spacing w:before="102"/>
        <w:rPr>
          <w:sz w:val="20"/>
          <w:szCs w:val="28"/>
        </w:rPr>
      </w:pPr>
      <w:r w:rsidRPr="00681BC1">
        <w:rPr>
          <w:noProof/>
        </w:rPr>
        <w:pict>
          <v:shape id="Graphic 13" o:spid="_x0000_s1042" style="position:absolute;margin-left:92.2pt;margin-top:17.85pt;width:168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5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" path="m,l2144598,e" filled="f" strokeweight=".18558mm">
            <v:path arrowok="t"/>
            <w10:wrap type="topAndBottom" anchorx="page"/>
          </v:shape>
        </w:pict>
      </w:r>
      <w:r w:rsidRPr="00681BC1">
        <w:rPr>
          <w:noProof/>
        </w:rPr>
        <w:pict>
          <v:shape id="Graphic 14" o:spid="_x0000_s1041" style="position:absolute;margin-left:290.3pt;margin-top:17.85pt;width:11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HfJgIAAIEEAAAOAAAAZHJzL2Uyb0RvYy54bWysVMFu2zAMvQ/YPwi6L06CLs2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" path="m,l1485278,e" filled="f" strokeweight=".18558mm">
            <v:path arrowok="t"/>
            <w10:wrap type="topAndBottom" anchorx="page"/>
          </v:shape>
        </w:pict>
      </w:r>
      <w:r w:rsidRPr="00681BC1">
        <w:rPr>
          <w:noProof/>
        </w:rPr>
        <w:pict>
          <v:shape id="Graphic 15" o:spid="_x0000_s1040" style="position:absolute;margin-left:433.4pt;margin-top:17.85pt;width:110.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" path="m,l1402982,e" filled="f" strokeweight=".18558mm">
            <v:path arrowok="t"/>
            <w10:wrap type="topAndBottom" anchorx="page"/>
          </v:shape>
        </w:pict>
      </w:r>
    </w:p>
    <w:p w:rsidR="007C3DC9" w:rsidRPr="007C3DC9" w:rsidRDefault="007C3DC9" w:rsidP="007C3DC9">
      <w:pPr>
        <w:tabs>
          <w:tab w:val="left" w:pos="3735"/>
          <w:tab w:val="left" w:pos="6599"/>
        </w:tabs>
        <w:spacing w:before="103"/>
        <w:ind w:right="368"/>
        <w:jc w:val="center"/>
        <w:rPr>
          <w:sz w:val="21"/>
        </w:rPr>
      </w:pPr>
      <w:r w:rsidRPr="007C3DC9">
        <w:rPr>
          <w:spacing w:val="-2"/>
          <w:sz w:val="21"/>
        </w:rPr>
        <w:t>(Должность)</w:t>
      </w:r>
      <w:r w:rsidRPr="007C3DC9">
        <w:rPr>
          <w:sz w:val="21"/>
        </w:rPr>
        <w:tab/>
      </w:r>
      <w:r w:rsidRPr="007C3DC9">
        <w:rPr>
          <w:spacing w:val="-2"/>
          <w:sz w:val="21"/>
        </w:rPr>
        <w:t>(подпись)</w:t>
      </w:r>
      <w:r w:rsidRPr="007C3DC9">
        <w:rPr>
          <w:sz w:val="21"/>
        </w:rPr>
        <w:tab/>
      </w:r>
      <w:r w:rsidRPr="007C3DC9">
        <w:rPr>
          <w:spacing w:val="-2"/>
          <w:sz w:val="21"/>
        </w:rPr>
        <w:t>(ФИО)</w:t>
      </w:r>
    </w:p>
    <w:p w:rsidR="007C3DC9" w:rsidRPr="007C3DC9" w:rsidRDefault="007C3DC9" w:rsidP="007C3DC9">
      <w:pPr>
        <w:spacing w:before="87" w:after="1"/>
        <w:rPr>
          <w:sz w:val="20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5206"/>
        <w:gridCol w:w="2312"/>
        <w:gridCol w:w="2376"/>
      </w:tblGrid>
      <w:tr w:rsidR="007C3DC9" w:rsidRPr="007C3DC9" w:rsidTr="006368C1">
        <w:trPr>
          <w:trHeight w:val="957"/>
        </w:trPr>
        <w:tc>
          <w:tcPr>
            <w:tcW w:w="5206" w:type="dxa"/>
          </w:tcPr>
          <w:p w:rsidR="007C3DC9" w:rsidRPr="007C3DC9" w:rsidRDefault="007C3DC9" w:rsidP="007C3DC9">
            <w:pPr>
              <w:spacing w:line="301" w:lineRule="exact"/>
              <w:ind w:left="50"/>
              <w:rPr>
                <w:sz w:val="28"/>
              </w:rPr>
            </w:pPr>
          </w:p>
        </w:tc>
        <w:tc>
          <w:tcPr>
            <w:tcW w:w="2312" w:type="dxa"/>
          </w:tcPr>
          <w:p w:rsidR="007C3DC9" w:rsidRPr="007C3DC9" w:rsidRDefault="007C3DC9" w:rsidP="007C3DC9">
            <w:pPr>
              <w:ind w:left="285"/>
              <w:rPr>
                <w:sz w:val="20"/>
              </w:rPr>
            </w:pPr>
          </w:p>
        </w:tc>
        <w:tc>
          <w:tcPr>
            <w:tcW w:w="2376" w:type="dxa"/>
          </w:tcPr>
          <w:p w:rsidR="007C3DC9" w:rsidRPr="007C3DC9" w:rsidRDefault="007C3DC9" w:rsidP="007C3DC9">
            <w:pPr>
              <w:spacing w:line="302" w:lineRule="exact"/>
              <w:ind w:left="446"/>
              <w:rPr>
                <w:sz w:val="28"/>
              </w:rPr>
            </w:pPr>
          </w:p>
        </w:tc>
      </w:tr>
    </w:tbl>
    <w:p w:rsidR="007C3DC9" w:rsidRPr="007C3DC9" w:rsidRDefault="007C3DC9" w:rsidP="007C3DC9">
      <w:pPr>
        <w:spacing w:line="302" w:lineRule="exact"/>
        <w:rPr>
          <w:sz w:val="28"/>
        </w:rPr>
        <w:sectPr w:rsidR="007C3DC9" w:rsidRPr="007C3DC9">
          <w:pgSz w:w="11910" w:h="16840"/>
          <w:pgMar w:top="1040" w:right="283" w:bottom="700" w:left="1559" w:header="0" w:footer="513" w:gutter="0"/>
          <w:cols w:space="720"/>
        </w:sectPr>
      </w:pPr>
    </w:p>
    <w:p w:rsidR="007C3DC9" w:rsidRPr="007C3DC9" w:rsidRDefault="007C3DC9" w:rsidP="007C3DC9">
      <w:pPr>
        <w:spacing w:before="67"/>
        <w:ind w:left="6696"/>
        <w:rPr>
          <w:sz w:val="28"/>
          <w:szCs w:val="28"/>
        </w:rPr>
      </w:pPr>
      <w:r w:rsidRPr="007C3DC9">
        <w:rPr>
          <w:sz w:val="28"/>
          <w:szCs w:val="28"/>
        </w:rPr>
        <w:lastRenderedPageBreak/>
        <w:t>Приложение№</w:t>
      </w:r>
      <w:r w:rsidRPr="007C3DC9">
        <w:rPr>
          <w:spacing w:val="-10"/>
          <w:sz w:val="28"/>
          <w:szCs w:val="28"/>
        </w:rPr>
        <w:t>2</w:t>
      </w:r>
    </w:p>
    <w:p w:rsidR="007C3DC9" w:rsidRPr="007C3DC9" w:rsidRDefault="007C3DC9" w:rsidP="007C3DC9">
      <w:pPr>
        <w:spacing w:before="3"/>
        <w:ind w:left="6139" w:hanging="588"/>
        <w:rPr>
          <w:sz w:val="28"/>
          <w:szCs w:val="28"/>
        </w:rPr>
      </w:pPr>
      <w:r w:rsidRPr="007C3DC9">
        <w:rPr>
          <w:sz w:val="28"/>
          <w:szCs w:val="28"/>
        </w:rPr>
        <w:t>кпостановлениюАдминистрации города Ростова-на-Дону</w:t>
      </w:r>
    </w:p>
    <w:p w:rsidR="007C3DC9" w:rsidRPr="007C3DC9" w:rsidRDefault="007C3DC9" w:rsidP="007C3DC9">
      <w:pPr>
        <w:spacing w:line="321" w:lineRule="exact"/>
        <w:ind w:left="6519"/>
        <w:rPr>
          <w:sz w:val="28"/>
          <w:szCs w:val="28"/>
        </w:rPr>
      </w:pPr>
      <w:r w:rsidRPr="007C3DC9">
        <w:rPr>
          <w:sz w:val="28"/>
          <w:szCs w:val="28"/>
        </w:rPr>
        <w:t>от27.12.2022№</w:t>
      </w:r>
      <w:r w:rsidRPr="007C3DC9">
        <w:rPr>
          <w:spacing w:val="-4"/>
          <w:sz w:val="28"/>
          <w:szCs w:val="28"/>
        </w:rPr>
        <w:t>1347</w:t>
      </w:r>
    </w:p>
    <w:p w:rsidR="007C3DC9" w:rsidRPr="007C3DC9" w:rsidRDefault="007C3DC9" w:rsidP="007C3DC9">
      <w:pPr>
        <w:spacing w:line="322" w:lineRule="exact"/>
        <w:ind w:left="-1" w:right="135"/>
        <w:jc w:val="center"/>
        <w:rPr>
          <w:sz w:val="28"/>
          <w:szCs w:val="28"/>
        </w:rPr>
      </w:pPr>
      <w:r w:rsidRPr="007C3DC9">
        <w:rPr>
          <w:spacing w:val="-2"/>
          <w:sz w:val="28"/>
          <w:szCs w:val="28"/>
        </w:rPr>
        <w:t>ПОРЯДОК</w:t>
      </w:r>
    </w:p>
    <w:p w:rsidR="007C3DC9" w:rsidRPr="007C3DC9" w:rsidRDefault="007C3DC9" w:rsidP="007C3DC9">
      <w:pPr>
        <w:ind w:left="992" w:right="1064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проведения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проверки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предполагаемого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единственного</w:t>
      </w:r>
      <w:r w:rsidR="002C7BAF">
        <w:rPr>
          <w:sz w:val="28"/>
          <w:szCs w:val="28"/>
        </w:rPr>
        <w:t xml:space="preserve"> </w:t>
      </w:r>
      <w:r w:rsidRPr="007C3DC9">
        <w:rPr>
          <w:sz w:val="28"/>
          <w:szCs w:val="28"/>
        </w:rPr>
        <w:t>поставщика (подрядчика, исполнителя)</w:t>
      </w:r>
    </w:p>
    <w:p w:rsidR="007C3DC9" w:rsidRPr="007C3DC9" w:rsidRDefault="007C3DC9" w:rsidP="007C3DC9">
      <w:pPr>
        <w:numPr>
          <w:ilvl w:val="0"/>
          <w:numId w:val="2"/>
        </w:numPr>
        <w:tabs>
          <w:tab w:val="left" w:pos="1199"/>
        </w:tabs>
        <w:ind w:right="278" w:firstLine="707"/>
        <w:jc w:val="both"/>
        <w:rPr>
          <w:sz w:val="28"/>
        </w:rPr>
      </w:pPr>
      <w:r w:rsidRPr="007C3DC9">
        <w:rPr>
          <w:sz w:val="28"/>
        </w:rPr>
        <w:t>Настоящий</w:t>
      </w:r>
      <w:r w:rsidR="002C7BAF">
        <w:rPr>
          <w:sz w:val="28"/>
        </w:rPr>
        <w:t xml:space="preserve"> </w:t>
      </w:r>
      <w:r w:rsidRPr="007C3DC9">
        <w:rPr>
          <w:sz w:val="28"/>
        </w:rPr>
        <w:t>Порядок</w:t>
      </w:r>
      <w:r w:rsidR="002C7BAF">
        <w:rPr>
          <w:sz w:val="28"/>
        </w:rPr>
        <w:t xml:space="preserve"> </w:t>
      </w:r>
      <w:r w:rsidRPr="007C3DC9">
        <w:rPr>
          <w:sz w:val="28"/>
        </w:rPr>
        <w:t>у</w:t>
      </w:r>
      <w:r w:rsidR="002C7BAF">
        <w:rPr>
          <w:sz w:val="28"/>
        </w:rPr>
        <w:t>станавливает правила проведения в</w:t>
      </w:r>
      <w:r w:rsidR="002C7BAF" w:rsidRPr="002C7BAF">
        <w:rPr>
          <w:sz w:val="28"/>
          <w:szCs w:val="28"/>
        </w:rPr>
        <w:t xml:space="preserve"> МБОУ "Школа №79"</w:t>
      </w:r>
      <w:r w:rsidRPr="007C3DC9">
        <w:rPr>
          <w:sz w:val="28"/>
        </w:rPr>
        <w:t xml:space="preserve"> проверки соответствия предполагаемого единственного поставщика (подрядчика, исполнителя) требованиям пункта 9 части 1 </w:t>
      </w:r>
      <w:hyperlink r:id="rId5">
        <w:r w:rsidRPr="007C3DC9">
          <w:rPr>
            <w:sz w:val="28"/>
          </w:rPr>
          <w:t>статьи 31</w:t>
        </w:r>
      </w:hyperlink>
      <w:r w:rsidRPr="007C3DC9">
        <w:rPr>
          <w:sz w:val="28"/>
        </w:rPr>
        <w:t xml:space="preserve"> Федерального закона от 05.04.2013№44-ФЗ «О контрактной системе в сфере закупоктоваров,работ,услугдляобеспечениягосударственных и муниципальных нужд» (далее – Федеральный закон № 44-ФЗ).</w:t>
      </w:r>
    </w:p>
    <w:p w:rsidR="007C3DC9" w:rsidRPr="007C3DC9" w:rsidRDefault="007C3DC9" w:rsidP="007C3DC9">
      <w:pPr>
        <w:numPr>
          <w:ilvl w:val="0"/>
          <w:numId w:val="2"/>
        </w:numPr>
        <w:tabs>
          <w:tab w:val="left" w:pos="1457"/>
        </w:tabs>
        <w:ind w:right="275" w:firstLine="707"/>
        <w:jc w:val="both"/>
        <w:rPr>
          <w:sz w:val="28"/>
        </w:rPr>
      </w:pPr>
      <w:r w:rsidRPr="007C3DC9">
        <w:rPr>
          <w:sz w:val="28"/>
        </w:rPr>
        <w:t>Понятия «конфликт интересов» и «выгодоприобретатели» используются в значениях, указанных в пункте 9 части 1 статьи 31 Федерального закона № 44-ФЗ</w:t>
      </w:r>
      <w:bookmarkStart w:id="1" w:name="_bookmark0"/>
      <w:bookmarkEnd w:id="1"/>
      <w:r w:rsidRPr="007C3DC9">
        <w:rPr>
          <w:sz w:val="28"/>
        </w:rPr>
        <w:t>.</w:t>
      </w:r>
    </w:p>
    <w:p w:rsidR="007C3DC9" w:rsidRPr="007C3DC9" w:rsidRDefault="007C3DC9" w:rsidP="007C3DC9">
      <w:pPr>
        <w:numPr>
          <w:ilvl w:val="0"/>
          <w:numId w:val="2"/>
        </w:numPr>
        <w:tabs>
          <w:tab w:val="left" w:pos="1148"/>
        </w:tabs>
        <w:ind w:right="274" w:firstLine="707"/>
        <w:jc w:val="both"/>
        <w:rPr>
          <w:sz w:val="28"/>
        </w:rPr>
      </w:pPr>
      <w:r w:rsidRPr="007C3DC9">
        <w:rPr>
          <w:sz w:val="28"/>
        </w:rPr>
        <w:t>Для проведения проверки предполагаемого единственного поставщика (подрядчика, исполнителя) на предмет выявления конфликта интересов работник контрактной службы, осуществляющий подготовку предложения об определении единственного поставщика (подрядчика, исполнителя), в течение одногорабочегоднясдатыпоступленияценовыхпредложенийот предполагаемых единственных поставщиков (подрядчиков, исполнителей) представляет ответственному должному лицу отдела развития муниципальной службы и противодействия коррупции управленияпо вопросам муниципальной службыикадров(далее–ответственноедолжностноелицо)информацию о предполагаемом единственном поставщике (подрядчике, исполнителе), в том числе сведения об учредителях, членах коллегиальных исполнительных органов, лицах, исполняющих функции их единоличных исполнительных органов, основной государственный идентификационный номер, идентификационный номер налогоплательщика.</w:t>
      </w:r>
    </w:p>
    <w:p w:rsidR="007C3DC9" w:rsidRPr="007C3DC9" w:rsidRDefault="007C3DC9" w:rsidP="007C3DC9">
      <w:pPr>
        <w:spacing w:before="67"/>
        <w:ind w:right="277"/>
        <w:jc w:val="both"/>
        <w:rPr>
          <w:sz w:val="28"/>
          <w:szCs w:val="28"/>
        </w:rPr>
      </w:pPr>
      <w:r w:rsidRPr="007C3DC9">
        <w:rPr>
          <w:sz w:val="28"/>
        </w:rPr>
        <w:t xml:space="preserve">Ответственное должностное лицо на основании поступившей информации осуществляет проверку на соответствие предполагаемого поставщика (подрядчика, исполнителя) требованиям пункта 9 части 1 </w:t>
      </w:r>
      <w:hyperlink r:id="rId6">
        <w:r w:rsidRPr="007C3DC9">
          <w:rPr>
            <w:sz w:val="28"/>
          </w:rPr>
          <w:t>статьи 31</w:t>
        </w:r>
      </w:hyperlink>
      <w:r w:rsidRPr="007C3DC9">
        <w:rPr>
          <w:sz w:val="28"/>
        </w:rPr>
        <w:t xml:space="preserve"> Федерального закона, по итогам которой не позднее 3 рабочих дней с даты поступления указанной в </w:t>
      </w:r>
      <w:hyperlink w:anchor="_bookmark0" w:history="1">
        <w:r w:rsidRPr="007C3DC9">
          <w:rPr>
            <w:sz w:val="28"/>
          </w:rPr>
          <w:t>пункте</w:t>
        </w:r>
      </w:hyperlink>
      <w:r w:rsidRPr="007C3DC9">
        <w:rPr>
          <w:sz w:val="28"/>
        </w:rPr>
        <w:t xml:space="preserve"> 3 настоящего Порядка информациинаправляетработникуконтрактнойслужбы,осуществляющему</w:t>
      </w:r>
      <w:r w:rsidRPr="007C3DC9">
        <w:rPr>
          <w:spacing w:val="-2"/>
          <w:sz w:val="28"/>
        </w:rPr>
        <w:t>подготовку</w:t>
      </w:r>
      <w:r w:rsidRPr="007C3DC9">
        <w:rPr>
          <w:sz w:val="28"/>
          <w:szCs w:val="28"/>
        </w:rPr>
        <w:t xml:space="preserve"> предложения об определении единственного поставщика (подрядчика, исполнителя) заключение по форме, согласно приложению к настоящему </w:t>
      </w:r>
      <w:r w:rsidRPr="007C3DC9">
        <w:rPr>
          <w:spacing w:val="-2"/>
          <w:sz w:val="28"/>
          <w:szCs w:val="28"/>
        </w:rPr>
        <w:t>Порядку.</w:t>
      </w:r>
    </w:p>
    <w:p w:rsidR="007C3DC9" w:rsidRPr="007C3DC9" w:rsidRDefault="007C3DC9" w:rsidP="007C3DC9">
      <w:pPr>
        <w:tabs>
          <w:tab w:val="left" w:pos="1199"/>
        </w:tabs>
        <w:ind w:right="276"/>
        <w:jc w:val="both"/>
        <w:rPr>
          <w:sz w:val="28"/>
        </w:rPr>
      </w:pPr>
    </w:p>
    <w:p w:rsidR="007C3DC9" w:rsidRPr="007C3DC9" w:rsidRDefault="007C3DC9" w:rsidP="007C3DC9">
      <w:pPr>
        <w:ind w:left="143" w:right="277" w:firstLine="707"/>
        <w:jc w:val="both"/>
        <w:rPr>
          <w:sz w:val="28"/>
        </w:rPr>
        <w:sectPr w:rsidR="007C3DC9" w:rsidRPr="007C3DC9">
          <w:pgSz w:w="11910" w:h="16840"/>
          <w:pgMar w:top="1040" w:right="283" w:bottom="700" w:left="1559" w:header="0" w:footer="513" w:gutter="0"/>
          <w:cols w:space="720"/>
        </w:sectPr>
      </w:pPr>
    </w:p>
    <w:p w:rsidR="007C3DC9" w:rsidRPr="007C3DC9" w:rsidRDefault="007C3DC9" w:rsidP="007C3DC9">
      <w:pPr>
        <w:spacing w:before="55"/>
        <w:rPr>
          <w:sz w:val="20"/>
          <w:szCs w:val="28"/>
        </w:rPr>
      </w:pPr>
    </w:p>
    <w:p w:rsidR="007C3DC9" w:rsidRPr="007C3DC9" w:rsidRDefault="007C3DC9" w:rsidP="007C3DC9">
      <w:pPr>
        <w:spacing w:line="302" w:lineRule="exact"/>
        <w:rPr>
          <w:sz w:val="28"/>
        </w:rPr>
        <w:sectPr w:rsidR="007C3DC9" w:rsidRPr="007C3DC9">
          <w:pgSz w:w="11910" w:h="16840"/>
          <w:pgMar w:top="1040" w:right="283" w:bottom="700" w:left="1559" w:header="0" w:footer="513" w:gutter="0"/>
          <w:cols w:space="720"/>
        </w:sectPr>
      </w:pPr>
    </w:p>
    <w:p w:rsidR="007C3DC9" w:rsidRPr="007C3DC9" w:rsidRDefault="007C3DC9" w:rsidP="007C3DC9">
      <w:pPr>
        <w:spacing w:before="67"/>
        <w:ind w:left="5105" w:right="278"/>
        <w:jc w:val="center"/>
        <w:rPr>
          <w:sz w:val="28"/>
          <w:szCs w:val="28"/>
        </w:rPr>
      </w:pPr>
      <w:r w:rsidRPr="007C3DC9">
        <w:rPr>
          <w:spacing w:val="-2"/>
          <w:sz w:val="28"/>
          <w:szCs w:val="28"/>
        </w:rPr>
        <w:lastRenderedPageBreak/>
        <w:t>Приложение</w:t>
      </w:r>
    </w:p>
    <w:p w:rsidR="007C3DC9" w:rsidRPr="007C3DC9" w:rsidRDefault="007C3DC9" w:rsidP="007C3DC9">
      <w:pPr>
        <w:spacing w:before="3"/>
        <w:ind w:left="5101" w:right="278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кПорядкупроверкипредполагаемого единственного поставщика (подрядчика, исполнителя)</w:t>
      </w:r>
    </w:p>
    <w:p w:rsidR="007C3DC9" w:rsidRPr="007C3DC9" w:rsidRDefault="007C3DC9" w:rsidP="007C3DC9">
      <w:pPr>
        <w:spacing w:before="265" w:line="305" w:lineRule="exact"/>
        <w:ind w:left="4447"/>
        <w:rPr>
          <w:sz w:val="28"/>
          <w:szCs w:val="28"/>
        </w:rPr>
      </w:pPr>
      <w:r w:rsidRPr="007C3DC9">
        <w:rPr>
          <w:spacing w:val="-2"/>
          <w:sz w:val="28"/>
          <w:szCs w:val="28"/>
        </w:rPr>
        <w:t>ФОРМА</w:t>
      </w:r>
    </w:p>
    <w:p w:rsidR="007C3DC9" w:rsidRPr="007C3DC9" w:rsidRDefault="007C3DC9" w:rsidP="007C3DC9">
      <w:pPr>
        <w:spacing w:line="235" w:lineRule="auto"/>
        <w:ind w:left="870" w:right="672" w:firstLine="244"/>
        <w:rPr>
          <w:sz w:val="28"/>
          <w:szCs w:val="28"/>
        </w:rPr>
      </w:pPr>
      <w:r w:rsidRPr="007C3DC9">
        <w:rPr>
          <w:sz w:val="28"/>
          <w:szCs w:val="28"/>
        </w:rPr>
        <w:t>представления ответственным должностным лицом результатов проверкипредполагаемогоединственногопоставщика(подрядчика,</w:t>
      </w:r>
    </w:p>
    <w:p w:rsidR="007C3DC9" w:rsidRPr="007C3DC9" w:rsidRDefault="007C3DC9" w:rsidP="007C3DC9">
      <w:pPr>
        <w:ind w:left="174" w:right="316" w:firstLine="650"/>
        <w:rPr>
          <w:sz w:val="28"/>
          <w:szCs w:val="28"/>
        </w:rPr>
      </w:pPr>
      <w:r w:rsidRPr="007C3DC9">
        <w:rPr>
          <w:sz w:val="28"/>
          <w:szCs w:val="28"/>
        </w:rPr>
        <w:t xml:space="preserve">исполнителя) товаров, работ, услуг для нужд </w:t>
      </w:r>
      <w:r w:rsidR="002C7BAF" w:rsidRPr="002C7BAF">
        <w:rPr>
          <w:sz w:val="28"/>
          <w:szCs w:val="28"/>
        </w:rPr>
        <w:t>МБОУ "Школа №79"</w:t>
      </w:r>
      <w:r w:rsidRPr="007C3DC9">
        <w:rPr>
          <w:sz w:val="28"/>
          <w:szCs w:val="28"/>
        </w:rPr>
        <w:t>, на предмет наличия (отсутствия) личной заинтересованности муниципальныхслужащих,котораяприводитилиможетпривестикконфликту</w:t>
      </w:r>
    </w:p>
    <w:p w:rsidR="007C3DC9" w:rsidRPr="007C3DC9" w:rsidRDefault="007C3DC9" w:rsidP="007C3DC9">
      <w:pPr>
        <w:ind w:left="4358"/>
        <w:rPr>
          <w:sz w:val="28"/>
          <w:szCs w:val="28"/>
        </w:rPr>
      </w:pPr>
      <w:r w:rsidRPr="007C3DC9">
        <w:rPr>
          <w:spacing w:val="-2"/>
          <w:sz w:val="28"/>
          <w:szCs w:val="28"/>
        </w:rPr>
        <w:t>интересов</w:t>
      </w:r>
    </w:p>
    <w:p w:rsidR="007C3DC9" w:rsidRPr="007C3DC9" w:rsidRDefault="007C3DC9" w:rsidP="007C3DC9">
      <w:pPr>
        <w:spacing w:before="220"/>
        <w:ind w:left="824" w:right="300" w:hanging="668"/>
        <w:rPr>
          <w:sz w:val="28"/>
          <w:szCs w:val="28"/>
        </w:rPr>
      </w:pPr>
      <w:r w:rsidRPr="007C3DC9">
        <w:rPr>
          <w:sz w:val="28"/>
          <w:szCs w:val="28"/>
        </w:rPr>
        <w:t xml:space="preserve">Результатыпроверкипредполагаемогоединственногопоставщика(подрядчика, исполнителя) товаров, работ, услуг для нужд </w:t>
      </w:r>
      <w:r w:rsidR="002C7BAF" w:rsidRPr="002C7BAF">
        <w:rPr>
          <w:sz w:val="28"/>
          <w:szCs w:val="28"/>
        </w:rPr>
        <w:t>МБОУ "Школа №79"</w:t>
      </w:r>
      <w:r w:rsidRPr="007C3DC9">
        <w:rPr>
          <w:sz w:val="28"/>
          <w:szCs w:val="28"/>
        </w:rPr>
        <w:t xml:space="preserve"> на право заключить муниципальный контракт на</w:t>
      </w:r>
    </w:p>
    <w:p w:rsidR="007C3DC9" w:rsidRPr="007C3DC9" w:rsidRDefault="007C3DC9" w:rsidP="007C3DC9">
      <w:pPr>
        <w:tabs>
          <w:tab w:val="left" w:pos="8849"/>
        </w:tabs>
        <w:spacing w:line="321" w:lineRule="exact"/>
        <w:ind w:left="1004"/>
        <w:rPr>
          <w:sz w:val="28"/>
        </w:rPr>
      </w:pPr>
      <w:r w:rsidRPr="007C3DC9">
        <w:rPr>
          <w:sz w:val="28"/>
          <w:u w:val="single"/>
        </w:rPr>
        <w:tab/>
      </w:r>
      <w:r w:rsidRPr="007C3DC9">
        <w:rPr>
          <w:spacing w:val="-10"/>
          <w:sz w:val="28"/>
        </w:rPr>
        <w:t>,</w:t>
      </w:r>
    </w:p>
    <w:p w:rsidR="007C3DC9" w:rsidRPr="007C3DC9" w:rsidRDefault="007C3DC9" w:rsidP="007C3DC9">
      <w:pPr>
        <w:spacing w:before="105" w:line="234" w:lineRule="exact"/>
        <w:ind w:left="-1" w:right="133"/>
        <w:jc w:val="center"/>
        <w:rPr>
          <w:sz w:val="21"/>
        </w:rPr>
      </w:pPr>
      <w:r w:rsidRPr="007C3DC9">
        <w:rPr>
          <w:sz w:val="21"/>
        </w:rPr>
        <w:t>(указываетсяобъект</w:t>
      </w:r>
      <w:r w:rsidRPr="007C3DC9">
        <w:rPr>
          <w:spacing w:val="-2"/>
          <w:sz w:val="21"/>
        </w:rPr>
        <w:t>закупки)</w:t>
      </w:r>
    </w:p>
    <w:p w:rsidR="007C3DC9" w:rsidRPr="007C3DC9" w:rsidRDefault="007C3DC9" w:rsidP="007C3DC9">
      <w:pPr>
        <w:ind w:left="279" w:right="425"/>
        <w:jc w:val="center"/>
        <w:rPr>
          <w:sz w:val="28"/>
          <w:szCs w:val="28"/>
        </w:rPr>
      </w:pPr>
      <w:r w:rsidRPr="007C3DC9">
        <w:rPr>
          <w:sz w:val="28"/>
          <w:szCs w:val="28"/>
        </w:rPr>
        <w:t>напредметналичия(отсутствия)личнойзаинтересованностимуниципальных служащих, которая приводит или может привести к конфликту интересов</w:t>
      </w:r>
    </w:p>
    <w:p w:rsidR="007C3DC9" w:rsidRPr="007C3DC9" w:rsidRDefault="007C3DC9" w:rsidP="007C3DC9">
      <w:pPr>
        <w:rPr>
          <w:sz w:val="20"/>
          <w:szCs w:val="28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928"/>
        <w:gridCol w:w="2626"/>
        <w:gridCol w:w="4604"/>
      </w:tblGrid>
      <w:tr w:rsidR="007C3DC9" w:rsidRPr="007C3DC9" w:rsidTr="006368C1">
        <w:trPr>
          <w:trHeight w:val="3100"/>
        </w:trPr>
        <w:tc>
          <w:tcPr>
            <w:tcW w:w="545" w:type="dxa"/>
          </w:tcPr>
          <w:p w:rsidR="007C3DC9" w:rsidRPr="007C3DC9" w:rsidRDefault="007C3DC9" w:rsidP="007C3DC9">
            <w:pPr>
              <w:spacing w:before="93" w:line="242" w:lineRule="auto"/>
              <w:ind w:left="83" w:right="66" w:firstLine="52"/>
              <w:rPr>
                <w:sz w:val="28"/>
              </w:rPr>
            </w:pPr>
            <w:r w:rsidRPr="007C3DC9">
              <w:rPr>
                <w:spacing w:val="-10"/>
                <w:sz w:val="28"/>
              </w:rPr>
              <w:t xml:space="preserve">№ </w:t>
            </w:r>
            <w:r w:rsidRPr="007C3DC9">
              <w:rPr>
                <w:spacing w:val="-4"/>
                <w:sz w:val="28"/>
              </w:rPr>
              <w:t>п/п</w:t>
            </w:r>
          </w:p>
        </w:tc>
        <w:tc>
          <w:tcPr>
            <w:tcW w:w="1928" w:type="dxa"/>
          </w:tcPr>
          <w:p w:rsidR="007C3DC9" w:rsidRPr="007C3DC9" w:rsidRDefault="007C3DC9" w:rsidP="007C3DC9">
            <w:pPr>
              <w:spacing w:before="95" w:line="216" w:lineRule="auto"/>
              <w:ind w:left="78" w:right="73" w:hanging="2"/>
              <w:jc w:val="center"/>
              <w:rPr>
                <w:sz w:val="28"/>
              </w:rPr>
            </w:pPr>
            <w:r w:rsidRPr="007C3DC9">
              <w:rPr>
                <w:spacing w:val="-2"/>
                <w:sz w:val="28"/>
              </w:rPr>
              <w:t>Наименование единственного поставщика (подрядчика, исполнителя)</w:t>
            </w:r>
          </w:p>
        </w:tc>
        <w:tc>
          <w:tcPr>
            <w:tcW w:w="2626" w:type="dxa"/>
          </w:tcPr>
          <w:p w:rsidR="007C3DC9" w:rsidRPr="007C3DC9" w:rsidRDefault="007C3DC9" w:rsidP="007C3DC9">
            <w:pPr>
              <w:spacing w:before="95" w:line="216" w:lineRule="auto"/>
              <w:ind w:left="500" w:right="491"/>
              <w:jc w:val="center"/>
              <w:rPr>
                <w:sz w:val="28"/>
              </w:rPr>
            </w:pPr>
            <w:r w:rsidRPr="007C3DC9">
              <w:rPr>
                <w:spacing w:val="-2"/>
                <w:sz w:val="28"/>
              </w:rPr>
              <w:t xml:space="preserve">Информация </w:t>
            </w:r>
            <w:r w:rsidRPr="007C3DC9">
              <w:rPr>
                <w:sz w:val="28"/>
              </w:rPr>
              <w:t>о наличии</w:t>
            </w:r>
          </w:p>
          <w:p w:rsidR="007C3DC9" w:rsidRPr="007C3DC9" w:rsidRDefault="007C3DC9" w:rsidP="007C3DC9">
            <w:pPr>
              <w:spacing w:before="2" w:line="216" w:lineRule="auto"/>
              <w:ind w:left="80" w:right="72" w:firstLine="3"/>
              <w:jc w:val="center"/>
              <w:rPr>
                <w:sz w:val="28"/>
              </w:rPr>
            </w:pPr>
            <w:r w:rsidRPr="007C3DC9">
              <w:rPr>
                <w:sz w:val="28"/>
              </w:rPr>
              <w:t xml:space="preserve">(отсутствии)личной </w:t>
            </w:r>
            <w:r w:rsidRPr="007C3DC9">
              <w:rPr>
                <w:spacing w:val="-2"/>
                <w:sz w:val="28"/>
              </w:rPr>
              <w:t xml:space="preserve">заинтересованности муниципальных </w:t>
            </w:r>
            <w:r w:rsidRPr="007C3DC9">
              <w:rPr>
                <w:sz w:val="28"/>
              </w:rPr>
              <w:t xml:space="preserve">служащих, которая приводитилиможет </w:t>
            </w:r>
            <w:r w:rsidRPr="007C3DC9">
              <w:rPr>
                <w:spacing w:val="-2"/>
                <w:sz w:val="28"/>
              </w:rPr>
              <w:t>привести</w:t>
            </w:r>
          </w:p>
          <w:p w:rsidR="007C3DC9" w:rsidRPr="007C3DC9" w:rsidRDefault="007C3DC9" w:rsidP="007C3DC9">
            <w:pPr>
              <w:spacing w:line="216" w:lineRule="auto"/>
              <w:ind w:left="507" w:right="491"/>
              <w:jc w:val="center"/>
              <w:rPr>
                <w:sz w:val="28"/>
              </w:rPr>
            </w:pPr>
            <w:r w:rsidRPr="007C3DC9">
              <w:rPr>
                <w:sz w:val="28"/>
              </w:rPr>
              <w:t xml:space="preserve">кконфликту </w:t>
            </w:r>
            <w:r w:rsidRPr="007C3DC9">
              <w:rPr>
                <w:spacing w:val="-2"/>
                <w:sz w:val="28"/>
              </w:rPr>
              <w:t>интересов</w:t>
            </w:r>
          </w:p>
        </w:tc>
        <w:tc>
          <w:tcPr>
            <w:tcW w:w="4604" w:type="dxa"/>
          </w:tcPr>
          <w:p w:rsidR="007C3DC9" w:rsidRPr="007C3DC9" w:rsidRDefault="007C3DC9" w:rsidP="007C3DC9">
            <w:pPr>
              <w:spacing w:before="95" w:line="216" w:lineRule="auto"/>
              <w:ind w:left="95" w:right="88" w:firstLine="412"/>
              <w:rPr>
                <w:sz w:val="28"/>
              </w:rPr>
            </w:pPr>
            <w:r w:rsidRPr="007C3DC9">
              <w:rPr>
                <w:sz w:val="28"/>
              </w:rPr>
              <w:t>Указание на признаки личной заинтересованностимуниципальных</w:t>
            </w:r>
          </w:p>
          <w:p w:rsidR="007C3DC9" w:rsidRPr="007C3DC9" w:rsidRDefault="007C3DC9" w:rsidP="007C3DC9">
            <w:pPr>
              <w:spacing w:before="2" w:line="216" w:lineRule="auto"/>
              <w:ind w:left="301" w:right="129" w:firstLine="249"/>
              <w:rPr>
                <w:sz w:val="28"/>
              </w:rPr>
            </w:pPr>
            <w:r w:rsidRPr="007C3DC9">
              <w:rPr>
                <w:sz w:val="28"/>
              </w:rPr>
              <w:t>служащих, которая приводит илиможетпривестикконфликту</w:t>
            </w:r>
          </w:p>
          <w:p w:rsidR="007C3DC9" w:rsidRPr="007C3DC9" w:rsidRDefault="007C3DC9" w:rsidP="007C3DC9">
            <w:pPr>
              <w:spacing w:line="216" w:lineRule="auto"/>
              <w:ind w:left="632" w:right="622" w:hanging="3"/>
              <w:jc w:val="center"/>
              <w:rPr>
                <w:sz w:val="28"/>
              </w:rPr>
            </w:pPr>
            <w:r w:rsidRPr="007C3DC9">
              <w:rPr>
                <w:sz w:val="28"/>
              </w:rPr>
              <w:t>интересов, с указанием реквизитов документов, подтверждающихэтотфакт</w:t>
            </w:r>
          </w:p>
          <w:p w:rsidR="007C3DC9" w:rsidRPr="007C3DC9" w:rsidRDefault="007C3DC9" w:rsidP="007C3DC9">
            <w:pPr>
              <w:spacing w:line="203" w:lineRule="exact"/>
              <w:ind w:left="8"/>
              <w:jc w:val="center"/>
              <w:rPr>
                <w:sz w:val="21"/>
              </w:rPr>
            </w:pPr>
            <w:r w:rsidRPr="007C3DC9">
              <w:rPr>
                <w:sz w:val="21"/>
              </w:rPr>
              <w:t>(заполняетсяприналичииконфликта</w:t>
            </w:r>
            <w:r w:rsidRPr="007C3DC9">
              <w:rPr>
                <w:spacing w:val="-2"/>
                <w:sz w:val="21"/>
              </w:rPr>
              <w:t>интересов)</w:t>
            </w:r>
          </w:p>
        </w:tc>
      </w:tr>
      <w:tr w:rsidR="007C3DC9" w:rsidRPr="007C3DC9" w:rsidTr="006368C1">
        <w:trPr>
          <w:trHeight w:val="527"/>
        </w:trPr>
        <w:tc>
          <w:tcPr>
            <w:tcW w:w="545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1928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2626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4604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</w:tr>
      <w:tr w:rsidR="007C3DC9" w:rsidRPr="007C3DC9" w:rsidTr="006368C1">
        <w:trPr>
          <w:trHeight w:val="525"/>
        </w:trPr>
        <w:tc>
          <w:tcPr>
            <w:tcW w:w="545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1928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2626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  <w:tc>
          <w:tcPr>
            <w:tcW w:w="4604" w:type="dxa"/>
          </w:tcPr>
          <w:p w:rsidR="007C3DC9" w:rsidRPr="007C3DC9" w:rsidRDefault="007C3DC9" w:rsidP="007C3DC9">
            <w:pPr>
              <w:rPr>
                <w:sz w:val="26"/>
              </w:rPr>
            </w:pPr>
          </w:p>
        </w:tc>
      </w:tr>
    </w:tbl>
    <w:p w:rsidR="007C3DC9" w:rsidRPr="007C3DC9" w:rsidRDefault="007C3DC9" w:rsidP="007C3DC9">
      <w:pPr>
        <w:tabs>
          <w:tab w:val="left" w:pos="4510"/>
          <w:tab w:val="left" w:pos="5271"/>
        </w:tabs>
        <w:spacing w:before="132" w:line="228" w:lineRule="auto"/>
        <w:ind w:left="2534" w:right="672" w:hanging="1623"/>
        <w:rPr>
          <w:sz w:val="28"/>
          <w:szCs w:val="28"/>
        </w:rPr>
      </w:pPr>
      <w:r w:rsidRPr="007C3DC9">
        <w:rPr>
          <w:sz w:val="28"/>
          <w:szCs w:val="28"/>
        </w:rPr>
        <w:t xml:space="preserve">Приложение:копиидокументов,подтверждающихналичиепризнаков личной заинтересованности муниципальных служащих, которая приводит или может привести к конфликту интересов, на </w:t>
      </w:r>
      <w:r w:rsidRPr="007C3DC9">
        <w:rPr>
          <w:sz w:val="28"/>
          <w:szCs w:val="28"/>
          <w:u w:val="single"/>
        </w:rPr>
        <w:tab/>
      </w:r>
      <w:r w:rsidRPr="007C3DC9">
        <w:rPr>
          <w:sz w:val="28"/>
          <w:szCs w:val="28"/>
        </w:rPr>
        <w:t xml:space="preserve">л. в </w:t>
      </w:r>
      <w:r w:rsidRPr="007C3DC9">
        <w:rPr>
          <w:sz w:val="28"/>
          <w:szCs w:val="28"/>
          <w:u w:val="single"/>
        </w:rPr>
        <w:tab/>
      </w:r>
      <w:r w:rsidRPr="007C3DC9">
        <w:rPr>
          <w:spacing w:val="-4"/>
          <w:sz w:val="28"/>
          <w:szCs w:val="28"/>
        </w:rPr>
        <w:t>экз.</w:t>
      </w:r>
    </w:p>
    <w:p w:rsidR="007C3DC9" w:rsidRPr="007C3DC9" w:rsidRDefault="007C3DC9" w:rsidP="007C3DC9">
      <w:pPr>
        <w:spacing w:line="220" w:lineRule="exact"/>
        <w:ind w:left="2536"/>
        <w:rPr>
          <w:sz w:val="21"/>
        </w:rPr>
      </w:pPr>
      <w:r w:rsidRPr="007C3DC9">
        <w:rPr>
          <w:sz w:val="21"/>
        </w:rPr>
        <w:t>(заполняетсяприналичииконфликта</w:t>
      </w:r>
      <w:r w:rsidRPr="007C3DC9">
        <w:rPr>
          <w:spacing w:val="-2"/>
          <w:sz w:val="21"/>
        </w:rPr>
        <w:t>интересов)</w:t>
      </w:r>
    </w:p>
    <w:p w:rsidR="007C3DC9" w:rsidRPr="007C3DC9" w:rsidRDefault="007C3DC9" w:rsidP="007C3DC9">
      <w:pPr>
        <w:rPr>
          <w:sz w:val="20"/>
          <w:szCs w:val="28"/>
        </w:rPr>
      </w:pPr>
    </w:p>
    <w:p w:rsidR="007C3DC9" w:rsidRPr="007C3DC9" w:rsidRDefault="00681BC1" w:rsidP="007C3DC9">
      <w:pPr>
        <w:spacing w:before="78"/>
        <w:rPr>
          <w:sz w:val="20"/>
          <w:szCs w:val="28"/>
        </w:rPr>
      </w:pPr>
      <w:r w:rsidRPr="00681BC1">
        <w:rPr>
          <w:noProof/>
        </w:rPr>
        <w:pict>
          <v:shape id="Graphic 18" o:spid="_x0000_s1039" style="position:absolute;margin-left:120.5pt;margin-top:16.65pt;width:168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" path="m,l2143646,e" filled="f" strokeweight=".18558mm">
            <v:path arrowok="t"/>
            <w10:wrap type="topAndBottom" anchorx="page"/>
          </v:shape>
        </w:pict>
      </w:r>
      <w:r w:rsidRPr="00681BC1">
        <w:rPr>
          <w:noProof/>
        </w:rPr>
        <w:pict>
          <v:shape id="Graphic 19" o:spid="_x0000_s1038" style="position:absolute;margin-left:318.55pt;margin-top:16.65pt;width:11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DqJgIAAIEEAAAOAAAAZHJzL2Uyb0RvYy54bWysVMFu2zAMvQ/YPwi6L06CLU2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" path="m,l1485278,e" filled="f" strokeweight=".18558mm">
            <v:path arrowok="t"/>
            <w10:wrap type="topAndBottom" anchorx="page"/>
          </v:shape>
        </w:pict>
      </w:r>
      <w:r w:rsidRPr="00681BC1">
        <w:rPr>
          <w:noProof/>
        </w:rPr>
        <w:pict>
          <v:shape id="Graphic 20" o:spid="_x0000_s1037" style="position:absolute;margin-left:445.25pt;margin-top:16.65pt;width:110.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3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" path="m,l1402982,e" filled="f" strokeweight=".18558mm">
            <v:path arrowok="t"/>
            <w10:wrap type="topAndBottom" anchorx="page"/>
          </v:shape>
        </w:pict>
      </w:r>
    </w:p>
    <w:p w:rsidR="007C3DC9" w:rsidRPr="007C3DC9" w:rsidRDefault="007C3DC9" w:rsidP="007C3DC9">
      <w:pPr>
        <w:tabs>
          <w:tab w:val="left" w:pos="4340"/>
          <w:tab w:val="left" w:pos="7007"/>
        </w:tabs>
        <w:spacing w:before="103"/>
        <w:ind w:left="408"/>
        <w:jc w:val="center"/>
        <w:rPr>
          <w:sz w:val="21"/>
        </w:rPr>
      </w:pPr>
      <w:r w:rsidRPr="007C3DC9">
        <w:rPr>
          <w:spacing w:val="-2"/>
          <w:sz w:val="21"/>
        </w:rPr>
        <w:t>(Должность)</w:t>
      </w:r>
      <w:r w:rsidRPr="007C3DC9">
        <w:rPr>
          <w:sz w:val="21"/>
        </w:rPr>
        <w:tab/>
      </w:r>
      <w:r w:rsidRPr="007C3DC9">
        <w:rPr>
          <w:spacing w:val="-2"/>
          <w:sz w:val="21"/>
        </w:rPr>
        <w:t>(подпись)</w:t>
      </w:r>
      <w:r w:rsidRPr="007C3DC9">
        <w:rPr>
          <w:sz w:val="21"/>
        </w:rPr>
        <w:tab/>
      </w:r>
      <w:r w:rsidRPr="007C3DC9">
        <w:rPr>
          <w:spacing w:val="-2"/>
          <w:sz w:val="21"/>
        </w:rPr>
        <w:t>(ФИО)</w:t>
      </w:r>
    </w:p>
    <w:p w:rsidR="007C3DC9" w:rsidRPr="007C3DC9" w:rsidRDefault="007C3DC9" w:rsidP="007C3DC9">
      <w:pPr>
        <w:spacing w:before="94"/>
        <w:rPr>
          <w:sz w:val="20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/>
      </w:tblPr>
      <w:tblGrid>
        <w:gridCol w:w="5206"/>
        <w:gridCol w:w="2235"/>
        <w:gridCol w:w="2299"/>
      </w:tblGrid>
      <w:tr w:rsidR="007C3DC9" w:rsidRPr="007C3DC9" w:rsidTr="006368C1">
        <w:trPr>
          <w:trHeight w:val="958"/>
        </w:trPr>
        <w:tc>
          <w:tcPr>
            <w:tcW w:w="5206" w:type="dxa"/>
          </w:tcPr>
          <w:p w:rsidR="007C3DC9" w:rsidRPr="007C3DC9" w:rsidRDefault="007C3DC9" w:rsidP="007C3DC9">
            <w:pPr>
              <w:spacing w:line="301" w:lineRule="exact"/>
              <w:ind w:left="50"/>
              <w:rPr>
                <w:sz w:val="28"/>
              </w:rPr>
            </w:pPr>
          </w:p>
        </w:tc>
        <w:tc>
          <w:tcPr>
            <w:tcW w:w="2235" w:type="dxa"/>
          </w:tcPr>
          <w:p w:rsidR="007C3DC9" w:rsidRPr="007C3DC9" w:rsidRDefault="007C3DC9" w:rsidP="007C3DC9">
            <w:pPr>
              <w:ind w:left="285"/>
              <w:rPr>
                <w:sz w:val="20"/>
              </w:rPr>
            </w:pPr>
          </w:p>
        </w:tc>
        <w:tc>
          <w:tcPr>
            <w:tcW w:w="2299" w:type="dxa"/>
          </w:tcPr>
          <w:p w:rsidR="007C3DC9" w:rsidRPr="007C3DC9" w:rsidRDefault="007C3DC9" w:rsidP="007C3DC9">
            <w:pPr>
              <w:spacing w:line="302" w:lineRule="exact"/>
              <w:ind w:left="369"/>
              <w:rPr>
                <w:sz w:val="28"/>
              </w:rPr>
            </w:pPr>
          </w:p>
        </w:tc>
      </w:tr>
    </w:tbl>
    <w:p w:rsidR="007C3DC9" w:rsidRPr="007C3DC9" w:rsidRDefault="007C3DC9" w:rsidP="007C3DC9"/>
    <w:sectPr w:rsidR="007C3DC9" w:rsidRPr="007C3DC9" w:rsidSect="007C3DC9">
      <w:type w:val="continuous"/>
      <w:pgSz w:w="11910" w:h="16840"/>
      <w:pgMar w:top="1440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A9A"/>
    <w:multiLevelType w:val="hybridMultilevel"/>
    <w:tmpl w:val="CA2A5FB6"/>
    <w:lvl w:ilvl="0" w:tplc="4EAA41F2">
      <w:start w:val="1"/>
      <w:numFmt w:val="decimal"/>
      <w:lvlText w:val="%1."/>
      <w:lvlJc w:val="left"/>
      <w:pPr>
        <w:ind w:left="14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00F4F8">
      <w:start w:val="1"/>
      <w:numFmt w:val="decimal"/>
      <w:lvlText w:val="%2)"/>
      <w:lvlJc w:val="left"/>
      <w:pPr>
        <w:ind w:left="143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0E6DF8">
      <w:numFmt w:val="bullet"/>
      <w:lvlText w:val="•"/>
      <w:lvlJc w:val="left"/>
      <w:pPr>
        <w:ind w:left="2124" w:hanging="552"/>
      </w:pPr>
      <w:rPr>
        <w:rFonts w:hint="default"/>
        <w:lang w:val="ru-RU" w:eastAsia="en-US" w:bidi="ar-SA"/>
      </w:rPr>
    </w:lvl>
    <w:lvl w:ilvl="3" w:tplc="43EAD072">
      <w:numFmt w:val="bullet"/>
      <w:lvlText w:val="•"/>
      <w:lvlJc w:val="left"/>
      <w:pPr>
        <w:ind w:left="3116" w:hanging="552"/>
      </w:pPr>
      <w:rPr>
        <w:rFonts w:hint="default"/>
        <w:lang w:val="ru-RU" w:eastAsia="en-US" w:bidi="ar-SA"/>
      </w:rPr>
    </w:lvl>
    <w:lvl w:ilvl="4" w:tplc="49B2B80A">
      <w:numFmt w:val="bullet"/>
      <w:lvlText w:val="•"/>
      <w:lvlJc w:val="left"/>
      <w:pPr>
        <w:ind w:left="4108" w:hanging="552"/>
      </w:pPr>
      <w:rPr>
        <w:rFonts w:hint="default"/>
        <w:lang w:val="ru-RU" w:eastAsia="en-US" w:bidi="ar-SA"/>
      </w:rPr>
    </w:lvl>
    <w:lvl w:ilvl="5" w:tplc="EB548442">
      <w:numFmt w:val="bullet"/>
      <w:lvlText w:val="•"/>
      <w:lvlJc w:val="left"/>
      <w:pPr>
        <w:ind w:left="5101" w:hanging="552"/>
      </w:pPr>
      <w:rPr>
        <w:rFonts w:hint="default"/>
        <w:lang w:val="ru-RU" w:eastAsia="en-US" w:bidi="ar-SA"/>
      </w:rPr>
    </w:lvl>
    <w:lvl w:ilvl="6" w:tplc="6028447E">
      <w:numFmt w:val="bullet"/>
      <w:lvlText w:val="•"/>
      <w:lvlJc w:val="left"/>
      <w:pPr>
        <w:ind w:left="6093" w:hanging="552"/>
      </w:pPr>
      <w:rPr>
        <w:rFonts w:hint="default"/>
        <w:lang w:val="ru-RU" w:eastAsia="en-US" w:bidi="ar-SA"/>
      </w:rPr>
    </w:lvl>
    <w:lvl w:ilvl="7" w:tplc="03D66146">
      <w:numFmt w:val="bullet"/>
      <w:lvlText w:val="•"/>
      <w:lvlJc w:val="left"/>
      <w:pPr>
        <w:ind w:left="7085" w:hanging="552"/>
      </w:pPr>
      <w:rPr>
        <w:rFonts w:hint="default"/>
        <w:lang w:val="ru-RU" w:eastAsia="en-US" w:bidi="ar-SA"/>
      </w:rPr>
    </w:lvl>
    <w:lvl w:ilvl="8" w:tplc="172C6912">
      <w:numFmt w:val="bullet"/>
      <w:lvlText w:val="•"/>
      <w:lvlJc w:val="left"/>
      <w:pPr>
        <w:ind w:left="8077" w:hanging="552"/>
      </w:pPr>
      <w:rPr>
        <w:rFonts w:hint="default"/>
        <w:lang w:val="ru-RU" w:eastAsia="en-US" w:bidi="ar-SA"/>
      </w:rPr>
    </w:lvl>
  </w:abstractNum>
  <w:abstractNum w:abstractNumId="1">
    <w:nsid w:val="14F24236"/>
    <w:multiLevelType w:val="hybridMultilevel"/>
    <w:tmpl w:val="B7E2DBDE"/>
    <w:lvl w:ilvl="0" w:tplc="6B04E6C2">
      <w:start w:val="1"/>
      <w:numFmt w:val="decimal"/>
      <w:lvlText w:val="%1."/>
      <w:lvlJc w:val="left"/>
      <w:pPr>
        <w:ind w:left="14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261008">
      <w:numFmt w:val="bullet"/>
      <w:lvlText w:val="•"/>
      <w:lvlJc w:val="left"/>
      <w:pPr>
        <w:ind w:left="1132" w:hanging="351"/>
      </w:pPr>
      <w:rPr>
        <w:rFonts w:hint="default"/>
        <w:lang w:val="ru-RU" w:eastAsia="en-US" w:bidi="ar-SA"/>
      </w:rPr>
    </w:lvl>
    <w:lvl w:ilvl="2" w:tplc="4FFE2296">
      <w:numFmt w:val="bullet"/>
      <w:lvlText w:val="•"/>
      <w:lvlJc w:val="left"/>
      <w:pPr>
        <w:ind w:left="2124" w:hanging="351"/>
      </w:pPr>
      <w:rPr>
        <w:rFonts w:hint="default"/>
        <w:lang w:val="ru-RU" w:eastAsia="en-US" w:bidi="ar-SA"/>
      </w:rPr>
    </w:lvl>
    <w:lvl w:ilvl="3" w:tplc="522248A6">
      <w:numFmt w:val="bullet"/>
      <w:lvlText w:val="•"/>
      <w:lvlJc w:val="left"/>
      <w:pPr>
        <w:ind w:left="3116" w:hanging="351"/>
      </w:pPr>
      <w:rPr>
        <w:rFonts w:hint="default"/>
        <w:lang w:val="ru-RU" w:eastAsia="en-US" w:bidi="ar-SA"/>
      </w:rPr>
    </w:lvl>
    <w:lvl w:ilvl="4" w:tplc="620AA7A8">
      <w:numFmt w:val="bullet"/>
      <w:lvlText w:val="•"/>
      <w:lvlJc w:val="left"/>
      <w:pPr>
        <w:ind w:left="4108" w:hanging="351"/>
      </w:pPr>
      <w:rPr>
        <w:rFonts w:hint="default"/>
        <w:lang w:val="ru-RU" w:eastAsia="en-US" w:bidi="ar-SA"/>
      </w:rPr>
    </w:lvl>
    <w:lvl w:ilvl="5" w:tplc="5A7CE068">
      <w:numFmt w:val="bullet"/>
      <w:lvlText w:val="•"/>
      <w:lvlJc w:val="left"/>
      <w:pPr>
        <w:ind w:left="5101" w:hanging="351"/>
      </w:pPr>
      <w:rPr>
        <w:rFonts w:hint="default"/>
        <w:lang w:val="ru-RU" w:eastAsia="en-US" w:bidi="ar-SA"/>
      </w:rPr>
    </w:lvl>
    <w:lvl w:ilvl="6" w:tplc="A6D4C210">
      <w:numFmt w:val="bullet"/>
      <w:lvlText w:val="•"/>
      <w:lvlJc w:val="left"/>
      <w:pPr>
        <w:ind w:left="6093" w:hanging="351"/>
      </w:pPr>
      <w:rPr>
        <w:rFonts w:hint="default"/>
        <w:lang w:val="ru-RU" w:eastAsia="en-US" w:bidi="ar-SA"/>
      </w:rPr>
    </w:lvl>
    <w:lvl w:ilvl="7" w:tplc="64E29E20">
      <w:numFmt w:val="bullet"/>
      <w:lvlText w:val="•"/>
      <w:lvlJc w:val="left"/>
      <w:pPr>
        <w:ind w:left="7085" w:hanging="351"/>
      </w:pPr>
      <w:rPr>
        <w:rFonts w:hint="default"/>
        <w:lang w:val="ru-RU" w:eastAsia="en-US" w:bidi="ar-SA"/>
      </w:rPr>
    </w:lvl>
    <w:lvl w:ilvl="8" w:tplc="9AAC59C4">
      <w:numFmt w:val="bullet"/>
      <w:lvlText w:val="•"/>
      <w:lvlJc w:val="left"/>
      <w:pPr>
        <w:ind w:left="8077" w:hanging="351"/>
      </w:pPr>
      <w:rPr>
        <w:rFonts w:hint="default"/>
        <w:lang w:val="ru-RU" w:eastAsia="en-US" w:bidi="ar-SA"/>
      </w:rPr>
    </w:lvl>
  </w:abstractNum>
  <w:abstractNum w:abstractNumId="2">
    <w:nsid w:val="54DB0A14"/>
    <w:multiLevelType w:val="hybridMultilevel"/>
    <w:tmpl w:val="944217C2"/>
    <w:lvl w:ilvl="0" w:tplc="F5B84F8C">
      <w:start w:val="1"/>
      <w:numFmt w:val="decimal"/>
      <w:lvlText w:val="%1."/>
      <w:lvlJc w:val="left"/>
      <w:pPr>
        <w:ind w:left="854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9B2F2F0">
      <w:start w:val="1"/>
      <w:numFmt w:val="decimal"/>
      <w:lvlText w:val="%2)"/>
      <w:lvlJc w:val="left"/>
      <w:pPr>
        <w:ind w:left="854" w:hanging="5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CB67E38">
      <w:numFmt w:val="bullet"/>
      <w:lvlText w:val="•"/>
      <w:lvlJc w:val="left"/>
      <w:pPr>
        <w:ind w:left="2814" w:hanging="552"/>
      </w:pPr>
      <w:rPr>
        <w:rFonts w:hint="default"/>
        <w:lang w:val="ru-RU" w:eastAsia="en-US" w:bidi="ar-SA"/>
      </w:rPr>
    </w:lvl>
    <w:lvl w:ilvl="3" w:tplc="B72A6830">
      <w:numFmt w:val="bullet"/>
      <w:lvlText w:val="•"/>
      <w:lvlJc w:val="left"/>
      <w:pPr>
        <w:ind w:left="3792" w:hanging="552"/>
      </w:pPr>
      <w:rPr>
        <w:rFonts w:hint="default"/>
        <w:lang w:val="ru-RU" w:eastAsia="en-US" w:bidi="ar-SA"/>
      </w:rPr>
    </w:lvl>
    <w:lvl w:ilvl="4" w:tplc="6A281EB8">
      <w:numFmt w:val="bullet"/>
      <w:lvlText w:val="•"/>
      <w:lvlJc w:val="left"/>
      <w:pPr>
        <w:ind w:left="4769" w:hanging="552"/>
      </w:pPr>
      <w:rPr>
        <w:rFonts w:hint="default"/>
        <w:lang w:val="ru-RU" w:eastAsia="en-US" w:bidi="ar-SA"/>
      </w:rPr>
    </w:lvl>
    <w:lvl w:ilvl="5" w:tplc="FBEC31BC">
      <w:numFmt w:val="bullet"/>
      <w:lvlText w:val="•"/>
      <w:lvlJc w:val="left"/>
      <w:pPr>
        <w:ind w:left="5746" w:hanging="552"/>
      </w:pPr>
      <w:rPr>
        <w:rFonts w:hint="default"/>
        <w:lang w:val="ru-RU" w:eastAsia="en-US" w:bidi="ar-SA"/>
      </w:rPr>
    </w:lvl>
    <w:lvl w:ilvl="6" w:tplc="569E6C7A">
      <w:numFmt w:val="bullet"/>
      <w:lvlText w:val="•"/>
      <w:lvlJc w:val="left"/>
      <w:pPr>
        <w:ind w:left="6724" w:hanging="552"/>
      </w:pPr>
      <w:rPr>
        <w:rFonts w:hint="default"/>
        <w:lang w:val="ru-RU" w:eastAsia="en-US" w:bidi="ar-SA"/>
      </w:rPr>
    </w:lvl>
    <w:lvl w:ilvl="7" w:tplc="EE90885C">
      <w:numFmt w:val="bullet"/>
      <w:lvlText w:val="•"/>
      <w:lvlJc w:val="left"/>
      <w:pPr>
        <w:ind w:left="7701" w:hanging="552"/>
      </w:pPr>
      <w:rPr>
        <w:rFonts w:hint="default"/>
        <w:lang w:val="ru-RU" w:eastAsia="en-US" w:bidi="ar-SA"/>
      </w:rPr>
    </w:lvl>
    <w:lvl w:ilvl="8" w:tplc="9D58D59E">
      <w:numFmt w:val="bullet"/>
      <w:lvlText w:val="•"/>
      <w:lvlJc w:val="left"/>
      <w:pPr>
        <w:ind w:left="8679" w:hanging="5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6BFC"/>
    <w:rsid w:val="001A165A"/>
    <w:rsid w:val="002C7BAF"/>
    <w:rsid w:val="003B4CFF"/>
    <w:rsid w:val="00640EF7"/>
    <w:rsid w:val="00681BC1"/>
    <w:rsid w:val="006C366D"/>
    <w:rsid w:val="00794B4D"/>
    <w:rsid w:val="007C3DC9"/>
    <w:rsid w:val="00A63CD7"/>
    <w:rsid w:val="00BE238D"/>
    <w:rsid w:val="00D36D98"/>
    <w:rsid w:val="00E16BFC"/>
    <w:rsid w:val="00EE3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16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1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165A"/>
    <w:rPr>
      <w:sz w:val="28"/>
      <w:szCs w:val="28"/>
    </w:rPr>
  </w:style>
  <w:style w:type="paragraph" w:styleId="a4">
    <w:name w:val="List Paragraph"/>
    <w:basedOn w:val="a"/>
    <w:uiPriority w:val="1"/>
    <w:qFormat/>
    <w:rsid w:val="001A165A"/>
    <w:pPr>
      <w:ind w:left="854" w:right="126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A165A"/>
  </w:style>
  <w:style w:type="paragraph" w:styleId="a5">
    <w:name w:val="Normal (Web)"/>
    <w:basedOn w:val="a"/>
    <w:uiPriority w:val="99"/>
    <w:semiHidden/>
    <w:unhideWhenUsed/>
    <w:rsid w:val="00EE3E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-indent">
    <w:name w:val="no-indent"/>
    <w:basedOn w:val="a"/>
    <w:rsid w:val="00EE3E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-rollbutton-text">
    <w:name w:val="doc-roll__button-text"/>
    <w:basedOn w:val="a0"/>
    <w:rsid w:val="00EE3E65"/>
  </w:style>
  <w:style w:type="character" w:styleId="a6">
    <w:name w:val="Hyperlink"/>
    <w:basedOn w:val="a0"/>
    <w:uiPriority w:val="99"/>
    <w:semiHidden/>
    <w:unhideWhenUsed/>
    <w:rsid w:val="00EE3E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731">
          <w:marLeft w:val="0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6147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0752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7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9189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8181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1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5633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63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1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8465726330556D123C37799F8CA332A45FA83499C3D72DB120695E098C269BBD09981BC3862E20E5C8DFC10252EDCB2B2F44AB90200F7A4BECt7L" TargetMode="External"/><Relationship Id="rId5" Type="http://schemas.openxmlformats.org/officeDocument/2006/relationships/hyperlink" Target="consultantplus://offline/ref%3D8465726330556D123C37799F8CA332A45FA83499C3D72DB120695E098C269BBD09981BC3862E20E5C8DFC10252EDCB2B2F44AB90200F7A4BECt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9</cp:revision>
  <dcterms:created xsi:type="dcterms:W3CDTF">2025-02-27T17:25:00Z</dcterms:created>
  <dcterms:modified xsi:type="dcterms:W3CDTF">2025-04-05T07:04:00Z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2025-02-27T00:00:00Z</vt:filetime>
  </property>
  <property fmtid="{D5CDD505-2E9C-101B-9397-08002B2CF9AE}" pid="5" name="Producer">
    <vt:lpwstr>ABBYY FineReader 15</vt:lpwstr>
  </property>
</Properties>
</file>