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F5" w:rsidRPr="005B75F6" w:rsidRDefault="000850F5" w:rsidP="001E06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75F6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850F5" w:rsidRPr="005B75F6" w:rsidRDefault="000850F5" w:rsidP="001E06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75F6">
        <w:rPr>
          <w:rFonts w:ascii="Times New Roman" w:hAnsi="Times New Roman"/>
          <w:sz w:val="24"/>
          <w:szCs w:val="24"/>
        </w:rPr>
        <w:t>города Ростова-на-Дону</w:t>
      </w:r>
    </w:p>
    <w:p w:rsidR="000850F5" w:rsidRPr="005B75F6" w:rsidRDefault="000850F5" w:rsidP="001E06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75F6">
        <w:rPr>
          <w:rFonts w:ascii="Times New Roman" w:hAnsi="Times New Roman"/>
          <w:sz w:val="24"/>
          <w:szCs w:val="24"/>
        </w:rPr>
        <w:t>«Школа № 79 имени 440-го гаубичного артиллерийского полка»</w:t>
      </w:r>
    </w:p>
    <w:p w:rsidR="000850F5" w:rsidRPr="005B75F6" w:rsidRDefault="000850F5" w:rsidP="001E06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850F5" w:rsidRPr="005B75F6" w:rsidRDefault="000850F5" w:rsidP="001E06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75F6">
        <w:rPr>
          <w:rFonts w:ascii="Times New Roman" w:hAnsi="Times New Roman"/>
          <w:sz w:val="24"/>
          <w:szCs w:val="24"/>
        </w:rPr>
        <w:t>Приказ</w:t>
      </w:r>
    </w:p>
    <w:p w:rsidR="000850F5" w:rsidRPr="005B75F6" w:rsidRDefault="000850F5" w:rsidP="001E06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B75F6">
        <w:rPr>
          <w:rFonts w:ascii="Times New Roman" w:hAnsi="Times New Roman"/>
          <w:sz w:val="24"/>
          <w:szCs w:val="24"/>
        </w:rPr>
        <w:t>город Ростов-на-Дону</w:t>
      </w:r>
    </w:p>
    <w:p w:rsidR="000850F5" w:rsidRDefault="000850F5" w:rsidP="001E0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«30</w:t>
      </w:r>
      <w:r w:rsidRPr="005B75F6">
        <w:rPr>
          <w:rFonts w:ascii="Times New Roman" w:hAnsi="Times New Roman"/>
          <w:sz w:val="24"/>
          <w:szCs w:val="24"/>
        </w:rPr>
        <w:t>» августа</w:t>
      </w:r>
      <w:r>
        <w:rPr>
          <w:rFonts w:ascii="Times New Roman" w:hAnsi="Times New Roman"/>
          <w:sz w:val="24"/>
          <w:szCs w:val="24"/>
        </w:rPr>
        <w:t xml:space="preserve">   2024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№  422</w:t>
      </w:r>
    </w:p>
    <w:p w:rsidR="000850F5" w:rsidRDefault="000850F5" w:rsidP="00F5221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6"/>
          <w:szCs w:val="36"/>
        </w:rPr>
      </w:pPr>
    </w:p>
    <w:p w:rsidR="000850F5" w:rsidRPr="001E065D" w:rsidRDefault="000850F5" w:rsidP="00F52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065D">
        <w:rPr>
          <w:rFonts w:ascii="Times New Roman" w:hAnsi="Times New Roman"/>
          <w:sz w:val="24"/>
          <w:szCs w:val="24"/>
        </w:rPr>
        <w:t>О формировании</w:t>
      </w:r>
      <w:r>
        <w:rPr>
          <w:rFonts w:ascii="Times New Roman" w:hAnsi="Times New Roman"/>
          <w:sz w:val="24"/>
          <w:szCs w:val="24"/>
        </w:rPr>
        <w:t xml:space="preserve"> наставнических пар </w:t>
      </w:r>
    </w:p>
    <w:p w:rsidR="000850F5" w:rsidRDefault="000850F5" w:rsidP="00F52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0F5" w:rsidRDefault="000850F5" w:rsidP="001E06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065D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Положением о внедрении целевой модели наставничества,  с </w:t>
      </w:r>
      <w:r w:rsidRPr="001E065D">
        <w:rPr>
          <w:rFonts w:ascii="Times New Roman" w:hAnsi="Times New Roman"/>
          <w:sz w:val="24"/>
          <w:szCs w:val="24"/>
        </w:rPr>
        <w:t>планом реализации целевой модели настав</w:t>
      </w:r>
      <w:r>
        <w:rPr>
          <w:rFonts w:ascii="Times New Roman" w:hAnsi="Times New Roman"/>
          <w:sz w:val="24"/>
          <w:szCs w:val="24"/>
        </w:rPr>
        <w:t>н</w:t>
      </w:r>
      <w:r w:rsidRPr="001E065D">
        <w:rPr>
          <w:rFonts w:ascii="Times New Roman" w:hAnsi="Times New Roman"/>
          <w:sz w:val="24"/>
          <w:szCs w:val="24"/>
        </w:rPr>
        <w:t xml:space="preserve">ичества, </w:t>
      </w:r>
      <w:r>
        <w:rPr>
          <w:rFonts w:ascii="Times New Roman" w:hAnsi="Times New Roman"/>
          <w:sz w:val="24"/>
          <w:szCs w:val="24"/>
        </w:rPr>
        <w:t>-</w:t>
      </w:r>
    </w:p>
    <w:p w:rsidR="000850F5" w:rsidRPr="001E065D" w:rsidRDefault="000850F5" w:rsidP="001E0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0850F5" w:rsidRDefault="000850F5" w:rsidP="001E06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065D">
        <w:rPr>
          <w:rFonts w:ascii="Times New Roman" w:hAnsi="Times New Roman"/>
          <w:sz w:val="24"/>
          <w:szCs w:val="24"/>
        </w:rPr>
        <w:t>Сформировать следующие наставнические пары:</w:t>
      </w:r>
    </w:p>
    <w:p w:rsidR="000850F5" w:rsidRPr="004A28C5" w:rsidRDefault="000850F5" w:rsidP="004A2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"/>
        <w:gridCol w:w="3018"/>
        <w:gridCol w:w="3078"/>
        <w:gridCol w:w="1701"/>
      </w:tblGrid>
      <w:tr w:rsidR="000850F5" w:rsidRPr="008D79CD" w:rsidTr="008D79CD">
        <w:tc>
          <w:tcPr>
            <w:tcW w:w="522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ФИО наставника</w:t>
            </w:r>
          </w:p>
        </w:tc>
        <w:tc>
          <w:tcPr>
            <w:tcW w:w="307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ФИО наставляемого</w:t>
            </w:r>
          </w:p>
        </w:tc>
        <w:tc>
          <w:tcPr>
            <w:tcW w:w="1701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0850F5" w:rsidRPr="008D79CD" w:rsidTr="008D79CD">
        <w:tc>
          <w:tcPr>
            <w:tcW w:w="522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Березкина О.С.</w:t>
            </w:r>
          </w:p>
        </w:tc>
        <w:tc>
          <w:tcPr>
            <w:tcW w:w="307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Пукалов М.Е.</w:t>
            </w:r>
          </w:p>
        </w:tc>
        <w:tc>
          <w:tcPr>
            <w:tcW w:w="1701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0850F5" w:rsidRPr="008D79CD" w:rsidTr="008D79CD">
        <w:tc>
          <w:tcPr>
            <w:tcW w:w="522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Березкина О.С.</w:t>
            </w:r>
          </w:p>
        </w:tc>
        <w:tc>
          <w:tcPr>
            <w:tcW w:w="307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О.А.</w:t>
            </w:r>
          </w:p>
        </w:tc>
        <w:tc>
          <w:tcPr>
            <w:tcW w:w="1701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0850F5" w:rsidRPr="008D79CD" w:rsidTr="008D79CD">
        <w:tc>
          <w:tcPr>
            <w:tcW w:w="522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Зайцева Е.В.</w:t>
            </w:r>
          </w:p>
        </w:tc>
        <w:tc>
          <w:tcPr>
            <w:tcW w:w="307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О.А.</w:t>
            </w:r>
          </w:p>
        </w:tc>
        <w:tc>
          <w:tcPr>
            <w:tcW w:w="1701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классное руководство</w:t>
            </w:r>
          </w:p>
        </w:tc>
      </w:tr>
      <w:tr w:rsidR="000850F5" w:rsidRPr="008D79CD" w:rsidTr="008D79CD">
        <w:tc>
          <w:tcPr>
            <w:tcW w:w="522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Зайцева Е.В.</w:t>
            </w:r>
          </w:p>
        </w:tc>
        <w:tc>
          <w:tcPr>
            <w:tcW w:w="307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Мельникова А.В.</w:t>
            </w:r>
          </w:p>
        </w:tc>
        <w:tc>
          <w:tcPr>
            <w:tcW w:w="1701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классное руководство</w:t>
            </w:r>
          </w:p>
        </w:tc>
      </w:tr>
      <w:tr w:rsidR="000850F5" w:rsidRPr="008D79CD" w:rsidTr="008D79CD">
        <w:tc>
          <w:tcPr>
            <w:tcW w:w="522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Е.В.</w:t>
            </w:r>
          </w:p>
        </w:tc>
        <w:tc>
          <w:tcPr>
            <w:tcW w:w="307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Китаева П.А.</w:t>
            </w:r>
          </w:p>
        </w:tc>
        <w:tc>
          <w:tcPr>
            <w:tcW w:w="1701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 педагог</w:t>
            </w:r>
          </w:p>
        </w:tc>
      </w:tr>
      <w:tr w:rsidR="000850F5" w:rsidRPr="008D79CD" w:rsidTr="008D79CD">
        <w:tc>
          <w:tcPr>
            <w:tcW w:w="522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1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Пархоменко Э.И.</w:t>
            </w:r>
          </w:p>
        </w:tc>
        <w:tc>
          <w:tcPr>
            <w:tcW w:w="3078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Попова К.А.</w:t>
            </w:r>
          </w:p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0F5" w:rsidRPr="008D79CD" w:rsidRDefault="000850F5" w:rsidP="008D79C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79C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</w:tbl>
    <w:p w:rsidR="000850F5" w:rsidRPr="001E065D" w:rsidRDefault="000850F5" w:rsidP="001E065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50F5" w:rsidRPr="001E065D" w:rsidRDefault="000850F5" w:rsidP="00F52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065D">
        <w:rPr>
          <w:rFonts w:ascii="Times New Roman" w:hAnsi="Times New Roman"/>
          <w:sz w:val="24"/>
          <w:szCs w:val="24"/>
        </w:rPr>
        <w:t>2. Куратору наставнических пар –</w:t>
      </w:r>
      <w:r>
        <w:rPr>
          <w:rFonts w:ascii="Times New Roman" w:hAnsi="Times New Roman"/>
          <w:sz w:val="24"/>
          <w:szCs w:val="24"/>
        </w:rPr>
        <w:t xml:space="preserve">Юрченко И.Е., </w:t>
      </w:r>
      <w:r w:rsidRPr="001E065D">
        <w:rPr>
          <w:rFonts w:ascii="Times New Roman" w:hAnsi="Times New Roman"/>
          <w:sz w:val="24"/>
          <w:szCs w:val="24"/>
        </w:rPr>
        <w:t>заместителю ди</w:t>
      </w:r>
      <w:r>
        <w:rPr>
          <w:rFonts w:ascii="Times New Roman" w:hAnsi="Times New Roman"/>
          <w:sz w:val="24"/>
          <w:szCs w:val="24"/>
        </w:rPr>
        <w:t>ректора по УВР</w:t>
      </w:r>
      <w:r w:rsidRPr="001E065D">
        <w:rPr>
          <w:rFonts w:ascii="Times New Roman" w:hAnsi="Times New Roman"/>
          <w:sz w:val="24"/>
          <w:szCs w:val="24"/>
        </w:rPr>
        <w:t>:</w:t>
      </w:r>
    </w:p>
    <w:p w:rsidR="000850F5" w:rsidRPr="001E065D" w:rsidRDefault="000850F5" w:rsidP="00F52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065D">
        <w:rPr>
          <w:rFonts w:ascii="Times New Roman" w:hAnsi="Times New Roman"/>
          <w:sz w:val="24"/>
          <w:szCs w:val="24"/>
        </w:rPr>
        <w:t>2.1. поддерживать наставнические пары в разработке собственных дорожных карт, коррекции и отслеживании результатов;</w:t>
      </w:r>
    </w:p>
    <w:p w:rsidR="000850F5" w:rsidRPr="001E065D" w:rsidRDefault="000850F5" w:rsidP="00F52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065D">
        <w:rPr>
          <w:rFonts w:ascii="Times New Roman" w:hAnsi="Times New Roman"/>
          <w:sz w:val="24"/>
          <w:szCs w:val="24"/>
        </w:rPr>
        <w:t>2.2. отслеживать реализацию плана дорожной карты;</w:t>
      </w:r>
    </w:p>
    <w:p w:rsidR="000850F5" w:rsidRPr="001E065D" w:rsidRDefault="000850F5" w:rsidP="00F522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1E0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осуществить общий контроль наставничества в соответствии </w:t>
      </w:r>
      <w:r w:rsidRPr="001E065D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Положением о внедрении целевой модели наставничества,  с </w:t>
      </w:r>
      <w:r w:rsidRPr="001E065D">
        <w:rPr>
          <w:rFonts w:ascii="Times New Roman" w:hAnsi="Times New Roman"/>
          <w:sz w:val="24"/>
          <w:szCs w:val="24"/>
        </w:rPr>
        <w:t>планом реализации целевой модели настав</w:t>
      </w:r>
      <w:r>
        <w:rPr>
          <w:rFonts w:ascii="Times New Roman" w:hAnsi="Times New Roman"/>
          <w:sz w:val="24"/>
          <w:szCs w:val="24"/>
        </w:rPr>
        <w:t>н</w:t>
      </w:r>
      <w:r w:rsidRPr="001E065D">
        <w:rPr>
          <w:rFonts w:ascii="Times New Roman" w:hAnsi="Times New Roman"/>
          <w:sz w:val="24"/>
          <w:szCs w:val="24"/>
        </w:rPr>
        <w:t>ичества</w:t>
      </w:r>
    </w:p>
    <w:p w:rsidR="000850F5" w:rsidRDefault="000850F5" w:rsidP="00F52219">
      <w:pPr>
        <w:rPr>
          <w:rFonts w:ascii="Times New Roman" w:hAnsi="Times New Roman"/>
          <w:sz w:val="24"/>
          <w:szCs w:val="24"/>
        </w:rPr>
      </w:pPr>
      <w:r w:rsidRPr="001E065D">
        <w:rPr>
          <w:rFonts w:ascii="Times New Roman" w:hAnsi="Times New Roman"/>
          <w:sz w:val="24"/>
          <w:szCs w:val="24"/>
        </w:rPr>
        <w:t>3. Контроль исполнения приказа оставляю за собой.</w:t>
      </w:r>
    </w:p>
    <w:p w:rsidR="000850F5" w:rsidRDefault="000850F5" w:rsidP="004A28C5">
      <w:pPr>
        <w:tabs>
          <w:tab w:val="left" w:pos="296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«Школа №79»                                                 И.А. Игнатьев</w:t>
      </w:r>
    </w:p>
    <w:p w:rsidR="000850F5" w:rsidRDefault="000850F5" w:rsidP="004A28C5">
      <w:pPr>
        <w:tabs>
          <w:tab w:val="left" w:pos="2968"/>
        </w:tabs>
        <w:spacing w:after="0"/>
        <w:rPr>
          <w:rFonts w:ascii="Times New Roman" w:hAnsi="Times New Roman"/>
          <w:sz w:val="24"/>
          <w:szCs w:val="24"/>
        </w:rPr>
      </w:pPr>
      <w:r w:rsidRPr="005B75F6">
        <w:rPr>
          <w:rFonts w:ascii="Times New Roman" w:hAnsi="Times New Roman"/>
          <w:sz w:val="24"/>
          <w:szCs w:val="24"/>
        </w:rPr>
        <w:t>С приказом ознакомлены:</w:t>
      </w:r>
    </w:p>
    <w:p w:rsidR="000850F5" w:rsidRDefault="000850F5" w:rsidP="004A28C5">
      <w:pPr>
        <w:tabs>
          <w:tab w:val="left" w:pos="296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Юрченко И.Е.</w:t>
      </w:r>
    </w:p>
    <w:p w:rsidR="000850F5" w:rsidRDefault="000850F5" w:rsidP="004A2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Зайцева Е.В.</w:t>
      </w:r>
    </w:p>
    <w:p w:rsidR="000850F5" w:rsidRDefault="000850F5" w:rsidP="004A28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Березкина О.С.</w:t>
      </w:r>
    </w:p>
    <w:p w:rsidR="000850F5" w:rsidRDefault="000850F5" w:rsidP="004A28C5">
      <w:pPr>
        <w:tabs>
          <w:tab w:val="left" w:pos="296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Мельникова А.В.</w:t>
      </w:r>
    </w:p>
    <w:p w:rsidR="000850F5" w:rsidRDefault="000850F5" w:rsidP="004A28C5">
      <w:pPr>
        <w:tabs>
          <w:tab w:val="left" w:pos="296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Пукалов М.Е.</w:t>
      </w:r>
    </w:p>
    <w:p w:rsidR="000850F5" w:rsidRDefault="000850F5" w:rsidP="00E65BF5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Попова К.А.</w:t>
      </w:r>
    </w:p>
    <w:p w:rsidR="000850F5" w:rsidRDefault="000850F5" w:rsidP="00E65BF5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Китаева П.А.</w:t>
      </w:r>
    </w:p>
    <w:p w:rsidR="000850F5" w:rsidRPr="00E65BF5" w:rsidRDefault="000850F5" w:rsidP="00E65BF5">
      <w:pPr>
        <w:pStyle w:val="ListParagraph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Пономарева О.А.</w:t>
      </w:r>
    </w:p>
    <w:sectPr w:rsidR="000850F5" w:rsidRPr="00E65BF5" w:rsidSect="008F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075CE"/>
    <w:multiLevelType w:val="hybridMultilevel"/>
    <w:tmpl w:val="2C2CF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219"/>
    <w:rsid w:val="000850F5"/>
    <w:rsid w:val="001E065D"/>
    <w:rsid w:val="00291EBB"/>
    <w:rsid w:val="00472F73"/>
    <w:rsid w:val="004A28C5"/>
    <w:rsid w:val="005B75F6"/>
    <w:rsid w:val="008C2EF0"/>
    <w:rsid w:val="008D79CD"/>
    <w:rsid w:val="008F4B42"/>
    <w:rsid w:val="009A2CFD"/>
    <w:rsid w:val="00C8104E"/>
    <w:rsid w:val="00D7756D"/>
    <w:rsid w:val="00D85545"/>
    <w:rsid w:val="00E65BF5"/>
    <w:rsid w:val="00F5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065D"/>
    <w:pPr>
      <w:ind w:left="720"/>
      <w:contextualSpacing/>
    </w:pPr>
  </w:style>
  <w:style w:type="table" w:styleId="TableGrid">
    <w:name w:val="Table Grid"/>
    <w:basedOn w:val="TableNormal"/>
    <w:uiPriority w:val="99"/>
    <w:rsid w:val="001E065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216</Words>
  <Characters>1237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WiZaRd</cp:lastModifiedBy>
  <cp:revision>7</cp:revision>
  <cp:lastPrinted>2024-08-14T11:23:00Z</cp:lastPrinted>
  <dcterms:created xsi:type="dcterms:W3CDTF">2023-11-16T08:12:00Z</dcterms:created>
  <dcterms:modified xsi:type="dcterms:W3CDTF">2024-11-04T13:36:00Z</dcterms:modified>
</cp:coreProperties>
</file>