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9B" w:rsidRPr="005A469B" w:rsidRDefault="00BB4707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4707">
        <w:rPr>
          <w:rFonts w:ascii="Times New Roman" w:hAnsi="Times New Roman" w:cs="Times New Roman"/>
          <w:sz w:val="28"/>
          <w:szCs w:val="28"/>
        </w:rPr>
        <w:tab/>
      </w:r>
      <w:r w:rsidR="005A469B" w:rsidRPr="005A469B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45e812b-93eb-40ef-af71-630f1b59ad0d"/>
      <w:r w:rsidRPr="005A469B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5A469B">
        <w:rPr>
          <w:rFonts w:ascii="Times New Roman" w:eastAsia="Calibri" w:hAnsi="Times New Roman" w:cs="Times New Roman"/>
          <w:b/>
          <w:color w:val="333333"/>
          <w:sz w:val="28"/>
        </w:rPr>
        <w:t xml:space="preserve"> </w:t>
      </w:r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3f049807-601a-413c-8194-dd1245455409"/>
      <w:r w:rsidRPr="005A469B"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5A469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МБОУ "</w:t>
      </w:r>
      <w:proofErr w:type="spellStart"/>
      <w:r w:rsidRPr="005A469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Школа</w:t>
      </w:r>
      <w:proofErr w:type="spellEnd"/>
      <w:r w:rsidRPr="005A469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№ 79"</w:t>
      </w:r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469B" w:rsidRPr="005A469B" w:rsidTr="005A469B">
        <w:tc>
          <w:tcPr>
            <w:tcW w:w="3114" w:type="dxa"/>
          </w:tcPr>
          <w:p w:rsidR="005A469B" w:rsidRPr="005A469B" w:rsidRDefault="005A469B" w:rsidP="005A46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РАССМОТРЕНА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«29» августа</w:t>
            </w:r>
            <w:r w:rsidRPr="00743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истории и обществознания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Прокш</w:t>
            </w:r>
            <w:proofErr w:type="spellEnd"/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«28» августа   2025 г.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Игнатьев И.А.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341 от «29» августа   2025 г.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A469B">
        <w:rPr>
          <w:rFonts w:ascii="Times New Roman" w:eastAsia="Times New Roman" w:hAnsi="Times New Roman" w:cs="Times New Roman"/>
          <w:b/>
          <w:sz w:val="28"/>
        </w:rPr>
        <w:t>РАБОЧАЯ</w:t>
      </w:r>
      <w:r w:rsidRPr="005A469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b/>
          <w:spacing w:val="-2"/>
          <w:sz w:val="28"/>
        </w:rPr>
        <w:t>ПРОГРАММА</w:t>
      </w:r>
    </w:p>
    <w:p w:rsidR="005A469B" w:rsidRPr="005A469B" w:rsidRDefault="005A469B" w:rsidP="005A469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469B">
        <w:rPr>
          <w:rFonts w:ascii="Times New Roman" w:eastAsia="Calibri" w:hAnsi="Times New Roman" w:cs="Times New Roman"/>
          <w:sz w:val="28"/>
          <w:szCs w:val="28"/>
        </w:rPr>
        <w:t>по курсу  внеурочной деятельности</w:t>
      </w:r>
    </w:p>
    <w:p w:rsidR="005A469B" w:rsidRPr="005A469B" w:rsidRDefault="005A469B" w:rsidP="005A469B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A469B" w:rsidRPr="005A469B" w:rsidRDefault="005A469B" w:rsidP="005A469B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469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Новое время</w:t>
      </w:r>
      <w:r w:rsidRPr="005A469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469B" w:rsidRPr="005A469B" w:rsidRDefault="005A469B" w:rsidP="005A469B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 w:rsidRPr="005A469B">
        <w:rPr>
          <w:rFonts w:ascii="Times New Roman" w:eastAsia="Times New Roman" w:hAnsi="Times New Roman" w:cs="Times New Roman"/>
          <w:sz w:val="28"/>
        </w:rPr>
        <w:t>для</w:t>
      </w:r>
      <w:r w:rsidRPr="005A469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743E11">
        <w:rPr>
          <w:rFonts w:ascii="Times New Roman" w:eastAsia="Times New Roman" w:hAnsi="Times New Roman" w:cs="Times New Roman"/>
          <w:sz w:val="28"/>
        </w:rPr>
        <w:t>9-х</w:t>
      </w:r>
      <w:r w:rsidRPr="005A469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классов</w:t>
      </w:r>
      <w:r w:rsidRPr="005A469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среднего</w:t>
      </w:r>
      <w:r w:rsidRPr="005A469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общего</w:t>
      </w:r>
      <w:r w:rsidRPr="005A469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образования на 2025-2026 учебный год</w:t>
      </w: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5A469B">
        <w:rPr>
          <w:rFonts w:ascii="Times New Roman" w:eastAsia="Calibri" w:hAnsi="Times New Roman" w:cs="Times New Roman"/>
          <w:b/>
          <w:color w:val="000000"/>
          <w:sz w:val="28"/>
        </w:rPr>
        <w:t>город Ростов-на-Дону 2025</w:t>
      </w: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 w:rsidRPr="005A46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Пояснительная записка освоения 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A469B" w:rsidRPr="005A469B" w:rsidRDefault="005A469B" w:rsidP="005A4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 следующих нормативно-правовых документов: 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"Об образовании в Российской Федерации" от 29.12. 2012 № 273-ФЗ;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закон от 14.11.2013г № 26 –ЗС «Об образовании в Ростовской области» (в ред. 29.12. 2016 года № 936-ЗС);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№ 1241, от 22.09.2011 № 2357, от 18.12.2012 № 1060, </w:t>
      </w:r>
      <w:proofErr w:type="gram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29.12.2014 № 1643,от 31.12.2015 № 1576);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ред. приказов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38)</w:t>
      </w:r>
      <w:r w:rsidRPr="005A46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30.08.2013г № 1015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(в ред. приказов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38, </w:t>
      </w:r>
      <w:proofErr w:type="gram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05.07.2017 № 629)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 мая 2011 г. № 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муниципального бюджетного общеобразовательного учреждения города  Ростова-на-Дону «Школа № 79»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муниципального бюджетного общеобразовательного учреждения города  Ростова-на-Дону «Школа № 79»</w:t>
      </w:r>
    </w:p>
    <w:p w:rsid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учебный график муниципального бюджетного общеобразовательного учреждения города  Ростова-на-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Дону «Школа № 79» на 2025-2026</w:t>
      </w: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A469B" w:rsidRDefault="005A469B" w:rsidP="005A469B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B9E" w:rsidRDefault="005A469B" w:rsidP="005A469B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ar-SA"/>
        </w:rPr>
      </w:pPr>
      <w:r w:rsidRPr="005A469B"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ar-SA"/>
        </w:rPr>
        <w:t>Цель программы:</w:t>
      </w:r>
    </w:p>
    <w:p w:rsidR="003E3B9E" w:rsidRPr="003E3B9E" w:rsidRDefault="003E3B9E" w:rsidP="003E3B9E">
      <w:pPr>
        <w:pStyle w:val="a5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right="-285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3E3B9E" w:rsidRPr="003E3B9E" w:rsidRDefault="003E3B9E" w:rsidP="003E3B9E">
      <w:pPr>
        <w:spacing w:after="0" w:line="240" w:lineRule="auto"/>
        <w:ind w:right="2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  <w:t xml:space="preserve">Образовательные: 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1. Организовать деятельность школьного </w:t>
      </w:r>
      <w:proofErr w:type="spellStart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медиацентра</w:t>
      </w:r>
      <w:proofErr w:type="spellEnd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 - одного из инструментов воспитательного воздействия для успешной социализации обучающихся.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видеооператор</w:t>
      </w:r>
      <w:proofErr w:type="spellEnd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, режиссёр, режиссёр монтажа и др. 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 3. Научить создавать собственные проекты на основе полученных знаний.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 4. Обучать детей умению выражать свои мысли чётко и грамотно, ответственно и критически анализировать содержание сообщений.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5. Создать живую, активно работающую информационную среду.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  <w:t xml:space="preserve">Развивающие: </w:t>
      </w:r>
    </w:p>
    <w:p w:rsidR="003E3B9E" w:rsidRPr="003E3B9E" w:rsidRDefault="003E3B9E" w:rsidP="003E3B9E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Способствовать повышению работоспособности учащихся.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2. Развивать и стимулировать активность учащихся, их творческие способности.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  <w:t xml:space="preserve">Воспитательные: </w:t>
      </w:r>
    </w:p>
    <w:p w:rsidR="003E3B9E" w:rsidRPr="003E3B9E" w:rsidRDefault="003E3B9E" w:rsidP="003E3B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Воспитывать чувство коллективизма, взаимопомощи и взаимовыручки; </w:t>
      </w:r>
    </w:p>
    <w:p w:rsidR="003E3B9E" w:rsidRPr="003E3B9E" w:rsidRDefault="003E3B9E" w:rsidP="003E3B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Научить детей работать в группе, обсуждать различные вопросы, работать с </w:t>
      </w: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lastRenderedPageBreak/>
        <w:t>различными источниками информации.</w:t>
      </w:r>
    </w:p>
    <w:p w:rsidR="003E3B9E" w:rsidRPr="003E3B9E" w:rsidRDefault="003E3B9E" w:rsidP="003E3B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Воспитывать дисциплинированность.</w:t>
      </w:r>
    </w:p>
    <w:p w:rsidR="003E3B9E" w:rsidRPr="003E3B9E" w:rsidRDefault="003E3B9E" w:rsidP="005A469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Способствовать  работе  в коллективе, подчинять свои действия интересам коллектива  в достижении общей цели.</w:t>
      </w:r>
    </w:p>
    <w:p w:rsidR="005A469B" w:rsidRPr="005A469B" w:rsidRDefault="005A469B" w:rsidP="005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B" w:rsidRPr="005472B9" w:rsidRDefault="005A469B" w:rsidP="003E3B9E">
      <w:pPr>
        <w:widowControl w:val="0"/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469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Учебный план МБОУ «Школа № 79» отводит для обязательного изучения</w:t>
      </w:r>
      <w:r w:rsidR="003E3B9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E3B9E" w:rsidRPr="003E3B9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E3B9E" w:rsidRPr="003E3B9E">
        <w:rPr>
          <w:rFonts w:ascii="Times New Roman" w:eastAsia="Times New Roman" w:hAnsi="Times New Roman" w:cs="Times New Roman"/>
          <w:sz w:val="24"/>
          <w:szCs w:val="24"/>
        </w:rPr>
        <w:t>Медиаобъединения</w:t>
      </w:r>
      <w:proofErr w:type="spellEnd"/>
      <w:r w:rsidR="003E3B9E" w:rsidRPr="003E3B9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E3B9E" w:rsidRPr="003E3B9E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3E3B9E" w:rsidRPr="003E3B9E">
        <w:rPr>
          <w:rFonts w:ascii="Times New Roman" w:eastAsia="Calibri" w:hAnsi="Times New Roman" w:cs="Times New Roman"/>
          <w:sz w:val="24"/>
          <w:szCs w:val="24"/>
        </w:rPr>
        <w:t>«Новое время»</w:t>
      </w:r>
      <w:r w:rsidR="003E3B9E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5A469B">
        <w:rPr>
          <w:rFonts w:ascii="Times New Roman" w:eastAsia="Times New Roman" w:hAnsi="Times New Roman" w:cs="Calibri"/>
          <w:bCs/>
          <w:iCs/>
          <w:color w:val="000000"/>
          <w:sz w:val="24"/>
          <w:szCs w:val="24"/>
          <w:lang w:eastAsia="ru-RU"/>
        </w:rPr>
        <w:t>в</w:t>
      </w:r>
      <w:r w:rsidR="00743E1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9</w:t>
      </w:r>
      <w:r w:rsidRPr="005A469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классе – </w:t>
      </w:r>
      <w:r w:rsidRPr="005A469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34 часа</w:t>
      </w:r>
      <w:r w:rsidRPr="005A469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(1 ч в неделю, 34 учебные недели). В соответствии с расписанием учебных занятий МБОУ «Школа № 79» и Календарным учебным графиком МБОУ «Школа № 79» в 2025-2026 учебном году запланировано проведение  </w:t>
      </w:r>
      <w:r w:rsidR="005472B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33 урока.</w:t>
      </w:r>
      <w:r w:rsidR="00547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Уплотнение тем раздела </w:t>
      </w:r>
      <w:r w:rsidRPr="005A4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2B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472B9" w:rsidRPr="005472B9">
        <w:rPr>
          <w:rFonts w:ascii="Times New Roman" w:eastAsia="Calibri" w:hAnsi="Times New Roman" w:cs="Times New Roman"/>
          <w:b/>
          <w:sz w:val="24"/>
          <w:szCs w:val="24"/>
        </w:rPr>
        <w:t xml:space="preserve">Редакционно-издательская деятельность </w:t>
      </w:r>
      <w:proofErr w:type="spellStart"/>
      <w:r w:rsidR="005472B9" w:rsidRPr="005472B9">
        <w:rPr>
          <w:rFonts w:ascii="Times New Roman" w:eastAsia="Calibri" w:hAnsi="Times New Roman" w:cs="Times New Roman"/>
          <w:b/>
          <w:sz w:val="24"/>
          <w:szCs w:val="24"/>
        </w:rPr>
        <w:t>медиацентра</w:t>
      </w:r>
      <w:proofErr w:type="spellEnd"/>
      <w:r w:rsidR="005472B9">
        <w:rPr>
          <w:rFonts w:ascii="Times New Roman" w:eastAsia="Calibri" w:hAnsi="Times New Roman" w:cs="Times New Roman"/>
          <w:b/>
          <w:sz w:val="24"/>
          <w:szCs w:val="24"/>
        </w:rPr>
        <w:t xml:space="preserve">» - 2 ч. </w:t>
      </w:r>
      <w:r w:rsidR="005472B9" w:rsidRPr="005472B9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5A469B" w:rsidRPr="005A469B" w:rsidRDefault="005A469B" w:rsidP="005A469B">
      <w:pPr>
        <w:widowControl w:val="0"/>
        <w:suppressAutoHyphens/>
        <w:autoSpaceDE w:val="0"/>
        <w:spacing w:after="0" w:line="240" w:lineRule="auto"/>
        <w:rPr>
          <w:rFonts w:ascii="Times New Roman" w:eastAsia="ArialMT" w:hAnsi="Times New Roman" w:cs="Times New Roman"/>
          <w:b/>
          <w:bCs/>
          <w:color w:val="262626"/>
          <w:kern w:val="1"/>
          <w:sz w:val="24"/>
          <w:szCs w:val="24"/>
          <w:lang w:eastAsia="hi-IN" w:bidi="hi-IN"/>
        </w:rPr>
      </w:pPr>
      <w:r w:rsidRPr="005A469B">
        <w:rPr>
          <w:rFonts w:ascii="Times New Roman" w:eastAsia="ArialMT" w:hAnsi="Times New Roman" w:cs="Times New Roman"/>
          <w:b/>
          <w:bCs/>
          <w:color w:val="262626"/>
          <w:kern w:val="1"/>
          <w:sz w:val="24"/>
          <w:szCs w:val="24"/>
          <w:lang w:eastAsia="hi-IN" w:bidi="hi-IN"/>
        </w:rPr>
        <w:t>Критерии оценки:</w:t>
      </w:r>
    </w:p>
    <w:p w:rsidR="005A469B" w:rsidRPr="005A469B" w:rsidRDefault="005A469B" w:rsidP="005A469B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Изучение данного курса позволит детям по</w:t>
      </w:r>
      <w:r w:rsidR="003E3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лучить общее представление о </w:t>
      </w:r>
      <w:proofErr w:type="spellStart"/>
      <w:r w:rsidR="00FA41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медиацентре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овла</w:t>
      </w:r>
      <w:r w:rsidR="003E3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деть азами журналистики</w:t>
      </w:r>
      <w:r w:rsidRPr="005A46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получить </w:t>
      </w:r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опыт </w:t>
      </w:r>
      <w:proofErr w:type="spellStart"/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медиакультуры</w:t>
      </w:r>
      <w:proofErr w:type="spellEnd"/>
      <w:r w:rsidRPr="005A46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получить</w:t>
      </w:r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опыт выступать в роли репортера</w:t>
      </w:r>
      <w:r w:rsidRPr="005A46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декоратора, оператора</w:t>
      </w:r>
      <w:r w:rsidRPr="005A46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FA418A" w:rsidRDefault="00FA418A" w:rsidP="00FA418A">
      <w:pPr>
        <w:pStyle w:val="a3"/>
        <w:spacing w:before="0" w:beforeAutospacing="0" w:after="0" w:afterAutospacing="0" w:line="276" w:lineRule="auto"/>
        <w:jc w:val="both"/>
        <w:rPr>
          <w:rFonts w:cs="Calibri"/>
          <w:b/>
          <w:sz w:val="28"/>
          <w:szCs w:val="28"/>
          <w:lang w:eastAsia="ar-SA"/>
        </w:rPr>
      </w:pPr>
    </w:p>
    <w:p w:rsidR="00011CA2" w:rsidRDefault="00011CA2" w:rsidP="00FA418A">
      <w:pPr>
        <w:pStyle w:val="a3"/>
        <w:spacing w:before="0" w:beforeAutospacing="0" w:after="0" w:afterAutospacing="0" w:line="276" w:lineRule="auto"/>
        <w:jc w:val="both"/>
        <w:rPr>
          <w:rFonts w:cs="Calibri"/>
          <w:b/>
          <w:sz w:val="28"/>
          <w:szCs w:val="28"/>
          <w:lang w:eastAsia="ar-SA"/>
        </w:rPr>
      </w:pPr>
    </w:p>
    <w:p w:rsidR="00011CA2" w:rsidRDefault="00011CA2" w:rsidP="00FA418A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</w:p>
    <w:p w:rsidR="00FA418A" w:rsidRPr="00FA418A" w:rsidRDefault="00FA418A" w:rsidP="00F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Планируемые результаты освоения 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41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35154" w:rsidRPr="00FA418A" w:rsidRDefault="00A35154" w:rsidP="00FA4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5154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- </w:t>
      </w:r>
      <w:r w:rsidRPr="00A35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</w:t>
      </w:r>
      <w:r w:rsidR="006C2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35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-проявление дисциплинированности, трудолюби</w:t>
      </w:r>
      <w:r w:rsidR="006C2084">
        <w:rPr>
          <w:color w:val="000000"/>
          <w:sz w:val="28"/>
          <w:szCs w:val="28"/>
        </w:rPr>
        <w:t>я</w:t>
      </w:r>
      <w:r w:rsidRPr="00A35154">
        <w:rPr>
          <w:color w:val="000000"/>
          <w:sz w:val="28"/>
          <w:szCs w:val="28"/>
        </w:rPr>
        <w:t xml:space="preserve"> и упорств</w:t>
      </w:r>
      <w:r w:rsidR="006C2084">
        <w:rPr>
          <w:color w:val="000000"/>
          <w:sz w:val="28"/>
          <w:szCs w:val="28"/>
        </w:rPr>
        <w:t>а</w:t>
      </w:r>
      <w:r w:rsidRPr="00A35154">
        <w:rPr>
          <w:color w:val="000000"/>
          <w:sz w:val="28"/>
          <w:szCs w:val="28"/>
        </w:rPr>
        <w:t xml:space="preserve"> в достижении поставленных целей;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-оказание бескорыстной помощи своим сверстникам, нахождение с ними общего языка и общих интересов.</w:t>
      </w:r>
    </w:p>
    <w:p w:rsidR="00A35154" w:rsidRPr="00A35154" w:rsidRDefault="00A35154" w:rsidP="00FA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154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A35154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  <w:r w:rsidRPr="00A35154">
        <w:rPr>
          <w:rFonts w:ascii="Times New Roman" w:hAnsi="Times New Roman" w:cs="Times New Roman"/>
          <w:sz w:val="28"/>
          <w:szCs w:val="28"/>
        </w:rPr>
        <w:t>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 w:rsidRPr="00A35154">
        <w:rPr>
          <w:rFonts w:ascii="Times New Roman" w:hAnsi="Times New Roman" w:cs="Times New Roman"/>
          <w:sz w:val="28"/>
          <w:szCs w:val="28"/>
        </w:rPr>
        <w:t>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определять и формулировать цель деятельности на занятии с помощью учителя, а далее самостоятельно;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- </w:t>
      </w:r>
      <w:r w:rsidR="006C2084">
        <w:rPr>
          <w:rFonts w:ascii="Times New Roman" w:hAnsi="Times New Roman" w:cs="Times New Roman"/>
          <w:sz w:val="28"/>
          <w:szCs w:val="28"/>
        </w:rPr>
        <w:t>выстраивать проблемный диалог при изучении нового материала</w:t>
      </w:r>
      <w:r w:rsidRPr="00A35154">
        <w:rPr>
          <w:rFonts w:ascii="Times New Roman" w:hAnsi="Times New Roman" w:cs="Times New Roman"/>
          <w:sz w:val="28"/>
          <w:szCs w:val="28"/>
        </w:rPr>
        <w:t>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:rsidR="00A35154" w:rsidRPr="006C208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навыки набора текста на компьютере, работы с офисными приложениями;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54">
        <w:rPr>
          <w:rFonts w:ascii="Times New Roman" w:hAnsi="Times New Roman" w:cs="Times New Roman"/>
          <w:sz w:val="28"/>
          <w:szCs w:val="28"/>
        </w:rPr>
        <w:t>-</w:t>
      </w:r>
      <w:r w:rsidRPr="00A35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перерабатывать полученную информацию: делать выводы в результате</w:t>
      </w:r>
      <w:r w:rsidR="006C2084">
        <w:rPr>
          <w:rFonts w:ascii="Times New Roman" w:hAnsi="Times New Roman" w:cs="Times New Roman"/>
          <w:sz w:val="28"/>
          <w:szCs w:val="28"/>
        </w:rPr>
        <w:t xml:space="preserve"> совместной работы всей команды.</w:t>
      </w:r>
    </w:p>
    <w:p w:rsidR="00A35154" w:rsidRPr="006C208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умение донести свою позицию д</w:t>
      </w:r>
      <w:r w:rsidR="006C2084">
        <w:rPr>
          <w:rFonts w:ascii="Times New Roman" w:hAnsi="Times New Roman" w:cs="Times New Roman"/>
          <w:sz w:val="28"/>
          <w:szCs w:val="28"/>
        </w:rPr>
        <w:t>о других: оформлять свою мысль, с</w:t>
      </w:r>
      <w:r w:rsidRPr="00A35154">
        <w:rPr>
          <w:rFonts w:ascii="Times New Roman" w:hAnsi="Times New Roman" w:cs="Times New Roman"/>
          <w:sz w:val="28"/>
          <w:szCs w:val="28"/>
        </w:rPr>
        <w:t>лушать и понимать речь других;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(оператор, диктор, корреспондент, фотограф, монтажер и др.).</w:t>
      </w:r>
    </w:p>
    <w:p w:rsidR="00A35154" w:rsidRPr="00A35154" w:rsidRDefault="00A35154" w:rsidP="00FA4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154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54">
        <w:rPr>
          <w:rFonts w:ascii="Times New Roman" w:hAnsi="Times New Roman" w:cs="Times New Roman"/>
          <w:sz w:val="28"/>
          <w:szCs w:val="28"/>
        </w:rPr>
        <w:t>Первостепенным результатом реализации программы будет создание м</w:t>
      </w:r>
      <w:r w:rsidRPr="00A351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 подготовки будущих корреспондентов, дикторов, операторов, монтажеров.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lastRenderedPageBreak/>
        <w:t>Умение максимально проявлять коммуникативные и лидерские способности (качества) в любой ситуации.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pacing w:val="-4"/>
          <w:sz w:val="28"/>
          <w:szCs w:val="28"/>
        </w:rPr>
        <w:t xml:space="preserve">Овладение основами приёмов, техническими навыками по созданию </w:t>
      </w:r>
      <w:proofErr w:type="spellStart"/>
      <w:r w:rsidRPr="00A35154">
        <w:rPr>
          <w:rFonts w:ascii="Times New Roman" w:hAnsi="Times New Roman" w:cs="Times New Roman"/>
          <w:spacing w:val="-4"/>
          <w:sz w:val="28"/>
          <w:szCs w:val="28"/>
        </w:rPr>
        <w:t>ме</w:t>
      </w:r>
      <w:r w:rsidR="006C2084">
        <w:rPr>
          <w:rFonts w:ascii="Times New Roman" w:hAnsi="Times New Roman" w:cs="Times New Roman"/>
          <w:spacing w:val="-4"/>
          <w:sz w:val="28"/>
          <w:szCs w:val="28"/>
        </w:rPr>
        <w:t>диапродукта</w:t>
      </w:r>
      <w:proofErr w:type="spellEnd"/>
      <w:r w:rsidRPr="00A35154">
        <w:rPr>
          <w:rFonts w:ascii="Times New Roman" w:hAnsi="Times New Roman" w:cs="Times New Roman"/>
          <w:spacing w:val="-4"/>
          <w:sz w:val="28"/>
          <w:szCs w:val="28"/>
        </w:rPr>
        <w:t>, умением использовать их в разнообразных жизненных ситуациях.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</w:t>
      </w:r>
      <w:proofErr w:type="gramStart"/>
      <w:r w:rsidRPr="00A351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5154">
        <w:rPr>
          <w:rFonts w:ascii="Times New Roman" w:hAnsi="Times New Roman" w:cs="Times New Roman"/>
          <w:sz w:val="28"/>
          <w:szCs w:val="28"/>
        </w:rPr>
        <w:t xml:space="preserve"> прекрасному, стремление реализовать себя в профессиональном плане.</w:t>
      </w:r>
    </w:p>
    <w:p w:rsidR="00DF6759" w:rsidRPr="00DA389C" w:rsidRDefault="00D73D82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154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</w:t>
      </w:r>
      <w:r w:rsidR="00A35154" w:rsidRPr="00A35154">
        <w:rPr>
          <w:b/>
          <w:i/>
          <w:sz w:val="28"/>
          <w:szCs w:val="28"/>
        </w:rPr>
        <w:t>:</w:t>
      </w:r>
      <w:r w:rsidR="00DF6759">
        <w:rPr>
          <w:b/>
          <w:i/>
          <w:sz w:val="28"/>
          <w:szCs w:val="28"/>
        </w:rPr>
        <w:t xml:space="preserve"> </w:t>
      </w:r>
      <w:r w:rsidR="00DF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программу принимаются  дети в возрасте 1</w:t>
      </w:r>
      <w:r w:rsidR="00DF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-17 лет, проявляющие интерес к журналистике, информатике, фотографированию. Необходимо наличие желания познавать новое, быть все время в курсе всех новостей, коммуникабельными.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Наличие отдельного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389C">
        <w:rPr>
          <w:rFonts w:ascii="Times New Roman" w:hAnsi="Times New Roman" w:cs="Times New Roman"/>
          <w:sz w:val="28"/>
          <w:szCs w:val="28"/>
        </w:rPr>
        <w:t xml:space="preserve">,  наличие ПК с установленными программами </w:t>
      </w:r>
      <w:proofErr w:type="spellStart"/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Movavi</w:t>
      </w:r>
      <w:proofErr w:type="spellEnd"/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Photo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Editor</w:t>
      </w:r>
      <w:r w:rsidRPr="00DA389C">
        <w:rPr>
          <w:rFonts w:ascii="Times New Roman" w:hAnsi="Times New Roman" w:cs="Times New Roman"/>
          <w:sz w:val="28"/>
          <w:szCs w:val="28"/>
        </w:rPr>
        <w:t xml:space="preserve">, </w:t>
      </w:r>
      <w:r w:rsidRPr="00DA38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Picture</w:t>
      </w:r>
      <w:r w:rsidRPr="00DA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8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</w:t>
      </w:r>
      <w:r w:rsidRPr="00DA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389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DA389C">
        <w:rPr>
          <w:rFonts w:ascii="Times New Roman" w:hAnsi="Times New Roman" w:cs="Times New Roman"/>
          <w:sz w:val="28"/>
          <w:szCs w:val="28"/>
        </w:rPr>
        <w:t>.</w:t>
      </w:r>
      <w:r w:rsidRPr="00DA389C"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др., </w:t>
      </w:r>
      <w:r w:rsidRPr="00DA389C">
        <w:rPr>
          <w:rFonts w:ascii="Times New Roman" w:hAnsi="Times New Roman" w:cs="Times New Roman"/>
          <w:sz w:val="28"/>
          <w:szCs w:val="28"/>
        </w:rPr>
        <w:t xml:space="preserve"> видео- и фотоаппаратуры,  видеоматериалов, обучающих роликов. 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Для эффективного освоения технических приёмов, работы с графическими редакторами и программами по обработке видео и звука на занятиях проводятся индивидуальные и групповые упражнения, в парах, тройках и микрогруппах. Особое в</w:t>
      </w:r>
      <w:r>
        <w:rPr>
          <w:rFonts w:ascii="Times New Roman" w:hAnsi="Times New Roman" w:cs="Times New Roman"/>
          <w:sz w:val="28"/>
          <w:szCs w:val="28"/>
        </w:rPr>
        <w:t>нимание здесь уделяется ребятам</w:t>
      </w:r>
      <w:r w:rsidRPr="00DA389C">
        <w:rPr>
          <w:rFonts w:ascii="Times New Roman" w:hAnsi="Times New Roman" w:cs="Times New Roman"/>
          <w:sz w:val="28"/>
          <w:szCs w:val="28"/>
        </w:rPr>
        <w:t>, которые «на ты» с компьютером. Индивидуально-ориентированный подход применяется для пишущих ребят или выступающих в роли ведущих, интервьюеров, с которыми необходим детальный анализ их ошибок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9C">
        <w:rPr>
          <w:rFonts w:ascii="Times New Roman" w:hAnsi="Times New Roman" w:cs="Times New Roman"/>
          <w:sz w:val="28"/>
          <w:szCs w:val="28"/>
        </w:rPr>
        <w:t xml:space="preserve">успехов. 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Практические работы и задания призваны облегчить и ускорить овладение основными навыками и содействовать повышению их эффективности и надёжности.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Существенное место занимают игры и творческие проекты. В них заключены богатые возможности для формирования норм коллективного поведения, воспитанники учатся не только организовывать своё поведение, но и активно влиять на действия своих товарищей, воспринимать задачи коллектива как свои собственные, мобилизовать деятельность других в интересах объединения.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Игры, соревнования, занятия объединяют подростков, у них воспитывается дисциплинированность, ответственность перед коллективом, формируется культура поведения и общения, приобретается опыт коллективного взаимодействия, развивается самостоятельность в принятии решений, воля и терпение, появляется осознанное желание вести активный образ жизни.</w:t>
      </w:r>
    </w:p>
    <w:p w:rsidR="00FA418A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обучающихся по программе 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</w:t>
      </w:r>
    </w:p>
    <w:p w:rsidR="00011CA2" w:rsidRDefault="00011CA2" w:rsidP="00FA41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18A" w:rsidRPr="00FA418A" w:rsidRDefault="00FA418A" w:rsidP="00F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2. Содержание учебного 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A418A" w:rsidRPr="00FA418A" w:rsidRDefault="00FA418A" w:rsidP="00F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351"/>
        <w:gridCol w:w="7098"/>
      </w:tblGrid>
      <w:tr w:rsidR="0043377A" w:rsidRPr="0043377A" w:rsidTr="00743E11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раздела, темы</w:t>
            </w:r>
          </w:p>
        </w:tc>
        <w:tc>
          <w:tcPr>
            <w:tcW w:w="7123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</w:tr>
      <w:tr w:rsidR="0043377A" w:rsidRPr="0043377A" w:rsidTr="00743E11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2" w:type="dxa"/>
          </w:tcPr>
          <w:p w:rsidR="0043377A" w:rsidRPr="0043377A" w:rsidRDefault="0043377A" w:rsidP="004337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Краткое введение в историю журналистики.</w:t>
            </w:r>
            <w:r w:rsidRPr="00D573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  4 ч</w:t>
            </w: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23" w:type="dxa"/>
          </w:tcPr>
          <w:p w:rsidR="0043377A" w:rsidRPr="00D573CA" w:rsidRDefault="0043377A" w:rsidP="0043377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573CA">
              <w:rPr>
                <w:rFonts w:ascii="Times New Roman" w:hAnsi="Times New Roman"/>
                <w:sz w:val="28"/>
                <w:szCs w:val="28"/>
              </w:rPr>
              <w:t xml:space="preserve">Техника безопасности. Сообщение необходимой информации о технике безопасности в помещении </w:t>
            </w:r>
            <w:proofErr w:type="gramStart"/>
            <w:r w:rsidRPr="00D573C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D573C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D573CA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D573CA">
              <w:rPr>
                <w:rFonts w:ascii="Times New Roman" w:hAnsi="Times New Roman"/>
                <w:sz w:val="28"/>
                <w:szCs w:val="28"/>
              </w:rPr>
              <w:t xml:space="preserve"> время проведения занятий. Теория: что такое тележурналистика, профессии тележурналистов, радио, газеты, журналы, правила работы с ними.</w:t>
            </w:r>
          </w:p>
          <w:p w:rsidR="0043377A" w:rsidRPr="00D573CA" w:rsidRDefault="0043377A" w:rsidP="0043377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573CA">
              <w:rPr>
                <w:rFonts w:ascii="Times New Roman" w:hAnsi="Times New Roman"/>
                <w:sz w:val="28"/>
                <w:szCs w:val="28"/>
              </w:rPr>
              <w:t xml:space="preserve">Практика: работа с программами </w:t>
            </w:r>
            <w:proofErr w:type="spellStart"/>
            <w:r w:rsidRPr="00D573CA">
              <w:rPr>
                <w:rFonts w:ascii="Times New Roman" w:hAnsi="Times New Roman"/>
                <w:sz w:val="28"/>
                <w:szCs w:val="28"/>
                <w:lang w:val="en-US"/>
              </w:rPr>
              <w:t>MoovieMaker</w:t>
            </w:r>
            <w:proofErr w:type="spellEnd"/>
            <w:r w:rsidRPr="00D573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573CA">
              <w:rPr>
                <w:rFonts w:ascii="Times New Roman" w:hAnsi="Times New Roman"/>
                <w:sz w:val="28"/>
                <w:szCs w:val="28"/>
                <w:lang w:val="en-US"/>
              </w:rPr>
              <w:t>Publisher</w:t>
            </w:r>
            <w:r w:rsidRPr="00D573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и почему возникла журналистика. Из истории детской прессы. Знакомство с современными детскими и подростковыми СМИ. </w:t>
            </w:r>
          </w:p>
        </w:tc>
      </w:tr>
      <w:tr w:rsidR="0043377A" w:rsidRPr="0043377A" w:rsidTr="00743E11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2" w:type="dxa"/>
          </w:tcPr>
          <w:p w:rsidR="0043377A" w:rsidRPr="0043377A" w:rsidRDefault="005472B9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Основы журналистики.   13</w:t>
            </w:r>
            <w:r w:rsidR="0043377A"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7123" w:type="dxa"/>
          </w:tcPr>
          <w:p w:rsidR="0043377A" w:rsidRPr="00D573C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ознакомить учащихся в доступной форме с основами журналистики, с правилами журналистики, с газетными жанрами, методами подачи информации в СМИ. 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азвитие познавательных, коммуникативных, творческих способностей учащихся; разв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итие культуры делового общения;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культуры уст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ной и письменной речи учащихся.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Мастерская жанров. Как писать материал и что такое «подача» материала. Информация (новость). Источники информации для журналиста и способы фиксирования информации. Интервью. Заметка. Изобразительно-выразительные средства и стилистические фигуры. Стили русского языка. Публицистический стиль. Очерк. Эссе. Фельетон. Памфлет. Культура речи. Репортаж. Фоторепортаж. Видеорепортаж, видеофильм. Короткий фильм. </w:t>
            </w:r>
          </w:p>
        </w:tc>
      </w:tr>
      <w:tr w:rsidR="0043377A" w:rsidRPr="0043377A" w:rsidTr="00743E11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2" w:type="dxa"/>
          </w:tcPr>
          <w:p w:rsidR="005472B9" w:rsidRDefault="0043377A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Художественно-технич</w:t>
            </w:r>
            <w:r w:rsidR="005472B9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еское оформление информации.  </w:t>
            </w:r>
          </w:p>
          <w:p w:rsidR="0043377A" w:rsidRPr="0043377A" w:rsidRDefault="005472B9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9 </w:t>
            </w:r>
            <w:r w:rsidR="0043377A"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7123" w:type="dxa"/>
          </w:tcPr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ознакомить учащихся в доступной форме с правилами и способами оформления журналистского материала. 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азвитие познавательных, коммуникативных, творческих способностей учащихся; 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расширение кругозора учащихся; и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и развитие практических навыков оформления издания. 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Макет издательского продукта. Шрифт, заголовок. Фотография </w:t>
            </w:r>
          </w:p>
        </w:tc>
      </w:tr>
      <w:tr w:rsidR="0043377A" w:rsidRPr="0043377A" w:rsidTr="00743E11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2" w:type="dxa"/>
          </w:tcPr>
          <w:p w:rsidR="005472B9" w:rsidRDefault="0043377A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Редакционно-издательс</w:t>
            </w:r>
            <w:r w:rsidR="005472B9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кая деятельность медиацентра  </w:t>
            </w:r>
          </w:p>
          <w:p w:rsidR="0043377A" w:rsidRPr="0043377A" w:rsidRDefault="005472B9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7 </w:t>
            </w:r>
            <w:r w:rsidR="0043377A"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7123" w:type="dxa"/>
          </w:tcPr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ознакомить учащихся в доступной форме с основами редакционно-издательской деятельности. 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азвитие познавательных, коммуникативных, творческих способностей учащихся; расширение кругозора учащихся; развитие умения редактировать имеющийся материал. 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Практикум. Сбор информации. Беседа. Создание текста на ПК. Сам себе редактор. Редактирование текста. Делаем издательский продукт. Верстка. Видеорепортаж.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Видеофильм. Школьный </w:t>
            </w:r>
            <w:proofErr w:type="spellStart"/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медиацентр</w:t>
            </w:r>
            <w:proofErr w:type="spellEnd"/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Подведение итогов. </w:t>
            </w:r>
          </w:p>
        </w:tc>
      </w:tr>
    </w:tbl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D5C" w:rsidRDefault="00882D5C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Pr="0043377A" w:rsidRDefault="0043377A" w:rsidP="0043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Раздел 3. Тематическое планирование учебного </w:t>
      </w:r>
      <w:r w:rsidRPr="0043377A"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курса </w:t>
      </w:r>
    </w:p>
    <w:p w:rsidR="0043377A" w:rsidRPr="00D573CA" w:rsidRDefault="0043377A" w:rsidP="0043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3C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D573CA"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D573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3377A" w:rsidRPr="0043377A" w:rsidRDefault="0043377A" w:rsidP="0043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913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6087"/>
        <w:gridCol w:w="2501"/>
      </w:tblGrid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  <w:r w:rsidRPr="00433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разделов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743E1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Краткое введение в историю журналистики.</w:t>
            </w:r>
            <w:r w:rsidRPr="00D573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D573CA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74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Основы журналистики.  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5472B9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74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Художественно-техническое оформление информации. 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5472B9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74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Редакционно-издательская деятельность медиацентра 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5472B9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5472B9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43377A" w:rsidRPr="00D573C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P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D573CA">
        <w:rPr>
          <w:sz w:val="28"/>
          <w:szCs w:val="28"/>
        </w:rPr>
        <w:t>Каждый раздел программы поделен на разделы, которые ежегодно будут расширяться, и конкретизироваться в соответствии возрастными особенностями учащихся их запросами и интересами. Программа «</w:t>
      </w:r>
      <w:proofErr w:type="spellStart"/>
      <w:r w:rsidRPr="00D573CA">
        <w:rPr>
          <w:sz w:val="28"/>
          <w:szCs w:val="28"/>
        </w:rPr>
        <w:t>Медиацентр</w:t>
      </w:r>
      <w:proofErr w:type="spellEnd"/>
      <w:r w:rsidRPr="00D573CA">
        <w:rPr>
          <w:sz w:val="28"/>
          <w:szCs w:val="28"/>
        </w:rPr>
        <w:t xml:space="preserve">» предполагает объединение учащихся, заинтересованных литературно-издательской работой, дикторской работой, обучение основам фотографии, видеосъемки и компьютерных технологий. Моделирование и видеомонтаж видеофильмов. Обучение основам журналистики. Создание видеорепортажей </w:t>
      </w:r>
      <w:proofErr w:type="gramStart"/>
      <w:r w:rsidRPr="00D573CA">
        <w:rPr>
          <w:sz w:val="28"/>
          <w:szCs w:val="28"/>
        </w:rPr>
        <w:t>о</w:t>
      </w:r>
      <w:proofErr w:type="gramEnd"/>
      <w:r w:rsidRPr="00D573CA">
        <w:rPr>
          <w:sz w:val="28"/>
          <w:szCs w:val="28"/>
        </w:rPr>
        <w:t xml:space="preserve"> интересных событиях в МБОУ «Школа  № 79» и городе. Подготовка трансляционных выпусков по тематике воспитательной работы. Развитие навыков составления текстов, красноречия и монтажа трансляционных аудио программ. Представление школы в </w:t>
      </w:r>
      <w:proofErr w:type="spellStart"/>
      <w:r w:rsidRPr="00D573CA">
        <w:rPr>
          <w:sz w:val="28"/>
          <w:szCs w:val="28"/>
        </w:rPr>
        <w:t>медиапространстве</w:t>
      </w:r>
      <w:proofErr w:type="spellEnd"/>
      <w:r w:rsidRPr="00D573CA">
        <w:rPr>
          <w:sz w:val="28"/>
          <w:szCs w:val="28"/>
        </w:rPr>
        <w:t xml:space="preserve"> интернета.</w:t>
      </w:r>
    </w:p>
    <w:p w:rsidR="0043377A" w:rsidRPr="00D573C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011CA2" w:rsidRDefault="00011CA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011CA2" w:rsidRDefault="00011CA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011CA2" w:rsidRDefault="00011CA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bookmarkStart w:id="2" w:name="_GoBack"/>
      <w:bookmarkEnd w:id="2"/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5472B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D573CA" w:rsidRPr="00D573CA" w:rsidRDefault="00D573CA" w:rsidP="00D573CA">
      <w:pPr>
        <w:spacing w:before="10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4.</w:t>
      </w:r>
    </w:p>
    <w:p w:rsidR="00D573CA" w:rsidRPr="00D573CA" w:rsidRDefault="00D573CA" w:rsidP="00D5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Календарно-тематическое планирование </w:t>
      </w:r>
      <w:r w:rsidRPr="00D573C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учебного курса</w:t>
      </w:r>
    </w:p>
    <w:p w:rsidR="00D573CA" w:rsidRPr="00D573CA" w:rsidRDefault="00D573CA" w:rsidP="00D5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</w:t>
      </w:r>
      <w:r w:rsidR="00547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</w:t>
      </w:r>
      <w:proofErr w:type="spellEnd"/>
      <w:r w:rsidR="00547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«Новое время» 9 </w:t>
      </w: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классы.</w:t>
      </w:r>
    </w:p>
    <w:tbl>
      <w:tblPr>
        <w:tblStyle w:val="1"/>
        <w:tblpPr w:leftFromText="180" w:rightFromText="180" w:vertAnchor="page" w:horzAnchor="margin" w:tblpY="2136"/>
        <w:tblW w:w="0" w:type="auto"/>
        <w:tblLook w:val="04A0" w:firstRow="1" w:lastRow="0" w:firstColumn="1" w:lastColumn="0" w:noHBand="0" w:noVBand="1"/>
      </w:tblPr>
      <w:tblGrid>
        <w:gridCol w:w="617"/>
        <w:gridCol w:w="7166"/>
        <w:gridCol w:w="1103"/>
        <w:gridCol w:w="969"/>
      </w:tblGrid>
      <w:tr w:rsidR="005472B9" w:rsidRPr="005472B9" w:rsidTr="005472B9">
        <w:tc>
          <w:tcPr>
            <w:tcW w:w="617" w:type="dxa"/>
            <w:vMerge w:val="restart"/>
          </w:tcPr>
          <w:p w:rsidR="005472B9" w:rsidRPr="005472B9" w:rsidRDefault="005472B9" w:rsidP="00547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472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72B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5472B9" w:rsidRPr="005472B9" w:rsidRDefault="005472B9" w:rsidP="00547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6" w:type="dxa"/>
            <w:vMerge w:val="restart"/>
          </w:tcPr>
          <w:p w:rsidR="005472B9" w:rsidRPr="005472B9" w:rsidRDefault="005472B9" w:rsidP="00547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2B9" w:rsidRPr="005472B9" w:rsidRDefault="005472B9" w:rsidP="00547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072" w:type="dxa"/>
            <w:gridSpan w:val="2"/>
          </w:tcPr>
          <w:p w:rsidR="005472B9" w:rsidRPr="005472B9" w:rsidRDefault="005472B9" w:rsidP="00547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472B9" w:rsidRPr="005472B9" w:rsidTr="005472B9">
        <w:tc>
          <w:tcPr>
            <w:tcW w:w="617" w:type="dxa"/>
            <w:vMerge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6" w:type="dxa"/>
            <w:vMerge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5472B9" w:rsidRPr="005472B9" w:rsidTr="005472B9">
        <w:tc>
          <w:tcPr>
            <w:tcW w:w="9855" w:type="dxa"/>
            <w:gridSpan w:val="4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Краткое введение в историю журналистики    4  ч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Вводное занятие. Уточнение списка медиа-команды.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Утверждение плана работы.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05.09.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05.09.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Понятие о школьной газете Газета. Какая она должна быть?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Язык и стиль газеты.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12.09.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12.09.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Из истории журналистики.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Этика и психология журналистского общения.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19.09.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Печатные издания и их роль. Выпуск газеты «Как я провел лето».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26.09.</w:t>
            </w:r>
          </w:p>
        </w:tc>
      </w:tr>
      <w:tr w:rsidR="005472B9" w:rsidRPr="005472B9" w:rsidTr="005472B9">
        <w:tc>
          <w:tcPr>
            <w:tcW w:w="9855" w:type="dxa"/>
            <w:gridSpan w:val="4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журналистики  13 ч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Анализ рубрик печатных изданий.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Текст. Тема и идея текста.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03.10.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03.10.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Стили речи. Особенности стилей.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10.10.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Особенности создания видео. Учимся писать сценарий.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17.10.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17.10.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Этапы создания газеты.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Сбор и оформление информации.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24.10.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24.10.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Выпуск газеты и видеоролика ко Дню Учителя.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07.11</w:t>
            </w: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07.11</w:t>
            </w: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Юный </w:t>
            </w:r>
            <w:proofErr w:type="spellStart"/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медийщик</w:t>
            </w:r>
            <w:proofErr w:type="spellEnd"/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кто это? </w:t>
            </w:r>
          </w:p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работы </w:t>
            </w:r>
            <w:proofErr w:type="spellStart"/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медиацентра</w:t>
            </w:r>
            <w:proofErr w:type="spellEnd"/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14.11.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Создание газетных статей. </w:t>
            </w:r>
          </w:p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газетных материалов.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21.11.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Создание видеорепортажа.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Учимся монтировать видеоролики.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28.11.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28.11.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Основы оформительской работы.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Фотоподборки</w:t>
            </w:r>
            <w:proofErr w:type="spellEnd"/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05.12.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Изобразительные элементы в газете. </w:t>
            </w:r>
          </w:p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Редактирование текста.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12.12.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Выпуск газеты «Спортивные новости».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19.12.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Иллюстрации, рисунки, фотографии как дополнение к газетным статьям. Реклама на </w:t>
            </w:r>
            <w:proofErr w:type="gramStart"/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страницах</w:t>
            </w:r>
            <w:proofErr w:type="gramEnd"/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газеты.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26.12.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26.12.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Оформление, дизайн газеты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16.01.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16.01.</w:t>
            </w:r>
          </w:p>
        </w:tc>
      </w:tr>
      <w:tr w:rsidR="005472B9" w:rsidRPr="005472B9" w:rsidTr="005472B9">
        <w:tc>
          <w:tcPr>
            <w:tcW w:w="9855" w:type="dxa"/>
            <w:gridSpan w:val="4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Художественно-техническое оформление информации   9 ч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Содержание и форма журналистских произведений.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Журнальные жанры: информационная заметка, зарисовка.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23.01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Создание тематического видеоролика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30.01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занятие. Заметка в газету.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06.02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Информационная составляющая газеты. </w:t>
            </w:r>
          </w:p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Сбор первичной информации.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13.02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20.02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Интервью. Что значит взять интервью?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Вопросы для интервью.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27.02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Практикум. Берем интервью. 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06.03</w:t>
            </w:r>
          </w:p>
        </w:tc>
      </w:tr>
      <w:tr w:rsidR="005472B9" w:rsidRPr="005472B9" w:rsidTr="005472B9"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Особенности диалогической формы. </w:t>
            </w:r>
          </w:p>
          <w:p w:rsidR="005472B9" w:rsidRPr="005472B9" w:rsidRDefault="005472B9" w:rsidP="005472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Редактирование статьи. Обмен впечатлениями.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13.03</w:t>
            </w:r>
          </w:p>
        </w:tc>
      </w:tr>
      <w:tr w:rsidR="005472B9" w:rsidRPr="005472B9" w:rsidTr="005472B9">
        <w:trPr>
          <w:trHeight w:val="159"/>
        </w:trPr>
        <w:tc>
          <w:tcPr>
            <w:tcW w:w="617" w:type="dxa"/>
          </w:tcPr>
          <w:p w:rsidR="005472B9" w:rsidRPr="005472B9" w:rsidRDefault="005472B9" w:rsidP="005472B9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5472B9" w:rsidRPr="005472B9" w:rsidRDefault="005472B9" w:rsidP="00547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Выпуск газеты «Интервью у школьной доски»</w:t>
            </w:r>
          </w:p>
        </w:tc>
        <w:tc>
          <w:tcPr>
            <w:tcW w:w="1103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969" w:type="dxa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</w:p>
        </w:tc>
      </w:tr>
      <w:tr w:rsidR="005472B9" w:rsidRPr="005472B9" w:rsidTr="005472B9">
        <w:trPr>
          <w:trHeight w:val="159"/>
        </w:trPr>
        <w:tc>
          <w:tcPr>
            <w:tcW w:w="9855" w:type="dxa"/>
            <w:gridSpan w:val="4"/>
          </w:tcPr>
          <w:p w:rsidR="005472B9" w:rsidRPr="005472B9" w:rsidRDefault="005472B9" w:rsidP="005472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Редакционно-издательская деятельность </w:t>
            </w:r>
            <w:proofErr w:type="spellStart"/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медиацентра</w:t>
            </w:r>
            <w:proofErr w:type="spellEnd"/>
            <w:r w:rsidRPr="005472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7  ч</w:t>
            </w:r>
          </w:p>
        </w:tc>
      </w:tr>
      <w:tr w:rsidR="00011CA2" w:rsidRPr="005472B9" w:rsidTr="005472B9">
        <w:tc>
          <w:tcPr>
            <w:tcW w:w="617" w:type="dxa"/>
          </w:tcPr>
          <w:p w:rsidR="00011CA2" w:rsidRPr="005472B9" w:rsidRDefault="00011CA2" w:rsidP="00011CA2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011CA2" w:rsidRPr="005472B9" w:rsidRDefault="00011CA2" w:rsidP="00011C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Репортаж. Особенности жанра. </w:t>
            </w:r>
          </w:p>
          <w:p w:rsidR="00011CA2" w:rsidRPr="005472B9" w:rsidRDefault="00011CA2" w:rsidP="00011C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Репортер – автор репортажа и очевидец с места событий. </w:t>
            </w:r>
          </w:p>
        </w:tc>
        <w:tc>
          <w:tcPr>
            <w:tcW w:w="1103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969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27.03</w:t>
            </w:r>
          </w:p>
        </w:tc>
      </w:tr>
      <w:tr w:rsidR="00011CA2" w:rsidRPr="005472B9" w:rsidTr="005472B9">
        <w:tc>
          <w:tcPr>
            <w:tcW w:w="617" w:type="dxa"/>
          </w:tcPr>
          <w:p w:rsidR="00011CA2" w:rsidRPr="005472B9" w:rsidRDefault="00011CA2" w:rsidP="00011CA2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011CA2" w:rsidRPr="005472B9" w:rsidRDefault="00011CA2" w:rsidP="00011C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Композиционные особенности репортажа.</w:t>
            </w:r>
          </w:p>
        </w:tc>
        <w:tc>
          <w:tcPr>
            <w:tcW w:w="1103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10.04</w:t>
            </w:r>
          </w:p>
        </w:tc>
        <w:tc>
          <w:tcPr>
            <w:tcW w:w="969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10.04</w:t>
            </w:r>
          </w:p>
        </w:tc>
      </w:tr>
      <w:tr w:rsidR="00011CA2" w:rsidRPr="005472B9" w:rsidTr="005472B9">
        <w:tc>
          <w:tcPr>
            <w:tcW w:w="617" w:type="dxa"/>
          </w:tcPr>
          <w:p w:rsidR="00011CA2" w:rsidRPr="005472B9" w:rsidRDefault="00011CA2" w:rsidP="00011CA2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011CA2" w:rsidRPr="005472B9" w:rsidRDefault="00011CA2" w:rsidP="00011C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Репортаж с места событий. </w:t>
            </w:r>
          </w:p>
          <w:p w:rsidR="00011CA2" w:rsidRPr="005472B9" w:rsidRDefault="00011CA2" w:rsidP="00011C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Редактирование репортажа и совершенствование заголовков.</w:t>
            </w:r>
          </w:p>
        </w:tc>
        <w:tc>
          <w:tcPr>
            <w:tcW w:w="1103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969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</w:tr>
      <w:tr w:rsidR="00011CA2" w:rsidRPr="005472B9" w:rsidTr="005472B9">
        <w:tc>
          <w:tcPr>
            <w:tcW w:w="617" w:type="dxa"/>
          </w:tcPr>
          <w:p w:rsidR="00011CA2" w:rsidRPr="005472B9" w:rsidRDefault="00011CA2" w:rsidP="00011CA2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011CA2" w:rsidRPr="005472B9" w:rsidRDefault="00011CA2" w:rsidP="00011C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мастерская.</w:t>
            </w:r>
          </w:p>
        </w:tc>
        <w:tc>
          <w:tcPr>
            <w:tcW w:w="1103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69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</w:p>
        </w:tc>
      </w:tr>
      <w:tr w:rsidR="00011CA2" w:rsidRPr="005472B9" w:rsidTr="005472B9">
        <w:tc>
          <w:tcPr>
            <w:tcW w:w="617" w:type="dxa"/>
          </w:tcPr>
          <w:p w:rsidR="00011CA2" w:rsidRPr="005472B9" w:rsidRDefault="00011CA2" w:rsidP="00011CA2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011CA2" w:rsidRPr="005472B9" w:rsidRDefault="00011CA2" w:rsidP="00011C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Оформление, дизайн газеты. </w:t>
            </w:r>
          </w:p>
        </w:tc>
        <w:tc>
          <w:tcPr>
            <w:tcW w:w="1103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969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08.05</w:t>
            </w:r>
          </w:p>
        </w:tc>
      </w:tr>
      <w:tr w:rsidR="00011CA2" w:rsidRPr="005472B9" w:rsidTr="005472B9">
        <w:tc>
          <w:tcPr>
            <w:tcW w:w="617" w:type="dxa"/>
          </w:tcPr>
          <w:p w:rsidR="00011CA2" w:rsidRPr="005472B9" w:rsidRDefault="00011CA2" w:rsidP="00011CA2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011CA2" w:rsidRPr="005472B9" w:rsidRDefault="00011CA2" w:rsidP="00011C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газетных материалов. Выпуск газеты</w:t>
            </w:r>
          </w:p>
        </w:tc>
        <w:tc>
          <w:tcPr>
            <w:tcW w:w="1103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969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</w:tc>
      </w:tr>
      <w:tr w:rsidR="00011CA2" w:rsidRPr="005472B9" w:rsidTr="005472B9">
        <w:tc>
          <w:tcPr>
            <w:tcW w:w="617" w:type="dxa"/>
          </w:tcPr>
          <w:p w:rsidR="00011CA2" w:rsidRPr="005472B9" w:rsidRDefault="00011CA2" w:rsidP="00011CA2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6" w:type="dxa"/>
          </w:tcPr>
          <w:p w:rsidR="00011CA2" w:rsidRPr="005472B9" w:rsidRDefault="00011CA2" w:rsidP="00011CA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итогов работы в прошедшем году.</w:t>
            </w:r>
          </w:p>
        </w:tc>
        <w:tc>
          <w:tcPr>
            <w:tcW w:w="1103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69" w:type="dxa"/>
          </w:tcPr>
          <w:p w:rsidR="00011CA2" w:rsidRPr="005472B9" w:rsidRDefault="00011CA2" w:rsidP="00011C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2B9">
              <w:rPr>
                <w:rFonts w:ascii="Times New Roman" w:eastAsia="Calibri" w:hAnsi="Times New Roman" w:cs="Times New Roman"/>
                <w:sz w:val="28"/>
                <w:szCs w:val="28"/>
              </w:rPr>
              <w:t>22.05</w:t>
            </w:r>
          </w:p>
        </w:tc>
      </w:tr>
    </w:tbl>
    <w:p w:rsidR="00D573CA" w:rsidRDefault="00D573CA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472B9" w:rsidRDefault="005472B9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573CA" w:rsidRDefault="00D573CA" w:rsidP="00011CA2">
      <w:pPr>
        <w:shd w:val="clear" w:color="auto" w:fill="FFFFFF"/>
        <w:spacing w:before="20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P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3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1.</w:t>
      </w: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73D82" w:rsidRPr="005D21FB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D21FB">
        <w:rPr>
          <w:b/>
          <w:sz w:val="28"/>
          <w:szCs w:val="28"/>
        </w:rPr>
        <w:t>Методическое обеспечение программы</w:t>
      </w:r>
    </w:p>
    <w:p w:rsidR="004A1527" w:rsidRPr="00D573CA" w:rsidRDefault="004A1527" w:rsidP="004A152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573CA">
        <w:rPr>
          <w:b/>
          <w:i/>
          <w:sz w:val="28"/>
          <w:szCs w:val="28"/>
        </w:rPr>
        <w:t>Методические материалы</w:t>
      </w:r>
    </w:p>
    <w:tbl>
      <w:tblPr>
        <w:tblW w:w="96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учебники и электронные учебные пособия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литература</w:t>
            </w:r>
          </w:p>
        </w:tc>
      </w:tr>
      <w:tr w:rsidR="000F6DF5" w:rsidRPr="00743E11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573CA">
              <w:rPr>
                <w:rStyle w:val="a9"/>
                <w:rFonts w:ascii="Times New Roman" w:hAnsi="Times New Roman" w:cs="Times New Roman"/>
                <w:b w:val="0"/>
                <w:color w:val="2F2F2F"/>
                <w:sz w:val="28"/>
                <w:szCs w:val="28"/>
                <w:shd w:val="clear" w:color="auto" w:fill="FFFFFF"/>
                <w:lang w:val="en-US"/>
              </w:rPr>
              <w:t>Movavi</w:t>
            </w:r>
            <w:proofErr w:type="spellEnd"/>
            <w:r w:rsidRPr="00D573CA">
              <w:rPr>
                <w:rStyle w:val="a9"/>
                <w:rFonts w:ascii="Times New Roman" w:hAnsi="Times New Roman" w:cs="Times New Roman"/>
                <w:b w:val="0"/>
                <w:color w:val="2F2F2F"/>
                <w:sz w:val="28"/>
                <w:szCs w:val="28"/>
                <w:shd w:val="clear" w:color="auto" w:fill="FFFFFF"/>
                <w:lang w:val="en-US"/>
              </w:rPr>
              <w:t xml:space="preserve"> Photo Editor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Picture Manager,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Paint.Net</w:t>
            </w:r>
            <w:r w:rsidR="00C62B87"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др</w:t>
            </w:r>
            <w:proofErr w:type="spellEnd"/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Учебно-наглядные пособия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Инструкции по технике безопасности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Таблицы, схемы, фотоматериалы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Электронные учебно-наглядные пособия, в </w:t>
            </w:r>
            <w:proofErr w:type="spellStart"/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компьютерные презентации, видеоролики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Помещения и оборудование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Количество, шт.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D66A78" w:rsidP="00D66A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F6DF5"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 компьютерный класс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проектор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Колонки</w:t>
            </w:r>
          </w:p>
          <w:p w:rsidR="00D66A78" w:rsidRPr="00D573CA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66A78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66A78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6A78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C0016" w:rsidRPr="00D573CA" w:rsidRDefault="002C0016" w:rsidP="002C0016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D573CA">
        <w:rPr>
          <w:i/>
          <w:sz w:val="28"/>
          <w:szCs w:val="28"/>
        </w:rPr>
        <w:t>Краткое описание общей методики работы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Данная программа опирается на определение, данное Г.М. Андреевой, которая рассматривает социализацию как двусторонний процесс, поскольку происходит не только усвоение, но и воспроизводство социального опыта; из-за единства стихийного и целенаправленного влияния на процесс становления личности, внешнего и внутреннего содержания.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Г.М.Андреева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говорит о том, что целенаправленные процессы воздействия реализуются через систему воспитания и обучения; стихийные – через средства массовой коммуникации, социальные ситуации реальной жизни и др. Внешний процесс – это совокупность всех социальных воздействий на человека, регулирующих проявление присущих субъекту импульсов и влечений. 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Программа  базируется на следующих  концептуальных   </w:t>
      </w:r>
      <w:proofErr w:type="gramStart"/>
      <w:r w:rsidRPr="00D573CA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D573CA">
        <w:rPr>
          <w:rFonts w:ascii="Times New Roman" w:hAnsi="Times New Roman" w:cs="Times New Roman"/>
          <w:sz w:val="28"/>
          <w:szCs w:val="28"/>
        </w:rPr>
        <w:t>: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1. Включение в воспитательный процесс всех сфер личности: интеллектуальной (сознательное усвоение подростком общественных норм поведения); действенно-практической (вовлечение в общественно полезную деятельность); эмоциональной (отношение с окружающими).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2. Единство и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педагогических и психологических методов.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lastRenderedPageBreak/>
        <w:t>3. Принцип личностной направленности - учет индивидуальных склонностей и интересов, своеобразия характеров, упор на личностное достоинство подростков, опора на положительное в его личности.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4. Комплексный и системный подход к диагностике.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5. Учет возрастных и индивидуально-личностных особенностей детей.</w:t>
      </w:r>
    </w:p>
    <w:p w:rsidR="005D21FB" w:rsidRPr="00D573CA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:rsidR="005D21FB" w:rsidRPr="00D573CA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 повторении пройденного материала, при обучении новому материалу. </w:t>
      </w:r>
    </w:p>
    <w:p w:rsidR="005D21FB" w:rsidRPr="00D573CA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</w:t>
      </w:r>
      <w:proofErr w:type="gramStart"/>
      <w:r w:rsidRPr="00D573CA">
        <w:rPr>
          <w:rFonts w:ascii="Times New Roman" w:hAnsi="Times New Roman" w:cs="Times New Roman"/>
          <w:sz w:val="28"/>
          <w:szCs w:val="28"/>
        </w:rPr>
        <w:t>Групповой метод позволяет контролировать занимающихся и вносить необходимые коррективы, направлять внимание на группу,  выполняющую  более  сложные  задания,  либо  на  менее подготовленную группу.</w:t>
      </w:r>
      <w:proofErr w:type="gramEnd"/>
    </w:p>
    <w:p w:rsidR="005D21FB" w:rsidRPr="00D573CA" w:rsidRDefault="005D21FB" w:rsidP="00D57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</w:t>
      </w:r>
      <w:r w:rsidR="00D573CA" w:rsidRPr="00D573CA">
        <w:rPr>
          <w:rFonts w:ascii="Times New Roman" w:hAnsi="Times New Roman" w:cs="Times New Roman"/>
          <w:sz w:val="28"/>
          <w:szCs w:val="28"/>
        </w:rPr>
        <w:t xml:space="preserve"> составлением сценария, текста. </w:t>
      </w:r>
      <w:r w:rsidRPr="00D573CA">
        <w:rPr>
          <w:rFonts w:ascii="Times New Roman" w:hAnsi="Times New Roman" w:cs="Times New Roman"/>
          <w:sz w:val="28"/>
          <w:szCs w:val="28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  <w:r w:rsidR="00D573CA" w:rsidRPr="00D573CA">
        <w:rPr>
          <w:rFonts w:ascii="Times New Roman" w:hAnsi="Times New Roman" w:cs="Times New Roman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:rsidR="00D573CA" w:rsidRPr="00D573CA" w:rsidRDefault="005D21FB" w:rsidP="00D57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</w:t>
      </w:r>
      <w:r w:rsidR="00D573CA" w:rsidRPr="00D573CA">
        <w:rPr>
          <w:rFonts w:ascii="Times New Roman" w:hAnsi="Times New Roman" w:cs="Times New Roman"/>
          <w:sz w:val="28"/>
          <w:szCs w:val="28"/>
        </w:rPr>
        <w:t xml:space="preserve">, встречи с интересными людьми. </w:t>
      </w:r>
      <w:r w:rsidRPr="00D573CA">
        <w:rPr>
          <w:rFonts w:ascii="Times New Roman" w:hAnsi="Times New Roman" w:cs="Times New Roman"/>
          <w:sz w:val="28"/>
          <w:szCs w:val="28"/>
        </w:rPr>
        <w:t>Основной  формой  учебно-воспитательного  процесса  являются практические занятия.</w:t>
      </w:r>
    </w:p>
    <w:p w:rsidR="00D73D82" w:rsidRPr="00D573CA" w:rsidRDefault="00D73D82" w:rsidP="00D57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Агафонов А.В., Пожарская С.Г. //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Фотобукварь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>. М., 1993,- 200с.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Бабкин Е.В.,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А.И. //Фото и видео. М.,</w:t>
      </w:r>
      <w:r w:rsidR="004170BC" w:rsidRPr="00D573CA">
        <w:rPr>
          <w:rFonts w:ascii="Times New Roman" w:hAnsi="Times New Roman" w:cs="Times New Roman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>Дрофа, 1995, - 380с.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Гурский Ю., Корабельникова Г.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7.0. Трюки и эффекты  -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>.: Питер, 2002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Кишик</w:t>
      </w:r>
      <w:proofErr w:type="spellEnd"/>
      <w:r w:rsidR="004170BC" w:rsidRPr="0074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>А</w:t>
      </w:r>
      <w:r w:rsidRPr="00743E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573CA">
        <w:rPr>
          <w:rFonts w:ascii="Times New Roman" w:hAnsi="Times New Roman" w:cs="Times New Roman"/>
          <w:sz w:val="28"/>
          <w:szCs w:val="28"/>
        </w:rPr>
        <w:t>Н</w:t>
      </w:r>
      <w:r w:rsidRPr="00743E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573CA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743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743E11">
        <w:rPr>
          <w:rFonts w:ascii="Times New Roman" w:hAnsi="Times New Roman" w:cs="Times New Roman"/>
          <w:sz w:val="28"/>
          <w:szCs w:val="28"/>
          <w:lang w:val="en-US"/>
        </w:rPr>
        <w:t xml:space="preserve"> 7.0. </w:t>
      </w:r>
      <w:r w:rsidRPr="00D573CA">
        <w:rPr>
          <w:rFonts w:ascii="Times New Roman" w:hAnsi="Times New Roman" w:cs="Times New Roman"/>
          <w:sz w:val="28"/>
          <w:szCs w:val="28"/>
        </w:rPr>
        <w:t>Эффективный самоучитель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Соколов А. Г. Монтаж: телевидение, кино, видео –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Editing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television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cinema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video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6E1" w:rsidRPr="00D573CA" w:rsidRDefault="005356E1" w:rsidP="00D573CA">
      <w:pPr>
        <w:pStyle w:val="a5"/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— M.: Издатель А. Г. Дворников, 2003.—206 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573CA">
        <w:rPr>
          <w:rFonts w:ascii="Times New Roman" w:hAnsi="Times New Roman" w:cs="Times New Roman"/>
          <w:iCs/>
          <w:color w:val="000000"/>
          <w:sz w:val="28"/>
          <w:szCs w:val="28"/>
        </w:rPr>
        <w:t>Бурдье</w:t>
      </w:r>
      <w:proofErr w:type="spellEnd"/>
      <w:r w:rsidRPr="00D573C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D573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. О телевидении и журналистике /. Пер.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Бурдье</w:t>
      </w:r>
      <w:proofErr w:type="spellEnd"/>
      <w:proofErr w:type="gram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 -. </w:t>
      </w:r>
      <w:proofErr w:type="gramEnd"/>
      <w:r w:rsidRPr="00D573CA">
        <w:rPr>
          <w:rFonts w:ascii="Times New Roman" w:hAnsi="Times New Roman" w:cs="Times New Roman"/>
          <w:color w:val="000000"/>
          <w:sz w:val="28"/>
          <w:szCs w:val="28"/>
        </w:rPr>
        <w:t>М:. Прагматика культуры, 2002 - 160 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Деева И.В.// Фонд оценочных сре</w:t>
      </w:r>
      <w:proofErr w:type="gram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D573CA">
        <w:rPr>
          <w:rFonts w:ascii="Times New Roman" w:hAnsi="Times New Roman" w:cs="Times New Roman"/>
          <w:color w:val="000000"/>
          <w:sz w:val="28"/>
          <w:szCs w:val="28"/>
        </w:rPr>
        <w:t>я проведения промежуточной аттестации «История и актуальные проблемы отечественной и зарубежной журналистики». Шахты, 2014.</w:t>
      </w:r>
    </w:p>
    <w:p w:rsidR="00D573CA" w:rsidRPr="00D573CA" w:rsidRDefault="00D573CA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Лепилкина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Е.Ю.Умнова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А.Е.Зимина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И.А.Горюнова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журналистики»</w:t>
      </w:r>
      <w:proofErr w:type="gram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Граф,2005.-272 с.</w:t>
      </w:r>
    </w:p>
    <w:p w:rsidR="00D573CA" w:rsidRPr="00D573CA" w:rsidRDefault="00D573CA" w:rsidP="00D573CA">
      <w:pPr>
        <w:pStyle w:val="a5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Ахмадулин Е. Краткий курс теории журналистики. М. - Ростов-на-Дону, 2006</w:t>
      </w:r>
    </w:p>
    <w:p w:rsidR="00D573CA" w:rsidRPr="00D573CA" w:rsidRDefault="00D573CA" w:rsidP="00D573CA">
      <w:pPr>
        <w:pStyle w:val="a5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Лазутина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Основы творческой деятельности журналиста. М., 2000</w:t>
      </w:r>
    </w:p>
    <w:p w:rsidR="00D573CA" w:rsidRPr="00D573CA" w:rsidRDefault="00D573CA" w:rsidP="00D573CA">
      <w:pPr>
        <w:pStyle w:val="a5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Введение в теорию журналистики. М., 2007;Рэндалл Д. Универсальный журналист. М., 2000.</w:t>
      </w:r>
    </w:p>
    <w:p w:rsidR="00D573CA" w:rsidRPr="00D573CA" w:rsidRDefault="00D573CA" w:rsidP="00D573CA">
      <w:pPr>
        <w:pStyle w:val="a5"/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E1" w:rsidRPr="00D573CA" w:rsidRDefault="005356E1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  <w:r w:rsidRPr="00D573CA">
        <w:rPr>
          <w:b/>
          <w:i/>
          <w:sz w:val="28"/>
          <w:szCs w:val="28"/>
        </w:rPr>
        <w:t>Электронные ресурсы:</w:t>
      </w:r>
      <w:r w:rsidR="00D573CA" w:rsidRPr="00D573CA">
        <w:rPr>
          <w:b/>
          <w:i/>
          <w:sz w:val="28"/>
          <w:szCs w:val="28"/>
        </w:rPr>
        <w:t xml:space="preserve"> </w:t>
      </w:r>
      <w:r w:rsidRPr="00D573CA">
        <w:rPr>
          <w:sz w:val="28"/>
          <w:szCs w:val="28"/>
        </w:rPr>
        <w:t xml:space="preserve">Основы журналистики в школе </w:t>
      </w:r>
      <w:hyperlink r:id="rId8" w:history="1">
        <w:r w:rsidRPr="00D573CA">
          <w:rPr>
            <w:rStyle w:val="a8"/>
            <w:sz w:val="28"/>
            <w:szCs w:val="28"/>
          </w:rPr>
          <w:t>http://kovgantv.ru/index.php/skachat</w:t>
        </w:r>
      </w:hyperlink>
    </w:p>
    <w:p w:rsidR="00D573CA" w:rsidRP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P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Default="00D573CA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CA2" w:rsidRPr="00D573CA" w:rsidRDefault="00011CA2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3CA" w:rsidRP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2</w:t>
      </w: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573CA" w:rsidRPr="00D573CA" w:rsidRDefault="00D573CA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3CA" w:rsidRPr="00D573CA" w:rsidRDefault="00D573CA" w:rsidP="00D5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оценок.</w:t>
      </w:r>
    </w:p>
    <w:p w:rsidR="003E3B9E" w:rsidRPr="00D573CA" w:rsidRDefault="003E3B9E" w:rsidP="003E3B9E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b/>
          <w:i/>
          <w:sz w:val="28"/>
          <w:szCs w:val="28"/>
        </w:rPr>
        <w:t>Формы аттестации/контроля:</w:t>
      </w:r>
      <w:r w:rsidRPr="00D573CA">
        <w:rPr>
          <w:rFonts w:ascii="Times New Roman" w:hAnsi="Times New Roman" w:cs="Times New Roman"/>
          <w:sz w:val="28"/>
          <w:szCs w:val="28"/>
        </w:rPr>
        <w:t xml:space="preserve"> в  ходе  реализации  программы  оценка  ее 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D573CA">
        <w:rPr>
          <w:rFonts w:ascii="Times New Roman" w:hAnsi="Times New Roman" w:cs="Times New Roman"/>
          <w:sz w:val="28"/>
          <w:szCs w:val="28"/>
        </w:rPr>
        <w:t xml:space="preserve"> осуществляется в течение учебного года в форме</w:t>
      </w:r>
      <w:r w:rsidRPr="00D573C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тестирования, </w:t>
      </w:r>
      <w:r w:rsidRPr="00D573CA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публичных демонстраций своих </w:t>
      </w:r>
      <w:proofErr w:type="spellStart"/>
      <w:r w:rsidRPr="00D573CA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медиаработ</w:t>
      </w:r>
      <w:proofErr w:type="spellEnd"/>
      <w:r w:rsidRPr="00D573CA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,</w:t>
      </w:r>
      <w:r w:rsidRPr="00D573CA">
        <w:rPr>
          <w:rStyle w:val="c1"/>
          <w:rFonts w:ascii="Times New Roman" w:eastAsiaTheme="majorEastAsia" w:hAnsi="Times New Roman" w:cs="Times New Roman"/>
          <w:sz w:val="28"/>
          <w:szCs w:val="28"/>
        </w:rPr>
        <w:t xml:space="preserve"> выполнения групповых заданий.</w:t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573CA">
        <w:rPr>
          <w:rFonts w:ascii="Times New Roman" w:hAnsi="Times New Roman" w:cs="Times New Roman"/>
          <w:i/>
          <w:sz w:val="28"/>
          <w:szCs w:val="28"/>
        </w:rPr>
        <w:t>Промежуточный контроль</w:t>
      </w:r>
      <w:r w:rsidRPr="00D573C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обучающихся педагогом проводится конкурс проектных работ на свободную или заданную тему. </w:t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3CA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Pr="00D573CA">
        <w:rPr>
          <w:rFonts w:ascii="Times New Roman" w:hAnsi="Times New Roman" w:cs="Times New Roman"/>
          <w:sz w:val="28"/>
          <w:szCs w:val="28"/>
        </w:rPr>
        <w:t xml:space="preserve"> осуществляется по окончании прохождения всей программы в форме публичной защиты своей проектной работы,  а также 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  <w:proofErr w:type="gramEnd"/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i/>
          <w:sz w:val="28"/>
          <w:szCs w:val="28"/>
        </w:rPr>
        <w:t>Оценочный материал (диагностический инструмент):</w:t>
      </w:r>
      <w:r w:rsidRPr="00D57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18A" w:rsidRPr="00D573CA" w:rsidRDefault="00FA418A" w:rsidP="00FA418A">
      <w:pPr>
        <w:pStyle w:val="a5"/>
        <w:numPr>
          <w:ilvl w:val="1"/>
          <w:numId w:val="2"/>
        </w:numPr>
        <w:tabs>
          <w:tab w:val="clear" w:pos="144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3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«Речевая грамотность»</w:t>
      </w:r>
      <w:r w:rsidRPr="00D57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9" w:history="1">
        <w:r w:rsidRPr="00D573CA">
          <w:rPr>
            <w:rStyle w:val="a8"/>
            <w:rFonts w:ascii="Times New Roman" w:hAnsi="Times New Roman" w:cs="Times New Roman"/>
            <w:sz w:val="28"/>
            <w:szCs w:val="28"/>
          </w:rPr>
          <w:t>https://gramotei.online/demo/run</w:t>
        </w:r>
      </w:hyperlink>
      <w:r w:rsidRPr="00D573CA">
        <w:rPr>
          <w:rFonts w:ascii="Times New Roman" w:hAnsi="Times New Roman" w:cs="Times New Roman"/>
          <w:sz w:val="28"/>
          <w:szCs w:val="28"/>
        </w:rPr>
        <w:t>.  Позволяет проверить знания по пунктуации и орфографии в форме онлайн-тестирования.</w:t>
      </w:r>
    </w:p>
    <w:p w:rsidR="00FA418A" w:rsidRPr="00D573CA" w:rsidRDefault="00FA418A" w:rsidP="00FA418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ADE2A" wp14:editId="1BC9D464">
            <wp:extent cx="3402419" cy="24465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686" cy="244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73CA">
        <w:rPr>
          <w:rFonts w:ascii="Times New Roman" w:hAnsi="Times New Roman" w:cs="Times New Roman"/>
          <w:sz w:val="28"/>
          <w:szCs w:val="28"/>
          <w:lang w:eastAsia="ru-RU"/>
        </w:rPr>
        <w:t>Справившиеся</w:t>
      </w:r>
      <w:proofErr w:type="gramEnd"/>
      <w:r w:rsidRPr="00D573CA">
        <w:rPr>
          <w:rFonts w:ascii="Times New Roman" w:hAnsi="Times New Roman" w:cs="Times New Roman"/>
          <w:sz w:val="28"/>
          <w:szCs w:val="28"/>
          <w:lang w:eastAsia="ru-RU"/>
        </w:rPr>
        <w:t xml:space="preserve"> с этим заданием проходят собеседование с педагогом на наличие речевых ошибок.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каждого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критериия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12 бальной шкале: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1-6 баллов - оценка «3»;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6-10 баллов - оценка «4»;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11-12 баллов - оценка «5».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результат: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1-30 – оценка «3»;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30-50 - оценка «4»;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50-60 – оценка «5».</w:t>
      </w:r>
    </w:p>
    <w:tbl>
      <w:tblPr>
        <w:tblW w:w="90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3260"/>
        <w:gridCol w:w="1418"/>
        <w:gridCol w:w="1843"/>
      </w:tblGrid>
      <w:tr w:rsidR="00FA418A" w:rsidRPr="00D573CA" w:rsidTr="00743E11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уч-ся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</w:t>
            </w:r>
          </w:p>
        </w:tc>
      </w:tr>
      <w:tr w:rsidR="00FA418A" w:rsidRPr="00D573CA" w:rsidTr="00743E11">
        <w:tc>
          <w:tcPr>
            <w:tcW w:w="252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Грамотность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743E11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информации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743E11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излагать свои мысли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743E11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современностью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743E11">
        <w:tc>
          <w:tcPr>
            <w:tcW w:w="252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особенностей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Публицистического стиля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18A" w:rsidRDefault="00FA418A" w:rsidP="00FA41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3CA" w:rsidRDefault="00D573CA" w:rsidP="00FA41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3CA" w:rsidRPr="00D573CA" w:rsidRDefault="00D573CA" w:rsidP="00FA41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18A" w:rsidRPr="00D573CA" w:rsidRDefault="00FA418A" w:rsidP="00FA418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b/>
          <w:bCs/>
          <w:color w:val="000000"/>
          <w:sz w:val="28"/>
          <w:szCs w:val="28"/>
          <w:bdr w:val="none" w:sz="0" w:space="0" w:color="auto" w:frame="1"/>
        </w:rPr>
        <w:t>Критерии контрольного задания: «Репортаж», «Новостной пост»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i/>
          <w:iCs/>
          <w:color w:val="000000"/>
          <w:sz w:val="28"/>
          <w:szCs w:val="28"/>
          <w:bdr w:val="none" w:sz="0" w:space="0" w:color="auto" w:frame="1"/>
        </w:rPr>
        <w:t>Объект оценивания:</w:t>
      </w:r>
      <w:r w:rsidRPr="00D573CA">
        <w:rPr>
          <w:color w:val="000000"/>
          <w:sz w:val="28"/>
          <w:szCs w:val="28"/>
        </w:rPr>
        <w:t> авторский текст в жанре репортажа и новостной статьи, ролика.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i/>
          <w:iCs/>
          <w:color w:val="000000"/>
          <w:sz w:val="28"/>
          <w:szCs w:val="28"/>
          <w:bdr w:val="none" w:sz="0" w:space="0" w:color="auto" w:frame="1"/>
        </w:rPr>
        <w:t>Требования к объекту оценивания: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1.  Тема задается учителем.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2.  Наличие заголовка текста, соответствующего теме репортажа.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3.  Указание автора текста.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4.  Отсутствие речевых и грамматических ошибок в тексте.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 xml:space="preserve">5.  Объём текста: 1-2 </w:t>
      </w:r>
      <w:proofErr w:type="gramStart"/>
      <w:r w:rsidRPr="00D573CA">
        <w:rPr>
          <w:color w:val="000000"/>
          <w:sz w:val="28"/>
          <w:szCs w:val="28"/>
        </w:rPr>
        <w:t>печатных</w:t>
      </w:r>
      <w:proofErr w:type="gramEnd"/>
      <w:r w:rsidRPr="00D573CA">
        <w:rPr>
          <w:color w:val="000000"/>
          <w:sz w:val="28"/>
          <w:szCs w:val="28"/>
        </w:rPr>
        <w:t xml:space="preserve"> листа, 14 кегль, интервал 1,5, шрифт </w:t>
      </w:r>
      <w:proofErr w:type="spellStart"/>
      <w:r w:rsidRPr="00D573CA">
        <w:rPr>
          <w:color w:val="000000"/>
          <w:sz w:val="28"/>
          <w:szCs w:val="28"/>
        </w:rPr>
        <w:t>Times</w:t>
      </w:r>
      <w:proofErr w:type="spellEnd"/>
      <w:r w:rsidRPr="00D573CA">
        <w:rPr>
          <w:color w:val="000000"/>
          <w:sz w:val="28"/>
          <w:szCs w:val="28"/>
        </w:rPr>
        <w:t xml:space="preserve"> </w:t>
      </w:r>
      <w:proofErr w:type="spellStart"/>
      <w:r w:rsidRPr="00D573CA">
        <w:rPr>
          <w:color w:val="000000"/>
          <w:sz w:val="28"/>
          <w:szCs w:val="28"/>
        </w:rPr>
        <w:t>New</w:t>
      </w:r>
      <w:proofErr w:type="spellEnd"/>
      <w:r w:rsidRPr="00D573CA">
        <w:rPr>
          <w:color w:val="000000"/>
          <w:sz w:val="28"/>
          <w:szCs w:val="28"/>
        </w:rPr>
        <w:t xml:space="preserve"> </w:t>
      </w:r>
      <w:proofErr w:type="spellStart"/>
      <w:r w:rsidRPr="00D573CA">
        <w:rPr>
          <w:color w:val="000000"/>
          <w:sz w:val="28"/>
          <w:szCs w:val="28"/>
        </w:rPr>
        <w:t>Roman</w:t>
      </w:r>
      <w:proofErr w:type="spellEnd"/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4"/>
        <w:tblW w:w="9674" w:type="dxa"/>
        <w:tblLook w:val="04A0" w:firstRow="1" w:lastRow="0" w:firstColumn="1" w:lastColumn="0" w:noHBand="0" w:noVBand="1"/>
      </w:tblPr>
      <w:tblGrid>
        <w:gridCol w:w="4077"/>
        <w:gridCol w:w="5597"/>
      </w:tblGrid>
      <w:tr w:rsidR="00FA418A" w:rsidRPr="00D573CA" w:rsidTr="00743E11">
        <w:tc>
          <w:tcPr>
            <w:tcW w:w="407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D573CA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Критерии оценки</w:t>
            </w:r>
          </w:p>
        </w:tc>
        <w:tc>
          <w:tcPr>
            <w:tcW w:w="559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D573CA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Показатели</w:t>
            </w:r>
          </w:p>
        </w:tc>
      </w:tr>
      <w:tr w:rsidR="00FA418A" w:rsidRPr="00D573CA" w:rsidTr="00743E11">
        <w:tc>
          <w:tcPr>
            <w:tcW w:w="9674" w:type="dxa"/>
            <w:gridSpan w:val="2"/>
            <w:hideMark/>
          </w:tcPr>
          <w:p w:rsidR="00FA418A" w:rsidRPr="00D573CA" w:rsidRDefault="00FA418A" w:rsidP="00743E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1.  Критерии</w:t>
            </w:r>
            <w:r w:rsidRPr="00D573CA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</w:rPr>
              <w:t> </w:t>
            </w:r>
            <w:hyperlink r:id="rId11" w:tooltip="Авторство" w:history="1">
              <w:r w:rsidRPr="00D573CA">
                <w:rPr>
                  <w:rStyle w:val="a8"/>
                  <w:rFonts w:ascii="Times New Roman" w:eastAsiaTheme="majorEastAsia" w:hAnsi="Times New Roman" w:cs="Times New Roman"/>
                  <w:b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авторства</w:t>
              </w:r>
            </w:hyperlink>
          </w:p>
        </w:tc>
      </w:tr>
      <w:tr w:rsidR="00FA418A" w:rsidRPr="00D573CA" w:rsidTr="00743E11">
        <w:trPr>
          <w:trHeight w:val="2873"/>
        </w:trPr>
        <w:tc>
          <w:tcPr>
            <w:tcW w:w="407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559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более 90 % – 10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от 50 до 90 % – 7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от 20 до 50 % – 4 балла;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менее 20 % – 2 балла;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все читатели затрудняются выделить авторскую позицию – 0 баллов.</w:t>
            </w:r>
          </w:p>
        </w:tc>
      </w:tr>
      <w:tr w:rsidR="00FA418A" w:rsidRPr="00D573CA" w:rsidTr="00743E11">
        <w:tc>
          <w:tcPr>
            <w:tcW w:w="407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lastRenderedPageBreak/>
              <w:t>1.2. Применение сре</w:t>
            </w:r>
            <w:proofErr w:type="gramStart"/>
            <w:r w:rsidRPr="00D573CA">
              <w:rPr>
                <w:color w:val="000000"/>
                <w:sz w:val="28"/>
                <w:szCs w:val="28"/>
              </w:rPr>
              <w:t>дств пр</w:t>
            </w:r>
            <w:proofErr w:type="gramEnd"/>
            <w:r w:rsidRPr="00D573CA">
              <w:rPr>
                <w:color w:val="000000"/>
                <w:sz w:val="28"/>
                <w:szCs w:val="28"/>
              </w:rPr>
              <w:t>едъявления авторской позиции, адекватных жанру репортажа: прямое высказывание отношения (критика, одобрение, комментарии и др.); выделение наиболее значимых с точки зрения автора эпизодов; эмоционально - окрашенный стиль текста и др.</w:t>
            </w:r>
          </w:p>
        </w:tc>
        <w:tc>
          <w:tcPr>
            <w:tcW w:w="559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Количество использованных средств: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2 и более – 10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1 средство – 7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Отсутствие средств – 0 баллов.</w:t>
            </w:r>
          </w:p>
        </w:tc>
      </w:tr>
      <w:tr w:rsidR="00FA418A" w:rsidRPr="00D573CA" w:rsidTr="00743E11">
        <w:tc>
          <w:tcPr>
            <w:tcW w:w="9674" w:type="dxa"/>
            <w:gridSpan w:val="2"/>
            <w:hideMark/>
          </w:tcPr>
          <w:p w:rsidR="00FA418A" w:rsidRPr="00D573CA" w:rsidRDefault="00FA418A" w:rsidP="00743E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2. Критерии соответствия жанру</w:t>
            </w:r>
          </w:p>
        </w:tc>
      </w:tr>
      <w:tr w:rsidR="00FA418A" w:rsidRPr="00D573CA" w:rsidTr="00743E11">
        <w:tc>
          <w:tcPr>
            <w:tcW w:w="407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2.1. «Композиция репортажа».</w:t>
            </w:r>
          </w:p>
        </w:tc>
        <w:tc>
          <w:tcPr>
            <w:tcW w:w="559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Соблюдение требований к композиции; последовательность изложения: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все требования соблюдены репортажа, события переданы последовательно – 10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одно требование не соблюдается, события переданы последовательно – 7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все требования соблюдены, хронология событий нарушена – 5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одно требование не соблюдается, хронология событий нарушена – 2 балла;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требования нарушены, последовательность событий отсутствует – 0 баллов.</w:t>
            </w:r>
          </w:p>
        </w:tc>
      </w:tr>
      <w:tr w:rsidR="00FA418A" w:rsidRPr="00D573CA" w:rsidTr="00743E11">
        <w:tc>
          <w:tcPr>
            <w:tcW w:w="407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2.2.Применение средств, создающих «эффект присутствия»: свидетельство очевидцев, прямая речь, диалоги, обращение к деталям описания, эмоциональное состояние автора.</w:t>
            </w:r>
          </w:p>
        </w:tc>
        <w:tc>
          <w:tcPr>
            <w:tcW w:w="559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Количество использованных средств, создающих «эффект присутствия»: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три и более – 10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два – 7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одно – 5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средства не использованы – 0 баллов.</w:t>
            </w:r>
          </w:p>
        </w:tc>
      </w:tr>
      <w:tr w:rsidR="00FA418A" w:rsidRPr="00D573CA" w:rsidTr="00743E11">
        <w:tc>
          <w:tcPr>
            <w:tcW w:w="407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 xml:space="preserve"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</w:t>
            </w:r>
            <w:r w:rsidRPr="00D573CA">
              <w:rPr>
                <w:color w:val="000000"/>
                <w:sz w:val="28"/>
                <w:szCs w:val="28"/>
              </w:rPr>
              <w:lastRenderedPageBreak/>
              <w:t>др.</w:t>
            </w:r>
          </w:p>
        </w:tc>
        <w:tc>
          <w:tcPr>
            <w:tcW w:w="5597" w:type="dxa"/>
            <w:hideMark/>
          </w:tcPr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lastRenderedPageBreak/>
              <w:t>Количество ошибок: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ошибок нет – 10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одна ошибка, обнаруженная редактором в ходе подготовки материала к печати – 5 баллов;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 xml:space="preserve">-  на материал подана рекламация, </w:t>
            </w:r>
            <w:r w:rsidRPr="00D573CA">
              <w:rPr>
                <w:color w:val="000000"/>
                <w:sz w:val="28"/>
                <w:szCs w:val="28"/>
              </w:rPr>
              <w:lastRenderedPageBreak/>
              <w:t>информация рекламации подтвердилась – 0 баллов.</w:t>
            </w:r>
          </w:p>
        </w:tc>
      </w:tr>
    </w:tbl>
    <w:p w:rsidR="00FA418A" w:rsidRPr="00D573CA" w:rsidRDefault="00FA418A" w:rsidP="00FA418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18A" w:rsidRPr="00D573CA" w:rsidRDefault="00FA418A" w:rsidP="00FA418A">
      <w:pPr>
        <w:pStyle w:val="a5"/>
        <w:numPr>
          <w:ilvl w:val="1"/>
          <w:numId w:val="2"/>
        </w:numPr>
        <w:tabs>
          <w:tab w:val="clear" w:pos="1440"/>
          <w:tab w:val="left" w:pos="851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b/>
          <w:sz w:val="28"/>
          <w:szCs w:val="28"/>
        </w:rPr>
        <w:t xml:space="preserve">Требования к презентации в </w:t>
      </w:r>
      <w:r w:rsidRPr="00D573CA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D573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b/>
          <w:sz w:val="28"/>
          <w:szCs w:val="28"/>
          <w:lang w:val="en-US"/>
        </w:rPr>
        <w:t>Point</w:t>
      </w:r>
      <w:r w:rsidRPr="00D573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601" w:tblpY="35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4005"/>
        <w:gridCol w:w="4113"/>
      </w:tblGrid>
      <w:tr w:rsidR="00FA418A" w:rsidRPr="00D573CA" w:rsidTr="00743E11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A" w:rsidRPr="00D573CA" w:rsidRDefault="00FA418A" w:rsidP="00743E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tabs>
                <w:tab w:val="num" w:pos="5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слайды презентации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Структура презентации:</w:t>
            </w:r>
          </w:p>
          <w:p w:rsidR="00FA418A" w:rsidRPr="00D573CA" w:rsidRDefault="00FA418A" w:rsidP="00743E11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1-ый слайд – титульный лист – тема, автор, логотип; </w:t>
            </w:r>
          </w:p>
          <w:p w:rsidR="00FA418A" w:rsidRPr="00D573CA" w:rsidRDefault="00FA418A" w:rsidP="00743E11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2-ой слайд – сведения об авторе; </w:t>
            </w:r>
          </w:p>
          <w:p w:rsidR="00FA418A" w:rsidRPr="00D573CA" w:rsidRDefault="00FA418A" w:rsidP="00743E11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3-ий слайд – содержание  презентации с кнопками навигации; </w:t>
            </w:r>
          </w:p>
          <w:p w:rsidR="00FA418A" w:rsidRPr="00D573CA" w:rsidRDefault="00FA418A" w:rsidP="00743E11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 конце – список используемых источников </w:t>
            </w:r>
          </w:p>
          <w:p w:rsidR="00FA418A" w:rsidRPr="00D573CA" w:rsidRDefault="00FA418A" w:rsidP="00743E11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завершающий слайд – повторение контактной информации об авторе.</w:t>
            </w:r>
          </w:p>
          <w:p w:rsidR="00FA418A" w:rsidRPr="00D573CA" w:rsidRDefault="00FA418A" w:rsidP="00743E11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На 2-ом слайде размещается фотография автора, информация о нём и контактная информация.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Соблюдайте основные правила цитирования и авторские права!!! (обязательно указание первоисточников материалов: откуда взяли иллюстрации, звуки, тексты, ссылки; кроме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интернет-ссылок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, указываются и печатные издания)</w:t>
            </w: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слайдов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 w:rsidR="00FA418A" w:rsidRPr="00D573CA" w:rsidRDefault="00FA418A" w:rsidP="00743E11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текстом</w:t>
            </w:r>
          </w:p>
          <w:p w:rsidR="00FA418A" w:rsidRPr="00D573CA" w:rsidRDefault="00FA418A" w:rsidP="00743E11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иллюстрациями;</w:t>
            </w:r>
          </w:p>
          <w:p w:rsidR="00FA418A" w:rsidRPr="00D573CA" w:rsidRDefault="00FA418A" w:rsidP="00743E11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таблицами;</w:t>
            </w:r>
          </w:p>
          <w:p w:rsidR="00FA418A" w:rsidRPr="00D573CA" w:rsidRDefault="00FA418A" w:rsidP="00743E11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диаграммами;</w:t>
            </w:r>
          </w:p>
          <w:p w:rsidR="00FA418A" w:rsidRPr="00D573CA" w:rsidRDefault="00FA418A" w:rsidP="00743E11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 анимацией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Шрифт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Текст должен быть хорошо виден.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Размер шрифта должен быть максимально крупным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слайде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! Самый «мелкий» для презентации – шрифт 24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(для текста) и 40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(для заголовков).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Лучше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шрифты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Arial, Verdana, Tahoma, Comic Sans MS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Интервал между строк – полуторный.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Желательно устанавливать ЕДИНЫЙ СТИЛЬ шрифта для всей презентации.</w:t>
            </w: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информации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презентациях точка в заголовках ставится.</w:t>
            </w: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информации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Недопустимо заполнять один слайд слишком большим объемом информации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: единовременно человеку трудно запомнить более трех фактов, выводов или определений.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Наибольшая эффективность передачи содержания достигается, когда ключевые пункты отображаются по одному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каждом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 слайде.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Размещать много мелкого текста на </w:t>
            </w:r>
            <w:proofErr w:type="gramStart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слайде</w:t>
            </w:r>
            <w:proofErr w:type="gramEnd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недопустимо!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мнение, что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слайде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должно быть размещено не более 290 знаков (включая пробелы).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Способы выделения информации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Следует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размещать информацию: применять рамки, границы, заливку, разные цвета шрифтов, штриховку, стрелки. 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хотите привлечь особое внимание, используйте рисунки, диаграммы, схемы, таблицы, выделяйте опорные слова.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Важно не нарушать чувства меры: не перегружать слайды, но в то же время и не размещать сплошной текст.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списков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Списки из большого числа пунктов не приветствуются. Лучше использовать списки по 3-7 пунктов. Большие списки и таблицы разбивать на 2 слайда.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Воздействие цвета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Важно грамотное сочетание цвета в презентации!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 одном слайде рекомендуется использовать </w:t>
            </w:r>
            <w:r w:rsidRPr="00D573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более трех цветов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: один для фона, один для заголовков, один для текста.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Для фона и текста используйте контрастные цвета.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Цвет может увеличить или уменьшить кажущиеся размеры объектов.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Обратите внимание на цвет гиперссылок (до и после использования).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 фона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Для фона выбирайте более холодные тона (предпочтительнее) или светлый фон и темные надписи.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Пёстрый фон не применять.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Текст должен быть хорошо виден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любом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экране!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Не забывайте, что презентация отображается по-разному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экране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монитора и через проектор (цветовая гамма через проектор искажается, будет выглядеть темнее и менее контрастно)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Размещение изображений 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фотографий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В презентации размещать только оптимизированные (уменьшенные) изображения.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Картинка должна иметь размер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1024*768 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Иллюстрации располагаются на слайдах так, чтобы слева, справа, сверху, снизу от края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слайда оставались неширокие </w:t>
            </w: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свободные поля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Перед демонстрацией ОБЯЗАТЕЛЬНО проверять, насколько четко просматриваются изображения.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уменьшения объема самой презентации рекомендуется соблюдать правила:</w:t>
            </w:r>
          </w:p>
          <w:p w:rsidR="00FA418A" w:rsidRPr="00D573CA" w:rsidRDefault="00FA418A" w:rsidP="00743E11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оптимизировать объем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изображений (для уменьшения «веса» картинки можно использовать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Picture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Manager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A418A" w:rsidRPr="00D573CA" w:rsidRDefault="00FA418A" w:rsidP="00743E11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вставлять картинки, используя специальные поля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, а не просто перетаскивать их в презентацию;</w:t>
            </w:r>
          </w:p>
          <w:p w:rsidR="00FA418A" w:rsidRPr="00D573CA" w:rsidRDefault="00FA418A" w:rsidP="00743E11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обрезать картинку лучше в специализированной программе (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Photoshop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или др.), а не непосредственно средствами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правило, картинка (не фотография) весит меньше в формате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gif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png,нежели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jpg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Плохой</w:t>
            </w:r>
            <w:r w:rsidRPr="00D573C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считается презентация, которая:</w:t>
            </w:r>
          </w:p>
          <w:p w:rsidR="00FA418A" w:rsidRPr="00D573CA" w:rsidRDefault="00FA418A" w:rsidP="00743E11">
            <w:pPr>
              <w:numPr>
                <w:ilvl w:val="0"/>
                <w:numId w:val="7"/>
              </w:numPr>
              <w:tabs>
                <w:tab w:val="num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долго загружается и имеет большой размер,</w:t>
            </w:r>
          </w:p>
          <w:p w:rsidR="00FA418A" w:rsidRPr="00D573CA" w:rsidRDefault="00FA418A" w:rsidP="00743E11">
            <w:pPr>
              <w:numPr>
                <w:ilvl w:val="0"/>
                <w:numId w:val="7"/>
              </w:numPr>
              <w:tabs>
                <w:tab w:val="num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когда фотографии и картинки растянуты и имеют нечеткие изображения!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Помните, что анимированные картинки не должны отвлекать внимание от содержания!</w:t>
            </w: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Анимационные эффекты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Анимация не должна быть навязчивой!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допускается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</w:t>
            </w:r>
            <w:r w:rsidRPr="00D573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побуквенной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анимации и вращения, а также использование более 3-х анимационных эффектов на одном слайде.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 рекомендуется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эффекты анимации к заголовкам, особенно такие, как «Вращение», «Спираль» и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т.п. 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При использовании анимации следует помнить о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недопустимости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пересечения вновь появляющегося объекта с элементами уже присутствующих объектов на экране.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Исключения составляют специально созданные, </w:t>
            </w: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динамические презентации.</w:t>
            </w: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допускается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появления текста звуковыми эффектами из стандартного набора звуков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Музыка должна быть ненавязчивая, а её выбор оправдан!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Звуковое сопровождение слайдов подбирайте с осторожностью, только там, где это действительно необходимо.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Того же правила придерживайтесь при использовании анимационных эффектов.</w:t>
            </w: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Единство стиля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Недопустимо</w:t>
            </w: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использование в одной презентации разных шаблонов оформления!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743E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Сохранение презентаций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Сохранять презентацию лучше как «Демонстрация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». С расширением 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D573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pps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Тогда в одном файле окажутся ВСЕ приложения (музыка, ссылки, текстовые документы </w:t>
            </w:r>
            <w:proofErr w:type="spellStart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и.т.д</w:t>
            </w:r>
            <w:proofErr w:type="spellEnd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</w:tbl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18A" w:rsidRPr="00D573CA" w:rsidRDefault="00FA418A" w:rsidP="00FA418A">
      <w:pPr>
        <w:pStyle w:val="a5"/>
        <w:numPr>
          <w:ilvl w:val="1"/>
          <w:numId w:val="2"/>
        </w:numPr>
        <w:tabs>
          <w:tab w:val="clear" w:pos="144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CA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Презентации учебных проектов могут быть проведены в виде: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демонстрации видео</w:t>
      </w:r>
      <w:r w:rsidRPr="00D573CA">
        <w:rPr>
          <w:rFonts w:ascii="Times New Roman" w:hAnsi="Times New Roman" w:cs="Times New Roman"/>
          <w:color w:val="000000"/>
          <w:sz w:val="28"/>
          <w:szCs w:val="28"/>
        </w:rPr>
        <w:softHyphen/>
        <w:t>фильма;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диалога исторических или литературных персонажей;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игры с залом;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инсценировки реально</w:t>
      </w:r>
      <w:r w:rsidRPr="00D573CA">
        <w:rPr>
          <w:rFonts w:ascii="Times New Roman" w:hAnsi="Times New Roman" w:cs="Times New Roman"/>
          <w:color w:val="000000"/>
          <w:sz w:val="28"/>
          <w:szCs w:val="28"/>
        </w:rPr>
        <w:softHyphen/>
        <w:t>го или вымышленного исторического события;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пресс-конференции;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видеопутешествия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видеоэссе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рекламы;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ролевой игры;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интервью;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телепередачи;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фоторепортаж;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 виртуальной экскурсии.</w:t>
      </w:r>
    </w:p>
    <w:p w:rsidR="00FA418A" w:rsidRPr="00D573CA" w:rsidRDefault="00FA418A" w:rsidP="00FA41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73CA">
        <w:rPr>
          <w:sz w:val="28"/>
          <w:szCs w:val="28"/>
        </w:rPr>
        <w:t xml:space="preserve">Оценивание презентации и защиты проекта происходит по разработанным критериям. </w:t>
      </w:r>
    </w:p>
    <w:p w:rsidR="00FA418A" w:rsidRPr="00D573CA" w:rsidRDefault="00FA418A" w:rsidP="00FA418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D573CA">
        <w:rPr>
          <w:b/>
          <w:bCs/>
          <w:sz w:val="28"/>
          <w:szCs w:val="28"/>
        </w:rPr>
        <w:t>Критерии оценки содержания и защиты проекта</w:t>
      </w:r>
    </w:p>
    <w:tbl>
      <w:tblPr>
        <w:tblW w:w="991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7"/>
        <w:gridCol w:w="2676"/>
        <w:gridCol w:w="1063"/>
        <w:gridCol w:w="1697"/>
        <w:gridCol w:w="1887"/>
      </w:tblGrid>
      <w:tr w:rsidR="00FA418A" w:rsidRPr="00D573CA" w:rsidTr="00743E11">
        <w:trPr>
          <w:trHeight w:val="1250"/>
          <w:tblCellSpacing w:w="7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Критерии оценки проекта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критерия оценки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Кол-во баллов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руководителя проекта</w:t>
            </w:r>
          </w:p>
        </w:tc>
      </w:tr>
      <w:tr w:rsidR="00FA418A" w:rsidRPr="00D573CA" w:rsidTr="00743E11">
        <w:trPr>
          <w:trHeight w:val="891"/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Актуальность поставленной проблемы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rHeight w:val="593"/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  <w:p w:rsidR="00FA418A" w:rsidRPr="00D573CA" w:rsidRDefault="00FA418A" w:rsidP="00743E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573C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ли определил автор актуальность работы?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ли определены цели, задачи работы?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Теоретическая или практическая ценность</w:t>
            </w:r>
            <w:r w:rsidRPr="00D573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исследования доведены до идеи (потенциальной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возможности) применения на практике.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Проделанная работа решает или детально прорабатывает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материале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проблемные теоретические вопросы в определенной научной области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Автор в работе указал теоретическую и/или практическую значимость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Методы исследования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Целесообразность применяемых методов</w:t>
            </w: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технологии использования методов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 содержания проектной работы</w:t>
            </w:r>
            <w:r w:rsidRPr="00D573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Выводы работы соответствуют поставленным целям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Оригинальность, неповторимость проекта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 проекте есть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Есть ли исследовательский аспект в работе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работы перспектива развития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 продукта проекта (презентации, сайта, информационного диска)</w:t>
            </w:r>
            <w:r w:rsidRPr="00D573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Интересная форма представления, но в рамках делового стиля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Логичность, последовательность слайдов, фотографий и т.д.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Форма материала соответствует задумке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Текст легко воспринимается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Отсутствие грамматических ошибок, стиль речи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Компетентность участника при защите работы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Четкие представления о целях работы, о направлениях ее развития,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критическая оценка работы и полученных результатов</w:t>
            </w: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0 до 2</w:t>
            </w: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опирается на краткие тезисы, выводы, и распространяет, объясняет их аудитории.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743E11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От 0 до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743E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18A" w:rsidRPr="00D573CA" w:rsidRDefault="00FA418A" w:rsidP="00FA418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A418A" w:rsidRPr="00D573CA" w:rsidSect="0085050E">
      <w:footerReference w:type="default" r:id="rId12"/>
      <w:pgSz w:w="11906" w:h="16838"/>
      <w:pgMar w:top="993" w:right="566" w:bottom="993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F5" w:rsidRDefault="002E46F5" w:rsidP="00BE36CF">
      <w:pPr>
        <w:spacing w:after="0" w:line="240" w:lineRule="auto"/>
      </w:pPr>
      <w:r>
        <w:separator/>
      </w:r>
    </w:p>
  </w:endnote>
  <w:endnote w:type="continuationSeparator" w:id="0">
    <w:p w:rsidR="002E46F5" w:rsidRDefault="002E46F5" w:rsidP="00BE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5641"/>
      <w:docPartObj>
        <w:docPartGallery w:val="Page Numbers (Bottom of Page)"/>
        <w:docPartUnique/>
      </w:docPartObj>
    </w:sdtPr>
    <w:sdtContent>
      <w:p w:rsidR="00743E11" w:rsidRDefault="00743E1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CA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43E11" w:rsidRDefault="00743E1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F5" w:rsidRDefault="002E46F5" w:rsidP="00BE36CF">
      <w:pPr>
        <w:spacing w:after="0" w:line="240" w:lineRule="auto"/>
      </w:pPr>
      <w:r>
        <w:separator/>
      </w:r>
    </w:p>
  </w:footnote>
  <w:footnote w:type="continuationSeparator" w:id="0">
    <w:p w:rsidR="002E46F5" w:rsidRDefault="002E46F5" w:rsidP="00BE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998"/>
    <w:multiLevelType w:val="hybridMultilevel"/>
    <w:tmpl w:val="4404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2079"/>
    <w:multiLevelType w:val="hybridMultilevel"/>
    <w:tmpl w:val="3DCC0674"/>
    <w:lvl w:ilvl="0" w:tplc="05B8B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D41AEA"/>
    <w:multiLevelType w:val="hybridMultilevel"/>
    <w:tmpl w:val="FA682D9A"/>
    <w:lvl w:ilvl="0" w:tplc="EB4442E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5A6017"/>
    <w:multiLevelType w:val="hybridMultilevel"/>
    <w:tmpl w:val="16344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671C65"/>
    <w:multiLevelType w:val="hybridMultilevel"/>
    <w:tmpl w:val="19808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DF6219"/>
    <w:multiLevelType w:val="hybridMultilevel"/>
    <w:tmpl w:val="6204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12646"/>
    <w:multiLevelType w:val="multilevel"/>
    <w:tmpl w:val="C27A40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39012ACB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EB1F70"/>
    <w:multiLevelType w:val="multilevel"/>
    <w:tmpl w:val="F5E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37078"/>
    <w:multiLevelType w:val="multilevel"/>
    <w:tmpl w:val="C9844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8558E"/>
    <w:multiLevelType w:val="hybridMultilevel"/>
    <w:tmpl w:val="EF7E4218"/>
    <w:lvl w:ilvl="0" w:tplc="05B8B6A4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51B67C65"/>
    <w:multiLevelType w:val="hybridMultilevel"/>
    <w:tmpl w:val="1AEC2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B8B6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5F9745E"/>
    <w:multiLevelType w:val="hybridMultilevel"/>
    <w:tmpl w:val="0B5C11BC"/>
    <w:lvl w:ilvl="0" w:tplc="A56CAB00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61E90"/>
    <w:multiLevelType w:val="hybridMultilevel"/>
    <w:tmpl w:val="42504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4376FC"/>
    <w:multiLevelType w:val="hybridMultilevel"/>
    <w:tmpl w:val="07D4B076"/>
    <w:lvl w:ilvl="0" w:tplc="05B8B6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100F60"/>
    <w:multiLevelType w:val="hybridMultilevel"/>
    <w:tmpl w:val="99EEA58C"/>
    <w:lvl w:ilvl="0" w:tplc="8A183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  <w:num w:numId="15">
    <w:abstractNumId w:val="1"/>
  </w:num>
  <w:num w:numId="16">
    <w:abstractNumId w:val="5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D82"/>
    <w:rsid w:val="00011CA2"/>
    <w:rsid w:val="00095F75"/>
    <w:rsid w:val="000D53D6"/>
    <w:rsid w:val="000F6DF5"/>
    <w:rsid w:val="001368D1"/>
    <w:rsid w:val="00174679"/>
    <w:rsid w:val="00184500"/>
    <w:rsid w:val="002279F9"/>
    <w:rsid w:val="002C0016"/>
    <w:rsid w:val="002E46F5"/>
    <w:rsid w:val="003139A6"/>
    <w:rsid w:val="00323CA2"/>
    <w:rsid w:val="003244F6"/>
    <w:rsid w:val="00335777"/>
    <w:rsid w:val="00343798"/>
    <w:rsid w:val="00357A0F"/>
    <w:rsid w:val="003E3B9E"/>
    <w:rsid w:val="003F15DE"/>
    <w:rsid w:val="004106AF"/>
    <w:rsid w:val="004121CA"/>
    <w:rsid w:val="004170BC"/>
    <w:rsid w:val="00431909"/>
    <w:rsid w:val="0043377A"/>
    <w:rsid w:val="004469F3"/>
    <w:rsid w:val="004A1527"/>
    <w:rsid w:val="004A288A"/>
    <w:rsid w:val="004A71BF"/>
    <w:rsid w:val="004B5AE8"/>
    <w:rsid w:val="004C7FBD"/>
    <w:rsid w:val="00513DD9"/>
    <w:rsid w:val="005356E1"/>
    <w:rsid w:val="00537EBC"/>
    <w:rsid w:val="00546F2A"/>
    <w:rsid w:val="005472B9"/>
    <w:rsid w:val="005A469B"/>
    <w:rsid w:val="005D21FB"/>
    <w:rsid w:val="005E063A"/>
    <w:rsid w:val="005E53D5"/>
    <w:rsid w:val="005E540F"/>
    <w:rsid w:val="006312FB"/>
    <w:rsid w:val="00682E55"/>
    <w:rsid w:val="006913FB"/>
    <w:rsid w:val="006C2084"/>
    <w:rsid w:val="006E0302"/>
    <w:rsid w:val="006F61B4"/>
    <w:rsid w:val="007347A2"/>
    <w:rsid w:val="00743E11"/>
    <w:rsid w:val="007541DF"/>
    <w:rsid w:val="00774E48"/>
    <w:rsid w:val="0080068D"/>
    <w:rsid w:val="008114AF"/>
    <w:rsid w:val="00820433"/>
    <w:rsid w:val="00835FC4"/>
    <w:rsid w:val="0085050E"/>
    <w:rsid w:val="00881B54"/>
    <w:rsid w:val="00882D5C"/>
    <w:rsid w:val="008A25F4"/>
    <w:rsid w:val="008B2A47"/>
    <w:rsid w:val="008C0132"/>
    <w:rsid w:val="00957E7B"/>
    <w:rsid w:val="00A247E4"/>
    <w:rsid w:val="00A35154"/>
    <w:rsid w:val="00B02343"/>
    <w:rsid w:val="00B24D37"/>
    <w:rsid w:val="00BB4707"/>
    <w:rsid w:val="00BC733E"/>
    <w:rsid w:val="00BD1F71"/>
    <w:rsid w:val="00BE36CF"/>
    <w:rsid w:val="00C30873"/>
    <w:rsid w:val="00C53832"/>
    <w:rsid w:val="00C57C58"/>
    <w:rsid w:val="00C62B87"/>
    <w:rsid w:val="00D14061"/>
    <w:rsid w:val="00D52C69"/>
    <w:rsid w:val="00D53DAF"/>
    <w:rsid w:val="00D573CA"/>
    <w:rsid w:val="00D605E4"/>
    <w:rsid w:val="00D63DFD"/>
    <w:rsid w:val="00D66A78"/>
    <w:rsid w:val="00D73D82"/>
    <w:rsid w:val="00DA1A6E"/>
    <w:rsid w:val="00DA1DFD"/>
    <w:rsid w:val="00DF6759"/>
    <w:rsid w:val="00E85743"/>
    <w:rsid w:val="00EC3644"/>
    <w:rsid w:val="00FA418A"/>
    <w:rsid w:val="00FC2609"/>
    <w:rsid w:val="00FF528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3CA2"/>
    <w:pPr>
      <w:ind w:left="720"/>
      <w:contextualSpacing/>
    </w:pPr>
  </w:style>
  <w:style w:type="paragraph" w:styleId="a6">
    <w:name w:val="No Spacing"/>
    <w:link w:val="a7"/>
    <w:uiPriority w:val="1"/>
    <w:qFormat/>
    <w:rsid w:val="00BC733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A1DFD"/>
    <w:rPr>
      <w:color w:val="0000FF" w:themeColor="hyperlink"/>
      <w:u w:val="single"/>
    </w:rPr>
  </w:style>
  <w:style w:type="paragraph" w:customStyle="1" w:styleId="c16">
    <w:name w:val="c16"/>
    <w:basedOn w:val="a"/>
    <w:rsid w:val="00DA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1DFD"/>
  </w:style>
  <w:style w:type="character" w:styleId="a9">
    <w:name w:val="Strong"/>
    <w:basedOn w:val="a0"/>
    <w:uiPriority w:val="22"/>
    <w:qFormat/>
    <w:rsid w:val="00DF6759"/>
    <w:rPr>
      <w:b/>
      <w:bCs/>
    </w:rPr>
  </w:style>
  <w:style w:type="character" w:customStyle="1" w:styleId="c1">
    <w:name w:val="c1"/>
    <w:basedOn w:val="a0"/>
    <w:rsid w:val="003F15DE"/>
  </w:style>
  <w:style w:type="paragraph" w:styleId="aa">
    <w:name w:val="Balloon Text"/>
    <w:basedOn w:val="a"/>
    <w:link w:val="ab"/>
    <w:uiPriority w:val="99"/>
    <w:semiHidden/>
    <w:unhideWhenUsed/>
    <w:rsid w:val="00B2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4D3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4A288A"/>
    <w:rPr>
      <w:rFonts w:ascii="Calibri" w:eastAsia="Calibri" w:hAnsi="Calibri" w:cs="Times New Roman"/>
    </w:rPr>
  </w:style>
  <w:style w:type="paragraph" w:customStyle="1" w:styleId="Default">
    <w:name w:val="Default"/>
    <w:rsid w:val="005356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36CF"/>
  </w:style>
  <w:style w:type="paragraph" w:styleId="ae">
    <w:name w:val="footer"/>
    <w:basedOn w:val="a"/>
    <w:link w:val="af"/>
    <w:uiPriority w:val="99"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36CF"/>
  </w:style>
  <w:style w:type="table" w:customStyle="1" w:styleId="1">
    <w:name w:val="Сетка таблицы1"/>
    <w:basedOn w:val="a1"/>
    <w:next w:val="a4"/>
    <w:uiPriority w:val="59"/>
    <w:rsid w:val="0054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gantv.ru/index.php/skacha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avtorstvo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ramotei.online/demo/ru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25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Павлючкова</dc:creator>
  <cp:keywords/>
  <dc:description/>
  <cp:lastModifiedBy>HP</cp:lastModifiedBy>
  <cp:revision>73</cp:revision>
  <dcterms:created xsi:type="dcterms:W3CDTF">2021-08-27T08:59:00Z</dcterms:created>
  <dcterms:modified xsi:type="dcterms:W3CDTF">2026-03-20T02:06:00Z</dcterms:modified>
</cp:coreProperties>
</file>