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0B" w:rsidRDefault="00062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67680B" w:rsidRDefault="00062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‌‌‌ </w:t>
      </w:r>
    </w:p>
    <w:p w:rsidR="0067680B" w:rsidRDefault="000623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‌Министерство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образования  Ростовской области</w:t>
      </w:r>
    </w:p>
    <w:p w:rsidR="0067680B" w:rsidRDefault="000623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Управление образования  города Ростова- на- Дону</w:t>
      </w:r>
    </w:p>
    <w:p w:rsidR="0067680B" w:rsidRDefault="000623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« Школа №79»</w:t>
      </w:r>
    </w:p>
    <w:p w:rsidR="0067680B" w:rsidRDefault="006768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Pr="000623FD" w:rsidRDefault="00676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Pr="000623FD" w:rsidRDefault="0067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СОГЛАСОВАНО                                              УТВЕРЖДЕНО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Педагогический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совет                                 МО учителей английского  </w:t>
      </w:r>
      <w:r>
        <w:rPr>
          <w:rFonts w:ascii="Times New Roman" w:hAnsi="Times New Roman" w:cs="Times New Roman"/>
          <w:sz w:val="28"/>
          <w:szCs w:val="28"/>
          <w:lang w:val="ru-RU"/>
        </w:rPr>
        <w:t>языка                    Директор</w:t>
      </w:r>
    </w:p>
    <w:p w:rsidR="0067680B" w:rsidRPr="000623FD" w:rsidRDefault="00676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                    _____________________________                  _____________________________</w:t>
      </w: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Красных И.А.                                                         Игнатьев И.А.</w:t>
      </w: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Default="000623F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№1                                               Протокол №1                                                      Приказ №341</w:t>
      </w:r>
    </w:p>
    <w:p w:rsidR="0067680B" w:rsidRPr="000623FD" w:rsidRDefault="000623F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От « 29» августа 2025г.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от «28»  августа 2025г.                                        от «29» августа 2025г.</w:t>
      </w:r>
    </w:p>
    <w:p w:rsidR="0067680B" w:rsidRPr="000623FD" w:rsidRDefault="006768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Default="00062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67680B" w:rsidRDefault="00676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Default="00062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Курса внеурочной деятельности  «Учимся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 английски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играя»</w:t>
      </w:r>
    </w:p>
    <w:p w:rsidR="0067680B" w:rsidRDefault="00062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 класса </w:t>
      </w:r>
    </w:p>
    <w:p w:rsidR="0067680B" w:rsidRDefault="00676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Default="00676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680B" w:rsidRDefault="000623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Вечерковская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Н.Ю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680B" w:rsidRDefault="006768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7680B" w:rsidRDefault="000623FD">
      <w:pPr>
        <w:spacing w:after="0" w:line="240" w:lineRule="auto"/>
        <w:ind w:firstLineChars="2250" w:firstLine="6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гг. 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ПОЯСНИТЕЛЬНАЯ ЗАПИСКА</w:t>
      </w:r>
    </w:p>
    <w:p w:rsidR="0067680B" w:rsidRDefault="000623F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 Учимся по английски </w:t>
      </w:r>
      <w:r>
        <w:rPr>
          <w:rFonts w:ascii="Times New Roman" w:hAnsi="Times New Roman" w:cs="Times New Roman"/>
          <w:sz w:val="24"/>
          <w:szCs w:val="24"/>
          <w:lang w:val="ru-RU"/>
        </w:rPr>
        <w:t>играя» имеет научно-познавательную (общеинтеллектуальную) направленность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представляет собой вариант программы организации внеурочной деятельности младших школьников. </w:t>
      </w:r>
    </w:p>
    <w:p w:rsidR="0067680B" w:rsidRDefault="000623F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Педагогическая целесообразност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Девизом данной прог</w:t>
      </w:r>
      <w:r>
        <w:rPr>
          <w:rFonts w:ascii="Times New Roman" w:hAnsi="Times New Roman" w:cs="Times New Roman"/>
          <w:sz w:val="24"/>
          <w:szCs w:val="24"/>
          <w:lang w:val="ru-RU"/>
        </w:rPr>
        <w:t>раммы стали такие слова: «Английский язык – окно в мир: мир разных культур, мир общения, мир стихов, мир сказок, мир игр, мир театра». Программа обеспечивает  развитие  интеллектуальных общеучебных умений, творческих способностей у учащихся, необходимых дл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 </w:t>
      </w:r>
    </w:p>
    <w:p w:rsidR="0067680B" w:rsidRDefault="0006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составлена с учетом требований федеральных государственных стандартов второго поколения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и соответствует возрастным особенностям младшего школьника.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Актуальность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разработки и создания данной программы обусловлена тем, что она позволяет устранить 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</w:t>
      </w:r>
      <w:r>
        <w:rPr>
          <w:rFonts w:ascii="Times New Roman" w:hAnsi="Times New Roman" w:cs="Times New Roman"/>
          <w:sz w:val="24"/>
          <w:szCs w:val="24"/>
          <w:lang w:val="ru-RU"/>
        </w:rPr>
        <w:t>сно-урочной системе преподавания иностранного языка и потребностями учащихся реализовать свой творческий потенциал.</w:t>
      </w:r>
    </w:p>
    <w:p w:rsidR="0067680B" w:rsidRDefault="00062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Одна из основных задач образования по стандартам второго поколения – развитие способностей ребёнка и формирование  универсальных учебных дей</w:t>
      </w:r>
      <w:r>
        <w:rPr>
          <w:rFonts w:ascii="Times New Roman" w:hAnsi="Times New Roman" w:cs="Times New Roman"/>
          <w:sz w:val="24"/>
          <w:szCs w:val="24"/>
          <w:lang w:val="ru-RU"/>
        </w:rPr>
        <w:t>ствий, таких как: целеполагание, планирование, прогнозирование, контроль, коррекция, оценка, саморегуляция.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С этой целью в программе предусмотрено значительное увеличение активных форм работы, направленных на вовлечение учащихся в динамичную деятел</w:t>
      </w:r>
      <w:r>
        <w:rPr>
          <w:rFonts w:ascii="Times New Roman" w:hAnsi="Times New Roman" w:cs="Times New Roman"/>
          <w:sz w:val="24"/>
          <w:szCs w:val="24"/>
          <w:lang w:val="ru-RU"/>
        </w:rPr>
        <w:t>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67680B" w:rsidRDefault="00062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является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вариативной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 может вносить изменения в содержание тем (выбрать ту или иную игру, стих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отворение, форму работы, заменить одну сказку на другую, дополнять практические занятия новыми приемами и т.д.). Так как основная часть детей этого возраста ещё не читает даже на своём родном языке, обучение английскому языку происходит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устной форме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чение чтению и письму не предусмотрено данной программой в 1 классе. Устное начало с первых шагов создает условия для раскрытия коммуникативной функции языка, вызывает интерес учащихся к предмету и создаёт достаточно высокую мотивацию к изучению английског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языка, позволяет сосредоточить внимание детей на звуковой стороне нового для них языка, несколько отодвигая графические трудности.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Учащиеся данного возраста характеризуются большой восприимчивостью к изучению языков, что позволяет им овладевать основами </w:t>
      </w:r>
      <w:r>
        <w:rPr>
          <w:rFonts w:ascii="Times New Roman" w:hAnsi="Times New Roman" w:cs="Times New Roman"/>
          <w:sz w:val="24"/>
          <w:szCs w:val="24"/>
          <w:lang w:val="ru-RU"/>
        </w:rPr>
        <w:t>общения на новом для них языке с меньшими затратами времени и усилий по сравнению с учащимися других возрастных групп.    В  свою очередь изучение английского языка способствует развитию речевых способностей младших школьников, что положительно сказывается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развитии речи учащихся на родном языке, в частности, умение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ементарное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монологическое высказывание.  Помимо этого изучение английского языка позволяет расширить словарный запас младшего школьника на родном языке за счет так называемых интернациональных слов. Одним из приоритетов начального образования признается ра</w:t>
      </w:r>
      <w:r>
        <w:rPr>
          <w:rFonts w:ascii="Times New Roman" w:hAnsi="Times New Roman" w:cs="Times New Roman"/>
          <w:sz w:val="24"/>
          <w:szCs w:val="24"/>
          <w:lang w:val="ru-RU"/>
        </w:rPr>
        <w:t>звитие личностных качеств и способностей ребенка в процессе приобретения им опыта разнообразной деятельности: учебно-познавательной, практической, социальной. Наряду с коммуникативными заданиями, которые обеспечивают приобретение учащимися опыта практическ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ого применения английского языка в различном социально - ролевом и ситуативном контексте, программа насыщена заданиями учебно - познавательного характера.  В данной программе большое внимание уделяется обучению младших школьников самоконтролю и самооценке,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более широко представлены творческие виды деятельности.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Драматизация </w:t>
      </w:r>
      <w:r>
        <w:rPr>
          <w:rFonts w:ascii="Times New Roman" w:hAnsi="Times New Roman" w:cs="Times New Roman"/>
          <w:sz w:val="24"/>
          <w:szCs w:val="24"/>
          <w:lang w:val="ru-RU"/>
        </w:rPr>
        <w:t>во внеурочной деятельности выступает в качестве эффективного средства повышения мотивации к овладению иноязычным общением. Именно драматизация помогает детям «окунуться в язык», преодоле</w:t>
      </w:r>
      <w:r>
        <w:rPr>
          <w:rFonts w:ascii="Times New Roman" w:hAnsi="Times New Roman" w:cs="Times New Roman"/>
          <w:sz w:val="24"/>
          <w:szCs w:val="24"/>
          <w:lang w:val="ru-RU"/>
        </w:rPr>
        <w:t>ть речевой барьер. Драматизация, как никакой другой приём, может помочь учителю преодолеть сопротивление ребенка, изучению иностранного языка, делая процесс изучения английского языка увлекательным, приносящим удовольствие; ставя перед учеником реалистичны</w:t>
      </w:r>
      <w:r>
        <w:rPr>
          <w:rFonts w:ascii="Times New Roman" w:hAnsi="Times New Roman" w:cs="Times New Roman"/>
          <w:sz w:val="24"/>
          <w:szCs w:val="24"/>
          <w:lang w:val="ru-RU"/>
        </w:rPr>
        <w:t>е цели, успешно достигая которых, он будет хотеть двигаться дальше; связывая опыт ребёнка по изучению языка с его жизненным опытом. Каждый ученик может развиваться в языке в соответствии со своими способностями.  Все ученики получают большую пользу от учас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тия в пьесе и удовлетворение от своей работы, ведь каждая роль значима для успешного представления пьесы. 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ОБРАЗОВТЕЛЬНЫЕ ЦЕЛИ: </w:t>
      </w:r>
    </w:p>
    <w:p w:rsidR="0067680B" w:rsidRDefault="0006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Ввести первоклассников в мир культуры страны изучаемого языка, соотнести ее с родной культурой.</w:t>
      </w:r>
    </w:p>
    <w:p w:rsidR="0067680B" w:rsidRDefault="0006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Пробудить интерес детей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новому языку и общению на этом языке.</w:t>
      </w:r>
    </w:p>
    <w:p w:rsidR="0067680B" w:rsidRDefault="0006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Развивать у обучающихся мышление, внимание, восприятие, память, эмоции, воображение, познавательные и языковые способности.</w:t>
      </w:r>
    </w:p>
    <w:p w:rsidR="0067680B" w:rsidRDefault="0006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Развивать все компоненты устной речи в различных формах и видах деятельности.</w:t>
      </w:r>
    </w:p>
    <w:p w:rsidR="0067680B" w:rsidRDefault="0006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Воспит</w:t>
      </w:r>
      <w:r>
        <w:rPr>
          <w:rFonts w:ascii="Times New Roman" w:hAnsi="Times New Roman" w:cs="Times New Roman"/>
          <w:sz w:val="24"/>
          <w:szCs w:val="24"/>
          <w:lang w:val="ru-RU"/>
        </w:rPr>
        <w:t>ывать у первоклассников культуру общения, учить их внимательно слушать собеседника, вежливо отвечать сверстникам и взрослым, обращаться с просьбой, благодарить и т.д.</w:t>
      </w:r>
    </w:p>
    <w:p w:rsidR="0067680B" w:rsidRDefault="0006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Формировать у обучающихся навыки и умения самостоятельного решения элементарных коммун</w:t>
      </w:r>
      <w:r>
        <w:rPr>
          <w:rFonts w:ascii="Times New Roman" w:hAnsi="Times New Roman" w:cs="Times New Roman"/>
          <w:sz w:val="24"/>
          <w:szCs w:val="24"/>
          <w:lang w:val="ru-RU"/>
        </w:rPr>
        <w:t>икативных задач в рамках определенного набора сфер и ситуаций общения.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Главной целью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данного курса является развитие элементарных языковых навыков, необходимых для успешного овладения английским языком позже, на начальном этапе в школе. Это позволяет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достичь высоких показателей общеобразовательного развития учащихся, углубить и закрепить уже имеющиеся знания и получить дополнительные.</w:t>
      </w:r>
    </w:p>
    <w:p w:rsidR="0067680B" w:rsidRDefault="006768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680B" w:rsidRDefault="0067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Задачи: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Познавательный аспект.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      -познакомить детей с  культурой стран изучаемого языка 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-способ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-познакомить с менталитетом других народов в сравнении с родной  культурой; 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-формиро</w:t>
      </w:r>
      <w:r>
        <w:rPr>
          <w:rFonts w:ascii="Times New Roman" w:hAnsi="Times New Roman" w:cs="Times New Roman"/>
          <w:sz w:val="24"/>
          <w:szCs w:val="24"/>
          <w:lang w:val="ru-RU"/>
        </w:rPr>
        <w:t>вать некоторые универсальные лингвистические понятия, наблюдаемые в родном и иностранном языках;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-способствовать удовлетворению личных познавательных интересов.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Развивающий аспект. 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-развивать мотивацию к дальнейшему овладению английским языком и кул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ьтурой; 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-развивать учебные умения и формировать у учащихся рациональные приемы овладения иностранным языком; 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-приобщить детей к новому социальному опыту за счет расширения спектра проигрываемых социальных ролей в игровых ситуациях;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-формировать у детей г</w:t>
      </w:r>
      <w:r>
        <w:rPr>
          <w:rFonts w:ascii="Times New Roman" w:hAnsi="Times New Roman" w:cs="Times New Roman"/>
          <w:sz w:val="24"/>
          <w:szCs w:val="24"/>
          <w:lang w:val="ru-RU"/>
        </w:rPr>
        <w:t>отовность к общению на иностранном языке;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-развивать двигательные способности детей  через драматизацию.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-познакомить с основами актерского мастерства и научить держаться на сцене.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Воспитательный аспект. 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-способствовать воспитанию толерантности и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важения к другой культуре;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приобщать к общечеловеческим ценностям; 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-обеспечить с</w:t>
      </w:r>
      <w:r>
        <w:rPr>
          <w:rFonts w:ascii="Times New Roman" w:hAnsi="Times New Roman" w:cs="Times New Roman"/>
          <w:sz w:val="24"/>
          <w:szCs w:val="24"/>
          <w:lang w:val="ru-RU"/>
        </w:rPr>
        <w:t>вязь школы с семьей через вовлечение родителей в процесс подготовки постановок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-прививать навыки самостоятельной работы по дальнейшему овладению иностранным языком и культурой 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Одна из важных задач 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заключается в максимальном вовлечении учащихся 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занятии. Большинство заданий представлено в игровой форме. Многие упражнения предполагают опору на собственный жизненный опыт учащихся.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Еще одна особенность данного курса состоит в том, что он предлагает работу в парах или в микро-группах как обязательный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 работы, предшествующий общему обсуждению или ответу ученика перед всей группой. </w:t>
      </w:r>
    </w:p>
    <w:p w:rsidR="0067680B" w:rsidRDefault="000623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ОБУЧЕНИЯ</w:t>
      </w:r>
    </w:p>
    <w:tbl>
      <w:tblPr>
        <w:tblpPr w:leftFromText="180" w:rightFromText="180" w:vertAnchor="text" w:horzAnchor="page" w:tblpX="1675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2554"/>
        <w:gridCol w:w="4239"/>
        <w:gridCol w:w="4140"/>
      </w:tblGrid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Грамматические конструкции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Песни, стихи, игры, танцы</w:t>
            </w: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are you? I am fine, thank you.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 you later/next day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morning/afternoon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/evening/night, hello, hi, nice to see you, good-bye, welcome</w:t>
            </w:r>
          </w:p>
          <w:p w:rsidR="0067680B" w:rsidRDefault="00676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“Hello, I’m…”</w:t>
            </w:r>
          </w:p>
          <w:p w:rsidR="0067680B" w:rsidRDefault="000623FD">
            <w:pPr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“Bye! Bye!”</w:t>
            </w:r>
          </w:p>
          <w:p w:rsidR="0067680B" w:rsidRDefault="000623FD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“Hello!”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“Hello, everyone”</w:t>
            </w: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 суток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morning, afternoon, evening, at night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morning, afternoon, evening, 2 o’clock,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night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“In the morning”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“Our day”</w:t>
            </w:r>
          </w:p>
          <w:p w:rsidR="0067680B" w:rsidRDefault="000623FD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“I’m …”</w:t>
            </w:r>
          </w:p>
          <w:p w:rsidR="0067680B" w:rsidRDefault="000623FD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“Be carefull!”</w:t>
            </w: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colour is it?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… is …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smth. Black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black, green, red, pink, white, orange, brown, grey, blue, purple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“Pack your bags”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680B" w:rsidRDefault="000623FD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ind w:left="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“Rainbow”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680B" w:rsidRDefault="000623FD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“Colour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carpet”</w:t>
            </w:r>
          </w:p>
          <w:p w:rsidR="0067680B" w:rsidRDefault="000623FD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“Colour apples and oranges the pine cones”</w:t>
            </w:r>
          </w:p>
          <w:p w:rsidR="0067680B" w:rsidRDefault="000623FD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“What’s in my basket”</w:t>
            </w:r>
          </w:p>
          <w:p w:rsidR="0067680B" w:rsidRDefault="00676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got a …?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have.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haven’t.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mother, mummy, father, daddy, sister, brother, daughter, son, grandmother, grandfather, aunt, uncle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“My dear, dear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Mother!”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5"/>
              </w:numPr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“How is your mother?”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680B" w:rsidRDefault="000623F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“Family poster”</w:t>
            </w:r>
          </w:p>
          <w:p w:rsidR="0067680B" w:rsidRDefault="000623F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“Memory game”</w:t>
            </w:r>
          </w:p>
          <w:p w:rsidR="0067680B" w:rsidRDefault="000623F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“Copy your family”</w:t>
            </w:r>
          </w:p>
          <w:p w:rsidR="0067680B" w:rsidRDefault="000623F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“Mirror me”</w:t>
            </w: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Look. He is sleeping. 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is in the bedroom.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is everybody?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careful!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OK!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can touch</w:t>
            </w:r>
          </w:p>
          <w:p w:rsidR="0067680B" w:rsidRDefault="0067680B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living room, bedroom, kitchen,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bathroom, house, door, street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676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“My little house”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“Copy the house”</w:t>
            </w:r>
          </w:p>
          <w:p w:rsidR="0067680B" w:rsidRDefault="000623F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“What is it?”</w:t>
            </w:r>
          </w:p>
          <w:p w:rsidR="0067680B" w:rsidRDefault="000623F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“Don’t touch!”</w:t>
            </w: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like… I don’t like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me a pear, please.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Here you are.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is your favourite fruit?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Oranges are great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picnic, sandwiches,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tomatoes, carrot, cabbage, eggs, oranges, apples, cherries, pears, cake, soup, porridge, jam, cheese, milk, chocolate, sugar, tea, lemon, salt, coffee, pie, beet</w:t>
            </w:r>
          </w:p>
          <w:p w:rsidR="0067680B" w:rsidRDefault="00676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“Apples and bananas”</w:t>
            </w:r>
          </w:p>
          <w:p w:rsidR="0067680B" w:rsidRDefault="000623F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“Clap your hands”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“Let’s have a picnic”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Games:</w:t>
            </w:r>
          </w:p>
          <w:p w:rsidR="0067680B" w:rsidRDefault="000623F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“What’s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my basket?”</w:t>
            </w:r>
          </w:p>
          <w:p w:rsidR="0067680B" w:rsidRDefault="000623F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“Play Fruit”</w:t>
            </w:r>
          </w:p>
          <w:p w:rsidR="0067680B" w:rsidRDefault="000623F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“Make a pie”</w:t>
            </w: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Игрушки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Счёт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is number (one)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got a …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… is little.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many/much?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Let’s open the presents!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One, two, three, four, five, six, seven, eight, nine, ten, robot, balloons, present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676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680B" w:rsidRDefault="000623FD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“What’s in my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basket”</w:t>
            </w:r>
          </w:p>
          <w:p w:rsidR="0067680B" w:rsidRDefault="000623FD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“Colour the balloons”</w:t>
            </w:r>
          </w:p>
          <w:p w:rsidR="0067680B" w:rsidRDefault="00676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Marat. I am from Tatarstan.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his/her name is …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What’s your name?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6 (7)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live in Kazan.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Happy birthday to you!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is for you!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he, she, we, name, surname, from, boy, girl, man, woman, Russia,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Tatarstan, America, England, birthday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“What is your name?”</w:t>
            </w:r>
          </w:p>
          <w:p w:rsidR="0067680B" w:rsidRDefault="000623F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“Happy birthday to you!”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“It’s my birthday”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“Open the present”</w:t>
            </w:r>
          </w:p>
          <w:p w:rsidR="0067680B" w:rsidRDefault="000623F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“Birthday memory game”</w:t>
            </w:r>
          </w:p>
          <w:p w:rsidR="0067680B" w:rsidRDefault="000623F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“Make a cake”</w:t>
            </w:r>
          </w:p>
          <w:p w:rsidR="0067680B" w:rsidRDefault="000623F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“Colour spin”</w:t>
            </w: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time to ride a bike.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laugh and play.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 see in the day.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can’t see at night.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He’s got a cold.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Bless you!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Sleep, wake up, take soap, wash my face/hands/neck/eyes, brush my hair, clean my teeth, laugh, play, climb, go to the kinder-garden, dress, have breakfast/dinner, drink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676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“Play exercises”</w:t>
            </w:r>
          </w:p>
          <w:p w:rsidR="0067680B" w:rsidRDefault="000623F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“Hello, everyone”</w:t>
            </w:r>
          </w:p>
          <w:p w:rsidR="0067680B" w:rsidRDefault="000623F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“Toothbrush Painting”</w:t>
            </w:r>
          </w:p>
          <w:p w:rsidR="0067680B" w:rsidRDefault="000623F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“Hot/cold”</w:t>
            </w:r>
          </w:p>
          <w:p w:rsidR="0067680B" w:rsidRDefault="000623FD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“Day/Night”</w:t>
            </w: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Времена года.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season/day is it?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weather? It’s …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raining.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snowing.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runny.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windy.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your jacket on, Tom.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Winter, spring, autumn,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summer, January, February, March, April, May, June, July, August, September, October, November, December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“Rain”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“Why do you cry, Willy”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“The weather song”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“Seasons”</w:t>
            </w:r>
          </w:p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“Blow on the feather”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“Snowball fight”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“The weather walk”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“Play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clothesline”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“Put on – Take off”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“Make a weather chart”</w:t>
            </w:r>
          </w:p>
          <w:p w:rsidR="0067680B" w:rsidRDefault="000623F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“Play Dressing up for the Weather”</w:t>
            </w:r>
          </w:p>
        </w:tc>
      </w:tr>
      <w:tr w:rsidR="0067680B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Let’s go!</w:t>
            </w:r>
          </w:p>
          <w:p w:rsidR="0067680B" w:rsidRDefault="000623FD">
            <w:pPr>
              <w:spacing w:after="0" w:line="240" w:lineRule="auto"/>
              <w:ind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Bike. Ring!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Bike, car, train, bus, plane, hot-cur balloon, air, land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680B" w:rsidRDefault="000623FD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“Let’s make a car”</w:t>
            </w:r>
          </w:p>
          <w:p w:rsidR="0067680B" w:rsidRDefault="000623FD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“Let’s go!”</w:t>
            </w:r>
          </w:p>
        </w:tc>
      </w:tr>
    </w:tbl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80B" w:rsidRDefault="000623FD">
      <w:pPr>
        <w:pStyle w:val="a6"/>
        <w:spacing w:before="0" w:beforeAutospacing="0" w:after="0" w:afterAutospacing="0"/>
        <w:jc w:val="center"/>
      </w:pPr>
      <w:r>
        <w:t> </w:t>
      </w:r>
    </w:p>
    <w:p w:rsidR="0067680B" w:rsidRDefault="0067680B">
      <w:pPr>
        <w:pStyle w:val="a6"/>
        <w:spacing w:before="0" w:beforeAutospacing="0" w:after="0" w:afterAutospacing="0"/>
        <w:jc w:val="center"/>
      </w:pPr>
    </w:p>
    <w:p w:rsidR="0067680B" w:rsidRDefault="0067680B">
      <w:pPr>
        <w:pStyle w:val="a6"/>
        <w:spacing w:before="0" w:beforeAutospacing="0" w:after="0" w:afterAutospacing="0"/>
        <w:jc w:val="center"/>
      </w:pPr>
    </w:p>
    <w:p w:rsidR="0067680B" w:rsidRDefault="0067680B">
      <w:pPr>
        <w:pStyle w:val="a6"/>
        <w:spacing w:before="0" w:beforeAutospacing="0" w:after="0" w:afterAutospacing="0"/>
        <w:jc w:val="center"/>
      </w:pPr>
    </w:p>
    <w:p w:rsidR="0067680B" w:rsidRDefault="0067680B">
      <w:pPr>
        <w:pStyle w:val="a6"/>
        <w:spacing w:before="0" w:beforeAutospacing="0" w:after="0" w:afterAutospacing="0"/>
        <w:jc w:val="center"/>
      </w:pPr>
    </w:p>
    <w:p w:rsidR="0067680B" w:rsidRDefault="0067680B">
      <w:pPr>
        <w:pStyle w:val="a6"/>
        <w:spacing w:before="0" w:beforeAutospacing="0" w:after="0" w:afterAutospacing="0"/>
        <w:jc w:val="center"/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ПЛАНИРУЕМЫЕ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РЕЗУЛЬТАТЫ ОСВОЕНИЯ ПРОГРАММЫ ПО ИНОСТРАННОМУ (АНГЛИЙСКОМУ) ЯЗЫКУ НА УРОВНЕ НАЧАЛЬНОГО ОБЩЕГО ОБРАЗОВАНИЯ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Учащиеся научатся: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 нормативному произношению основных звуков английского языка;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 различать на слух звуки английского и родного языков;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ru-RU"/>
        </w:rPr>
        <w:t>имитировать интонацию простого повествовательного и вопросительного предложений;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 понимать на слух иноязычную речь в исполнении учителя и диктора носителя языка в пределах пройденных тем с опорой на зрительную наглядность и с учётом их возрастных особенно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стей; 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 участвовать в элементарном этикетном диалоге (знакомство, поздравление, приветствие);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— выполнять команды педагога во время занятия и физкультурных пауз; 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 отвечать на вопросы учителя в пределах пройденных лексических тем;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— задавать элементарные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вопросы и отвечать на них;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 высказываться в пределах программного языкового материала;</w:t>
      </w:r>
    </w:p>
    <w:p w:rsidR="0067680B" w:rsidRDefault="0067680B">
      <w:pPr>
        <w:pStyle w:val="10"/>
        <w:rPr>
          <w:rFonts w:ascii="Times New Roman" w:hAnsi="Times New Roman"/>
          <w:sz w:val="24"/>
          <w:szCs w:val="24"/>
        </w:rPr>
      </w:pPr>
    </w:p>
    <w:p w:rsidR="0067680B" w:rsidRDefault="000623FD">
      <w:pPr>
        <w:pStyle w:val="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67680B" w:rsidRDefault="000623FD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понимать на слух речь учителя, одноклассников;</w:t>
      </w:r>
    </w:p>
    <w:p w:rsidR="0067680B" w:rsidRDefault="000623FD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расспрашивать собеседн</w:t>
      </w:r>
      <w:r>
        <w:rPr>
          <w:rFonts w:ascii="Times New Roman" w:hAnsi="Times New Roman"/>
          <w:sz w:val="24"/>
          <w:szCs w:val="24"/>
        </w:rPr>
        <w:t>ика, задавая простые вопросы (кто, что, где, когда), и отвечать на вопросы     собеседника,  участвовать в элементарном этикетном диалоге;</w:t>
      </w:r>
    </w:p>
    <w:p w:rsidR="0067680B" w:rsidRDefault="000623FD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кратко высказываться о себе, своей семье, своём домашнем животном;</w:t>
      </w:r>
    </w:p>
    <w:p w:rsidR="0067680B" w:rsidRDefault="000623FD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инсценировать сказки.  </w:t>
      </w:r>
    </w:p>
    <w:p w:rsidR="0067680B" w:rsidRDefault="0067680B">
      <w:pPr>
        <w:pStyle w:val="10"/>
        <w:rPr>
          <w:rFonts w:ascii="Times New Roman" w:hAnsi="Times New Roman"/>
          <w:sz w:val="24"/>
          <w:szCs w:val="24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 овладении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диалогической речью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ситуациях повседневного общения младшие школьники учатся: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вести диалог этикетного характера: приветствовать и отвечать на приветствие; знакомиться. Представляться самому и представлять друга; прощаться.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вести диалог — расспрос;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диалогического высказывания 2-3 реплики с каждой стороны.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 овладении монологической речи младшие школьники учатся: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описывать предмет, картинку на заданную тему;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описывать животное, предмет, указывая название, размер, количество, место располож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кратко высказываться о себе, своей семье, своем друге, своем домашнем животном, герое любимой сказки;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воспроизводить выученные стихи, песни, рифмовки.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монологического высказывания 3-4 фразы.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процессе овладения аудированием младшие школьни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ки учатся: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-различать на слух звуки, звукосочетания, слова, предложения английского языка;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различать на слух интонацию и эмоциональную окраску фраз;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воспринимать и понимать речь учителя;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понимать с опорой на наглядность основное содержание речи учите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ля</w:t>
      </w: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личностным, метапредметным, предметным результатам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Федеральный государственный образовательный стандарт начального общего образования устанавливает требования к результатам обучающихся на трёх уровнях – личностном, метапредметном и предмет</w:t>
      </w:r>
      <w:r>
        <w:rPr>
          <w:rFonts w:ascii="Times New Roman" w:hAnsi="Times New Roman" w:cs="Times New Roman"/>
          <w:sz w:val="24"/>
          <w:szCs w:val="24"/>
          <w:lang w:val="ru-RU"/>
        </w:rPr>
        <w:t>ном.</w:t>
      </w: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Личностные результаты</w:t>
      </w:r>
    </w:p>
    <w:p w:rsidR="0067680B" w:rsidRDefault="000623F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-формировать представление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-формировать уважительное отношения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иному мнению, к культуре других народов;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-формировать дружелюбное отношение и толерантность к носителям другого языка на основе знакомства с жизнью своих сверстников в англо-язычных странах, с детским фольклором и доступными образцами детской </w:t>
      </w:r>
      <w:r>
        <w:rPr>
          <w:rFonts w:ascii="Times New Roman" w:hAnsi="Times New Roman" w:cs="Times New Roman"/>
          <w:sz w:val="24"/>
          <w:szCs w:val="24"/>
          <w:lang w:val="ru-RU"/>
        </w:rPr>
        <w:t>художественной литературы;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-развивать самостоятельность, целеустремлённость, доброжелательность, эмоционально-нравственную отзывчивость,  понимании чувств других людей, соблюдении норм речевого и неречевого этикета;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-понимать новую для школьника социальную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роль обучающегося,  формировать устойчивую мотивацию к овладению иностранным языком;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-развивать навыки сотрудничества с учителем, сверстниками в разных ситуациях общения в процессе совместной деятельности, в том числе проектной;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-формировать установки на </w:t>
      </w:r>
      <w:r>
        <w:rPr>
          <w:rFonts w:ascii="Times New Roman" w:hAnsi="Times New Roman" w:cs="Times New Roman"/>
          <w:sz w:val="24"/>
          <w:szCs w:val="24"/>
          <w:lang w:val="ru-RU"/>
        </w:rPr>
        <w:t>безопасный, здоровый образ жизни.</w:t>
      </w:r>
    </w:p>
    <w:p w:rsidR="0067680B" w:rsidRDefault="00676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-понимать причины неуспеха учебной деятельности и действовать с опорой на изученное правило/алгоритм с целью достижения успеха;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-использовать речевые средства и средства информационных технологий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решения коммуникативных и познавательных задач;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-осознанно строить речевое высказывание в соответствии с задачами коммуникации в устной форме;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-слушать и слышать собеседника, вести диалог, признавать возможность существования различных точек зрения и </w:t>
      </w:r>
      <w:r>
        <w:rPr>
          <w:rFonts w:ascii="Times New Roman" w:hAnsi="Times New Roman" w:cs="Times New Roman"/>
          <w:sz w:val="24"/>
          <w:szCs w:val="24"/>
          <w:lang w:val="ru-RU"/>
        </w:rPr>
        <w:t>права каждого иметь свою, договариваться в распределении ролей в процессе совместной деятельности;</w:t>
      </w:r>
    </w:p>
    <w:p w:rsidR="0067680B" w:rsidRDefault="000623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7680B" w:rsidRDefault="006768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Коммуника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тивная компетенция </w:t>
      </w:r>
      <w:r>
        <w:rPr>
          <w:rFonts w:ascii="Times New Roman" w:hAnsi="Times New Roman" w:cs="Times New Roman"/>
          <w:sz w:val="24"/>
          <w:szCs w:val="24"/>
          <w:lang w:val="ru-RU"/>
        </w:rPr>
        <w:t>(владение иностранным языком как средством общения)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Говорение</w:t>
      </w:r>
    </w:p>
    <w:p w:rsidR="0067680B" w:rsidRDefault="000623FD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Ученик получит возможность научиться: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-участвовать в диалоге этикетного характера: приветствовать и отвечать на приветствие, прощаться, выражать благодарность,  диалоге – расс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просе (расспрашивать собеседника и отвечать на его вопросы), диалоге побудительного характера: отдавать распоряжения, предлагать сделать что-либо вместе;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-составлять краткую характеристику друга, персонажа прочитанного произведения;</w:t>
      </w:r>
    </w:p>
    <w:p w:rsidR="0067680B" w:rsidRDefault="00062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-воспроизводить наизуст</w:t>
      </w:r>
      <w:r>
        <w:rPr>
          <w:rFonts w:ascii="Times New Roman" w:hAnsi="Times New Roman" w:cs="Times New Roman"/>
          <w:sz w:val="24"/>
          <w:szCs w:val="24"/>
          <w:lang w:val="ru-RU"/>
        </w:rPr>
        <w:t>ь стихи, песни, рифмовки.</w:t>
      </w:r>
    </w:p>
    <w:p w:rsidR="0067680B" w:rsidRDefault="000623FD">
      <w:pPr>
        <w:spacing w:after="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</w:p>
    <w:p w:rsidR="0067680B" w:rsidRDefault="000623FD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Ученик научится:</w:t>
      </w:r>
    </w:p>
    <w:p w:rsidR="0067680B" w:rsidRDefault="000623FD">
      <w:pPr>
        <w:tabs>
          <w:tab w:val="left" w:pos="2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-различать на слух звуки, звукосочетания, слова, предложения английского языка;</w:t>
      </w:r>
    </w:p>
    <w:p w:rsidR="0067680B" w:rsidRDefault="000623FD">
      <w:pPr>
        <w:tabs>
          <w:tab w:val="left" w:pos="2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-различать на слух интонацию и эмоциональную окраску фраз;</w:t>
      </w:r>
    </w:p>
    <w:p w:rsidR="0067680B" w:rsidRDefault="000623FD">
      <w:pPr>
        <w:tabs>
          <w:tab w:val="left" w:pos="2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-воспринимать и понимать речь учителя и одноклассников в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процессе диалогического общения на уроке и вербально/невербально реагировать на услышанное;</w:t>
      </w:r>
    </w:p>
    <w:p w:rsidR="0067680B" w:rsidRDefault="000623FD">
      <w:pPr>
        <w:tabs>
          <w:tab w:val="left" w:pos="2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-воспринимать на слух и понимать с опорой на наглядность (иллюстрации) небольшие сообщения, построенные на знакомом лексико-грамматическом материале.</w:t>
      </w:r>
    </w:p>
    <w:p w:rsidR="0067680B" w:rsidRDefault="0067680B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Языковая комп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етенция </w:t>
      </w:r>
      <w:r>
        <w:rPr>
          <w:rFonts w:ascii="Times New Roman" w:hAnsi="Times New Roman" w:cs="Times New Roman"/>
          <w:sz w:val="24"/>
          <w:szCs w:val="24"/>
          <w:lang w:val="ru-RU"/>
        </w:rPr>
        <w:t>(владение языковыми средствами)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Фонетическая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сторона речи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научится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-адекватно произносить и различать на слух все звуки английского языка; 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-соблюдать нормы произношения звуков;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-соблюдать правильное ударение в изолированных словах и фразах;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-соблюдать особенности интонации основных типов предложений;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-корректно произносить предложения с точки зрения их ритмико-интонационных особенностей.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получит возможность научиться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-распознавать случаи использования связующего «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lang w:val="ru-RU"/>
        </w:rPr>
        <w:t>» и соблюдать их в речи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-соблюдать интонацию перечисления;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-соблюдать правило отсутствия ударения на служебных словах (артиклях, союзах, предлогах).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Лексическая сторона речи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научится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-распознавать и употреблять в речи изученные в пределах тематики начальной школы лексически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е единицы (слова, словосочетания, оценочную лексику, речевые клише), соблюдая лексические нормы;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-оперировать в процессе общения активной лексикой в соответствии с коммуникативной задачей.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получит возможность научиться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-узнавать простые </w:t>
      </w:r>
      <w:r>
        <w:rPr>
          <w:rFonts w:ascii="Times New Roman" w:hAnsi="Times New Roman" w:cs="Times New Roman"/>
          <w:sz w:val="24"/>
          <w:szCs w:val="24"/>
          <w:lang w:val="ru-RU"/>
        </w:rPr>
        <w:t>словообразовательные элементы;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-опираться на языковую догадку при восприятии интернациональных и сложных слов в процессе чтения и аудирования;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Грамматическая сторона речи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научится: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-распознавать и употреблять в речи основные коммуникативные типы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предложений, общий и специальный вопросы, утвердительные и отрицательные предложения;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-распознавать и употреблять в речи существительные в единственном и во множественном числе;  модальный глагол </w:t>
      </w:r>
      <w:r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Личные местоимения; количественные (до 10) числительны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е; 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Социокультурная осведомленность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научится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-воспроизводить наизусть небольшие произведения детского фольклора (стихи, песни) на английском языке;</w:t>
      </w:r>
    </w:p>
    <w:p w:rsidR="0067680B" w:rsidRDefault="0067680B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результаты в познавательной сфере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научится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-сравнивать языковые явления родного и иностранн</w:t>
      </w:r>
      <w:r>
        <w:rPr>
          <w:rFonts w:ascii="Times New Roman" w:hAnsi="Times New Roman" w:cs="Times New Roman"/>
          <w:sz w:val="24"/>
          <w:szCs w:val="24"/>
          <w:lang w:val="ru-RU"/>
        </w:rPr>
        <w:t>ого языков на уровне отдельных звуков,  слов, словосочетаний, простых предложений;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-действовать по образцу при  составлении собственных высказываний в пределах тематики начальной школы;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-осуществлять самонаблюдение и самооценку в доступных младшему школьни</w:t>
      </w:r>
      <w:r>
        <w:rPr>
          <w:rFonts w:ascii="Times New Roman" w:hAnsi="Times New Roman" w:cs="Times New Roman"/>
          <w:sz w:val="24"/>
          <w:szCs w:val="24"/>
          <w:lang w:val="ru-RU"/>
        </w:rPr>
        <w:t>ку пределах.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результаты в эстетической сфере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научится: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-владеть элементарными средствами выражения чувств и эмоций на иностранном языке;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-осознавать эстетическую ценность литературных произведений в процессе знакомства с образцами доступной детс</w:t>
      </w:r>
      <w:r>
        <w:rPr>
          <w:rFonts w:ascii="Times New Roman" w:hAnsi="Times New Roman" w:cs="Times New Roman"/>
          <w:sz w:val="24"/>
          <w:szCs w:val="24"/>
          <w:lang w:val="ru-RU"/>
        </w:rPr>
        <w:t>кой литературы.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результаты в трудовой сфере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научится:</w:t>
      </w:r>
    </w:p>
    <w:p w:rsidR="0067680B" w:rsidRDefault="0006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-следовать намеченному плану в своем учебном труде.</w:t>
      </w:r>
    </w:p>
    <w:p w:rsidR="0067680B" w:rsidRDefault="0067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680B" w:rsidRDefault="000623FD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</w:t>
      </w:r>
    </w:p>
    <w:tbl>
      <w:tblPr>
        <w:tblW w:w="12757" w:type="dxa"/>
        <w:tblCellSpacing w:w="7" w:type="dxa"/>
        <w:tblInd w:w="1052" w:type="dxa"/>
        <w:tblLook w:val="04A0" w:firstRow="1" w:lastRow="0" w:firstColumn="1" w:lastColumn="0" w:noHBand="0" w:noVBand="1"/>
      </w:tblPr>
      <w:tblGrid>
        <w:gridCol w:w="1167"/>
        <w:gridCol w:w="8330"/>
        <w:gridCol w:w="3260"/>
      </w:tblGrid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п/п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Название темы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Кол-во часов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        Приветствие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Знакомство: имя, </w:t>
            </w:r>
            <w:r>
              <w:t>приветствие, прощание.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Знакомство. Диалог-расспрос 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Моя визитная карточка. Проектная работа.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rHeight w:val="297"/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    </w:t>
            </w:r>
            <w:r>
              <w:rPr>
                <w:b/>
              </w:rPr>
              <w:t xml:space="preserve">                   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Время суток.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Введение названий дней недели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Введение названий времен суток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                    Мой любимый день недели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>
              <w:rPr>
                <w:b/>
                <w:lang w:val="en-US"/>
              </w:rPr>
              <w:t xml:space="preserve">    </w:t>
            </w:r>
            <w:r>
              <w:rPr>
                <w:b/>
              </w:rPr>
              <w:t>Цвета</w:t>
            </w:r>
            <w:r>
              <w:rPr>
                <w:b/>
                <w:lang w:val="en-US"/>
              </w:rPr>
              <w:t xml:space="preserve">                                    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Знакомство с  названиями цветов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Мой любимый цвет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Раскрась меня. Проектная работа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   Семья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Введение названий членов семьи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4.2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Игра-путешествие на «Машине времени». Введение названий родственников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4.3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Имена родителей и других членов семьи. Профессии, хобби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Мой дом 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Место, где я живу </w:t>
            </w:r>
            <w:r>
              <w:t>(дом, квартира). Название основных комнат и их предназначение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Моя комната. 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 Проект «Мой родной дом»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  <w:lang w:val="en-US"/>
              </w:rPr>
            </w:pPr>
            <w:r>
              <w:rPr>
                <w:b/>
              </w:rPr>
              <w:t>Еда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 Еда. Название трапез – завтрак, обед, ужин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Моя любимая еда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Ситуативная игра «В магазине «Продукты»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Игрушки.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Счет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 Игрушки. Счет. Изучение числительных от1до10.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Любимые игрушки. Диалог-расспрос 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Проект «Моя любимая игрушка»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Возраст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            Введение лексики по теме возраст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           Представление себя (имя, фамилия, возраст).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Проект «Мой день рождения»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>
              <w:rPr>
                <w:b/>
              </w:rPr>
              <w:t>Режим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дня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Введение лексики по теме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Что я могу и чего не могу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Мой режим дня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Времена года. Погода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Времена года. Месяцы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Погодные явления. Любимое время года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Проект «Мое любимое время года»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Транспорт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Виды транспорта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11.2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 xml:space="preserve">Транспорт на улицах города. Правила дорожного движения 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680B">
        <w:trPr>
          <w:tblCellSpacing w:w="7" w:type="dxa"/>
        </w:trPr>
        <w:tc>
          <w:tcPr>
            <w:tcW w:w="1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</w:p>
        </w:tc>
        <w:tc>
          <w:tcPr>
            <w:tcW w:w="83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</w:pPr>
            <w:r>
              <w:t>Мой любимый вид транспорта</w:t>
            </w:r>
          </w:p>
        </w:tc>
        <w:tc>
          <w:tcPr>
            <w:tcW w:w="32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80B" w:rsidRDefault="000623FD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67680B" w:rsidRDefault="006768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80B" w:rsidRDefault="000623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67680B" w:rsidRDefault="006768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4428"/>
        <w:gridCol w:w="994"/>
        <w:gridCol w:w="1841"/>
        <w:gridCol w:w="1910"/>
        <w:gridCol w:w="1347"/>
        <w:gridCol w:w="2824"/>
      </w:tblGrid>
      <w:tr w:rsidR="0067680B">
        <w:trPr>
          <w:trHeight w:val="144"/>
          <w:tblCellSpacing w:w="0" w:type="dxa"/>
        </w:trPr>
        <w:tc>
          <w:tcPr>
            <w:tcW w:w="12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680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Знакомство: имя, приветствие, прощание.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Знакомство. Диалог-расспрос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визитная карточка. Проектная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названий дней недели                                                                                                                                                               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названий времен суток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день недели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названиями цветов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цвет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Раскрась меня. Проектная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названий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членов семьи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Игра-путешествие на «Машине времени».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названий родственников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Имена родителей и других членов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Профессии, хобби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Место, где я живу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(дом, квартира). Название основных комнат и их предназначение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комната.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«Мой родной дом»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Еда. Название трапез – завтрак, обед, ужин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еда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Ситуативная игра «В магазине «Продукты 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Игрушки. Счет. Изучение числительных от 1 до 10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игрушки. Диалог-расспрос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«Моя любимая игрушка»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    по теме возраст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себя (имя, фамилия, возраст).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День рождения»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 по  теме «Распорядок дня»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я могу и чего не могу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режим 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Месяцы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Погодные явления. Любимое время года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«Мое любимое время года»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 на улицах города. Правила дорожного движения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 w:rsidRPr="000623FD">
        <w:trPr>
          <w:trHeight w:val="144"/>
          <w:tblCellSpacing w:w="0" w:type="dxa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вид транспорта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680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80B" w:rsidRDefault="00062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80B" w:rsidRDefault="00676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7680B" w:rsidRDefault="000623F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7680B" w:rsidRDefault="000623FD">
      <w:pPr>
        <w:pStyle w:val="a7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B"/>
          <w:lang w:val="ru-RU"/>
        </w:rPr>
        <w:t>Английский язык. 2 класс: учебник: в 2 частях, 2 класс/ Быкова Н. И., Дули Д., Поспелова М. Д. и другие, Акционерное общество «Издательство «Просвещение»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​‌‌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7680B" w:rsidRDefault="000623F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</w:p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7680B" w:rsidRDefault="000623F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ЦИФРОВЫЕ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ОБРАЗОВАТЕЛЬНЫЕ РЕСУРСЫ И РЕСУРСЫ СЕТИ ИНТЕРНЕТ</w:t>
      </w:r>
    </w:p>
    <w:p w:rsidR="0067680B" w:rsidRDefault="000623FD">
      <w:pPr>
        <w:pStyle w:val="a7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Библиотека ЦОК </w:t>
      </w:r>
      <w:hyperlink r:id="rId41">
        <w:r>
          <w:rPr>
            <w:rFonts w:ascii="Times New Roman" w:hAnsi="Times New Roman" w:cs="Times New Roman"/>
            <w:color w:val="0000FF"/>
            <w:u w:val="single"/>
          </w:rPr>
          <w:t>https</w:t>
        </w:r>
        <w:r>
          <w:rPr>
            <w:rFonts w:ascii="Times New Roman" w:hAnsi="Times New Roman" w:cs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 w:cs="Times New Roman"/>
            <w:color w:val="0000FF"/>
            <w:u w:val="single"/>
          </w:rPr>
          <w:t>m</w:t>
        </w:r>
        <w:r>
          <w:rPr>
            <w:rFonts w:ascii="Times New Roman" w:hAnsi="Times New Roman" w:cs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0000FF"/>
            <w:u w:val="single"/>
          </w:rPr>
          <w:t>edsoo</w:t>
        </w:r>
        <w:r>
          <w:rPr>
            <w:rFonts w:ascii="Times New Roman" w:hAnsi="Times New Roman" w:cs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0000FF"/>
            <w:u w:val="single"/>
          </w:rPr>
          <w:t>ru</w:t>
        </w:r>
        <w:r>
          <w:rPr>
            <w:rFonts w:ascii="Times New Roman" w:hAnsi="Times New Roman" w:cs="Times New Roman"/>
            <w:color w:val="0000FF"/>
            <w:u w:val="single"/>
            <w:lang w:val="ru-RU"/>
          </w:rPr>
          <w:t>/835149</w:t>
        </w:r>
        <w:r>
          <w:rPr>
            <w:rFonts w:ascii="Times New Roman" w:hAnsi="Times New Roman" w:cs="Times New Roman"/>
            <w:color w:val="0000FF"/>
            <w:u w:val="single"/>
          </w:rPr>
          <w:t>fc</w:t>
        </w:r>
      </w:hyperlink>
    </w:p>
    <w:p w:rsidR="0067680B" w:rsidRDefault="000623FD">
      <w:pPr>
        <w:pStyle w:val="a7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hyperlink r:id="rId42" w:history="1">
        <w:r>
          <w:rPr>
            <w:rStyle w:val="a3"/>
            <w:rFonts w:ascii="Times New Roman" w:eastAsia="Times New Roman" w:hAnsi="Times New Roman" w:cs="Times New Roman"/>
            <w:sz w:val="24"/>
          </w:rPr>
          <w:t>https</w:t>
        </w:r>
        <w:r>
          <w:rPr>
            <w:rStyle w:val="a3"/>
            <w:rFonts w:ascii="Times New Roman" w:eastAsia="Times New Roman" w:hAnsi="Times New Roman" w:cs="Times New Roman"/>
            <w:sz w:val="24"/>
            <w:lang w:val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4"/>
          </w:rPr>
          <w:t>uchi</w:t>
        </w:r>
        <w:r>
          <w:rPr>
            <w:rStyle w:val="a3"/>
            <w:rFonts w:ascii="Times New Roman" w:eastAsia="Times New Roman" w:hAnsi="Times New Roman" w:cs="Times New Roman"/>
            <w:sz w:val="24"/>
            <w:lang w:val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4"/>
          </w:rPr>
          <w:t>ru</w:t>
        </w:r>
      </w:hyperlink>
    </w:p>
    <w:p w:rsidR="0067680B" w:rsidRDefault="000623FD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http://infourok.ru</w:t>
        </w:r>
      </w:hyperlink>
    </w:p>
    <w:p w:rsidR="0067680B" w:rsidRDefault="0067680B">
      <w:pPr>
        <w:pStyle w:val="a7"/>
        <w:spacing w:after="0" w:line="240" w:lineRule="auto"/>
        <w:ind w:left="0"/>
        <w:rPr>
          <w:rFonts w:ascii="Times New Roman" w:hAnsi="Times New Roman" w:cs="Times New Roman"/>
          <w:lang w:val="ru-RU"/>
        </w:rPr>
      </w:pPr>
    </w:p>
    <w:p w:rsidR="0067680B" w:rsidRDefault="00062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>​</w:t>
      </w:r>
      <w:r>
        <w:rPr>
          <w:rFonts w:ascii="Times New Roman" w:hAnsi="Times New Roman" w:cs="Times New Roman"/>
          <w:color w:val="333333"/>
          <w:sz w:val="28"/>
        </w:rPr>
        <w:t>​‌‌</w:t>
      </w:r>
      <w:r>
        <w:rPr>
          <w:rFonts w:ascii="Times New Roman" w:hAnsi="Times New Roman" w:cs="Times New Roman"/>
          <w:color w:val="000000"/>
          <w:sz w:val="28"/>
        </w:rPr>
        <w:t>​</w:t>
      </w:r>
    </w:p>
    <w:p w:rsidR="0067680B" w:rsidRDefault="006768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80B" w:rsidRDefault="006768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80B" w:rsidRDefault="0067680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680B" w:rsidRDefault="0067680B">
      <w:pPr>
        <w:pStyle w:val="a6"/>
        <w:spacing w:before="0" w:beforeAutospacing="0" w:after="0" w:afterAutospacing="0"/>
        <w:rPr>
          <w:color w:val="000000"/>
        </w:rPr>
      </w:pPr>
    </w:p>
    <w:p w:rsidR="0067680B" w:rsidRDefault="0067680B">
      <w:pPr>
        <w:pStyle w:val="a6"/>
        <w:spacing w:before="0" w:beforeAutospacing="0" w:after="0" w:afterAutospacing="0"/>
        <w:rPr>
          <w:color w:val="000000"/>
        </w:rPr>
      </w:pPr>
    </w:p>
    <w:p w:rsidR="0067680B" w:rsidRDefault="0067680B">
      <w:pPr>
        <w:pStyle w:val="a6"/>
        <w:spacing w:before="0" w:beforeAutospacing="0" w:after="0" w:afterAutospacing="0"/>
        <w:rPr>
          <w:color w:val="000000"/>
        </w:rPr>
      </w:pPr>
    </w:p>
    <w:p w:rsidR="0067680B" w:rsidRDefault="00676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680B" w:rsidRDefault="0067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7680B" w:rsidRDefault="0067680B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6768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0B" w:rsidRDefault="000623FD">
      <w:pPr>
        <w:spacing w:line="240" w:lineRule="auto"/>
      </w:pPr>
      <w:r>
        <w:separator/>
      </w:r>
    </w:p>
  </w:endnote>
  <w:endnote w:type="continuationSeparator" w:id="0">
    <w:p w:rsidR="0067680B" w:rsidRDefault="0006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0B" w:rsidRDefault="000623FD">
      <w:pPr>
        <w:spacing w:after="0"/>
      </w:pPr>
      <w:r>
        <w:separator/>
      </w:r>
    </w:p>
  </w:footnote>
  <w:footnote w:type="continuationSeparator" w:id="0">
    <w:p w:rsidR="0067680B" w:rsidRDefault="000623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02B7"/>
    <w:multiLevelType w:val="multilevel"/>
    <w:tmpl w:val="18C50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8DC5FB2"/>
    <w:multiLevelType w:val="multilevel"/>
    <w:tmpl w:val="18DC5FB2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383206A"/>
    <w:multiLevelType w:val="multilevel"/>
    <w:tmpl w:val="238320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B5A51A5"/>
    <w:multiLevelType w:val="multilevel"/>
    <w:tmpl w:val="2B5A51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DA138E5"/>
    <w:multiLevelType w:val="multilevel"/>
    <w:tmpl w:val="2DA138E5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43D0C95"/>
    <w:multiLevelType w:val="multilevel"/>
    <w:tmpl w:val="443D0C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5F75589"/>
    <w:multiLevelType w:val="multilevel"/>
    <w:tmpl w:val="45F755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C565535"/>
    <w:multiLevelType w:val="multilevel"/>
    <w:tmpl w:val="4C5655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0883612"/>
    <w:multiLevelType w:val="multilevel"/>
    <w:tmpl w:val="508836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2EB25B0"/>
    <w:multiLevelType w:val="multilevel"/>
    <w:tmpl w:val="62EB25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71081CBB"/>
    <w:multiLevelType w:val="multilevel"/>
    <w:tmpl w:val="71081C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74D25F44"/>
    <w:multiLevelType w:val="multilevel"/>
    <w:tmpl w:val="74D25F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74D84EC4"/>
    <w:multiLevelType w:val="multilevel"/>
    <w:tmpl w:val="74D84E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79BA2E27"/>
    <w:multiLevelType w:val="multilevel"/>
    <w:tmpl w:val="79BA2E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7ABE1FDC"/>
    <w:multiLevelType w:val="multilevel"/>
    <w:tmpl w:val="7ABE1F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64"/>
    <w:rsid w:val="000623FD"/>
    <w:rsid w:val="001E1A89"/>
    <w:rsid w:val="002E6F5F"/>
    <w:rsid w:val="00605A92"/>
    <w:rsid w:val="0067680B"/>
    <w:rsid w:val="00754896"/>
    <w:rsid w:val="007B74B8"/>
    <w:rsid w:val="00803284"/>
    <w:rsid w:val="0090311B"/>
    <w:rsid w:val="009D0064"/>
    <w:rsid w:val="00A23025"/>
    <w:rsid w:val="00DF37BF"/>
    <w:rsid w:val="00FF6949"/>
    <w:rsid w:val="04090249"/>
    <w:rsid w:val="235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C1B5"/>
  <w15:docId w15:val="{3C310A15-EDBA-492D-AFFB-A3BCC57C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10">
    <w:name w:val="Без интервала1"/>
    <w:qFormat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149fc" TargetMode="External"/><Relationship Id="rId18" Type="http://schemas.openxmlformats.org/officeDocument/2006/relationships/hyperlink" Target="https://m.edsoo.ru/835149fc" TargetMode="External"/><Relationship Id="rId26" Type="http://schemas.openxmlformats.org/officeDocument/2006/relationships/hyperlink" Target="https://m.edsoo.ru/835149fc" TargetMode="External"/><Relationship Id="rId39" Type="http://schemas.openxmlformats.org/officeDocument/2006/relationships/hyperlink" Target="https://m.edsoo.ru/835149fc" TargetMode="External"/><Relationship Id="rId21" Type="http://schemas.openxmlformats.org/officeDocument/2006/relationships/hyperlink" Target="https://m.edsoo.ru/835149fc" TargetMode="External"/><Relationship Id="rId34" Type="http://schemas.openxmlformats.org/officeDocument/2006/relationships/hyperlink" Target="https://m.edsoo.ru/835149fc" TargetMode="External"/><Relationship Id="rId42" Type="http://schemas.openxmlformats.org/officeDocument/2006/relationships/hyperlink" Target="https://uchi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835149fc" TargetMode="External"/><Relationship Id="rId29" Type="http://schemas.openxmlformats.org/officeDocument/2006/relationships/hyperlink" Target="https://m.edsoo.ru/835149f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835149fc" TargetMode="External"/><Relationship Id="rId24" Type="http://schemas.openxmlformats.org/officeDocument/2006/relationships/hyperlink" Target="https://m.edsoo.ru/835149fc" TargetMode="External"/><Relationship Id="rId32" Type="http://schemas.openxmlformats.org/officeDocument/2006/relationships/hyperlink" Target="https://m.edsoo.ru/835149fc" TargetMode="External"/><Relationship Id="rId37" Type="http://schemas.openxmlformats.org/officeDocument/2006/relationships/hyperlink" Target="https://m.edsoo.ru/835149fc" TargetMode="External"/><Relationship Id="rId40" Type="http://schemas.openxmlformats.org/officeDocument/2006/relationships/hyperlink" Target="https://m.edsoo.ru/835149fc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35149fc" TargetMode="External"/><Relationship Id="rId23" Type="http://schemas.openxmlformats.org/officeDocument/2006/relationships/hyperlink" Target="https://m.edsoo.ru/835149fc" TargetMode="External"/><Relationship Id="rId28" Type="http://schemas.openxmlformats.org/officeDocument/2006/relationships/hyperlink" Target="https://m.edsoo.ru/835149fc" TargetMode="External"/><Relationship Id="rId36" Type="http://schemas.openxmlformats.org/officeDocument/2006/relationships/hyperlink" Target="https://m.edsoo.ru/835149fc" TargetMode="External"/><Relationship Id="rId10" Type="http://schemas.openxmlformats.org/officeDocument/2006/relationships/hyperlink" Target="https://m.edsoo.ru/835149fc" TargetMode="External"/><Relationship Id="rId19" Type="http://schemas.openxmlformats.org/officeDocument/2006/relationships/hyperlink" Target="https://m.edsoo.ru/835149fc" TargetMode="External"/><Relationship Id="rId31" Type="http://schemas.openxmlformats.org/officeDocument/2006/relationships/hyperlink" Target="https://m.edsoo.ru/835149fc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835149fc" TargetMode="External"/><Relationship Id="rId14" Type="http://schemas.openxmlformats.org/officeDocument/2006/relationships/hyperlink" Target="https://m.edsoo.ru/835149fc" TargetMode="External"/><Relationship Id="rId22" Type="http://schemas.openxmlformats.org/officeDocument/2006/relationships/hyperlink" Target="https://m.edsoo.ru/835149fc" TargetMode="External"/><Relationship Id="rId27" Type="http://schemas.openxmlformats.org/officeDocument/2006/relationships/hyperlink" Target="https://m.edsoo.ru/835149fc" TargetMode="External"/><Relationship Id="rId30" Type="http://schemas.openxmlformats.org/officeDocument/2006/relationships/hyperlink" Target="https://m.edsoo.ru/835149fc" TargetMode="External"/><Relationship Id="rId35" Type="http://schemas.openxmlformats.org/officeDocument/2006/relationships/hyperlink" Target="https://m.edsoo.ru/835149fc" TargetMode="External"/><Relationship Id="rId43" Type="http://schemas.openxmlformats.org/officeDocument/2006/relationships/hyperlink" Target="http://infourok.ru" TargetMode="External"/><Relationship Id="rId8" Type="http://schemas.openxmlformats.org/officeDocument/2006/relationships/hyperlink" Target="https://m.edsoo.ru/835149f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35149fc" TargetMode="External"/><Relationship Id="rId17" Type="http://schemas.openxmlformats.org/officeDocument/2006/relationships/hyperlink" Target="https://m.edsoo.ru/835149fc" TargetMode="External"/><Relationship Id="rId25" Type="http://schemas.openxmlformats.org/officeDocument/2006/relationships/hyperlink" Target="https://m.edsoo.ru/835149fc" TargetMode="External"/><Relationship Id="rId33" Type="http://schemas.openxmlformats.org/officeDocument/2006/relationships/hyperlink" Target="https://m.edsoo.ru/835149fc" TargetMode="External"/><Relationship Id="rId38" Type="http://schemas.openxmlformats.org/officeDocument/2006/relationships/hyperlink" Target="https://m.edsoo.ru/835149fc" TargetMode="External"/><Relationship Id="rId20" Type="http://schemas.openxmlformats.org/officeDocument/2006/relationships/hyperlink" Target="https://m.edsoo.ru/835149fc" TargetMode="External"/><Relationship Id="rId41" Type="http://schemas.openxmlformats.org/officeDocument/2006/relationships/hyperlink" Target="https://m.edsoo.ru/835149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AF0E-6A16-42C4-BC0C-8F645229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4192</Words>
  <Characters>23900</Characters>
  <Application>Microsoft Office Word</Application>
  <DocSecurity>0</DocSecurity>
  <Lines>199</Lines>
  <Paragraphs>56</Paragraphs>
  <ScaleCrop>false</ScaleCrop>
  <Company>MultiDVD Team</Company>
  <LinksUpToDate>false</LinksUpToDate>
  <CharactersWithSpaces>28036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Natasha</cp:lastModifiedBy>
  <cp:revision>7</cp:revision>
  <cp:lastPrinted>2025-10-28T07:58:00Z</cp:lastPrinted>
  <dcterms:created xsi:type="dcterms:W3CDTF">2023-09-27T08:11:00Z</dcterms:created>
  <dcterms:modified xsi:type="dcterms:W3CDTF">2025-10-28T18:44:00Z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7EE13A25169D4B0785104FD85B797E1A_12</vt:lpwstr>
  </property>
</Properties>
</file>