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38C" w:rsidRPr="00FB4EE8" w:rsidRDefault="00031ED9">
      <w:pPr>
        <w:spacing w:after="0" w:line="408" w:lineRule="auto"/>
        <w:ind w:left="120"/>
        <w:jc w:val="center"/>
        <w:rPr>
          <w:lang w:val="ru-RU"/>
        </w:rPr>
      </w:pPr>
      <w:r w:rsidRPr="00FB4EE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7338C" w:rsidRPr="00FB4EE8" w:rsidRDefault="00031ED9">
      <w:pPr>
        <w:spacing w:after="0" w:line="408" w:lineRule="auto"/>
        <w:ind w:left="120"/>
        <w:jc w:val="center"/>
        <w:rPr>
          <w:lang w:val="ru-RU"/>
        </w:rPr>
      </w:pPr>
      <w:r w:rsidRPr="00FB4EE8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r w:rsidRPr="00FB4EE8">
        <w:rPr>
          <w:sz w:val="28"/>
          <w:lang w:val="ru-RU"/>
        </w:rPr>
        <w:br/>
      </w:r>
      <w:bookmarkStart w:id="0" w:name="ac61422a-29c7-4a5a-957e-10d44a9a8bf8"/>
      <w:bookmarkEnd w:id="0"/>
      <w:r w:rsidRPr="00FB4EE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7338C" w:rsidRPr="00FB4EE8" w:rsidRDefault="00031ED9">
      <w:pPr>
        <w:spacing w:after="0" w:line="408" w:lineRule="auto"/>
        <w:ind w:left="120"/>
        <w:jc w:val="center"/>
        <w:rPr>
          <w:lang w:val="ru-RU"/>
        </w:rPr>
      </w:pPr>
      <w:bookmarkStart w:id="1" w:name="999bf644-f3de-4153-a38b-a44d917c4aaf"/>
      <w:r w:rsidRPr="00FB4EE8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образованием города Ростова-на-Дону</w:t>
      </w:r>
      <w:bookmarkEnd w:id="1"/>
    </w:p>
    <w:p w:rsidR="0027338C" w:rsidRDefault="00031ED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Школа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№ 79"</w:t>
      </w:r>
    </w:p>
    <w:p w:rsidR="0027338C" w:rsidRDefault="0027338C">
      <w:pPr>
        <w:spacing w:after="0"/>
        <w:ind w:left="120"/>
      </w:pPr>
    </w:p>
    <w:p w:rsidR="0027338C" w:rsidRDefault="0027338C">
      <w:pPr>
        <w:spacing w:after="0"/>
        <w:ind w:left="120"/>
      </w:pPr>
    </w:p>
    <w:p w:rsidR="0027338C" w:rsidRDefault="0027338C">
      <w:pPr>
        <w:spacing w:after="0"/>
        <w:ind w:left="120"/>
      </w:pPr>
    </w:p>
    <w:p w:rsidR="0027338C" w:rsidRDefault="0027338C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4602B" w:rsidRPr="001635D2" w:rsidTr="0034602B">
        <w:tc>
          <w:tcPr>
            <w:tcW w:w="3114" w:type="dxa"/>
          </w:tcPr>
          <w:p w:rsidR="0034602B" w:rsidRPr="0040209D" w:rsidRDefault="00031ED9" w:rsidP="0034602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34602B" w:rsidRPr="008944ED" w:rsidRDefault="00031ED9" w:rsidP="003460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</w:t>
            </w:r>
            <w:r w:rsidR="001635D2" w:rsidRPr="001635D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]</w:t>
            </w:r>
          </w:p>
          <w:p w:rsidR="0034602B" w:rsidRPr="008944ED" w:rsidRDefault="001635D2" w:rsidP="001635D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34602B" w:rsidRDefault="001635D2" w:rsidP="003460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 w:rsidR="00031ED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31».08.2026</w:t>
            </w:r>
            <w:r w:rsidR="00031ED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34602B" w:rsidRPr="0040209D" w:rsidRDefault="0034602B" w:rsidP="0034602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4602B" w:rsidRPr="0040209D" w:rsidRDefault="00031ED9" w:rsidP="003460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34602B" w:rsidRPr="008944ED" w:rsidRDefault="00031ED9" w:rsidP="003460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</w:t>
            </w:r>
            <w:r w:rsidR="001635D2" w:rsidRPr="001635D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 учителей эстетических дисциплин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]</w:t>
            </w:r>
          </w:p>
          <w:p w:rsidR="0034602B" w:rsidRDefault="00031ED9" w:rsidP="0034602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4602B" w:rsidRPr="008944ED" w:rsidRDefault="00031ED9" w:rsidP="001635D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r w:rsidR="001635D2" w:rsidRPr="001635D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Пархоменко Э.И.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</w:t>
            </w:r>
          </w:p>
          <w:p w:rsidR="0034602B" w:rsidRDefault="001635D2" w:rsidP="003460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 w:rsidR="00031ED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31» 08. 2026</w:t>
            </w:r>
            <w:r w:rsidR="00031ED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34602B" w:rsidRPr="0040209D" w:rsidRDefault="0034602B" w:rsidP="0034602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4602B" w:rsidRDefault="00031ED9" w:rsidP="003460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34602B" w:rsidRPr="008944ED" w:rsidRDefault="00031ED9" w:rsidP="003460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</w:t>
            </w:r>
            <w:r w:rsidR="001635D2" w:rsidRPr="001635D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]</w:t>
            </w:r>
          </w:p>
          <w:p w:rsidR="0034602B" w:rsidRDefault="00031ED9" w:rsidP="0034602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4602B" w:rsidRPr="008944ED" w:rsidRDefault="00031ED9" w:rsidP="0034602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r w:rsidR="001635D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Игнатьев И.А.</w:t>
            </w:r>
            <w:bookmarkStart w:id="2" w:name="_GoBack"/>
            <w:bookmarkEnd w:id="2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</w:t>
            </w:r>
          </w:p>
          <w:p w:rsidR="0034602B" w:rsidRDefault="00031ED9" w:rsidP="003460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1635D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31»08.2026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34602B" w:rsidRPr="0040209D" w:rsidRDefault="0034602B" w:rsidP="0034602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7338C" w:rsidRPr="00FB4EE8" w:rsidRDefault="0027338C">
      <w:pPr>
        <w:spacing w:after="0"/>
        <w:ind w:left="120"/>
        <w:rPr>
          <w:lang w:val="ru-RU"/>
        </w:rPr>
      </w:pPr>
    </w:p>
    <w:p w:rsidR="0027338C" w:rsidRPr="00FB4EE8" w:rsidRDefault="0027338C">
      <w:pPr>
        <w:spacing w:after="0"/>
        <w:ind w:left="120"/>
        <w:rPr>
          <w:lang w:val="ru-RU"/>
        </w:rPr>
      </w:pPr>
    </w:p>
    <w:p w:rsidR="0027338C" w:rsidRPr="00FB4EE8" w:rsidRDefault="0027338C">
      <w:pPr>
        <w:spacing w:after="0"/>
        <w:ind w:left="120"/>
        <w:rPr>
          <w:lang w:val="ru-RU"/>
        </w:rPr>
      </w:pPr>
    </w:p>
    <w:p w:rsidR="0027338C" w:rsidRPr="00FB4EE8" w:rsidRDefault="0027338C">
      <w:pPr>
        <w:spacing w:after="0"/>
        <w:ind w:left="120"/>
        <w:rPr>
          <w:lang w:val="ru-RU"/>
        </w:rPr>
      </w:pPr>
    </w:p>
    <w:p w:rsidR="0027338C" w:rsidRPr="00FB4EE8" w:rsidRDefault="0027338C">
      <w:pPr>
        <w:spacing w:after="0"/>
        <w:ind w:left="120"/>
        <w:rPr>
          <w:lang w:val="ru-RU"/>
        </w:rPr>
      </w:pPr>
    </w:p>
    <w:p w:rsidR="0027338C" w:rsidRPr="00FB4EE8" w:rsidRDefault="00031ED9">
      <w:pPr>
        <w:spacing w:after="0" w:line="408" w:lineRule="auto"/>
        <w:ind w:left="120"/>
        <w:jc w:val="center"/>
        <w:rPr>
          <w:lang w:val="ru-RU"/>
        </w:rPr>
      </w:pPr>
      <w:r w:rsidRPr="00FB4EE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7338C" w:rsidRPr="00FB4EE8" w:rsidRDefault="00031ED9">
      <w:pPr>
        <w:spacing w:after="0" w:line="408" w:lineRule="auto"/>
        <w:ind w:left="120"/>
        <w:jc w:val="center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B4EE8">
        <w:rPr>
          <w:rFonts w:ascii="Times New Roman" w:hAnsi="Times New Roman"/>
          <w:color w:val="000000"/>
          <w:sz w:val="28"/>
          <w:lang w:val="ru-RU"/>
        </w:rPr>
        <w:t xml:space="preserve"> 10949077)</w:t>
      </w:r>
    </w:p>
    <w:p w:rsidR="0027338C" w:rsidRPr="00FB4EE8" w:rsidRDefault="0027338C">
      <w:pPr>
        <w:spacing w:after="0"/>
        <w:ind w:left="120"/>
        <w:jc w:val="center"/>
        <w:rPr>
          <w:lang w:val="ru-RU"/>
        </w:rPr>
      </w:pPr>
    </w:p>
    <w:p w:rsidR="0027338C" w:rsidRPr="00FB4EE8" w:rsidRDefault="00031ED9">
      <w:pPr>
        <w:spacing w:after="0" w:line="408" w:lineRule="auto"/>
        <w:ind w:left="120"/>
        <w:jc w:val="center"/>
        <w:rPr>
          <w:lang w:val="ru-RU"/>
        </w:rPr>
      </w:pPr>
      <w:r w:rsidRPr="00FB4EE8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</w:t>
      </w:r>
    </w:p>
    <w:p w:rsidR="0027338C" w:rsidRPr="00FB4EE8" w:rsidRDefault="00FB4EE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="00031ED9" w:rsidRPr="00FB4EE8">
        <w:rPr>
          <w:rFonts w:ascii="Times New Roman" w:hAnsi="Times New Roman"/>
          <w:color w:val="000000"/>
          <w:sz w:val="28"/>
          <w:lang w:val="ru-RU"/>
        </w:rPr>
        <w:t xml:space="preserve">классов </w:t>
      </w:r>
    </w:p>
    <w:p w:rsidR="0027338C" w:rsidRPr="00FB4EE8" w:rsidRDefault="0027338C">
      <w:pPr>
        <w:spacing w:after="0"/>
        <w:ind w:left="120"/>
        <w:jc w:val="center"/>
        <w:rPr>
          <w:lang w:val="ru-RU"/>
        </w:rPr>
      </w:pPr>
    </w:p>
    <w:p w:rsidR="0027338C" w:rsidRPr="00FB4EE8" w:rsidRDefault="0027338C">
      <w:pPr>
        <w:spacing w:after="0"/>
        <w:ind w:left="120"/>
        <w:jc w:val="center"/>
        <w:rPr>
          <w:lang w:val="ru-RU"/>
        </w:rPr>
      </w:pPr>
    </w:p>
    <w:p w:rsidR="0027338C" w:rsidRPr="00FB4EE8" w:rsidRDefault="0027338C">
      <w:pPr>
        <w:spacing w:after="0"/>
        <w:ind w:left="120"/>
        <w:jc w:val="center"/>
        <w:rPr>
          <w:lang w:val="ru-RU"/>
        </w:rPr>
      </w:pPr>
    </w:p>
    <w:p w:rsidR="0027338C" w:rsidRPr="00FB4EE8" w:rsidRDefault="0027338C">
      <w:pPr>
        <w:spacing w:after="0"/>
        <w:ind w:left="120"/>
        <w:jc w:val="center"/>
        <w:rPr>
          <w:lang w:val="ru-RU"/>
        </w:rPr>
      </w:pPr>
    </w:p>
    <w:p w:rsidR="0027338C" w:rsidRPr="00FB4EE8" w:rsidRDefault="0027338C">
      <w:pPr>
        <w:spacing w:after="0"/>
        <w:ind w:left="120"/>
        <w:jc w:val="center"/>
        <w:rPr>
          <w:lang w:val="ru-RU"/>
        </w:rPr>
      </w:pPr>
    </w:p>
    <w:p w:rsidR="0027338C" w:rsidRPr="00FB4EE8" w:rsidRDefault="0027338C">
      <w:pPr>
        <w:spacing w:after="0"/>
        <w:ind w:left="120"/>
        <w:jc w:val="center"/>
        <w:rPr>
          <w:lang w:val="ru-RU"/>
        </w:rPr>
      </w:pPr>
    </w:p>
    <w:p w:rsidR="0027338C" w:rsidRPr="00FB4EE8" w:rsidRDefault="0027338C">
      <w:pPr>
        <w:spacing w:after="0"/>
        <w:ind w:left="120"/>
        <w:jc w:val="center"/>
        <w:rPr>
          <w:lang w:val="ru-RU"/>
        </w:rPr>
      </w:pPr>
    </w:p>
    <w:p w:rsidR="0027338C" w:rsidRPr="00FB4EE8" w:rsidRDefault="0027338C">
      <w:pPr>
        <w:spacing w:after="0"/>
        <w:ind w:left="120"/>
        <w:jc w:val="center"/>
        <w:rPr>
          <w:lang w:val="ru-RU"/>
        </w:rPr>
      </w:pPr>
    </w:p>
    <w:p w:rsidR="0027338C" w:rsidRPr="00FB4EE8" w:rsidRDefault="0027338C">
      <w:pPr>
        <w:spacing w:after="0"/>
        <w:ind w:left="120"/>
        <w:jc w:val="center"/>
        <w:rPr>
          <w:lang w:val="ru-RU"/>
        </w:rPr>
      </w:pPr>
    </w:p>
    <w:p w:rsidR="0027338C" w:rsidRPr="00FB4EE8" w:rsidRDefault="0027338C">
      <w:pPr>
        <w:spacing w:after="0"/>
        <w:ind w:left="120"/>
        <w:jc w:val="center"/>
        <w:rPr>
          <w:lang w:val="ru-RU"/>
        </w:rPr>
      </w:pPr>
    </w:p>
    <w:p w:rsidR="0027338C" w:rsidRPr="00FB4EE8" w:rsidRDefault="00031ED9">
      <w:pPr>
        <w:spacing w:after="0"/>
        <w:ind w:left="120"/>
        <w:jc w:val="center"/>
        <w:rPr>
          <w:lang w:val="ru-RU"/>
        </w:rPr>
      </w:pPr>
      <w:bookmarkStart w:id="3" w:name="a138e01f-71ee-4195-a132-95a500e7f996"/>
      <w:r w:rsidRPr="00FB4EE8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3"/>
      <w:r w:rsidRPr="00FB4EE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a612539e-b3c8-455e-88a4-bebacddb4762"/>
      <w:r w:rsidRPr="00FB4EE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27338C" w:rsidRPr="00FB4EE8" w:rsidRDefault="0027338C">
      <w:pPr>
        <w:rPr>
          <w:lang w:val="ru-RU"/>
        </w:rPr>
        <w:sectPr w:rsidR="0027338C" w:rsidRPr="00FB4EE8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0668275"/>
    </w:p>
    <w:p w:rsidR="0027338C" w:rsidRPr="00FB4EE8" w:rsidRDefault="00031ED9">
      <w:pPr>
        <w:spacing w:after="0" w:line="264" w:lineRule="auto"/>
        <w:ind w:left="120"/>
        <w:jc w:val="both"/>
        <w:rPr>
          <w:lang w:val="ru-RU"/>
        </w:rPr>
      </w:pPr>
      <w:bookmarkStart w:id="6" w:name="block-90668276"/>
      <w:bookmarkEnd w:id="5"/>
      <w:r w:rsidRPr="00FB4EE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7338C" w:rsidRPr="00FB4EE8" w:rsidRDefault="0027338C">
      <w:pPr>
        <w:spacing w:after="0" w:line="264" w:lineRule="auto"/>
        <w:ind w:left="120"/>
        <w:jc w:val="both"/>
        <w:rPr>
          <w:lang w:val="ru-RU"/>
        </w:rPr>
      </w:pPr>
    </w:p>
    <w:p w:rsidR="0027338C" w:rsidRPr="00FB4EE8" w:rsidRDefault="0027338C">
      <w:pPr>
        <w:spacing w:after="0"/>
        <w:ind w:left="120"/>
        <w:rPr>
          <w:lang w:val="ru-RU"/>
        </w:rPr>
      </w:pP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27338C" w:rsidRPr="00FB4EE8" w:rsidRDefault="0027338C">
      <w:pPr>
        <w:spacing w:after="0"/>
        <w:ind w:left="120"/>
        <w:jc w:val="both"/>
        <w:rPr>
          <w:lang w:val="ru-RU"/>
        </w:rPr>
      </w:pPr>
    </w:p>
    <w:p w:rsidR="0027338C" w:rsidRPr="00FB4EE8" w:rsidRDefault="00031ED9">
      <w:pPr>
        <w:spacing w:after="0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</w:t>
      </w:r>
      <w:proofErr w:type="spellStart"/>
      <w:r w:rsidRPr="00FB4EE8">
        <w:rPr>
          <w:rFonts w:ascii="Times New Roman" w:hAnsi="Times New Roman"/>
          <w:color w:val="000000"/>
          <w:sz w:val="28"/>
          <w:lang w:val="ru-RU"/>
        </w:rPr>
        <w:t>самоактуализации</w:t>
      </w:r>
      <w:proofErr w:type="spellEnd"/>
      <w:r w:rsidRPr="00FB4EE8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7338C" w:rsidRPr="00FB4EE8" w:rsidRDefault="0027338C">
      <w:pPr>
        <w:spacing w:after="0"/>
        <w:ind w:left="120"/>
        <w:jc w:val="both"/>
        <w:rPr>
          <w:lang w:val="ru-RU"/>
        </w:rPr>
      </w:pPr>
    </w:p>
    <w:p w:rsidR="0027338C" w:rsidRPr="00FB4EE8" w:rsidRDefault="00031ED9">
      <w:pPr>
        <w:spacing w:after="0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27338C" w:rsidRPr="00FB4EE8" w:rsidRDefault="0027338C">
      <w:pPr>
        <w:spacing w:after="0"/>
        <w:ind w:left="120"/>
        <w:jc w:val="both"/>
        <w:rPr>
          <w:lang w:val="ru-RU"/>
        </w:rPr>
      </w:pPr>
    </w:p>
    <w:p w:rsidR="0027338C" w:rsidRPr="00FB4EE8" w:rsidRDefault="00031ED9">
      <w:pPr>
        <w:spacing w:after="0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Pr="00FB4EE8">
        <w:rPr>
          <w:rFonts w:ascii="Times New Roman" w:hAnsi="Times New Roman"/>
          <w:color w:val="000000"/>
          <w:sz w:val="28"/>
          <w:lang w:val="ru-RU"/>
        </w:rPr>
        <w:t>потребностей</w:t>
      </w:r>
      <w:proofErr w:type="gramEnd"/>
      <w:r w:rsidRPr="00FB4EE8">
        <w:rPr>
          <w:rFonts w:ascii="Times New Roman" w:hAnsi="Times New Roman"/>
          <w:color w:val="000000"/>
          <w:sz w:val="28"/>
          <w:lang w:val="ru-RU"/>
        </w:rPr>
        <w:t xml:space="preserve">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27338C" w:rsidRPr="00FB4EE8" w:rsidRDefault="0027338C">
      <w:pPr>
        <w:spacing w:after="0"/>
        <w:ind w:left="120"/>
        <w:jc w:val="both"/>
        <w:rPr>
          <w:lang w:val="ru-RU"/>
        </w:rPr>
      </w:pPr>
    </w:p>
    <w:p w:rsidR="0027338C" w:rsidRPr="00FB4EE8" w:rsidRDefault="00031ED9">
      <w:pPr>
        <w:spacing w:after="0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</w:t>
      </w:r>
      <w:r w:rsidRPr="00FB4E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знаний и умений в организации самостоятельных форм занятий оздоровительной, спортивной и </w:t>
      </w:r>
      <w:proofErr w:type="spellStart"/>
      <w:r w:rsidRPr="00FB4EE8">
        <w:rPr>
          <w:rFonts w:ascii="Times New Roman" w:hAnsi="Times New Roman"/>
          <w:color w:val="000000"/>
          <w:sz w:val="28"/>
          <w:lang w:val="ru-RU"/>
        </w:rPr>
        <w:t>прикладно</w:t>
      </w:r>
      <w:proofErr w:type="spellEnd"/>
      <w:r w:rsidRPr="00FB4EE8">
        <w:rPr>
          <w:rFonts w:ascii="Times New Roman" w:hAnsi="Times New Roman"/>
          <w:color w:val="000000"/>
          <w:sz w:val="28"/>
          <w:lang w:val="ru-RU"/>
        </w:rPr>
        <w:t>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27338C" w:rsidRPr="00FB4EE8" w:rsidRDefault="0027338C">
      <w:pPr>
        <w:spacing w:after="0"/>
        <w:ind w:left="120"/>
        <w:jc w:val="both"/>
        <w:rPr>
          <w:lang w:val="ru-RU"/>
        </w:rPr>
      </w:pPr>
    </w:p>
    <w:p w:rsidR="0027338C" w:rsidRPr="00FB4EE8" w:rsidRDefault="00031ED9">
      <w:pPr>
        <w:spacing w:after="0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27338C" w:rsidRPr="00FB4EE8" w:rsidRDefault="0027338C">
      <w:pPr>
        <w:spacing w:after="0"/>
        <w:ind w:left="120"/>
        <w:jc w:val="both"/>
        <w:rPr>
          <w:lang w:val="ru-RU"/>
        </w:rPr>
      </w:pPr>
    </w:p>
    <w:p w:rsidR="0027338C" w:rsidRPr="00FB4EE8" w:rsidRDefault="00031ED9">
      <w:pPr>
        <w:spacing w:after="0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27338C" w:rsidRPr="00FB4EE8" w:rsidRDefault="0027338C">
      <w:pPr>
        <w:spacing w:after="0"/>
        <w:ind w:left="120"/>
        <w:jc w:val="both"/>
        <w:rPr>
          <w:lang w:val="ru-RU"/>
        </w:rPr>
      </w:pPr>
    </w:p>
    <w:p w:rsidR="0027338C" w:rsidRPr="00FB4EE8" w:rsidRDefault="00031ED9">
      <w:pPr>
        <w:spacing w:after="0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FB4EE8">
        <w:rPr>
          <w:rFonts w:ascii="Times New Roman" w:hAnsi="Times New Roman"/>
          <w:color w:val="000000"/>
          <w:sz w:val="28"/>
          <w:lang w:val="ru-RU"/>
        </w:rPr>
        <w:t>операциональным</w:t>
      </w:r>
      <w:proofErr w:type="spellEnd"/>
      <w:r w:rsidRPr="00FB4EE8">
        <w:rPr>
          <w:rFonts w:ascii="Times New Roman" w:hAnsi="Times New Roman"/>
          <w:color w:val="000000"/>
          <w:sz w:val="28"/>
          <w:lang w:val="ru-RU"/>
        </w:rPr>
        <w:t xml:space="preserve"> (способы самостоятельной деятельности) и мотивационно-процессуальным (физическое совершенствование).</w:t>
      </w:r>
    </w:p>
    <w:p w:rsidR="0027338C" w:rsidRPr="00FB4EE8" w:rsidRDefault="0027338C">
      <w:pPr>
        <w:spacing w:after="0"/>
        <w:ind w:left="120"/>
        <w:jc w:val="both"/>
        <w:rPr>
          <w:lang w:val="ru-RU"/>
        </w:rPr>
      </w:pPr>
    </w:p>
    <w:p w:rsidR="0027338C" w:rsidRPr="00FB4EE8" w:rsidRDefault="00031ED9">
      <w:pPr>
        <w:spacing w:after="0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27338C" w:rsidRPr="00FB4EE8" w:rsidRDefault="0027338C">
      <w:pPr>
        <w:spacing w:after="0"/>
        <w:ind w:left="120"/>
        <w:jc w:val="both"/>
        <w:rPr>
          <w:lang w:val="ru-RU"/>
        </w:rPr>
      </w:pPr>
    </w:p>
    <w:p w:rsidR="0027338C" w:rsidRPr="00FB4EE8" w:rsidRDefault="00031ED9">
      <w:pPr>
        <w:spacing w:after="0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27338C" w:rsidRPr="00FB4EE8" w:rsidRDefault="0027338C">
      <w:pPr>
        <w:spacing w:after="0"/>
        <w:ind w:left="120"/>
        <w:jc w:val="both"/>
        <w:rPr>
          <w:lang w:val="ru-RU"/>
        </w:rPr>
      </w:pPr>
    </w:p>
    <w:p w:rsidR="0027338C" w:rsidRPr="00FB4EE8" w:rsidRDefault="00031ED9">
      <w:pPr>
        <w:spacing w:after="0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27338C" w:rsidRPr="00FB4EE8" w:rsidRDefault="0027338C">
      <w:pPr>
        <w:spacing w:after="0"/>
        <w:ind w:left="120"/>
        <w:jc w:val="both"/>
        <w:rPr>
          <w:lang w:val="ru-RU"/>
        </w:rPr>
      </w:pPr>
    </w:p>
    <w:p w:rsidR="0027338C" w:rsidRPr="00FB4EE8" w:rsidRDefault="00031ED9">
      <w:pPr>
        <w:spacing w:after="0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27338C" w:rsidRPr="00FB4EE8" w:rsidRDefault="0027338C">
      <w:pPr>
        <w:spacing w:after="0"/>
        <w:ind w:left="120"/>
        <w:jc w:val="both"/>
        <w:rPr>
          <w:lang w:val="ru-RU"/>
        </w:rPr>
      </w:pPr>
    </w:p>
    <w:p w:rsidR="0027338C" w:rsidRPr="00FB4EE8" w:rsidRDefault="00031ED9">
      <w:pPr>
        <w:spacing w:after="0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27338C" w:rsidRPr="00FB4EE8" w:rsidRDefault="00031ED9">
      <w:pPr>
        <w:spacing w:after="0"/>
        <w:ind w:firstLine="600"/>
        <w:jc w:val="both"/>
        <w:rPr>
          <w:lang w:val="ru-RU"/>
        </w:rPr>
      </w:pPr>
      <w:bookmarkStart w:id="7" w:name="10bad217-7d99-408e-b09f-86f4333d94ae"/>
      <w:r w:rsidRPr="00FB4EE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физической культуры на уровне основного общего образования, – 510 часов: в 5 классе – 102 часа (3 часа в неделю).</w:t>
      </w:r>
      <w:bookmarkEnd w:id="7"/>
    </w:p>
    <w:p w:rsidR="0027338C" w:rsidRPr="00FB4EE8" w:rsidRDefault="0027338C">
      <w:pPr>
        <w:spacing w:after="0"/>
        <w:ind w:left="120"/>
        <w:jc w:val="both"/>
        <w:rPr>
          <w:lang w:val="ru-RU"/>
        </w:rPr>
      </w:pPr>
    </w:p>
    <w:p w:rsidR="0027338C" w:rsidRPr="00FB4EE8" w:rsidRDefault="0027338C">
      <w:pPr>
        <w:spacing w:after="0"/>
        <w:ind w:left="120"/>
        <w:jc w:val="both"/>
        <w:rPr>
          <w:lang w:val="ru-RU"/>
        </w:rPr>
      </w:pPr>
    </w:p>
    <w:p w:rsidR="0027338C" w:rsidRPr="00FB4EE8" w:rsidRDefault="0027338C">
      <w:pPr>
        <w:spacing w:after="0" w:line="264" w:lineRule="auto"/>
        <w:ind w:left="120"/>
        <w:jc w:val="both"/>
        <w:rPr>
          <w:lang w:val="ru-RU"/>
        </w:rPr>
      </w:pPr>
    </w:p>
    <w:p w:rsidR="0027338C" w:rsidRPr="00FB4EE8" w:rsidRDefault="0027338C">
      <w:pPr>
        <w:rPr>
          <w:lang w:val="ru-RU"/>
        </w:rPr>
        <w:sectPr w:rsidR="0027338C" w:rsidRPr="00FB4EE8">
          <w:pgSz w:w="11906" w:h="16383"/>
          <w:pgMar w:top="1134" w:right="850" w:bottom="1134" w:left="1701" w:header="720" w:footer="720" w:gutter="0"/>
          <w:cols w:space="720"/>
        </w:sectPr>
      </w:pPr>
    </w:p>
    <w:p w:rsidR="0027338C" w:rsidRPr="00FB4EE8" w:rsidRDefault="00031ED9">
      <w:pPr>
        <w:spacing w:after="0" w:line="264" w:lineRule="auto"/>
        <w:ind w:left="120"/>
        <w:jc w:val="both"/>
        <w:rPr>
          <w:lang w:val="ru-RU"/>
        </w:rPr>
      </w:pPr>
      <w:bookmarkStart w:id="8" w:name="block-90668272"/>
      <w:bookmarkEnd w:id="6"/>
      <w:r w:rsidRPr="00FB4EE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27338C" w:rsidRPr="00FB4EE8" w:rsidRDefault="0027338C">
      <w:pPr>
        <w:spacing w:after="0" w:line="264" w:lineRule="auto"/>
        <w:ind w:left="120"/>
        <w:jc w:val="both"/>
        <w:rPr>
          <w:lang w:val="ru-RU"/>
        </w:rPr>
      </w:pPr>
    </w:p>
    <w:p w:rsidR="0027338C" w:rsidRPr="00FB4EE8" w:rsidRDefault="00031ED9">
      <w:pPr>
        <w:spacing w:after="0" w:line="264" w:lineRule="auto"/>
        <w:ind w:left="120"/>
        <w:jc w:val="both"/>
        <w:rPr>
          <w:lang w:val="ru-RU"/>
        </w:rPr>
      </w:pPr>
      <w:bookmarkStart w:id="9" w:name="_Toc137567697"/>
      <w:bookmarkEnd w:id="9"/>
      <w:r w:rsidRPr="00FB4EE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Физическая культура на уровне основного общего образования: задачи, содержание и формы организации занятий. Система дополнительного обучения физической культуре, организация спортивной работы в общеобразовательной организации.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Физическая культура и здоровый образ жизни: характеристика основных форм занятий физической культурой, их связь с укреплением здоровья, организацией отдыха и досуга.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Исторические сведения об Олимпийских играх Древней Греции, характеристика их содержания и правил спортивной борьбы. Расцвет и завершение истории Олимпийских игр древности.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Режим дня и его значение для обучающихся, связь с умственной работоспособностью. Составление индивидуального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Физическое развитие человека, его показатели и способы измерения. Осанка как показатель физического развития, правила предупреждения её нарушений в условиях учебной и бытовой деятельности. Способы измерения и оценивания осанки. Составление комплексов физических упражнений с коррекционной направленностью и правил их самостоятельного проведения.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Проведение самостоятельных занятий физическими упражнениями на открытых площадках и в домашних условиях, подготовка мест занятий, выбор одежды и обуви, предупреждение травматизма.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Оценивание состояния организма в покое и после физической нагрузки в процессе самостоятельных занятий физической культуры и спортом.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Составление дневника физической культуры.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Роль и значение физкультурно-оздоровительной деятельности в здоровом образе жизни современного человека. Упражнения утренней зарядки и физкультминуток, дыхательной и зрительной гимнастики в процессе учебных занятий, закаливающие процедуры после занятий утренней зарядкой. Упражнения на развитие гибкости и подвижности суставов, развитие координации; формирование телосложения с использованием внешних отягощений.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lastRenderedPageBreak/>
        <w:t>Роль и значение спортивно-оздоровительной деятельности в здоровом образе жизни современного человека.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Кувырки вперёд и назад в группировке, кувырки вперёд ноги «</w:t>
      </w:r>
      <w:proofErr w:type="spellStart"/>
      <w:r w:rsidRPr="00FB4EE8">
        <w:rPr>
          <w:rFonts w:ascii="Times New Roman" w:hAnsi="Times New Roman"/>
          <w:color w:val="000000"/>
          <w:sz w:val="28"/>
          <w:lang w:val="ru-RU"/>
        </w:rPr>
        <w:t>скрестно</w:t>
      </w:r>
      <w:proofErr w:type="spellEnd"/>
      <w:r w:rsidRPr="00FB4EE8">
        <w:rPr>
          <w:rFonts w:ascii="Times New Roman" w:hAnsi="Times New Roman"/>
          <w:color w:val="000000"/>
          <w:sz w:val="28"/>
          <w:lang w:val="ru-RU"/>
        </w:rPr>
        <w:t>», кувырки назад из стойки на лопатках (мальчики). Опорные прыжки через гимнастического козла ноги врозь (мальчики), опорные прыжки на гимнастического козла с последующим спрыгиванием (девочки).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Упражнения на низком гимнастическом бревне: передвижение ходьбой с поворотами кругом и на 90°, лёгкие подпрыгивания, подпрыгивания толчком двумя ногами, передвижение приставным шагом (девочки). Упражнения на гимнастической лестнице: </w:t>
      </w:r>
      <w:proofErr w:type="spellStart"/>
      <w:r w:rsidRPr="00FB4EE8">
        <w:rPr>
          <w:rFonts w:ascii="Times New Roman" w:hAnsi="Times New Roman"/>
          <w:color w:val="000000"/>
          <w:sz w:val="28"/>
          <w:lang w:val="ru-RU"/>
        </w:rPr>
        <w:t>перелезание</w:t>
      </w:r>
      <w:proofErr w:type="spellEnd"/>
      <w:r w:rsidRPr="00FB4EE8">
        <w:rPr>
          <w:rFonts w:ascii="Times New Roman" w:hAnsi="Times New Roman"/>
          <w:color w:val="000000"/>
          <w:sz w:val="28"/>
          <w:lang w:val="ru-RU"/>
        </w:rPr>
        <w:t xml:space="preserve"> приставным шагом правым и левым боком, лазанье разноимённым способом по диагонали и одноимённым способом вверх. Расхождение на гимнастической скамейке правым и левым боком способом «удерживая за плечи».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Бег на длинные дистанции с равномерной скоростью передвижения с высокого старта, бег на короткие дистанции с максимальной скоростью передвижения. Прыжки в длину с разбега способом «согнув ноги», прыжки в высоту с прямого разбега.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Метание малого мяча с места в вертикальную неподвижную мишень, метание малого мяча на дальность с трёх шагов разбега.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Передвижение на лыжах попеременным </w:t>
      </w:r>
      <w:proofErr w:type="spellStart"/>
      <w:r w:rsidRPr="00FB4EE8">
        <w:rPr>
          <w:rFonts w:ascii="Times New Roman" w:hAnsi="Times New Roman"/>
          <w:color w:val="000000"/>
          <w:sz w:val="28"/>
          <w:lang w:val="ru-RU"/>
        </w:rPr>
        <w:t>двухшажным</w:t>
      </w:r>
      <w:proofErr w:type="spellEnd"/>
      <w:r w:rsidRPr="00FB4EE8">
        <w:rPr>
          <w:rFonts w:ascii="Times New Roman" w:hAnsi="Times New Roman"/>
          <w:color w:val="000000"/>
          <w:sz w:val="28"/>
          <w:lang w:val="ru-RU"/>
        </w:rPr>
        <w:t xml:space="preserve"> ходом, повороты на лыжах переступанием на месте и в движении по учебной дистанции, подъём по пологому склону способом «лесенка» и спуск в основной стойке, преодоление небольших бугров и впадин при спуске с пологого склона.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Баскетбол. Передача мяча двумя руками от груди, на месте и в движении, ведение мяча на месте и в движении «по прямой», «по кругу» и «змейкой», бросок мяча в корзину двумя руками от груди с места, ранее разученные технические действия с мячом.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Волейбол. Прямая нижняя подача мяча, приём и передача мяча двумя руками снизу и сверху на месте и в движении, ранее разученные технические действия с мячом.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Футбол. Удар по неподвижному мячу внутренней стороной стопы с небольшого разбега, остановка катящегося мяча способом «</w:t>
      </w:r>
      <w:proofErr w:type="spellStart"/>
      <w:r w:rsidRPr="00FB4EE8">
        <w:rPr>
          <w:rFonts w:ascii="Times New Roman" w:hAnsi="Times New Roman"/>
          <w:color w:val="000000"/>
          <w:sz w:val="28"/>
          <w:lang w:val="ru-RU"/>
        </w:rPr>
        <w:t>наступания</w:t>
      </w:r>
      <w:proofErr w:type="spellEnd"/>
      <w:r w:rsidRPr="00FB4EE8">
        <w:rPr>
          <w:rFonts w:ascii="Times New Roman" w:hAnsi="Times New Roman"/>
          <w:color w:val="000000"/>
          <w:sz w:val="28"/>
          <w:lang w:val="ru-RU"/>
        </w:rPr>
        <w:t xml:space="preserve">», ведение мяча «по прямой», «по кругу» и «змейкой», обводка мячом ориентиров (конусов).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27338C" w:rsidRPr="00FB4EE8" w:rsidRDefault="0027338C">
      <w:pPr>
        <w:spacing w:after="0"/>
        <w:ind w:left="120"/>
        <w:rPr>
          <w:lang w:val="ru-RU"/>
        </w:rPr>
      </w:pPr>
      <w:bookmarkStart w:id="10" w:name="_Toc137567698"/>
      <w:bookmarkEnd w:id="10"/>
    </w:p>
    <w:p w:rsidR="00FB4EE8" w:rsidRDefault="00FB4EE8">
      <w:pPr>
        <w:rPr>
          <w:rFonts w:ascii="Times New Roman" w:hAnsi="Times New Roman"/>
          <w:b/>
          <w:color w:val="000000"/>
          <w:sz w:val="28"/>
          <w:lang w:val="ru-RU"/>
        </w:rPr>
      </w:pPr>
      <w:bookmarkStart w:id="11" w:name="_Toc137548640"/>
      <w:bookmarkStart w:id="12" w:name="block-90668278"/>
      <w:bookmarkEnd w:id="8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:rsidR="0027338C" w:rsidRPr="00FB4EE8" w:rsidRDefault="00031ED9">
      <w:pPr>
        <w:spacing w:after="0" w:line="264" w:lineRule="auto"/>
        <w:ind w:left="120"/>
        <w:jc w:val="both"/>
        <w:rPr>
          <w:lang w:val="ru-RU"/>
        </w:rPr>
      </w:pPr>
      <w:r w:rsidRPr="00FB4EE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ОСНОВНОГО ОБЩЕГО ОБРАЗОВАНИЯ</w:t>
      </w:r>
    </w:p>
    <w:p w:rsidR="0027338C" w:rsidRPr="00FB4EE8" w:rsidRDefault="0027338C">
      <w:pPr>
        <w:spacing w:after="0"/>
        <w:ind w:left="120"/>
        <w:rPr>
          <w:lang w:val="ru-RU"/>
        </w:rPr>
      </w:pPr>
      <w:bookmarkStart w:id="13" w:name="_Toc137548641"/>
      <w:bookmarkEnd w:id="13"/>
    </w:p>
    <w:p w:rsidR="0027338C" w:rsidRPr="00FB4EE8" w:rsidRDefault="00031ED9">
      <w:pPr>
        <w:spacing w:after="0" w:line="264" w:lineRule="auto"/>
        <w:ind w:left="120"/>
        <w:jc w:val="both"/>
        <w:rPr>
          <w:lang w:val="ru-RU"/>
        </w:rPr>
      </w:pPr>
      <w:r w:rsidRPr="00FB4EE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FB4EE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</w:t>
      </w:r>
      <w:r w:rsidRPr="00FB4E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напряжений, активному восстановлению организма после значительных умственных и физических нагрузок;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27338C" w:rsidRPr="00FB4EE8" w:rsidRDefault="0027338C">
      <w:pPr>
        <w:spacing w:after="0"/>
        <w:ind w:left="120"/>
        <w:rPr>
          <w:lang w:val="ru-RU"/>
        </w:rPr>
      </w:pPr>
      <w:bookmarkStart w:id="14" w:name="_Toc137567704"/>
      <w:bookmarkEnd w:id="14"/>
    </w:p>
    <w:p w:rsidR="0027338C" w:rsidRPr="00FB4EE8" w:rsidRDefault="0027338C">
      <w:pPr>
        <w:spacing w:after="0" w:line="264" w:lineRule="auto"/>
        <w:ind w:left="120"/>
        <w:rPr>
          <w:lang w:val="ru-RU"/>
        </w:rPr>
      </w:pPr>
    </w:p>
    <w:p w:rsidR="0027338C" w:rsidRPr="00FB4EE8" w:rsidRDefault="00031ED9">
      <w:pPr>
        <w:spacing w:after="0" w:line="264" w:lineRule="auto"/>
        <w:ind w:left="120"/>
        <w:rPr>
          <w:lang w:val="ru-RU"/>
        </w:rPr>
      </w:pPr>
      <w:r w:rsidRPr="00FB4EE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bookmarkStart w:id="15" w:name="_Toc134720971"/>
      <w:bookmarkEnd w:id="15"/>
      <w:r w:rsidRPr="00FB4EE8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B4EE8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  <w:r w:rsidRPr="00FB4EE8">
        <w:rPr>
          <w:rFonts w:ascii="Times New Roman" w:hAnsi="Times New Roman"/>
          <w:color w:val="000000"/>
          <w:sz w:val="28"/>
          <w:lang w:val="ru-RU"/>
        </w:rPr>
        <w:t>: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</w:t>
      </w:r>
      <w:r w:rsidRPr="00FB4E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руководствоваться требованиями техники безопасности во время передвижения по маршруту и организации бивуака;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B4EE8">
        <w:rPr>
          <w:rFonts w:ascii="Times New Roman" w:hAnsi="Times New Roman"/>
          <w:b/>
          <w:color w:val="000000"/>
          <w:sz w:val="28"/>
          <w:lang w:val="ru-RU"/>
        </w:rPr>
        <w:t>универсальные коммуникативные учебные действия</w:t>
      </w:r>
      <w:r w:rsidRPr="00FB4EE8">
        <w:rPr>
          <w:rFonts w:ascii="Times New Roman" w:hAnsi="Times New Roman"/>
          <w:color w:val="000000"/>
          <w:sz w:val="28"/>
          <w:lang w:val="ru-RU"/>
        </w:rPr>
        <w:t>: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FB4EE8">
        <w:rPr>
          <w:rFonts w:ascii="Times New Roman" w:hAnsi="Times New Roman"/>
          <w:b/>
          <w:color w:val="000000"/>
          <w:sz w:val="28"/>
          <w:lang w:val="ru-RU"/>
        </w:rPr>
        <w:t>универсальные регулятивные учебные действия</w:t>
      </w:r>
      <w:r w:rsidRPr="00FB4EE8">
        <w:rPr>
          <w:rFonts w:ascii="Times New Roman" w:hAnsi="Times New Roman"/>
          <w:color w:val="000000"/>
          <w:sz w:val="28"/>
          <w:lang w:val="ru-RU"/>
        </w:rPr>
        <w:t>: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27338C" w:rsidRPr="00FB4EE8" w:rsidRDefault="0027338C">
      <w:pPr>
        <w:spacing w:after="0"/>
        <w:ind w:left="120"/>
        <w:rPr>
          <w:lang w:val="ru-RU"/>
        </w:rPr>
      </w:pPr>
      <w:bookmarkStart w:id="16" w:name="_Toc137567705"/>
      <w:bookmarkEnd w:id="16"/>
    </w:p>
    <w:p w:rsidR="0027338C" w:rsidRPr="00FB4EE8" w:rsidRDefault="0027338C">
      <w:pPr>
        <w:spacing w:after="0" w:line="264" w:lineRule="auto"/>
        <w:ind w:left="120"/>
        <w:rPr>
          <w:lang w:val="ru-RU"/>
        </w:rPr>
      </w:pPr>
    </w:p>
    <w:p w:rsidR="0027338C" w:rsidRPr="00FB4EE8" w:rsidRDefault="00031ED9">
      <w:pPr>
        <w:spacing w:after="0" w:line="264" w:lineRule="auto"/>
        <w:ind w:left="120"/>
        <w:rPr>
          <w:lang w:val="ru-RU"/>
        </w:rPr>
      </w:pPr>
      <w:r w:rsidRPr="00FB4EE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7338C" w:rsidRPr="00FB4EE8" w:rsidRDefault="0027338C">
      <w:pPr>
        <w:spacing w:after="0" w:line="264" w:lineRule="auto"/>
        <w:ind w:left="120"/>
        <w:jc w:val="both"/>
        <w:rPr>
          <w:lang w:val="ru-RU"/>
        </w:rPr>
      </w:pPr>
    </w:p>
    <w:p w:rsidR="0027338C" w:rsidRPr="00FB4EE8" w:rsidRDefault="00031ED9">
      <w:pPr>
        <w:spacing w:after="0" w:line="264" w:lineRule="auto"/>
        <w:ind w:left="12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B4EE8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FB4EE8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выполнять требования безопасности на уроках физической культуры, на самостоятельных занятиях физическими упражнениями в условиях активного отдыха и досуга;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проводить измерение индивидуальной осанки и сравнивать её показатели со стандартами, составлять комплексы упражнений по коррекции и профилактике её нарушения, планировать их выполнение в режиме дня;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составлять дневник физической культуры и вести в нём наблюдение за показателями физического развития и физической подготовленности, планировать содержание и регулярность проведения самостоятельных занятий;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осуществлять профилактику утомления во время учебной деятельности, выполнять комплексы упражнений физкультминуток, дыхательной и зрительной гимнастики;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lastRenderedPageBreak/>
        <w:t>выполнять комплексы упражнений оздоровительной физической культуры на развитие гибкости, координации и формирование телосложения;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выполнять опорный прыжок с разбега способом «ноги врозь» (мальчики) и способом «</w:t>
      </w:r>
      <w:proofErr w:type="spellStart"/>
      <w:r w:rsidRPr="00FB4EE8">
        <w:rPr>
          <w:rFonts w:ascii="Times New Roman" w:hAnsi="Times New Roman"/>
          <w:color w:val="000000"/>
          <w:sz w:val="28"/>
          <w:lang w:val="ru-RU"/>
        </w:rPr>
        <w:t>напрыгивания</w:t>
      </w:r>
      <w:proofErr w:type="spellEnd"/>
      <w:r w:rsidRPr="00FB4EE8">
        <w:rPr>
          <w:rFonts w:ascii="Times New Roman" w:hAnsi="Times New Roman"/>
          <w:color w:val="000000"/>
          <w:sz w:val="28"/>
          <w:lang w:val="ru-RU"/>
        </w:rPr>
        <w:t xml:space="preserve"> с последующим спрыгиванием» (девочки);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в висах и упорах на низкой гимнастической перекладине (мальчики), в передвижениях по гимнастическому бревну ходьбой и приставным шагом с поворотами, подпрыгиванием на двух ногах на месте и с продвижением (девочки);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передвигаться по гимнастической стенке приставным шагом, лазать разноимённым способом вверх и по диагонали;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выполнять бег с равномерной скоростью с высокого старта по учебной дистанции;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демонстрировать технику прыжка в длину с разбега способом «согнув ноги»;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попеременным </w:t>
      </w:r>
      <w:proofErr w:type="spellStart"/>
      <w:r w:rsidRPr="00FB4EE8">
        <w:rPr>
          <w:rFonts w:ascii="Times New Roman" w:hAnsi="Times New Roman"/>
          <w:color w:val="000000"/>
          <w:sz w:val="28"/>
          <w:lang w:val="ru-RU"/>
        </w:rPr>
        <w:t>двухшажным</w:t>
      </w:r>
      <w:proofErr w:type="spellEnd"/>
      <w:r w:rsidRPr="00FB4EE8">
        <w:rPr>
          <w:rFonts w:ascii="Times New Roman" w:hAnsi="Times New Roman"/>
          <w:color w:val="000000"/>
          <w:sz w:val="28"/>
          <w:lang w:val="ru-RU"/>
        </w:rPr>
        <w:t xml:space="preserve"> ходом (для бесснежных районов – имитация передвижения);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демонстрировать технические действия в спортивных играх: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баскетбол (ведение мяча с равномерной скоростью в разных направлениях, приём и передача мяча двумя руками от груди с места и в движении);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 xml:space="preserve">волейбол (приём и передача мяча двумя руками снизу и сверху с места и в движении, прямая нижняя подача); </w:t>
      </w:r>
    </w:p>
    <w:p w:rsidR="0027338C" w:rsidRPr="00FB4EE8" w:rsidRDefault="00031ED9">
      <w:pPr>
        <w:spacing w:after="0" w:line="264" w:lineRule="auto"/>
        <w:ind w:firstLine="600"/>
        <w:jc w:val="both"/>
        <w:rPr>
          <w:lang w:val="ru-RU"/>
        </w:rPr>
      </w:pPr>
      <w:r w:rsidRPr="00FB4EE8">
        <w:rPr>
          <w:rFonts w:ascii="Times New Roman" w:hAnsi="Times New Roman"/>
          <w:color w:val="000000"/>
          <w:sz w:val="28"/>
          <w:lang w:val="ru-RU"/>
        </w:rPr>
        <w:t>футбол (ведение мяча с равномерной скоростью в разных направлениях, приём и передача мяча, удар по неподвижному мячу с небольшого разбега).</w:t>
      </w:r>
    </w:p>
    <w:p w:rsidR="0027338C" w:rsidRPr="00FB4EE8" w:rsidRDefault="0027338C">
      <w:pPr>
        <w:spacing w:after="0" w:line="264" w:lineRule="auto"/>
        <w:ind w:left="120"/>
        <w:jc w:val="both"/>
        <w:rPr>
          <w:lang w:val="ru-RU"/>
        </w:rPr>
      </w:pPr>
    </w:p>
    <w:p w:rsidR="0027338C" w:rsidRPr="00FB4EE8" w:rsidRDefault="0027338C">
      <w:pPr>
        <w:rPr>
          <w:lang w:val="ru-RU"/>
        </w:rPr>
        <w:sectPr w:rsidR="0027338C" w:rsidRPr="00FB4EE8">
          <w:pgSz w:w="11906" w:h="16383"/>
          <w:pgMar w:top="1134" w:right="850" w:bottom="1134" w:left="1701" w:header="720" w:footer="720" w:gutter="0"/>
          <w:cols w:space="720"/>
        </w:sectPr>
      </w:pPr>
    </w:p>
    <w:p w:rsidR="0027338C" w:rsidRDefault="00031ED9">
      <w:pPr>
        <w:spacing w:after="0"/>
        <w:ind w:left="120"/>
      </w:pPr>
      <w:bookmarkStart w:id="17" w:name="block-90668273"/>
      <w:bookmarkEnd w:id="12"/>
      <w:r w:rsidRPr="00FB4EE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7338C" w:rsidRDefault="00031E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27338C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338C" w:rsidRDefault="0027338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38C" w:rsidRDefault="0027338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38C" w:rsidRDefault="0027338C">
            <w:pPr>
              <w:spacing w:after="0"/>
              <w:ind w:left="135"/>
            </w:pPr>
          </w:p>
        </w:tc>
      </w:tr>
      <w:tr w:rsidR="002733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38C" w:rsidRDefault="002733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38C" w:rsidRDefault="0027338C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38C" w:rsidRDefault="0027338C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38C" w:rsidRDefault="0027338C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38C" w:rsidRDefault="0027338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38C" w:rsidRDefault="0027338C"/>
        </w:tc>
      </w:tr>
      <w:tr w:rsidR="0027338C" w:rsidRPr="001635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4E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27338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</w:pPr>
          </w:p>
        </w:tc>
      </w:tr>
      <w:tr w:rsidR="002733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38C" w:rsidRDefault="0027338C"/>
        </w:tc>
      </w:tr>
      <w:tr w:rsidR="00273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27338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</w:pPr>
          </w:p>
        </w:tc>
      </w:tr>
      <w:tr w:rsidR="002733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38C" w:rsidRDefault="0027338C"/>
        </w:tc>
      </w:tr>
      <w:tr w:rsidR="00273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273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27338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</w:pPr>
          </w:p>
        </w:tc>
      </w:tr>
      <w:tr w:rsidR="002733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38C" w:rsidRDefault="0027338C"/>
        </w:tc>
      </w:tr>
      <w:tr w:rsidR="00273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27338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</w:pPr>
          </w:p>
        </w:tc>
      </w:tr>
      <w:tr w:rsidR="0027338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</w:pPr>
          </w:p>
        </w:tc>
      </w:tr>
      <w:tr w:rsidR="0027338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</w:pPr>
          </w:p>
        </w:tc>
      </w:tr>
      <w:tr w:rsidR="0027338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Баскетбол (модуль </w:t>
            </w: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</w:pPr>
          </w:p>
        </w:tc>
      </w:tr>
      <w:tr w:rsidR="0027338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</w:pPr>
          </w:p>
        </w:tc>
      </w:tr>
      <w:tr w:rsidR="0027338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</w:pPr>
          </w:p>
        </w:tc>
      </w:tr>
      <w:tr w:rsidR="0027338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 (модуль "Спорт")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</w:pPr>
          </w:p>
        </w:tc>
      </w:tr>
      <w:tr w:rsidR="002733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38C" w:rsidRDefault="0027338C"/>
        </w:tc>
      </w:tr>
      <w:tr w:rsidR="002733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38C" w:rsidRDefault="0027338C"/>
        </w:tc>
      </w:tr>
    </w:tbl>
    <w:p w:rsidR="0027338C" w:rsidRDefault="0027338C">
      <w:pPr>
        <w:sectPr w:rsidR="0027338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338C" w:rsidRDefault="00031ED9">
      <w:pPr>
        <w:spacing w:after="0"/>
        <w:ind w:left="120"/>
      </w:pPr>
      <w:bookmarkStart w:id="18" w:name="block-90668274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27338C" w:rsidRDefault="00031E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88"/>
        <w:gridCol w:w="6692"/>
        <w:gridCol w:w="1418"/>
        <w:gridCol w:w="1910"/>
        <w:gridCol w:w="2108"/>
      </w:tblGrid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38C" w:rsidRDefault="00031ED9" w:rsidP="009B1E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66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38C" w:rsidRDefault="00031ED9" w:rsidP="009B1E27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</w:tc>
        <w:tc>
          <w:tcPr>
            <w:tcW w:w="3328" w:type="dxa"/>
            <w:gridSpan w:val="2"/>
            <w:tcMar>
              <w:top w:w="50" w:type="dxa"/>
              <w:left w:w="100" w:type="dxa"/>
            </w:tcMar>
            <w:vAlign w:val="center"/>
          </w:tcPr>
          <w:p w:rsidR="0027338C" w:rsidRDefault="00031ED9" w:rsidP="009B1E27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1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38C" w:rsidRDefault="00031ED9" w:rsidP="009B1E27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38C" w:rsidRDefault="0027338C"/>
        </w:tc>
        <w:tc>
          <w:tcPr>
            <w:tcW w:w="66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38C" w:rsidRDefault="0027338C"/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 w:rsidP="009B1E27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27338C" w:rsidRDefault="0027338C" w:rsidP="009B1E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031ED9" w:rsidP="009B1E27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27338C" w:rsidRDefault="0027338C" w:rsidP="009B1E27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38C" w:rsidRDefault="0027338C"/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в основной школе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здоровый образ жизни человека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Олимпийские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древности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развитием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проведение самостоятельных занятий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организма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дневника по физической культуре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утренней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зарядки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Оздоровительные мероприятия в режиме учебной деятельности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Оздоровительные мероприятия в режиме учебной деятельности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гибкости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гибкости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координации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30.09.26</w:t>
            </w:r>
          </w:p>
        </w:tc>
      </w:tr>
      <w:tr w:rsidR="0027338C" w:rsidRPr="0034602B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координации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01.10.26</w:t>
            </w:r>
          </w:p>
        </w:tc>
      </w:tr>
      <w:tr w:rsidR="0027338C" w:rsidRPr="0034602B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031ED9">
            <w:pPr>
              <w:spacing w:after="0"/>
              <w:rPr>
                <w:lang w:val="ru-RU"/>
              </w:rPr>
            </w:pPr>
            <w:r w:rsidRPr="0034602B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031ED9">
            <w:pPr>
              <w:spacing w:after="0"/>
              <w:ind w:left="135"/>
              <w:rPr>
                <w:lang w:val="ru-RU"/>
              </w:rPr>
            </w:pPr>
            <w:r w:rsidRPr="0034602B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формирование телосложения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031ED9">
            <w:pPr>
              <w:spacing w:after="0"/>
              <w:ind w:left="135"/>
              <w:jc w:val="center"/>
              <w:rPr>
                <w:lang w:val="ru-RU"/>
              </w:rPr>
            </w:pPr>
            <w:r w:rsidRPr="003460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27338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06.10.26</w:t>
            </w:r>
          </w:p>
        </w:tc>
      </w:tr>
      <w:tr w:rsidR="0027338C" w:rsidRPr="0034602B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031ED9">
            <w:pPr>
              <w:spacing w:after="0"/>
              <w:rPr>
                <w:lang w:val="ru-RU"/>
              </w:rPr>
            </w:pPr>
            <w:r w:rsidRPr="0034602B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031ED9">
            <w:pPr>
              <w:spacing w:after="0"/>
              <w:ind w:left="135"/>
              <w:rPr>
                <w:lang w:val="ru-RU"/>
              </w:rPr>
            </w:pPr>
            <w:r w:rsidRPr="0034602B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формирование телосложения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031ED9">
            <w:pPr>
              <w:spacing w:after="0"/>
              <w:ind w:left="135"/>
              <w:jc w:val="center"/>
              <w:rPr>
                <w:lang w:val="ru-RU"/>
              </w:rPr>
            </w:pPr>
            <w:r w:rsidRPr="003460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27338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031ED9">
            <w:pPr>
              <w:spacing w:after="0"/>
              <w:rPr>
                <w:lang w:val="ru-RU"/>
              </w:rPr>
            </w:pPr>
            <w:r w:rsidRPr="0034602B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Кувырок вперёд и назад в группировке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Кувырок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вперёд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скрестно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Кувырок назад из стойки на лопатках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лестнице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скамейке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короткие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3*10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3*10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короткие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 способом «согнув ноги»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 способом «согнув ноги»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в неподвижную мишень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олимпийские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олимпийские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Лыжные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гонки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ловли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ловли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мяча стоя на месте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мяча стоя на месте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3460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29.12.26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Бросок баскетбольного мяча в корзину двумя руками от груди с места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12.01.27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Pr="00FB4EE8" w:rsidRDefault="00031ED9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Бросок баскетбольного мяча в корзину двумя руками от груди с места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13.01.27</w:t>
            </w:r>
          </w:p>
        </w:tc>
      </w:tr>
      <w:tr w:rsidR="0027338C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7338C" w:rsidRDefault="00031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338C" w:rsidRDefault="0027338C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27338C" w:rsidRPr="0034602B" w:rsidRDefault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 w:rsidRPr="00B724EF">
              <w:rPr>
                <w:lang w:val="ru-RU"/>
              </w:rPr>
              <w:t>19.01.27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нижняя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 w:rsidRPr="00B724EF">
              <w:rPr>
                <w:lang w:val="ru-RU"/>
              </w:rPr>
              <w:t>20.01.27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нижняя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7F2A63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снизу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7F2A63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снизу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7F2A63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сверху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7F2A63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сверху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02.02.27</w:t>
            </w:r>
          </w:p>
        </w:tc>
      </w:tr>
      <w:tr w:rsidR="00B724EF" w:rsidRP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03.02.27</w:t>
            </w:r>
          </w:p>
        </w:tc>
      </w:tr>
      <w:tr w:rsidR="00B724EF" w:rsidRP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rPr>
                <w:lang w:val="ru-RU"/>
              </w:rPr>
            </w:pPr>
            <w:r w:rsidRPr="00B724EF"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 w:rsidRPr="00B724E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действия с мячом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jc w:val="center"/>
              <w:rPr>
                <w:lang w:val="ru-RU"/>
              </w:rPr>
            </w:pPr>
            <w:r w:rsidRPr="00B72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jc w:val="center"/>
              <w:rPr>
                <w:lang w:val="ru-RU"/>
              </w:rPr>
            </w:pPr>
            <w:r w:rsidRPr="00B72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04.02.27</w:t>
            </w:r>
          </w:p>
        </w:tc>
      </w:tr>
      <w:tr w:rsidR="00B724EF" w:rsidRP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rPr>
                <w:lang w:val="ru-RU"/>
              </w:rPr>
            </w:pPr>
            <w:r w:rsidRPr="00B724EF"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 w:rsidRPr="00B724E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действия с мячом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jc w:val="center"/>
              <w:rPr>
                <w:lang w:val="ru-RU"/>
              </w:rPr>
            </w:pPr>
            <w:r w:rsidRPr="00B72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09.02.27</w:t>
            </w:r>
          </w:p>
        </w:tc>
      </w:tr>
      <w:tr w:rsidR="00B724EF" w:rsidRP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rPr>
                <w:lang w:val="ru-RU"/>
              </w:rPr>
            </w:pPr>
            <w:r w:rsidRPr="00B724EF"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 w:rsidRPr="00B724E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действия с мячом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jc w:val="center"/>
              <w:rPr>
                <w:lang w:val="ru-RU"/>
              </w:rPr>
            </w:pPr>
            <w:r w:rsidRPr="00B72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rPr>
                <w:lang w:val="ru-RU"/>
              </w:rPr>
            </w:pPr>
            <w:r w:rsidRPr="00B724EF"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внутренней стороной стопы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внутренней стороной стопы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катящегося мяча внутренней стороной стопы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катящегося мяча внутренней стороной стопы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прямой»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прямой»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кругу»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кругу»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змейкой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Обводка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ВФСК ГТО и ГТО в наши дни. Правила выполнения спортивных нормативов 3 ступени.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ТБ на уроках при подготовке к ГТО. ЗОЖ.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травмах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30м.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30м.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1000м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1000м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Кросс на 2 км.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Кросс на 2 км.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лыжах 1 км.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лыжах 1 км.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лежа на низкой перекладине 90см.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лежа на низкой перекладине 90см.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Наклон вперед из положения стоя на гимнастической скамье.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Наклон вперед из положения стоя на гимнастической скамье.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Прыжок в длину с места толчком двумя ногами.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Прыжок в длину с места толчком двумя ногами.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Поднимание туловища из положения лежа на спине.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Поднимание туловища из положения лежа на спине.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Метание мяча весом 150г.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Метание мяча весом 150г.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Челночный бег 3*10м.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Челночный бег 3*10м.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Плавание 50м.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Плавание 50м.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Летний фестиваль ГТО. (сдача норм ГТО с соблюдением правил и техники выполнения испытаний (тестов) 3 ступени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Летний фестиваль ГТО. (сдача норм ГТО с соблюдением правил и техники выполнения испытаний (тестов) 3 ступени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Зимний фестиваль ГТО. (сдача норм ГТО с соблюдением правил и техники выполнения испытаний (тестов) 3 ступени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6692" w:type="dxa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Зимний фестиваль ГТО. (сдача норм ГТО с соблюдением правил и техники выполнения испытаний (тестов) 3 ступени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Pr="00B724EF" w:rsidRDefault="00B724EF" w:rsidP="00B724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21.05.27</w:t>
            </w:r>
          </w:p>
        </w:tc>
      </w:tr>
      <w:tr w:rsidR="00B724EF" w:rsidTr="00B724EF">
        <w:trPr>
          <w:cantSplit/>
          <w:trHeight w:val="144"/>
          <w:tblCellSpacing w:w="20" w:type="nil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:rsidR="00B724EF" w:rsidRPr="00FB4EE8" w:rsidRDefault="00B724EF" w:rsidP="00B724EF">
            <w:pPr>
              <w:spacing w:after="0"/>
              <w:ind w:left="135"/>
              <w:rPr>
                <w:lang w:val="ru-RU"/>
              </w:rPr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 w:rsidRPr="00FB4E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108" w:type="dxa"/>
            <w:tcMar>
              <w:top w:w="50" w:type="dxa"/>
              <w:left w:w="100" w:type="dxa"/>
            </w:tcMar>
            <w:vAlign w:val="center"/>
          </w:tcPr>
          <w:p w:rsidR="00B724EF" w:rsidRDefault="00B724EF" w:rsidP="00B724EF"/>
        </w:tc>
      </w:tr>
    </w:tbl>
    <w:p w:rsidR="0027338C" w:rsidRDefault="0027338C">
      <w:pPr>
        <w:sectPr w:rsidR="0027338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338C" w:rsidRPr="009B1E27" w:rsidRDefault="00031ED9">
      <w:pPr>
        <w:spacing w:after="0"/>
        <w:ind w:left="120"/>
        <w:rPr>
          <w:lang w:val="ru-RU"/>
        </w:rPr>
      </w:pPr>
      <w:bookmarkStart w:id="19" w:name="block-90668277"/>
      <w:bookmarkEnd w:id="18"/>
      <w:r w:rsidRPr="009B1E2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7338C" w:rsidRPr="009B1E27" w:rsidRDefault="00031ED9">
      <w:pPr>
        <w:spacing w:after="0" w:line="480" w:lineRule="auto"/>
        <w:ind w:left="120"/>
        <w:rPr>
          <w:lang w:val="ru-RU"/>
        </w:rPr>
      </w:pPr>
      <w:r w:rsidRPr="009B1E2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7338C" w:rsidRPr="009B1E27" w:rsidRDefault="0027338C">
      <w:pPr>
        <w:spacing w:after="0" w:line="480" w:lineRule="auto"/>
        <w:ind w:left="120"/>
        <w:rPr>
          <w:lang w:val="ru-RU"/>
        </w:rPr>
      </w:pPr>
    </w:p>
    <w:p w:rsidR="0027338C" w:rsidRPr="009B1E27" w:rsidRDefault="0027338C">
      <w:pPr>
        <w:spacing w:after="0" w:line="480" w:lineRule="auto"/>
        <w:ind w:left="120"/>
        <w:rPr>
          <w:lang w:val="ru-RU"/>
        </w:rPr>
      </w:pPr>
    </w:p>
    <w:p w:rsidR="0027338C" w:rsidRPr="009B1E27" w:rsidRDefault="0027338C">
      <w:pPr>
        <w:spacing w:after="0"/>
        <w:ind w:left="120"/>
        <w:rPr>
          <w:lang w:val="ru-RU"/>
        </w:rPr>
      </w:pPr>
    </w:p>
    <w:p w:rsidR="0027338C" w:rsidRPr="009B1E27" w:rsidRDefault="00031ED9">
      <w:pPr>
        <w:spacing w:after="0" w:line="480" w:lineRule="auto"/>
        <w:ind w:left="120"/>
        <w:rPr>
          <w:lang w:val="ru-RU"/>
        </w:rPr>
      </w:pPr>
      <w:r w:rsidRPr="009B1E2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7338C" w:rsidRPr="009B1E27" w:rsidRDefault="0027338C">
      <w:pPr>
        <w:spacing w:after="0" w:line="480" w:lineRule="auto"/>
        <w:ind w:left="120"/>
        <w:rPr>
          <w:lang w:val="ru-RU"/>
        </w:rPr>
      </w:pPr>
    </w:p>
    <w:p w:rsidR="0027338C" w:rsidRPr="009B1E27" w:rsidRDefault="0027338C">
      <w:pPr>
        <w:spacing w:after="0"/>
        <w:ind w:left="120"/>
        <w:rPr>
          <w:lang w:val="ru-RU"/>
        </w:rPr>
      </w:pPr>
    </w:p>
    <w:p w:rsidR="0027338C" w:rsidRPr="00FB4EE8" w:rsidRDefault="00031ED9">
      <w:pPr>
        <w:spacing w:after="0" w:line="480" w:lineRule="auto"/>
        <w:ind w:left="120"/>
        <w:rPr>
          <w:lang w:val="ru-RU"/>
        </w:rPr>
      </w:pPr>
      <w:r w:rsidRPr="00FB4EE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19"/>
    </w:p>
    <w:sectPr w:rsidR="0027338C" w:rsidRPr="00FB4EE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7338C"/>
    <w:rsid w:val="00031ED9"/>
    <w:rsid w:val="001635D2"/>
    <w:rsid w:val="0027338C"/>
    <w:rsid w:val="0034602B"/>
    <w:rsid w:val="007F2A63"/>
    <w:rsid w:val="009B1E27"/>
    <w:rsid w:val="00B724EF"/>
    <w:rsid w:val="00FB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07599"/>
  <w15:docId w15:val="{4BBF25C3-0017-411D-B3CA-153425970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22</Pages>
  <Words>4379</Words>
  <Characters>24965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Aksiniya</cp:lastModifiedBy>
  <cp:revision>5</cp:revision>
  <dcterms:created xsi:type="dcterms:W3CDTF">2026-08-30T19:13:00Z</dcterms:created>
  <dcterms:modified xsi:type="dcterms:W3CDTF">2026-09-17T12:44:00Z</dcterms:modified>
</cp:coreProperties>
</file>