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BC26" w14:textId="77777777" w:rsidR="009F7AB5" w:rsidRDefault="009F7AB5"/>
    <w:tbl>
      <w:tblPr>
        <w:tblpPr w:leftFromText="180" w:rightFromText="180" w:vertAnchor="text" w:horzAnchor="margin" w:tblpY="-434"/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111"/>
      </w:tblGrid>
      <w:tr w:rsidR="00990329" w:rsidRPr="00731903" w14:paraId="7F87EB9B" w14:textId="77777777" w:rsidTr="00990329">
        <w:trPr>
          <w:trHeight w:val="523"/>
        </w:trPr>
        <w:tc>
          <w:tcPr>
            <w:tcW w:w="5353" w:type="dxa"/>
          </w:tcPr>
          <w:p w14:paraId="26C5224D" w14:textId="77777777" w:rsidR="00990329" w:rsidRPr="00990329" w:rsidRDefault="00990329" w:rsidP="00990329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990329">
              <w:rPr>
                <w:b/>
                <w:lang w:val="ru-RU"/>
              </w:rPr>
              <w:t>ПРИНЯТО</w:t>
            </w:r>
          </w:p>
          <w:p w14:paraId="73C19F2A" w14:textId="77777777" w:rsidR="00990329" w:rsidRPr="00990329" w:rsidRDefault="00990329" w:rsidP="00990329">
            <w:pPr>
              <w:spacing w:before="0" w:beforeAutospacing="0" w:after="0" w:afterAutospacing="0"/>
              <w:rPr>
                <w:lang w:val="ru-RU"/>
              </w:rPr>
            </w:pPr>
            <w:r w:rsidRPr="00990329">
              <w:rPr>
                <w:lang w:val="ru-RU"/>
              </w:rPr>
              <w:t xml:space="preserve">на педагогическом совете </w:t>
            </w:r>
            <w:r>
              <w:rPr>
                <w:lang w:val="ru-RU"/>
              </w:rPr>
              <w:t xml:space="preserve">    </w:t>
            </w:r>
          </w:p>
          <w:p w14:paraId="6603FB20" w14:textId="77777777" w:rsidR="00990329" w:rsidRPr="00990329" w:rsidRDefault="00990329" w:rsidP="00990329">
            <w:pPr>
              <w:spacing w:before="0" w:beforeAutospacing="0" w:after="0" w:afterAutospacing="0"/>
              <w:rPr>
                <w:lang w:val="ru-RU"/>
              </w:rPr>
            </w:pPr>
            <w:r w:rsidRPr="00990329">
              <w:rPr>
                <w:lang w:val="ru-RU"/>
              </w:rPr>
              <w:t>протокол от 31.08.2023 № 1</w:t>
            </w:r>
          </w:p>
          <w:p w14:paraId="41C5F7FB" w14:textId="77777777" w:rsidR="00990329" w:rsidRPr="00990329" w:rsidRDefault="00990329" w:rsidP="00990329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14:paraId="62C72D9A" w14:textId="77777777" w:rsidR="00990329" w:rsidRPr="00990329" w:rsidRDefault="00990329" w:rsidP="00990329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14:paraId="0E2D497C" w14:textId="77777777" w:rsidR="00990329" w:rsidRPr="00990329" w:rsidRDefault="00990329" w:rsidP="00990329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4111" w:type="dxa"/>
          </w:tcPr>
          <w:p w14:paraId="52CD70AF" w14:textId="77777777" w:rsidR="009F7AB5" w:rsidRDefault="009F7AB5" w:rsidP="00990329">
            <w:pPr>
              <w:spacing w:before="0" w:beforeAutospacing="0" w:after="0" w:afterAutospacing="0"/>
              <w:jc w:val="right"/>
              <w:rPr>
                <w:b/>
                <w:lang w:val="ru-RU"/>
              </w:rPr>
            </w:pPr>
          </w:p>
          <w:p w14:paraId="7A68DA08" w14:textId="5F581FEB" w:rsidR="00990329" w:rsidRPr="00990329" w:rsidRDefault="00990329" w:rsidP="00990329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990329">
              <w:rPr>
                <w:b/>
                <w:lang w:val="ru-RU"/>
              </w:rPr>
              <w:t>УТВЕРЖДЕНО</w:t>
            </w:r>
          </w:p>
          <w:p w14:paraId="238169C2" w14:textId="77777777" w:rsidR="00990329" w:rsidRPr="00990329" w:rsidRDefault="00990329" w:rsidP="00990329">
            <w:pPr>
              <w:spacing w:before="0" w:beforeAutospacing="0" w:after="0" w:afterAutospacing="0"/>
              <w:ind w:left="-108"/>
              <w:rPr>
                <w:lang w:val="ru-RU"/>
              </w:rPr>
            </w:pPr>
            <w:r w:rsidRPr="00990329">
              <w:rPr>
                <w:lang w:val="ru-RU"/>
              </w:rPr>
              <w:t>приказом от 31.08.2023 № 315</w:t>
            </w:r>
          </w:p>
          <w:p w14:paraId="36C2ECE7" w14:textId="77777777" w:rsidR="00990329" w:rsidRPr="00990329" w:rsidRDefault="00990329" w:rsidP="00990329">
            <w:pPr>
              <w:tabs>
                <w:tab w:val="left" w:pos="-559"/>
                <w:tab w:val="center" w:pos="1799"/>
              </w:tabs>
              <w:spacing w:before="0" w:beforeAutospacing="0" w:after="0" w:afterAutospacing="0"/>
              <w:ind w:left="-559"/>
              <w:jc w:val="right"/>
              <w:rPr>
                <w:lang w:val="ru-RU"/>
              </w:rPr>
            </w:pPr>
            <w:r w:rsidRPr="00990329">
              <w:rPr>
                <w:lang w:val="ru-RU"/>
              </w:rPr>
              <w:t xml:space="preserve">Директор МБОУ "Школа № </w:t>
            </w:r>
            <w:r>
              <w:rPr>
                <w:lang w:val="ru-RU"/>
              </w:rPr>
              <w:t>79</w:t>
            </w:r>
            <w:r w:rsidRPr="00990329">
              <w:rPr>
                <w:lang w:val="ru-RU"/>
              </w:rPr>
              <w:t>"</w:t>
            </w:r>
          </w:p>
          <w:p w14:paraId="6F0720F3" w14:textId="77777777" w:rsidR="00990329" w:rsidRPr="00731903" w:rsidRDefault="00990329" w:rsidP="00990329">
            <w:pPr>
              <w:spacing w:before="0" w:beforeAutospacing="0" w:after="0" w:afterAutospacing="0"/>
              <w:jc w:val="center"/>
            </w:pPr>
            <w:r w:rsidRPr="00BC44C1">
              <w:t xml:space="preserve">____________ </w:t>
            </w:r>
            <w:r>
              <w:t xml:space="preserve">И.А. </w:t>
            </w:r>
            <w:proofErr w:type="spellStart"/>
            <w:r>
              <w:t>Игнатьев</w:t>
            </w:r>
            <w:proofErr w:type="spellEnd"/>
          </w:p>
        </w:tc>
      </w:tr>
    </w:tbl>
    <w:p w14:paraId="1C6697B7" w14:textId="77777777" w:rsidR="00990329" w:rsidRDefault="00990329" w:rsidP="00990329">
      <w:p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6D70B71" w14:textId="77777777" w:rsidR="00F448D5" w:rsidRPr="00990329" w:rsidRDefault="00F448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DEBE3A" w14:textId="77777777" w:rsidR="00F448D5" w:rsidRPr="00990329" w:rsidRDefault="00FE33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90329">
        <w:rPr>
          <w:lang w:val="ru-RU"/>
        </w:rPr>
        <w:br/>
      </w:r>
      <w:r w:rsidRP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проектной деятельности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Школа № </w:t>
      </w:r>
      <w:r w:rsid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79»</w:t>
      </w:r>
    </w:p>
    <w:p w14:paraId="5634782F" w14:textId="77777777" w:rsidR="00F448D5" w:rsidRPr="00990329" w:rsidRDefault="00FE33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35F376FF" w14:textId="03576DD1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проектной деятельности обучающихся МБОУ </w:t>
      </w:r>
      <w:r w:rsidR="006D0A7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№ </w:t>
      </w:r>
      <w:r w:rsidR="006D0A7A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положение)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регулирует организационные вопросы проектной деятельности обучающихся, которая является составной частью образовательного процесса в МБОУ 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Школа №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79»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и осуществляется в рамках урочной и внеурочной деятельности.</w:t>
      </w:r>
    </w:p>
    <w:p w14:paraId="5828D8E5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программами, утвержденными приказами </w:t>
      </w:r>
      <w:proofErr w:type="spellStart"/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372, № 370, № 371.</w:t>
      </w:r>
    </w:p>
    <w:p w14:paraId="3215B53D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1.3. Школа планирует и организует проектную деятельность в рамках основных образовательных программ начального общего, основного общего и среднего общего образования (далее – ООП НОО, ООО и СОО соответственно, ООП).</w:t>
      </w:r>
    </w:p>
    <w:p w14:paraId="05D6BC28" w14:textId="77777777" w:rsidR="00F448D5" w:rsidRPr="00990329" w:rsidRDefault="00FE33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проектной деятельности</w:t>
      </w:r>
    </w:p>
    <w:p w14:paraId="19FCF997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2.1. Результаты выполнения групповых и (или) индивидуальных учебных исследований и проектов обучающихся используются для проверки сформированности регулятивных, коммуникативных и познавательных универсальных учебных действий, достижения метапредметных и предметных результатов.</w:t>
      </w:r>
    </w:p>
    <w:p w14:paraId="18FFCC08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2.2. На уровне начального общего образования проектная деятельность обучающихся реализуется в рамках урочной и внеурочной деятельности в соответствии с ООП НОО и локальными нормативными актами школы.</w:t>
      </w:r>
    </w:p>
    <w:p w14:paraId="28430EE6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Проектно-исследовательская деятельность обучающихся может быть одним из направлений внеурочной деятельности и обеспечивать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углубленное изучение учебных предметов в процессе совместной деятельности по выполнению проектов.</w:t>
      </w:r>
    </w:p>
    <w:p w14:paraId="2F9F45AD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2.3. На уровне основного общего и среднего общего образования групповые и (или) индивидуальные учебные исследования и проекты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0C40D990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Выбор темы проекта осуществляется обучающимися самостоятельно.</w:t>
      </w:r>
    </w:p>
    <w:p w14:paraId="2EE72961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Результатом проекта является одна из следующих работ:</w:t>
      </w:r>
    </w:p>
    <w:p w14:paraId="752B2D53" w14:textId="77777777" w:rsidR="00F448D5" w:rsidRPr="00990329" w:rsidRDefault="00FE339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письменная работа (эссе, реферат, аналитические материалы, обзорные материалы, отчеты о проведенных исследованиях, стендовый доклад, отчетные материалы по социальному проекту и другие);</w:t>
      </w:r>
    </w:p>
    <w:p w14:paraId="1476C71C" w14:textId="77777777" w:rsidR="00F448D5" w:rsidRPr="00990329" w:rsidRDefault="00FE339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2BC13DB0" w14:textId="77777777" w:rsidR="00F448D5" w:rsidRPr="00990329" w:rsidRDefault="00FE339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материальный объект, макет, иное конструкторское изделие.</w:t>
      </w:r>
    </w:p>
    <w:p w14:paraId="2F684B7A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Выполнение обучающимися индивидуального проекта не исключает их участие в групповых проектах.</w:t>
      </w:r>
    </w:p>
    <w:p w14:paraId="4F24462F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Индивидуальные и групповые проекты выполняются обучающимися самостоятельно под руководством </w:t>
      </w:r>
      <w:proofErr w:type="gramStart"/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3DA56220" w14:textId="76444C1F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6D0A7A">
        <w:rPr>
          <w:rFonts w:hAnsi="Times New Roman" w:cs="Times New Roman"/>
          <w:color w:val="000000"/>
          <w:sz w:val="24"/>
          <w:szCs w:val="24"/>
          <w:lang w:val="ru-RU"/>
        </w:rPr>
        <w:t>и -руководители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0A7A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проектов 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назначаются приказом директора.</w:t>
      </w:r>
    </w:p>
    <w:p w14:paraId="0CB2326E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B456068" w14:textId="77777777" w:rsidR="00F448D5" w:rsidRPr="00990329" w:rsidRDefault="00FE339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формулируют совместно с обучающимися темы, предлагаемые для выполнения обучающимися;</w:t>
      </w:r>
    </w:p>
    <w:p w14:paraId="1F904356" w14:textId="77777777" w:rsidR="00F448D5" w:rsidRPr="00990329" w:rsidRDefault="00FE339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организуют очно и дистанционно индивидуальные и групповые консультации для обучающихся в процессе выполнения проектов (как плановые, так и по запросам обучающихся), осуществляют контроль деятельности обучающихся и несут ответственность за качество представляемых на защиту работ;</w:t>
      </w:r>
    </w:p>
    <w:p w14:paraId="7C73EDA4" w14:textId="7B296CBE" w:rsidR="00F448D5" w:rsidRPr="00990329" w:rsidRDefault="00FE339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проводят индивидуальные консультации с обучающимися, представляющими свои проекты на конкурсы разного уровня. Для участия проектной работы в конкурсных мероприятиях разного уровня (муниципальных, региональных, федеральных) </w:t>
      </w:r>
      <w:r w:rsidR="006D0A7A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оформление сопровождающей документации, предусмотренной форматом данного конкурса, и согласовывается с директором школы.</w:t>
      </w:r>
    </w:p>
    <w:p w14:paraId="06709DA6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2.10. После выбора темы проекта обучающиеся согласуют ее с 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5CA087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2.11. Обучающиеся самостоятельно при поддержке 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 цель (продукт) проекта,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особенности, согласуют с 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педагогом 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план-график выполнения проекта.</w:t>
      </w:r>
    </w:p>
    <w:p w14:paraId="61872FDC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2.12. Результаты выполнения проекта могут учитываться как результаты промежуточной аттестации согласно ООП и локальным нормативным актам школы.</w:t>
      </w:r>
    </w:p>
    <w:p w14:paraId="1A43FC71" w14:textId="4960B291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2.13. Оценка проектов обучающихся</w:t>
      </w:r>
      <w:r w:rsidR="006D0A7A">
        <w:rPr>
          <w:rFonts w:hAnsi="Times New Roman" w:cs="Times New Roman"/>
          <w:color w:val="000000"/>
          <w:sz w:val="24"/>
          <w:szCs w:val="24"/>
          <w:lang w:val="ru-RU"/>
        </w:rPr>
        <w:t>10-11 классов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в форме их защиты обучающимися на заседании экспертной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комиссии школы.</w:t>
      </w:r>
    </w:p>
    <w:p w14:paraId="3D3835A5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2.14. Состав экспертной комиссии школы по рассмотрению и оценке проектов обучающихся определяется директором.</w:t>
      </w:r>
    </w:p>
    <w:p w14:paraId="306ED66E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2.15. Экспертная комиссия школы по рассмотрению и оценке проектов обучающихся:</w:t>
      </w:r>
    </w:p>
    <w:p w14:paraId="27250B7C" w14:textId="77777777" w:rsidR="00F448D5" w:rsidRPr="00990329" w:rsidRDefault="00FE339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проводит предварительное рассмотрение проектов обучающихся, представляемых к защите;</w:t>
      </w:r>
    </w:p>
    <w:p w14:paraId="53365F80" w14:textId="77777777" w:rsidR="00F448D5" w:rsidRPr="00990329" w:rsidRDefault="00FE339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определяет даты защиты проектов обучающихся;</w:t>
      </w:r>
    </w:p>
    <w:p w14:paraId="67FA87F7" w14:textId="77777777" w:rsidR="00F448D5" w:rsidRPr="00990329" w:rsidRDefault="00FE339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организует и проводит оценивание проектов обучающихся;</w:t>
      </w:r>
    </w:p>
    <w:p w14:paraId="113F001A" w14:textId="77777777" w:rsidR="00F448D5" w:rsidRPr="00990329" w:rsidRDefault="00FE339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инициирует выдвижение лучших проектов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для участия в конкурсных мероприятиях разного уровня.</w:t>
      </w:r>
    </w:p>
    <w:p w14:paraId="38F3921A" w14:textId="77777777" w:rsidR="00F448D5" w:rsidRPr="00990329" w:rsidRDefault="00FE33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к проекту в форме письменной работы</w:t>
      </w:r>
    </w:p>
    <w:p w14:paraId="7338D32C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Результаты проекта в форме письменной работы оформляются в письменном виде со следующей структурой:</w:t>
      </w:r>
    </w:p>
    <w:p w14:paraId="660A361E" w14:textId="77777777" w:rsidR="00F448D5" w:rsidRDefault="00FE339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титульный лист (по образцу согласно приложению </w:t>
      </w:r>
      <w:r>
        <w:rPr>
          <w:rFonts w:hAnsi="Times New Roman" w:cs="Times New Roman"/>
          <w:color w:val="000000"/>
          <w:sz w:val="24"/>
          <w:szCs w:val="24"/>
        </w:rPr>
        <w:t xml:space="preserve">1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30CB15E9" w14:textId="77777777" w:rsidR="00F448D5" w:rsidRDefault="00FE339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оглавление;</w:t>
      </w:r>
    </w:p>
    <w:p w14:paraId="7A144C87" w14:textId="77777777" w:rsidR="00F448D5" w:rsidRDefault="00FE339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введение;</w:t>
      </w:r>
    </w:p>
    <w:p w14:paraId="77C8E2C8" w14:textId="77777777" w:rsidR="00F448D5" w:rsidRDefault="00FE339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 часть;</w:t>
      </w:r>
    </w:p>
    <w:p w14:paraId="70B109B7" w14:textId="77777777" w:rsidR="00F448D5" w:rsidRDefault="00FE339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заключение;</w:t>
      </w:r>
    </w:p>
    <w:p w14:paraId="52CEA372" w14:textId="77777777" w:rsidR="00F448D5" w:rsidRDefault="00FE339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список литературы (библиографический список);</w:t>
      </w:r>
    </w:p>
    <w:p w14:paraId="5C6130E4" w14:textId="77777777" w:rsidR="00F448D5" w:rsidRDefault="00FE339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приложения.</w:t>
      </w:r>
    </w:p>
    <w:p w14:paraId="179D8AEC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3.2. Введение должно включать в себя:</w:t>
      </w:r>
    </w:p>
    <w:p w14:paraId="71DD3FA9" w14:textId="77777777" w:rsidR="00F448D5" w:rsidRDefault="00FE339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обоснование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актуальности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FE02729" w14:textId="77777777" w:rsidR="00F448D5" w:rsidRPr="00990329" w:rsidRDefault="00FE339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описание степени изученности данного вопроса;</w:t>
      </w:r>
    </w:p>
    <w:p w14:paraId="654B37F8" w14:textId="77777777" w:rsidR="00F448D5" w:rsidRDefault="00FE339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формулировку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поставленной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1AF0A66" w14:textId="77777777" w:rsidR="00F448D5" w:rsidRDefault="00FE339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целей и задач;</w:t>
      </w:r>
    </w:p>
    <w:p w14:paraId="032EB4B7" w14:textId="77777777" w:rsidR="00F448D5" w:rsidRPr="00990329" w:rsidRDefault="00FE339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описание необходимых ресурсов, в том числе краткий обзор используемой литературы и источников;</w:t>
      </w:r>
    </w:p>
    <w:p w14:paraId="31D772CC" w14:textId="77777777" w:rsidR="00F448D5" w:rsidRPr="00990329" w:rsidRDefault="00FE339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описание собственного опыта работы в решении избранной проблемы.</w:t>
      </w:r>
    </w:p>
    <w:p w14:paraId="315BDD4C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3.3. Основная часть письменной работы делится на главы и должна содержать информацию, собранную и обработанную в ходе создания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проекта, в том числе:</w:t>
      </w:r>
    </w:p>
    <w:p w14:paraId="2C456748" w14:textId="77777777" w:rsidR="00F448D5" w:rsidRDefault="00FE339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рассматриваемых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D97F13F" w14:textId="77777777" w:rsidR="00F448D5" w:rsidRDefault="00FE339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характеристику методов решения проблемы;</w:t>
      </w:r>
    </w:p>
    <w:p w14:paraId="490EF1A7" w14:textId="77777777" w:rsidR="00F448D5" w:rsidRPr="00990329" w:rsidRDefault="00FE339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сравнение известных автору ранее существующих и предлагаемых методов решения;</w:t>
      </w:r>
    </w:p>
    <w:p w14:paraId="5D595F92" w14:textId="77777777" w:rsidR="00F448D5" w:rsidRPr="00990329" w:rsidRDefault="00FE339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14:paraId="48B43DF4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3.4. 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представленного проекта.</w:t>
      </w:r>
    </w:p>
    <w:p w14:paraId="45B99248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3.5. 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образом: фамилия, инициалы автора; название издания; выходные данные издательства; год издания; номер выпуска (если издание периодическое); количество страниц, ссылка на публикацию в интернете.</w:t>
      </w:r>
    </w:p>
    <w:p w14:paraId="7B2DA96C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Все источники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последовательности:</w:t>
      </w:r>
    </w:p>
    <w:p w14:paraId="21C98933" w14:textId="77777777" w:rsidR="00F448D5" w:rsidRDefault="00FE339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законы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BA131D5" w14:textId="77777777" w:rsidR="00F448D5" w:rsidRDefault="00FE339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официальные справочники;</w:t>
      </w:r>
    </w:p>
    <w:p w14:paraId="02019D16" w14:textId="77777777" w:rsidR="00F448D5" w:rsidRDefault="00FE339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художественные произведения;</w:t>
      </w:r>
    </w:p>
    <w:p w14:paraId="12F40D44" w14:textId="77777777" w:rsidR="00F448D5" w:rsidRDefault="00FE339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специальная литература;</w:t>
      </w:r>
    </w:p>
    <w:p w14:paraId="37ADACFE" w14:textId="77777777" w:rsidR="00F448D5" w:rsidRDefault="00FE339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периодические издания;</w:t>
      </w:r>
    </w:p>
    <w:p w14:paraId="1CD25B1A" w14:textId="77777777" w:rsidR="00F448D5" w:rsidRDefault="00FE339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интернет-источники.</w:t>
      </w:r>
    </w:p>
    <w:p w14:paraId="4CFDAB38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3.6. Основной текст письменной работы печатается на страницах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формата А4. Шрифт –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, размер – 12 </w:t>
      </w:r>
      <w:proofErr w:type="spellStart"/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пт</w:t>
      </w:r>
      <w:proofErr w:type="spellEnd"/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, межстрочный интервал – 1,5. Поля: слева – 25 мм, справа – 10 мм, снизу и сверху – 20 мм.</w:t>
      </w:r>
    </w:p>
    <w:p w14:paraId="3A9E54B7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Допустимо рукописное оформление отдельных фрагментов по желанию обучающегося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автора проекта.</w:t>
      </w:r>
    </w:p>
    <w:p w14:paraId="6724D45C" w14:textId="7AB15CE1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3.7. Общий объем текста работы – от </w:t>
      </w:r>
      <w:r w:rsidR="006D0A7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до 20 страниц (не считая титульного листа). Приложения могут занимать до пяти дополнительных страниц. Приложения должны быть пронумерованы и озаглавлены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F3AC23" w14:textId="77777777" w:rsidR="00F448D5" w:rsidRPr="00990329" w:rsidRDefault="00FE33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защиты проекта</w:t>
      </w:r>
    </w:p>
    <w:p w14:paraId="411F5E9B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4.1. Публичная защита проекта проводится лично автором (авторами) в устной форме на заседании экспертной комиссии школы.</w:t>
      </w:r>
    </w:p>
    <w:p w14:paraId="6B7D3A5F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4.2. Даты защиты проектов определяются экспертной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комиссией школы по рассмотрению и оценке проектов обучающихся и утверждаются директором не позднее чем за месяц до дня защиты.</w:t>
      </w:r>
    </w:p>
    <w:p w14:paraId="3E353517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4.3. На публичной защите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автору (авторам)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возможность:</w:t>
      </w:r>
    </w:p>
    <w:p w14:paraId="1A428076" w14:textId="77777777" w:rsidR="00F448D5" w:rsidRPr="00990329" w:rsidRDefault="00FE339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14:paraId="0446DED3" w14:textId="77777777" w:rsidR="00F448D5" w:rsidRPr="00990329" w:rsidRDefault="00FE339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публично обсудить результаты деятельности с другими обучающимися, педагогами, родителями, специалистами-экспертами, организациями-партнерами;</w:t>
      </w:r>
    </w:p>
    <w:p w14:paraId="2DDF01B8" w14:textId="77777777" w:rsidR="00F448D5" w:rsidRPr="00990329" w:rsidRDefault="00FE339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 w14:paraId="5F51CB1B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4.4. Учитель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 заранее знакомит обучающихся с регламентом проведения защиты проекта, параметрами и критериями оценки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минимум за две недели до публичной защиты.</w:t>
      </w:r>
    </w:p>
    <w:p w14:paraId="5FE9ADCA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4.5. На публичной защите проекта речь обучающегося должна включать:</w:t>
      </w:r>
    </w:p>
    <w:p w14:paraId="22BCF633" w14:textId="77777777" w:rsidR="00F448D5" w:rsidRDefault="00FE339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актуальность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63DD7DF" w14:textId="77777777" w:rsidR="00F448D5" w:rsidRPr="00990329" w:rsidRDefault="00FE339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положительные эффекты от реализации проекта, важные как для самого автора, так и для других людей;</w:t>
      </w:r>
    </w:p>
    <w:p w14:paraId="4D8F5B94" w14:textId="77777777" w:rsidR="00F448D5" w:rsidRPr="00990329" w:rsidRDefault="00FE339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ресурсы (материальные и нематериальные), необходимые для реализации проекта, возможные источники ресурсов;</w:t>
      </w:r>
    </w:p>
    <w:p w14:paraId="0FB9273E" w14:textId="77777777" w:rsidR="00F448D5" w:rsidRPr="00990329" w:rsidRDefault="00FE339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риски реализации проекта и сложности, которые ожидают при массовой реализации данного проекта.</w:t>
      </w:r>
    </w:p>
    <w:p w14:paraId="4D232D45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4.6. Обучающийся вправе использовать в ходе публичной защиты проекта презентацию, аудио-, видео- и другие материалы.</w:t>
      </w:r>
    </w:p>
    <w:p w14:paraId="598C8F4D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4.7. Продолжительность выступления обучающегося не должна превышать 10 минут. После завершения выступления автор проекта отвечает на вопросы членов экспертной комиссии школы по рассмотрению и оценке проектов обучающихся (не более 5 минут).</w:t>
      </w:r>
    </w:p>
    <w:p w14:paraId="006251A5" w14:textId="77777777" w:rsidR="00F448D5" w:rsidRPr="00990329" w:rsidRDefault="00FE33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проектной работы</w:t>
      </w:r>
    </w:p>
    <w:p w14:paraId="56E2E428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5.1. Оценка проектов обучающихся проводится экспертной комиссией школы по рассмотрению и оценке проектов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по следующим критериям:</w:t>
      </w:r>
    </w:p>
    <w:p w14:paraId="5957BBBB" w14:textId="77777777" w:rsidR="00F448D5" w:rsidRPr="00990329" w:rsidRDefault="00FE339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15C9DE10" w14:textId="77777777" w:rsidR="00F448D5" w:rsidRPr="00990329" w:rsidRDefault="00FE339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7C58B937" w14:textId="77777777" w:rsidR="00F448D5" w:rsidRPr="00990329" w:rsidRDefault="00FE339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72C67607" w14:textId="77777777" w:rsidR="00F448D5" w:rsidRPr="00990329" w:rsidRDefault="00FE339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14:paraId="42AADEE8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5.2. Во время оценки проектов обучающихся члены комиссии заполняют лист оценки согласно приложению 2 к положению.</w:t>
      </w:r>
    </w:p>
    <w:p w14:paraId="30364791" w14:textId="77777777" w:rsidR="00F448D5" w:rsidRPr="00990329" w:rsidRDefault="00FE33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Особенности индивидуальных проектов на уровне СОО</w:t>
      </w:r>
    </w:p>
    <w:p w14:paraId="2D6464FC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6.1. Перечень выбранных обучающимися тем индивидуальных проектов на уровне СОО утверждается приказом директора.</w:t>
      </w:r>
    </w:p>
    <w:p w14:paraId="7F82F32E" w14:textId="3012CDBE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Утвержденная тема индивидуального проекта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СОО может быть изменена не позднее 31 декабря текущего учебного года по согласованию с 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>педаго</w:t>
      </w:r>
      <w:r w:rsidR="006D0A7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, руководящим выполнением проекта, и заместителем директора</w:t>
      </w:r>
      <w:r w:rsidR="006D0A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5DB83188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6.3. Выполнение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проекта на уровне СОО происходит в соответствии со следующими этапами и сроками:</w:t>
      </w:r>
    </w:p>
    <w:p w14:paraId="7E511820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6.3.1. подготовительный этап – сентябрь текущего учебного года:</w:t>
      </w:r>
    </w:p>
    <w:p w14:paraId="08178F25" w14:textId="77777777" w:rsidR="00F448D5" w:rsidRDefault="00FE339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ADB3A50" w14:textId="77777777" w:rsidR="00F448D5" w:rsidRDefault="00FE339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разрабатывается план реализации проекта;</w:t>
      </w:r>
    </w:p>
    <w:p w14:paraId="1758C790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6.3.2. основной этап – октябрь–февраль текущего учебного года:</w:t>
      </w:r>
    </w:p>
    <w:p w14:paraId="43EC9124" w14:textId="77777777" w:rsidR="00F448D5" w:rsidRPr="00990329" w:rsidRDefault="00FE339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поиск и анализ необходимой литературы, других материалов;</w:t>
      </w:r>
    </w:p>
    <w:p w14:paraId="6588E3E6" w14:textId="77777777" w:rsidR="00F448D5" w:rsidRPr="00990329" w:rsidRDefault="00FE339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исследование с учетом отобранных методов;</w:t>
      </w:r>
    </w:p>
    <w:p w14:paraId="4F9BD5E1" w14:textId="77777777" w:rsidR="00F448D5" w:rsidRDefault="00FE339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текстовая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8690516" w14:textId="77777777" w:rsidR="00F448D5" w:rsidRPr="00990329" w:rsidRDefault="00FE339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оформляется презентация для проведения защиты проекта;</w:t>
      </w:r>
    </w:p>
    <w:p w14:paraId="5FF4E97E" w14:textId="77777777" w:rsidR="00F448D5" w:rsidRPr="00990329" w:rsidRDefault="00FE339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промежуточная защита и корректировка работы при необходимости;</w:t>
      </w:r>
    </w:p>
    <w:p w14:paraId="51AE7212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6.3.3. заключительный этап – март текущего учебного года:</w:t>
      </w:r>
    </w:p>
    <w:p w14:paraId="2C5AFA93" w14:textId="77777777" w:rsidR="00F448D5" w:rsidRPr="00990329" w:rsidRDefault="00FE339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подготовка проекта к защите;</w:t>
      </w:r>
    </w:p>
    <w:p w14:paraId="394BB1AB" w14:textId="77777777" w:rsidR="00F448D5" w:rsidRPr="00990329" w:rsidRDefault="00FE339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проводится защита проекта и анализ оценки результатов.</w:t>
      </w:r>
    </w:p>
    <w:p w14:paraId="27EBC5EA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6.4. В состав индивидуального проекта, выносимого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защиту, входят:</w:t>
      </w:r>
    </w:p>
    <w:p w14:paraId="1B145EDA" w14:textId="77777777" w:rsidR="00F448D5" w:rsidRDefault="00FE339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7CDEB91" w14:textId="77777777" w:rsidR="00F448D5" w:rsidRDefault="00FE339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мультимедийная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презентация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1D2F085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6.5. За выполнение индивидуального проекта на уровне СОО устанавливается отметка по пятибалльной системе, которая заносится в электронный журнал и выставляется в аттестат о среднем общем образовании.</w:t>
      </w:r>
    </w:p>
    <w:p w14:paraId="3461E5CD" w14:textId="77777777" w:rsidR="00F448D5" w:rsidRPr="00990329" w:rsidRDefault="00F448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48282D" w14:textId="77777777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92C761" w14:textId="77777777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AB9A7E4" w14:textId="673A1DB6" w:rsidR="00F448D5" w:rsidRPr="00990329" w:rsidRDefault="00FE33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990329">
        <w:rPr>
          <w:lang w:val="ru-RU"/>
        </w:rPr>
        <w:br/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проектной деятельности</w:t>
      </w:r>
      <w:r w:rsidRPr="00990329">
        <w:rPr>
          <w:lang w:val="ru-RU"/>
        </w:rPr>
        <w:br/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</w:p>
    <w:p w14:paraId="2F6A9512" w14:textId="77777777" w:rsidR="00F448D5" w:rsidRPr="00990329" w:rsidRDefault="00FE33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Образец титульного листа проекта обучающегося</w:t>
      </w:r>
    </w:p>
    <w:p w14:paraId="26E592B5" w14:textId="77777777" w:rsidR="00F448D5" w:rsidRPr="00990329" w:rsidRDefault="00F448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39E1F3" w14:textId="77777777" w:rsidR="00F448D5" w:rsidRPr="00990329" w:rsidRDefault="009903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FE3390" w:rsidRPr="00990329">
        <w:rPr>
          <w:rFonts w:hAnsi="Times New Roman" w:cs="Times New Roman"/>
          <w:color w:val="000000"/>
          <w:sz w:val="24"/>
          <w:szCs w:val="24"/>
          <w:lang w:val="ru-RU"/>
        </w:rPr>
        <w:t>униципальное бюджетное общеобразовательное 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города Ростова-на-Дону </w:t>
      </w:r>
      <w:r w:rsidR="00FE3390">
        <w:rPr>
          <w:rFonts w:hAnsi="Times New Roman" w:cs="Times New Roman"/>
          <w:color w:val="000000"/>
          <w:sz w:val="24"/>
          <w:szCs w:val="24"/>
        </w:rPr>
        <w:t> </w:t>
      </w:r>
      <w:r w:rsidR="00FE3390" w:rsidRPr="00990329">
        <w:rPr>
          <w:rFonts w:hAnsi="Times New Roman" w:cs="Times New Roman"/>
          <w:color w:val="000000"/>
          <w:sz w:val="24"/>
          <w:szCs w:val="24"/>
          <w:lang w:val="ru-RU"/>
        </w:rPr>
        <w:t>«Школа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79 имени 440-го гаубичного артиллерийского полка</w:t>
      </w:r>
      <w:r w:rsidR="00FE3390" w:rsidRPr="0099032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E3390" w:rsidRPr="00990329">
        <w:rPr>
          <w:lang w:val="ru-RU"/>
        </w:rPr>
        <w:br/>
      </w:r>
      <w:r w:rsidR="00FE3390" w:rsidRPr="00990329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E3390" w:rsidRPr="00990329">
        <w:rPr>
          <w:rFonts w:hAnsi="Times New Roman" w:cs="Times New Roman"/>
          <w:color w:val="000000"/>
          <w:sz w:val="24"/>
          <w:szCs w:val="24"/>
          <w:lang w:val="ru-RU"/>
        </w:rPr>
        <w:t>Школа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79»</w:t>
      </w:r>
      <w:r w:rsidR="00FE3390" w:rsidRPr="00990329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579E09F5" w14:textId="77777777" w:rsidR="00F448D5" w:rsidRPr="00990329" w:rsidRDefault="00F448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4F0DE4F" w14:textId="77777777" w:rsidR="00F448D5" w:rsidRPr="00990329" w:rsidRDefault="00FE33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проект (или учебный проект/ учебное исследование)</w:t>
      </w:r>
      <w:r w:rsidRPr="00990329">
        <w:rPr>
          <w:lang w:val="ru-RU"/>
        </w:rPr>
        <w:br/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на тему:</w:t>
      </w:r>
      <w:r w:rsidRPr="00990329">
        <w:rPr>
          <w:lang w:val="ru-RU"/>
        </w:rPr>
        <w:br/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«Применение робототехники на уроках биологии в качестве опытных моделей живых организмов»</w:t>
      </w:r>
    </w:p>
    <w:p w14:paraId="078D6288" w14:textId="77777777" w:rsidR="00F448D5" w:rsidRPr="00990329" w:rsidRDefault="00F448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09A91D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Обучающийся: Иванов Иван Иванович</w:t>
      </w:r>
    </w:p>
    <w:p w14:paraId="4BA98FBB" w14:textId="77777777" w:rsidR="00F448D5" w:rsidRPr="00990329" w:rsidRDefault="00FE33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Руководитель проекта: Петров Петр Петрович,</w:t>
      </w:r>
      <w:r w:rsidRPr="00990329">
        <w:rPr>
          <w:lang w:val="ru-RU"/>
        </w:rPr>
        <w:br/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учитель биологии</w:t>
      </w:r>
    </w:p>
    <w:p w14:paraId="42FBDCBD" w14:textId="77777777" w:rsidR="00F448D5" w:rsidRPr="00990329" w:rsidRDefault="00F448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501666" w14:textId="77777777" w:rsidR="00F448D5" w:rsidRPr="00990329" w:rsidRDefault="00FE33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="00990329">
        <w:rPr>
          <w:rFonts w:hAnsi="Times New Roman" w:cs="Times New Roman"/>
          <w:color w:val="000000"/>
          <w:sz w:val="24"/>
          <w:szCs w:val="24"/>
          <w:lang w:val="ru-RU"/>
        </w:rPr>
        <w:t>Ростов-на-Дону, 202__</w:t>
      </w:r>
    </w:p>
    <w:p w14:paraId="42783BCB" w14:textId="77777777" w:rsidR="00F448D5" w:rsidRPr="00990329" w:rsidRDefault="00F448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2F05D9" w14:textId="77777777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406187" w14:textId="77777777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9E56E1" w14:textId="77777777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57306D" w14:textId="77777777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124ED2" w14:textId="77777777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5E8D6B" w14:textId="77777777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ED8753" w14:textId="44A3CA55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95FB30" w14:textId="46D2583F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9053BD" w14:textId="51E92DE2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922817" w14:textId="77777777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C2DD16" w14:textId="77777777" w:rsidR="006D0A7A" w:rsidRDefault="006D0A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9AB470" w14:textId="1D3FA522" w:rsidR="00F448D5" w:rsidRDefault="00FE33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990329">
        <w:rPr>
          <w:lang w:val="ru-RU"/>
        </w:rPr>
        <w:br/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проектной деятельности</w:t>
      </w:r>
      <w:r w:rsidRPr="00990329">
        <w:rPr>
          <w:lang w:val="ru-RU"/>
        </w:rPr>
        <w:br/>
      </w:r>
      <w:r w:rsidRPr="009903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</w:p>
    <w:p w14:paraId="66621497" w14:textId="77777777" w:rsidR="006D0A7A" w:rsidRPr="006D0A7A" w:rsidRDefault="006D0A7A" w:rsidP="006D0A7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0A7A">
        <w:rPr>
          <w:rFonts w:ascii="Times New Roman" w:hAnsi="Times New Roman" w:cs="Times New Roman"/>
          <w:b/>
          <w:sz w:val="28"/>
          <w:szCs w:val="28"/>
          <w:lang w:val="ru-RU"/>
        </w:rPr>
        <w:t>Бланк оценивания индивидуального проекта</w:t>
      </w:r>
    </w:p>
    <w:p w14:paraId="5BBCDDB7" w14:textId="77777777" w:rsidR="006D0A7A" w:rsidRPr="006D0A7A" w:rsidRDefault="006D0A7A" w:rsidP="006D0A7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0A7A">
        <w:rPr>
          <w:rFonts w:ascii="Times New Roman" w:hAnsi="Times New Roman" w:cs="Times New Roman"/>
          <w:b/>
          <w:sz w:val="28"/>
          <w:szCs w:val="28"/>
          <w:lang w:val="ru-RU"/>
        </w:rPr>
        <w:t>(для эксперта)</w:t>
      </w:r>
    </w:p>
    <w:p w14:paraId="77928ECB" w14:textId="77777777" w:rsidR="006D0A7A" w:rsidRDefault="006D0A7A" w:rsidP="006D0A7A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983D87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spellStart"/>
      <w:r w:rsidRPr="00983D87">
        <w:rPr>
          <w:rFonts w:ascii="Times New Roman" w:hAnsi="Times New Roman" w:cs="Times New Roman"/>
          <w:sz w:val="28"/>
          <w:szCs w:val="28"/>
        </w:rPr>
        <w:t>обучающегося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424"/>
        <w:gridCol w:w="1615"/>
        <w:gridCol w:w="1532"/>
      </w:tblGrid>
      <w:tr w:rsidR="006D0A7A" w:rsidRPr="00905088" w14:paraId="758D1784" w14:textId="77777777" w:rsidTr="00D63AF6">
        <w:trPr>
          <w:jc w:val="center"/>
        </w:trPr>
        <w:tc>
          <w:tcPr>
            <w:tcW w:w="6424" w:type="dxa"/>
          </w:tcPr>
          <w:p w14:paraId="6FF7B918" w14:textId="77777777" w:rsidR="006D0A7A" w:rsidRPr="00905088" w:rsidRDefault="006D0A7A" w:rsidP="00D63A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5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615" w:type="dxa"/>
          </w:tcPr>
          <w:p w14:paraId="0D84C6A8" w14:textId="77777777" w:rsidR="006D0A7A" w:rsidRPr="00905088" w:rsidRDefault="006D0A7A" w:rsidP="00D63A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5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Вариант шкалы оценивания</w:t>
            </w:r>
          </w:p>
        </w:tc>
        <w:tc>
          <w:tcPr>
            <w:tcW w:w="1532" w:type="dxa"/>
          </w:tcPr>
          <w:p w14:paraId="39C5D51A" w14:textId="77777777" w:rsidR="006D0A7A" w:rsidRPr="00905088" w:rsidRDefault="006D0A7A" w:rsidP="00D63A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Полученный балл</w:t>
            </w:r>
          </w:p>
        </w:tc>
      </w:tr>
      <w:tr w:rsidR="006D0A7A" w:rsidRPr="00905088" w14:paraId="4CED0503" w14:textId="77777777" w:rsidTr="00D63AF6">
        <w:trPr>
          <w:jc w:val="center"/>
        </w:trPr>
        <w:tc>
          <w:tcPr>
            <w:tcW w:w="6424" w:type="dxa"/>
          </w:tcPr>
          <w:p w14:paraId="40CC1153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Актуальность темы проекта (его проблематика)</w:t>
            </w:r>
          </w:p>
        </w:tc>
        <w:tc>
          <w:tcPr>
            <w:tcW w:w="1615" w:type="dxa"/>
          </w:tcPr>
          <w:p w14:paraId="6FC1660E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– 2 – 1 </w:t>
            </w:r>
          </w:p>
        </w:tc>
        <w:tc>
          <w:tcPr>
            <w:tcW w:w="1532" w:type="dxa"/>
          </w:tcPr>
          <w:p w14:paraId="69751D2C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A7A" w:rsidRPr="00905088" w14:paraId="580A6424" w14:textId="77777777" w:rsidTr="00D63AF6">
        <w:trPr>
          <w:jc w:val="center"/>
        </w:trPr>
        <w:tc>
          <w:tcPr>
            <w:tcW w:w="6424" w:type="dxa"/>
          </w:tcPr>
          <w:p w14:paraId="3BE630BD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Формулировка цели и задач проекта в соответствии с темой проекта</w:t>
            </w:r>
          </w:p>
        </w:tc>
        <w:tc>
          <w:tcPr>
            <w:tcW w:w="1615" w:type="dxa"/>
          </w:tcPr>
          <w:p w14:paraId="08E884AD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– 2 – 1</w:t>
            </w:r>
          </w:p>
        </w:tc>
        <w:tc>
          <w:tcPr>
            <w:tcW w:w="1532" w:type="dxa"/>
          </w:tcPr>
          <w:p w14:paraId="5B36954C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A7A" w:rsidRPr="00905088" w14:paraId="746B9FA0" w14:textId="77777777" w:rsidTr="00D63AF6">
        <w:trPr>
          <w:jc w:val="center"/>
        </w:trPr>
        <w:tc>
          <w:tcPr>
            <w:tcW w:w="6424" w:type="dxa"/>
          </w:tcPr>
          <w:p w14:paraId="21B0A99F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средств и методов, адекватных поставленным целям</w:t>
            </w:r>
          </w:p>
        </w:tc>
        <w:tc>
          <w:tcPr>
            <w:tcW w:w="1615" w:type="dxa"/>
          </w:tcPr>
          <w:p w14:paraId="11680BDC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– 2 – 1</w:t>
            </w:r>
          </w:p>
        </w:tc>
        <w:tc>
          <w:tcPr>
            <w:tcW w:w="1532" w:type="dxa"/>
          </w:tcPr>
          <w:p w14:paraId="5F9BBB41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A7A" w:rsidRPr="00905088" w14:paraId="675D3F50" w14:textId="77777777" w:rsidTr="00D63AF6">
        <w:trPr>
          <w:jc w:val="center"/>
        </w:trPr>
        <w:tc>
          <w:tcPr>
            <w:tcW w:w="6424" w:type="dxa"/>
          </w:tcPr>
          <w:p w14:paraId="5FD7B65B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Планирование, определение сроков и последовательности выполнения работ</w:t>
            </w:r>
          </w:p>
        </w:tc>
        <w:tc>
          <w:tcPr>
            <w:tcW w:w="1615" w:type="dxa"/>
          </w:tcPr>
          <w:p w14:paraId="717BBD5D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– 2 – 1</w:t>
            </w:r>
          </w:p>
        </w:tc>
        <w:tc>
          <w:tcPr>
            <w:tcW w:w="1532" w:type="dxa"/>
          </w:tcPr>
          <w:p w14:paraId="331C7FBD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A7A" w:rsidRPr="00905088" w14:paraId="26CBDE5E" w14:textId="77777777" w:rsidTr="00D63AF6">
        <w:trPr>
          <w:jc w:val="center"/>
        </w:trPr>
        <w:tc>
          <w:tcPr>
            <w:tcW w:w="6424" w:type="dxa"/>
          </w:tcPr>
          <w:p w14:paraId="7F52CF1A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ресурсов проекта, учет рисков и пути их минимизации</w:t>
            </w:r>
          </w:p>
        </w:tc>
        <w:tc>
          <w:tcPr>
            <w:tcW w:w="1615" w:type="dxa"/>
          </w:tcPr>
          <w:p w14:paraId="26E01FFE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– 2 – 1</w:t>
            </w:r>
          </w:p>
        </w:tc>
        <w:tc>
          <w:tcPr>
            <w:tcW w:w="1532" w:type="dxa"/>
          </w:tcPr>
          <w:p w14:paraId="7F381D60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A7A" w:rsidRPr="00905088" w14:paraId="0857E23F" w14:textId="77777777" w:rsidTr="00D63AF6">
        <w:trPr>
          <w:jc w:val="center"/>
        </w:trPr>
        <w:tc>
          <w:tcPr>
            <w:tcW w:w="6424" w:type="dxa"/>
          </w:tcPr>
          <w:p w14:paraId="761E849A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Раскрытие темы и идеи проекта через содержание, определение целевой группы проекта</w:t>
            </w:r>
          </w:p>
        </w:tc>
        <w:tc>
          <w:tcPr>
            <w:tcW w:w="1615" w:type="dxa"/>
          </w:tcPr>
          <w:p w14:paraId="0BD1FA97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– 2 – 1</w:t>
            </w:r>
          </w:p>
        </w:tc>
        <w:tc>
          <w:tcPr>
            <w:tcW w:w="1532" w:type="dxa"/>
          </w:tcPr>
          <w:p w14:paraId="1187230A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A7A" w:rsidRPr="00905088" w14:paraId="08D35DD1" w14:textId="77777777" w:rsidTr="00D63AF6">
        <w:trPr>
          <w:jc w:val="center"/>
        </w:trPr>
        <w:tc>
          <w:tcPr>
            <w:tcW w:w="6424" w:type="dxa"/>
          </w:tcPr>
          <w:p w14:paraId="2E8F336D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Полученный готовый конечный продукт проекта, его демонстрация</w:t>
            </w:r>
          </w:p>
        </w:tc>
        <w:tc>
          <w:tcPr>
            <w:tcW w:w="1615" w:type="dxa"/>
          </w:tcPr>
          <w:p w14:paraId="46B49A57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– 2 – 1</w:t>
            </w:r>
          </w:p>
        </w:tc>
        <w:tc>
          <w:tcPr>
            <w:tcW w:w="1532" w:type="dxa"/>
          </w:tcPr>
          <w:p w14:paraId="1991C8DC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A7A" w:rsidRPr="00905088" w14:paraId="247E5F44" w14:textId="77777777" w:rsidTr="00D63AF6">
        <w:trPr>
          <w:jc w:val="center"/>
        </w:trPr>
        <w:tc>
          <w:tcPr>
            <w:tcW w:w="6424" w:type="dxa"/>
          </w:tcPr>
          <w:p w14:paraId="2FC2CFC0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 текста проекта нормам русского литературного языка</w:t>
            </w:r>
          </w:p>
        </w:tc>
        <w:tc>
          <w:tcPr>
            <w:tcW w:w="1615" w:type="dxa"/>
          </w:tcPr>
          <w:p w14:paraId="5FA8D4C3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– 2 – 1</w:t>
            </w:r>
          </w:p>
        </w:tc>
        <w:tc>
          <w:tcPr>
            <w:tcW w:w="1532" w:type="dxa"/>
          </w:tcPr>
          <w:p w14:paraId="6AF718C6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A7A" w:rsidRPr="00905088" w14:paraId="62CFADE0" w14:textId="77777777" w:rsidTr="00D63AF6">
        <w:trPr>
          <w:jc w:val="center"/>
        </w:trPr>
        <w:tc>
          <w:tcPr>
            <w:tcW w:w="6424" w:type="dxa"/>
          </w:tcPr>
          <w:p w14:paraId="1F196695" w14:textId="77777777" w:rsidR="006D0A7A" w:rsidRPr="00905088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Культура оформления текста проекта, сопровождающей презентации</w:t>
            </w:r>
          </w:p>
        </w:tc>
        <w:tc>
          <w:tcPr>
            <w:tcW w:w="1615" w:type="dxa"/>
          </w:tcPr>
          <w:p w14:paraId="2C81226B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– 2 – 1</w:t>
            </w:r>
          </w:p>
        </w:tc>
        <w:tc>
          <w:tcPr>
            <w:tcW w:w="1532" w:type="dxa"/>
          </w:tcPr>
          <w:p w14:paraId="711236DD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A7A" w:rsidRPr="00905088" w14:paraId="5A5F6ECB" w14:textId="77777777" w:rsidTr="00D63AF6">
        <w:trPr>
          <w:jc w:val="center"/>
        </w:trPr>
        <w:tc>
          <w:tcPr>
            <w:tcW w:w="6424" w:type="dxa"/>
          </w:tcPr>
          <w:p w14:paraId="544E524D" w14:textId="77777777" w:rsidR="006D0A7A" w:rsidRDefault="006D0A7A" w:rsidP="00D63AF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 баллов</w:t>
            </w:r>
          </w:p>
        </w:tc>
        <w:tc>
          <w:tcPr>
            <w:tcW w:w="1615" w:type="dxa"/>
          </w:tcPr>
          <w:p w14:paraId="5BB82B56" w14:textId="77777777" w:rsidR="006D0A7A" w:rsidRDefault="006D0A7A" w:rsidP="00D63AF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2" w:type="dxa"/>
          </w:tcPr>
          <w:p w14:paraId="43637A81" w14:textId="77777777" w:rsidR="006D0A7A" w:rsidRDefault="006D0A7A" w:rsidP="00D63AF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64A255" w14:textId="77777777" w:rsidR="006D0A7A" w:rsidRPr="006D0A7A" w:rsidRDefault="006D0A7A" w:rsidP="006D0A7A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6D0A7A">
        <w:rPr>
          <w:rFonts w:ascii="Times New Roman" w:eastAsia="Calibri" w:hAnsi="Times New Roman" w:cs="Times New Roman"/>
          <w:color w:val="000000"/>
          <w:lang w:val="ru-RU"/>
        </w:rPr>
        <w:t>Каждый критерий оценивается по трехбалльной шкале: «3» – показатель представлен полностью, в достаточной мере, «2» – показатель представлен частично, «1» – показатель не представлен.</w:t>
      </w:r>
    </w:p>
    <w:p w14:paraId="26B47EA8" w14:textId="77777777" w:rsidR="006D0A7A" w:rsidRPr="006D0A7A" w:rsidRDefault="006D0A7A" w:rsidP="006D0A7A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6D0A7A">
        <w:rPr>
          <w:rFonts w:ascii="Times New Roman" w:eastAsia="Calibri" w:hAnsi="Times New Roman" w:cs="Times New Roman"/>
          <w:color w:val="000000"/>
          <w:lang w:val="ru-RU"/>
        </w:rPr>
        <w:t>Максимальное количество баллов – 27.</w:t>
      </w:r>
    </w:p>
    <w:p w14:paraId="756BBC75" w14:textId="6A20024D" w:rsidR="006D0A7A" w:rsidRPr="006D0A7A" w:rsidRDefault="006D0A7A" w:rsidP="006D0A7A">
      <w:pPr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A7A">
        <w:rPr>
          <w:rFonts w:ascii="Times New Roman" w:hAnsi="Times New Roman" w:cs="Times New Roman"/>
          <w:sz w:val="24"/>
          <w:szCs w:val="24"/>
          <w:lang w:val="ru-RU"/>
        </w:rPr>
        <w:t>Комментарий эксперта (замечания, рекомендации и т.п.)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29D502" w14:textId="77777777" w:rsidR="006D0A7A" w:rsidRPr="006D0A7A" w:rsidRDefault="006D0A7A" w:rsidP="006D0A7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A7A">
        <w:rPr>
          <w:rFonts w:ascii="Times New Roman" w:hAnsi="Times New Roman" w:cs="Times New Roman"/>
          <w:sz w:val="24"/>
          <w:szCs w:val="24"/>
          <w:lang w:val="ru-RU"/>
        </w:rPr>
        <w:t>Эксперт _______________________________________________________________</w:t>
      </w:r>
    </w:p>
    <w:p w14:paraId="7CDD74FB" w14:textId="77777777" w:rsidR="006D0A7A" w:rsidRPr="006D0A7A" w:rsidRDefault="006D0A7A" w:rsidP="006D0A7A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6D0A7A">
        <w:rPr>
          <w:rFonts w:ascii="Times New Roman" w:hAnsi="Times New Roman" w:cs="Times New Roman"/>
          <w:sz w:val="18"/>
          <w:szCs w:val="18"/>
          <w:lang w:val="ru-RU"/>
        </w:rPr>
        <w:t>(Фамилия, Имя, Отчество)</w:t>
      </w:r>
    </w:p>
    <w:p w14:paraId="56DDB76B" w14:textId="77777777" w:rsidR="006D0A7A" w:rsidRPr="006D0A7A" w:rsidRDefault="006D0A7A" w:rsidP="006D0A7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14:paraId="12D275FD" w14:textId="77777777" w:rsidR="006D0A7A" w:rsidRDefault="006D0A7A" w:rsidP="006D0A7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0A7A">
        <w:rPr>
          <w:rFonts w:ascii="Times New Roman" w:hAnsi="Times New Roman" w:cs="Times New Roman"/>
          <w:sz w:val="24"/>
          <w:szCs w:val="24"/>
          <w:lang w:val="ru-RU"/>
        </w:rPr>
        <w:t xml:space="preserve">«_____» ______________ 20___ г.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2F0536E4" w14:textId="77777777" w:rsidR="006D0A7A" w:rsidRDefault="006D0A7A" w:rsidP="006D0A7A">
      <w:pPr>
        <w:sectPr w:rsidR="006D0A7A" w:rsidSect="00983D87">
          <w:pgSz w:w="11906" w:h="16838" w:code="9"/>
          <w:pgMar w:top="567" w:right="850" w:bottom="709" w:left="851" w:header="709" w:footer="709" w:gutter="0"/>
          <w:cols w:space="708"/>
          <w:docGrid w:linePitch="360"/>
        </w:sectPr>
      </w:pPr>
    </w:p>
    <w:p w14:paraId="76178358" w14:textId="77777777" w:rsidR="006D0A7A" w:rsidRDefault="006D0A7A" w:rsidP="006D0A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№79»</w:t>
      </w:r>
    </w:p>
    <w:p w14:paraId="7F16C1D9" w14:textId="77777777" w:rsidR="006D0A7A" w:rsidRPr="001B5968" w:rsidRDefault="006D0A7A" w:rsidP="006D0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968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14:paraId="27179DD7" w14:textId="77777777" w:rsidR="006D0A7A" w:rsidRDefault="006D0A7A" w:rsidP="006D0A7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оценки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2978"/>
        <w:gridCol w:w="3495"/>
        <w:gridCol w:w="968"/>
        <w:gridCol w:w="1143"/>
      </w:tblGrid>
      <w:tr w:rsidR="006D0A7A" w:rsidRPr="001B5968" w14:paraId="5598CF45" w14:textId="77777777" w:rsidTr="00976B0C">
        <w:trPr>
          <w:trHeight w:val="540"/>
        </w:trPr>
        <w:tc>
          <w:tcPr>
            <w:tcW w:w="659" w:type="dxa"/>
          </w:tcPr>
          <w:p w14:paraId="500F0C42" w14:textId="77777777" w:rsidR="006D0A7A" w:rsidRPr="001B5968" w:rsidRDefault="006D0A7A" w:rsidP="00D63A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6C5620EE" w14:textId="77777777" w:rsidR="006D0A7A" w:rsidRPr="001B5968" w:rsidRDefault="006D0A7A" w:rsidP="00D63A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68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3495" w:type="dxa"/>
          </w:tcPr>
          <w:p w14:paraId="3F3A4C50" w14:textId="77777777" w:rsidR="006D0A7A" w:rsidRPr="001B5968" w:rsidRDefault="006D0A7A" w:rsidP="00D63A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68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968" w:type="dxa"/>
          </w:tcPr>
          <w:p w14:paraId="3A8E6AA9" w14:textId="77777777" w:rsidR="006D0A7A" w:rsidRPr="001B5968" w:rsidRDefault="006D0A7A" w:rsidP="00D63A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6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143" w:type="dxa"/>
          </w:tcPr>
          <w:p w14:paraId="049EA7D2" w14:textId="77777777" w:rsidR="006D0A7A" w:rsidRPr="001B5968" w:rsidRDefault="006D0A7A" w:rsidP="00D63A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6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6D0A7A" w:rsidRPr="001B5968" w14:paraId="65F831F0" w14:textId="77777777" w:rsidTr="00976B0C">
        <w:tc>
          <w:tcPr>
            <w:tcW w:w="659" w:type="dxa"/>
          </w:tcPr>
          <w:p w14:paraId="62547BCE" w14:textId="77777777" w:rsidR="006D0A7A" w:rsidRPr="001B5968" w:rsidRDefault="006D0A7A" w:rsidP="006D0A7A">
            <w:pPr>
              <w:pStyle w:val="a5"/>
              <w:numPr>
                <w:ilvl w:val="0"/>
                <w:numId w:val="15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5E1E83B2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</w:tcPr>
          <w:p w14:paraId="53AF3927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04305FD1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4ED895D0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A7A" w:rsidRPr="001B5968" w14:paraId="558D604B" w14:textId="77777777" w:rsidTr="00976B0C">
        <w:tc>
          <w:tcPr>
            <w:tcW w:w="659" w:type="dxa"/>
          </w:tcPr>
          <w:p w14:paraId="7DA0BB2C" w14:textId="77777777" w:rsidR="006D0A7A" w:rsidRPr="001B5968" w:rsidRDefault="006D0A7A" w:rsidP="006D0A7A">
            <w:pPr>
              <w:pStyle w:val="a5"/>
              <w:numPr>
                <w:ilvl w:val="0"/>
                <w:numId w:val="15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1A3971E9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</w:tcPr>
          <w:p w14:paraId="28D3B2EA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5C83887B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3D17CFD8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A7A" w:rsidRPr="001B5968" w14:paraId="74F35C41" w14:textId="77777777" w:rsidTr="00976B0C">
        <w:tc>
          <w:tcPr>
            <w:tcW w:w="659" w:type="dxa"/>
          </w:tcPr>
          <w:p w14:paraId="2BB3FA62" w14:textId="77777777" w:rsidR="006D0A7A" w:rsidRPr="001B5968" w:rsidRDefault="006D0A7A" w:rsidP="006D0A7A">
            <w:pPr>
              <w:pStyle w:val="a5"/>
              <w:numPr>
                <w:ilvl w:val="0"/>
                <w:numId w:val="15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329952FA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</w:tcPr>
          <w:p w14:paraId="3F10FE56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09FA07F5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580FE5E5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A7A" w:rsidRPr="001B5968" w14:paraId="7A64B3DC" w14:textId="77777777" w:rsidTr="00976B0C">
        <w:tc>
          <w:tcPr>
            <w:tcW w:w="659" w:type="dxa"/>
          </w:tcPr>
          <w:p w14:paraId="37271031" w14:textId="77777777" w:rsidR="006D0A7A" w:rsidRPr="001B5968" w:rsidRDefault="006D0A7A" w:rsidP="006D0A7A">
            <w:pPr>
              <w:pStyle w:val="a5"/>
              <w:numPr>
                <w:ilvl w:val="0"/>
                <w:numId w:val="15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70A4F4E6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</w:tcPr>
          <w:p w14:paraId="0354183D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4C32993A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4C2D2156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A7A" w:rsidRPr="001B5968" w14:paraId="7EA9CED8" w14:textId="77777777" w:rsidTr="00976B0C">
        <w:tc>
          <w:tcPr>
            <w:tcW w:w="659" w:type="dxa"/>
          </w:tcPr>
          <w:p w14:paraId="0454F40A" w14:textId="77777777" w:rsidR="006D0A7A" w:rsidRPr="001B5968" w:rsidRDefault="006D0A7A" w:rsidP="006D0A7A">
            <w:pPr>
              <w:pStyle w:val="a5"/>
              <w:numPr>
                <w:ilvl w:val="0"/>
                <w:numId w:val="15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4A22D383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</w:tcPr>
          <w:p w14:paraId="3519250D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20AF431C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7EAE4569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A7A" w:rsidRPr="001B5968" w14:paraId="0923834F" w14:textId="77777777" w:rsidTr="00976B0C">
        <w:tc>
          <w:tcPr>
            <w:tcW w:w="659" w:type="dxa"/>
          </w:tcPr>
          <w:p w14:paraId="53711E7E" w14:textId="77777777" w:rsidR="006D0A7A" w:rsidRPr="001B5968" w:rsidRDefault="006D0A7A" w:rsidP="006D0A7A">
            <w:pPr>
              <w:pStyle w:val="a5"/>
              <w:numPr>
                <w:ilvl w:val="0"/>
                <w:numId w:val="15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35ABA283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</w:tcPr>
          <w:p w14:paraId="14865428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005750D6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30C4CE1A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A7A" w:rsidRPr="001B5968" w14:paraId="1DC2F558" w14:textId="77777777" w:rsidTr="00976B0C">
        <w:tc>
          <w:tcPr>
            <w:tcW w:w="659" w:type="dxa"/>
          </w:tcPr>
          <w:p w14:paraId="3271109E" w14:textId="77777777" w:rsidR="006D0A7A" w:rsidRPr="001B5968" w:rsidRDefault="006D0A7A" w:rsidP="006D0A7A">
            <w:pPr>
              <w:pStyle w:val="a5"/>
              <w:numPr>
                <w:ilvl w:val="0"/>
                <w:numId w:val="15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3697499A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</w:tcPr>
          <w:p w14:paraId="64EF685E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4F83CCAB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0E4F92E4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A7A" w:rsidRPr="001B5968" w14:paraId="713BB2BC" w14:textId="77777777" w:rsidTr="00976B0C">
        <w:tc>
          <w:tcPr>
            <w:tcW w:w="659" w:type="dxa"/>
          </w:tcPr>
          <w:p w14:paraId="5B4AF381" w14:textId="77777777" w:rsidR="006D0A7A" w:rsidRPr="001B5968" w:rsidRDefault="006D0A7A" w:rsidP="006D0A7A">
            <w:pPr>
              <w:pStyle w:val="a5"/>
              <w:numPr>
                <w:ilvl w:val="0"/>
                <w:numId w:val="15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656C8117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</w:tcPr>
          <w:p w14:paraId="0EA13869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59FDBA95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75EBC6EF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A7A" w:rsidRPr="001B5968" w14:paraId="0E3D60E1" w14:textId="77777777" w:rsidTr="00976B0C">
        <w:tc>
          <w:tcPr>
            <w:tcW w:w="659" w:type="dxa"/>
          </w:tcPr>
          <w:p w14:paraId="1A44D680" w14:textId="77777777" w:rsidR="006D0A7A" w:rsidRPr="001B5968" w:rsidRDefault="006D0A7A" w:rsidP="006D0A7A">
            <w:pPr>
              <w:pStyle w:val="a5"/>
              <w:numPr>
                <w:ilvl w:val="0"/>
                <w:numId w:val="15"/>
              </w:num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5DE5BE3F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</w:tcPr>
          <w:p w14:paraId="51C0573E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5ADFD5FD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58213D66" w14:textId="77777777" w:rsidR="006D0A7A" w:rsidRPr="001B5968" w:rsidRDefault="006D0A7A" w:rsidP="00D63AF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53044B" w14:textId="3B2622BC" w:rsidR="006D0A7A" w:rsidRDefault="006D0A7A" w:rsidP="006D0A7A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8AFE0" w14:textId="77777777" w:rsidR="006D0A7A" w:rsidRPr="00884C8C" w:rsidRDefault="006D0A7A" w:rsidP="006D0A7A"/>
    <w:p w14:paraId="3A45BD9D" w14:textId="77777777" w:rsidR="00F448D5" w:rsidRPr="00990329" w:rsidRDefault="00F448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235155" w14:textId="77777777" w:rsidR="00F448D5" w:rsidRPr="00990329" w:rsidRDefault="00F448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448D5" w:rsidRPr="00990329" w:rsidSect="00F448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B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768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C3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77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748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F45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A6A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A3E35"/>
    <w:multiLevelType w:val="hybridMultilevel"/>
    <w:tmpl w:val="585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D1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07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34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622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D0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595D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729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0"/>
  </w:num>
  <w:num w:numId="12">
    <w:abstractNumId w:val="11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D0A7A"/>
    <w:rsid w:val="00976B0C"/>
    <w:rsid w:val="00990329"/>
    <w:rsid w:val="009E7433"/>
    <w:rsid w:val="009F7AB5"/>
    <w:rsid w:val="00B73A5A"/>
    <w:rsid w:val="00DF5FE5"/>
    <w:rsid w:val="00E438A1"/>
    <w:rsid w:val="00F01E19"/>
    <w:rsid w:val="00F448D5"/>
    <w:rsid w:val="00FE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6C9C"/>
  <w15:docId w15:val="{37570F92-E47A-4C31-A726-241B16DD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D0A7A"/>
    <w:pPr>
      <w:spacing w:before="0" w:beforeAutospacing="0" w:after="0" w:afterAutospacing="0"/>
    </w:pPr>
    <w:rPr>
      <w:lang w:val="ru-RU"/>
    </w:rPr>
  </w:style>
  <w:style w:type="table" w:styleId="a4">
    <w:name w:val="Table Grid"/>
    <w:basedOn w:val="a1"/>
    <w:uiPriority w:val="59"/>
    <w:rsid w:val="006D0A7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D0A7A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Группы Актион</dc:description>
  <cp:lastModifiedBy>User</cp:lastModifiedBy>
  <cp:revision>5</cp:revision>
  <cp:lastPrinted>2026-03-12T15:43:00Z</cp:lastPrinted>
  <dcterms:created xsi:type="dcterms:W3CDTF">2025-12-17T05:39:00Z</dcterms:created>
  <dcterms:modified xsi:type="dcterms:W3CDTF">2026-03-12T15:50:00Z</dcterms:modified>
</cp:coreProperties>
</file>