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5A" w:rsidRPr="00670CC9" w:rsidRDefault="005D0F5A" w:rsidP="00A756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5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5040"/>
      </w:tblGrid>
      <w:tr w:rsidR="00A75658" w:rsidRPr="00A75658" w:rsidTr="004675BF">
        <w:trPr>
          <w:trHeight w:val="2336"/>
        </w:trPr>
        <w:tc>
          <w:tcPr>
            <w:tcW w:w="6521" w:type="dxa"/>
            <w:shd w:val="clear" w:color="auto" w:fill="auto"/>
          </w:tcPr>
          <w:p w:rsidR="00A75658" w:rsidRPr="00A75658" w:rsidRDefault="00A75658" w:rsidP="00A75658">
            <w:pPr>
              <w:tabs>
                <w:tab w:val="left" w:pos="3132"/>
              </w:tabs>
              <w:suppressAutoHyphens/>
              <w:spacing w:before="0" w:beforeAutospacing="0" w:after="0" w:afterAutospacing="0" w:line="288" w:lineRule="exact"/>
              <w:ind w:left="72" w:right="717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Принято</w:t>
            </w: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 xml:space="preserve"> </w:t>
            </w:r>
          </w:p>
          <w:p w:rsidR="00A75658" w:rsidRPr="00A75658" w:rsidRDefault="00A75658" w:rsidP="00A75658">
            <w:pPr>
              <w:tabs>
                <w:tab w:val="left" w:pos="3672"/>
              </w:tabs>
              <w:suppressAutoHyphens/>
              <w:spacing w:before="0" w:beforeAutospacing="0" w:after="0" w:afterAutospacing="0" w:line="288" w:lineRule="exact"/>
              <w:ind w:left="72" w:right="177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proofErr w:type="gramStart"/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на  педагогическом</w:t>
            </w:r>
            <w:proofErr w:type="gramEnd"/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 xml:space="preserve"> совете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72" w:right="1613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Протокол № 1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72" w:right="537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От 30.08.2023 г.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72" w:right="537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ar-SA"/>
              </w:rPr>
            </w:pPr>
          </w:p>
        </w:tc>
        <w:tc>
          <w:tcPr>
            <w:tcW w:w="5040" w:type="dxa"/>
            <w:shd w:val="clear" w:color="auto" w:fill="auto"/>
          </w:tcPr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252" w:right="1613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УТВЕРЖДАЮ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252" w:right="1613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 xml:space="preserve">Директор </w:t>
            </w:r>
          </w:p>
          <w:p w:rsidR="00A75658" w:rsidRPr="00A75658" w:rsidRDefault="00A75658" w:rsidP="00A75658">
            <w:pPr>
              <w:tabs>
                <w:tab w:val="left" w:pos="5619"/>
              </w:tabs>
              <w:suppressAutoHyphens/>
              <w:spacing w:before="0" w:beforeAutospacing="0" w:after="0" w:afterAutospacing="0" w:line="288" w:lineRule="exact"/>
              <w:ind w:left="252" w:right="72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МБОУ «Школа № 111»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252" w:right="1613"/>
              <w:jc w:val="both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____________</w:t>
            </w:r>
            <w:proofErr w:type="spellStart"/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О.П.Бондарева</w:t>
            </w:r>
            <w:proofErr w:type="spellEnd"/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252" w:right="612"/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</w:pPr>
            <w:proofErr w:type="gramStart"/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Приказ  №</w:t>
            </w:r>
            <w:proofErr w:type="gramEnd"/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 xml:space="preserve"> 08.30.9-од</w:t>
            </w:r>
          </w:p>
          <w:p w:rsidR="00A75658" w:rsidRPr="00A75658" w:rsidRDefault="00A75658" w:rsidP="00A75658">
            <w:pPr>
              <w:suppressAutoHyphens/>
              <w:spacing w:before="0" w:beforeAutospacing="0" w:after="0" w:afterAutospacing="0" w:line="288" w:lineRule="exact"/>
              <w:ind w:left="252" w:right="1613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ar-SA"/>
              </w:rPr>
            </w:pPr>
            <w:r w:rsidRPr="00A75658">
              <w:rPr>
                <w:rFonts w:ascii="Times New Roman" w:eastAsia="Times New Roman" w:hAnsi="Times New Roman" w:cs="Times New Roman"/>
                <w:bCs/>
                <w:color w:val="363636"/>
                <w:spacing w:val="-2"/>
                <w:sz w:val="24"/>
                <w:szCs w:val="24"/>
                <w:lang w:val="ru-RU" w:eastAsia="ar-SA"/>
              </w:rPr>
              <w:t>От 30.08.2023 г.</w:t>
            </w:r>
          </w:p>
          <w:p w:rsidR="00A75658" w:rsidRPr="00A75658" w:rsidRDefault="00A75658" w:rsidP="00A75658">
            <w:pPr>
              <w:keepNext/>
              <w:tabs>
                <w:tab w:val="num" w:pos="0"/>
                <w:tab w:val="left" w:pos="709"/>
              </w:tabs>
              <w:suppressAutoHyphens/>
              <w:spacing w:before="0" w:beforeAutospacing="0" w:after="0" w:afterAutospacing="0"/>
              <w:ind w:left="-284" w:right="-142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ar-SA"/>
              </w:rPr>
            </w:pPr>
          </w:p>
        </w:tc>
      </w:tr>
    </w:tbl>
    <w:p w:rsid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</w:p>
    <w:p w:rsid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</w:p>
    <w:p w:rsidR="00A75658" w:rsidRP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A756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Положение</w:t>
      </w:r>
      <w:bookmarkStart w:id="0" w:name="_GoBack"/>
      <w:bookmarkEnd w:id="0"/>
    </w:p>
    <w:p w:rsidR="00A75658" w:rsidRP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A75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 xml:space="preserve">о </w:t>
      </w:r>
      <w:proofErr w:type="spellStart"/>
      <w:r w:rsidRPr="00A75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тьюторском</w:t>
      </w:r>
      <w:proofErr w:type="spellEnd"/>
      <w:r w:rsidRPr="00A75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 xml:space="preserve"> сопровождении обучающихся</w:t>
      </w:r>
      <w:r w:rsidRPr="00A75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br/>
        <w:t>с ограниченными возможностями здоровья</w:t>
      </w:r>
    </w:p>
    <w:p w:rsidR="00A75658" w:rsidRP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ar-SA"/>
        </w:rPr>
      </w:pPr>
      <w:r w:rsidRPr="00A7565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ar-SA"/>
        </w:rPr>
        <w:t>муниципального бюджетного общеобразовательного учреждения города Ростова-на-Дону</w:t>
      </w:r>
    </w:p>
    <w:p w:rsidR="00A75658" w:rsidRPr="00A75658" w:rsidRDefault="00A75658" w:rsidP="00A75658">
      <w:pPr>
        <w:shd w:val="clear" w:color="auto" w:fill="FFFFFF"/>
        <w:tabs>
          <w:tab w:val="left" w:pos="6624"/>
        </w:tabs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A7565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ar-SA"/>
        </w:rPr>
        <w:t>«Школа № 111» имени дважды Героя Советского Союза Лелюшенко Д.Д.</w:t>
      </w:r>
    </w:p>
    <w:p w:rsidR="005D0F5A" w:rsidRPr="00670CC9" w:rsidRDefault="00670C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.1. Настоящее положение о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сопровождении (Положение) регламентирует деятельность специалистов (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тьюторов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) школы-интерната в рамках создания условий для удовлетворения индивидуальных особых образовательных потребностей обучающихся с ограниченными возможностями здоровья (ОВЗ) и/или инвалидностью в процессе обучения, воспитания и социальной адаптации на уровне</w:t>
      </w:r>
      <w:r>
        <w:rPr>
          <w:sz w:val="24"/>
          <w:lang w:val="ru-RU"/>
        </w:rPr>
        <w:t xml:space="preserve"> 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начального, основного общего образования.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Тьюторское</w:t>
      </w:r>
      <w:proofErr w:type="spellEnd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сопровождение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выступает в роли сопровождающего и наставника, который помогает поставить цель, организовать внутренние и внешние ресурсы для ее достижения.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Предметом </w:t>
      </w:r>
      <w:proofErr w:type="spellStart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тьюторского</w:t>
      </w:r>
      <w:proofErr w:type="spellEnd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сопровождения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является индивидуальная образовательная траектория обучающегося с ОВЗ. Индивидуальная образовательная траектория предусматривает наличие индивидуального образовательного маршрута (ИОМ), а также разработанный способ его реализации.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1.2. Положение разработано в соответствии: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приказом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приказом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1599 «Об утверждении федерального государственного образовательного стандарта обучающихся с умственной отсталостью </w:t>
      </w:r>
      <w:r w:rsidRPr="00670CC9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)»;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приказом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287</w:t>
      </w:r>
      <w:r w:rsidRPr="00670CC9">
        <w:rPr>
          <w:rFonts w:hAnsi="Times New Roman" w:cs="Times New Roman"/>
          <w:color w:val="000000"/>
          <w:sz w:val="28"/>
          <w:szCs w:val="24"/>
        </w:rPr>
        <w:t> 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письмом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от 29.03.2016 № ВК-641/09 «О направлении методических рекомендаций»;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приказом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Минздравсоцразвития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от 26.08.2010 № 761н «Об утверждении Единого квалификационного справочника должностей руководителей, специалистов и служащих, раздел "Квалификационные</w:t>
      </w:r>
      <w:r w:rsidRPr="00670CC9">
        <w:rPr>
          <w:rFonts w:hAnsi="Times New Roman" w:cs="Times New Roman"/>
          <w:color w:val="000000"/>
          <w:sz w:val="28"/>
          <w:szCs w:val="24"/>
        </w:rPr>
        <w:t> 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характеристики должностей работников образования"»;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приказом Минтруда от 10.01.2017 № 10н «Об утверждении профессионального стандарта "Специалист в области воспитания"»;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уставом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 111»</w:t>
      </w:r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1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локальными нормативными актами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 Школа № 111»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D0F5A" w:rsidRPr="00670CC9" w:rsidRDefault="005D0F5A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ЦЕЛИ И ЗАДАЧИ ТЬЮТОРСКОГО СОПРОВОЖДЕНИЯ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2.1. Согласно федеральному государственному образовательному стандарту образования обучающихся с умственной отсталостью (интеллектуальными нарушениями), федеральному государственному образовательному стандарту начального общего образования обучающихся с ограниченными возможностями здоровья (ФГОС обучающихся с у/о, ФГОС НОО ОВЗ) построение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образовательногопроцесса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ориентировано на учет индивидуальных возрастных, психофизических особенностей обучающихся, в частности предполагается возможность разработки индивидуальных учебных планов.</w:t>
      </w:r>
      <w:r w:rsidRPr="00670CC9">
        <w:rPr>
          <w:sz w:val="24"/>
          <w:lang w:val="ru-RU"/>
        </w:rPr>
        <w:br/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Реализация Адаптированных основных общеобразовательных программ 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образования (АООП) и Специальных индивидуальных образовательных программ (СИПР) сопровождается поддержкой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2.2. Деятельность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ориентирована на построение и реализацию персональной образовательной стратегии, учитывающей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ФУНКЦИИ ТЬЮТОРА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Организуя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сопровождение,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осуществляет следующие функции:</w:t>
      </w:r>
    </w:p>
    <w:p w:rsidR="005D0F5A" w:rsidRPr="00670CC9" w:rsidRDefault="00670CC9" w:rsidP="00670CC9">
      <w:pPr>
        <w:numPr>
          <w:ilvl w:val="0"/>
          <w:numId w:val="2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диагностическая: сбор данных об обучающихся методом 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</w:p>
    <w:p w:rsidR="005D0F5A" w:rsidRPr="00670CC9" w:rsidRDefault="00670CC9" w:rsidP="00670CC9">
      <w:pPr>
        <w:numPr>
          <w:ilvl w:val="0"/>
          <w:numId w:val="2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проектировочная: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тьюторского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сопровождения, соответствующих индивидуальным особенностям восприятия оказываемой помощи;</w:t>
      </w:r>
    </w:p>
    <w:p w:rsidR="005D0F5A" w:rsidRPr="00670CC9" w:rsidRDefault="00670CC9" w:rsidP="00670CC9">
      <w:pPr>
        <w:numPr>
          <w:ilvl w:val="0"/>
          <w:numId w:val="2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реализационная: оказание помощи в самоопределении обучающихся в образовательном пространстве школы-интерната и поддержка обучающихся при решении возникающих затруднений и проблем;</w:t>
      </w:r>
    </w:p>
    <w:p w:rsidR="005D0F5A" w:rsidRPr="00670CC9" w:rsidRDefault="00670CC9" w:rsidP="00670CC9">
      <w:pPr>
        <w:numPr>
          <w:ilvl w:val="0"/>
          <w:numId w:val="2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аналитическая: наблюдение и анализ процесса реализации работы по индивидуальным программам, за прохождением индивидуальных маршрутов и за результатами самоопределения обучающихся.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ОРГАНИЗАЦИЯ И СОДЕРЖАНИЕ ДЕЯТЕЛЬНОСТИ ТЬЮТОРА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4.1. Деятельность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регламентируется настоящим Положением, должностной инструкцией, рекомендациями психолого-медико-педагогического консилиума и может быть реализована с помощью:</w:t>
      </w:r>
    </w:p>
    <w:p w:rsidR="005D0F5A" w:rsidRPr="00670CC9" w:rsidRDefault="00670CC9" w:rsidP="00670CC9">
      <w:pPr>
        <w:numPr>
          <w:ilvl w:val="0"/>
          <w:numId w:val="3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проектной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технологии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3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технологии группового и индивидуального консультирования;</w:t>
      </w:r>
    </w:p>
    <w:p w:rsidR="005D0F5A" w:rsidRPr="00670CC9" w:rsidRDefault="00670CC9" w:rsidP="00670CC9">
      <w:pPr>
        <w:numPr>
          <w:ilvl w:val="0"/>
          <w:numId w:val="3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тренинговой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технологии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3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информационных технологий.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4.1.1. Основные формы тьюторского сопровождения: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 xml:space="preserve">– индивидуальная </w:t>
      </w:r>
      <w:proofErr w:type="spellStart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тьюторская</w:t>
      </w:r>
      <w:proofErr w:type="spellEnd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консультация (беседа)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тьюторского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тьюторские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. Целью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беседы является прежде всего активизация каждого обучающегося с учетом именно его способностей, особенностей его характера, навыков общения и т.</w:t>
      </w:r>
      <w:r w:rsidRPr="00670CC9">
        <w:rPr>
          <w:rFonts w:hAnsi="Times New Roman" w:cs="Times New Roman"/>
          <w:color w:val="000000"/>
          <w:sz w:val="28"/>
          <w:szCs w:val="24"/>
        </w:rPr>
        <w:t> 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д. на дальнейшую самостоятельную работу по формированию и реализации своей индивидуальной образовательной программы;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– групповая </w:t>
      </w:r>
      <w:proofErr w:type="spellStart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тьюторская</w:t>
      </w:r>
      <w:proofErr w:type="spellEnd"/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консультация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тьюторских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консультациях (беседах),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или педагогом, осуществляющим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тьюторскую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деятельность, реализуется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сопровождение индивидуальных образовательных программ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тьюторских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консультациях)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одновременно осуществляет несколько видов работы: мотивационную, коммуникативную и рефлексивную.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Мотивационная работа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заключается в определении уровня мотивации обучающихся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образовательных программ;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– коммуникативная работа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обучающихся и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, так и взаимодействие обучающихся между собой;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–</w:t>
      </w:r>
      <w:r w:rsidRPr="00670CC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рефлексивная деятельность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коллективного решения.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4.2. Информационная деятельность:</w:t>
      </w:r>
    </w:p>
    <w:p w:rsidR="005D0F5A" w:rsidRPr="00670CC9" w:rsidRDefault="00670CC9" w:rsidP="00670CC9">
      <w:pPr>
        <w:numPr>
          <w:ilvl w:val="0"/>
          <w:numId w:val="4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информирование родителей о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сопровождении;</w:t>
      </w:r>
    </w:p>
    <w:p w:rsidR="005D0F5A" w:rsidRPr="00670CC9" w:rsidRDefault="00670CC9" w:rsidP="00670CC9">
      <w:pPr>
        <w:numPr>
          <w:ilvl w:val="0"/>
          <w:numId w:val="4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5D0F5A" w:rsidRPr="00670CC9" w:rsidRDefault="00670CC9" w:rsidP="00670CC9">
      <w:pPr>
        <w:numPr>
          <w:ilvl w:val="0"/>
          <w:numId w:val="4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670CC9">
        <w:rPr>
          <w:rFonts w:hAnsi="Times New Roman" w:cs="Times New Roman"/>
          <w:color w:val="000000"/>
          <w:sz w:val="28"/>
          <w:szCs w:val="24"/>
        </w:rPr>
        <w:t>формирование</w:t>
      </w:r>
      <w:proofErr w:type="spellEnd"/>
      <w:proofErr w:type="gram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папки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документов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4.3.Учебно-методическая деятельность: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изучение методической литературы по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тьюторскому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сопровождению;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составление графика работы с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(группой);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оформление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дневников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наблюдений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тьюторском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сопровождении;</w:t>
      </w:r>
    </w:p>
    <w:p w:rsidR="005D0F5A" w:rsidRPr="00670CC9" w:rsidRDefault="00670CC9" w:rsidP="00670CC9">
      <w:pPr>
        <w:numPr>
          <w:ilvl w:val="0"/>
          <w:numId w:val="5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выступление на заседаниях методических объединений школы-интерната.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4.4. Диагностико-аналитическая деятельность:</w:t>
      </w:r>
    </w:p>
    <w:p w:rsidR="005D0F5A" w:rsidRPr="00670CC9" w:rsidRDefault="00670CC9" w:rsidP="00670CC9">
      <w:pPr>
        <w:numPr>
          <w:ilvl w:val="0"/>
          <w:numId w:val="6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формирование банка данных детей, испытывающих трудности в обучении;</w:t>
      </w:r>
    </w:p>
    <w:p w:rsidR="005D0F5A" w:rsidRPr="00670CC9" w:rsidRDefault="00670CC9" w:rsidP="00670CC9">
      <w:pPr>
        <w:numPr>
          <w:ilvl w:val="0"/>
          <w:numId w:val="6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отслеживание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продвижения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обучающихся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6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отслеживание итогов успеваемости.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тьюторского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сопровождения и не наносящих вред обучающимся.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4.5. В процессе организации деятельности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5D0F5A" w:rsidRPr="00670CC9" w:rsidRDefault="00670CC9" w:rsidP="00670CC9">
      <w:pPr>
        <w:numPr>
          <w:ilvl w:val="0"/>
          <w:numId w:val="7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составляет план работы на четверть и учебный год;</w:t>
      </w:r>
    </w:p>
    <w:p w:rsidR="005D0F5A" w:rsidRPr="00670CC9" w:rsidRDefault="00670CC9" w:rsidP="00670CC9">
      <w:pPr>
        <w:numPr>
          <w:ilvl w:val="0"/>
          <w:numId w:val="7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организует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тьюторское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сопровождение в рамках реализации ИОМ;</w:t>
      </w:r>
    </w:p>
    <w:p w:rsidR="005D0F5A" w:rsidRPr="00670CC9" w:rsidRDefault="00670CC9" w:rsidP="00670CC9">
      <w:pPr>
        <w:numPr>
          <w:ilvl w:val="0"/>
          <w:numId w:val="7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отслеживает еженедельное продвижение обучающихся через Дневник наблюдения.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t>4.6. Трудовые действия тьютора: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выявление индивидуальных особенностей, интересов, способностей, проблем, затруднений обучающихся в процессе образования;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организация участия обучающихся в разработке ИОМ, учебных планов;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педагогическое сопровождение обучающихся в реализации ИОМ, учебных планов;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подбор и адаптация педагогических средств индивидуализации образовательного процесса;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педагогическая поддержка рефлексии обучающимися результатов реализации ИОМ, учебных планов;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организация участия родителей (законных представителей) обучающихся в разработке и реализации ИОМ, учебных планов;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участие в реализации АООП и СИПР, обучающихся с ОВЗ;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применение 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осуществление педагогической поддержки обучающихся в проявлении ими образовательных потребностей, интересов;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выстраивание доверительных отношений с обучающимся и его окружением в ходе реализации ИОМ;</w:t>
      </w:r>
    </w:p>
    <w:p w:rsidR="005D0F5A" w:rsidRPr="00670CC9" w:rsidRDefault="00670CC9" w:rsidP="00670CC9">
      <w:pPr>
        <w:numPr>
          <w:ilvl w:val="0"/>
          <w:numId w:val="8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контроль и оценивание эффективности построения и реализации ИОМ.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ПРАВА ТЬЮТОРА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5.1. 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5.2. Получать от администрации и работников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№111»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информацию, необходимую для осуществления своей деятельности.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5.3. Требовать от руководства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№111»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оказания содействия в исполнении своих должностных обязанностей.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5.4. Принимать участие в обсуждении вопросов, касающихся исполняемых им должностных обязанностей.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5.5. Принимать решения и действовать самостоятельно в пределах своей компетенции.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5.6. Совмещать основную должность с учительской деятельностью в соответствии с распределением учебной нагрузки (тарификацией) согласно условиям трудового договора.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5.7. Участвовать в работе методических объединений.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5.8. Сотрудничать со специалистами учреждений, ведомств по вопросам создания условий для развития личности обучающихся, оказания помощи по обеспечению их социальной защиты в рамках своей компетенции.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5.9. Повышать свою квалификацию не реже одного раза в три года в соответствии с графиком курсовой подготовки педагогов школы.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ОТВЕТСТВЕННОСТЬ ТЬЮТОРА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6.1. Ответственность сотрудников регламентируется их должностными инструкциями.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670CC9">
        <w:rPr>
          <w:rFonts w:hAnsi="Times New Roman" w:cs="Times New Roman"/>
          <w:color w:val="000000"/>
          <w:sz w:val="28"/>
          <w:szCs w:val="24"/>
        </w:rPr>
        <w:lastRenderedPageBreak/>
        <w:t>6.2. Тьютор обязан:</w:t>
      </w:r>
    </w:p>
    <w:p w:rsidR="005D0F5A" w:rsidRPr="00670CC9" w:rsidRDefault="00670CC9" w:rsidP="00670CC9">
      <w:pPr>
        <w:numPr>
          <w:ilvl w:val="0"/>
          <w:numId w:val="9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принимать участие в разработке программ индивидуального сопровождения обучающегося;</w:t>
      </w:r>
    </w:p>
    <w:p w:rsidR="005D0F5A" w:rsidRPr="00670CC9" w:rsidRDefault="00670CC9" w:rsidP="00670CC9">
      <w:pPr>
        <w:numPr>
          <w:ilvl w:val="0"/>
          <w:numId w:val="9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не реже одного раза в полугодие предоставлять сведения специалистам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</w:t>
      </w:r>
    </w:p>
    <w:p w:rsidR="005D0F5A" w:rsidRPr="00670CC9" w:rsidRDefault="00670CC9" w:rsidP="00670CC9">
      <w:pPr>
        <w:numPr>
          <w:ilvl w:val="0"/>
          <w:numId w:val="9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руководствоваться в своей деятельности профессиональными, этическими принципами, нравственными нормами;</w:t>
      </w:r>
    </w:p>
    <w:p w:rsidR="005D0F5A" w:rsidRPr="00670CC9" w:rsidRDefault="00670CC9" w:rsidP="00670CC9">
      <w:pPr>
        <w:numPr>
          <w:ilvl w:val="0"/>
          <w:numId w:val="9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сохранять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конфиденциальность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сведений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9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защищать права и интересы детей и их родителей (законных представителей).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7. ВЗАИМОДЕЙСТВИЕ С ДРУГИМИ РАБОТНИКАМИ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7.1. Работу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непосредственно направляют заместитель директора по УВР, директор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№111»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7.2.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осуществляет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№111»</w:t>
      </w: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, оказания помощи по обеспечению его социальной защиты в рамках своей компетенции.</w:t>
      </w:r>
    </w:p>
    <w:p w:rsidR="005D0F5A" w:rsidRPr="00670CC9" w:rsidRDefault="00670CC9" w:rsidP="00670CC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8. ДОКУМЕНТАЦИЯ ТЬЮТОРА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8.1.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ведет следующую документацию: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график работы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(на учебный год);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программу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тьюторского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сопровождения (цель, задачи, нормативные документы (ФГОС обучающихся с у/о, ФГОС НОО ОВЗ, АООП, годовой план учителя – СИПР));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план работы на неделю и четверть;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дневники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наблюдений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журнал учета посещений и успеваемости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тьюторантов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характеристика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на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</w:rPr>
        <w:t>тьюторанта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</w:rPr>
        <w:t>;</w:t>
      </w:r>
    </w:p>
    <w:p w:rsidR="005D0F5A" w:rsidRPr="00670CC9" w:rsidRDefault="00670CC9" w:rsidP="00670CC9">
      <w:pPr>
        <w:numPr>
          <w:ilvl w:val="0"/>
          <w:numId w:val="10"/>
        </w:numPr>
        <w:ind w:left="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анализ работы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тьюторанта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за учебный год.</w:t>
      </w:r>
    </w:p>
    <w:p w:rsidR="005D0F5A" w:rsidRPr="00670CC9" w:rsidRDefault="00670CC9" w:rsidP="00670CC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8.2. </w:t>
      </w:r>
      <w:proofErr w:type="spellStart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>Тьютор</w:t>
      </w:r>
      <w:proofErr w:type="spellEnd"/>
      <w:r w:rsidRPr="00670CC9">
        <w:rPr>
          <w:rFonts w:hAnsi="Times New Roman" w:cs="Times New Roman"/>
          <w:color w:val="000000"/>
          <w:sz w:val="28"/>
          <w:szCs w:val="24"/>
          <w:lang w:val="ru-RU"/>
        </w:rPr>
        <w:t xml:space="preserve"> ведет документацию в соответствии с действующими методическими рекомендациями и в соответствии с инструкцией по делопроизводству, принятой в 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«Школа №111»</w:t>
      </w:r>
    </w:p>
    <w:sectPr w:rsidR="005D0F5A" w:rsidRPr="00670CC9" w:rsidSect="00670CC9">
      <w:pgSz w:w="11907" w:h="16839"/>
      <w:pgMar w:top="1440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5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25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2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37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53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35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D3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E5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27D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0F5A"/>
    <w:rsid w:val="00653AF6"/>
    <w:rsid w:val="00670CC9"/>
    <w:rsid w:val="00A7565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6724"/>
  <w15:docId w15:val="{422047C1-C160-4B27-BBB0-C8CEE6C3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565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Знахаренко</dc:creator>
  <dc:description>Подготовлено экспертами Актион-МЦФЭР</dc:description>
  <cp:lastModifiedBy>User</cp:lastModifiedBy>
  <cp:revision>3</cp:revision>
  <cp:lastPrinted>2024-02-19T06:31:00Z</cp:lastPrinted>
  <dcterms:created xsi:type="dcterms:W3CDTF">2024-02-14T19:42:00Z</dcterms:created>
  <dcterms:modified xsi:type="dcterms:W3CDTF">2024-02-19T06:34:00Z</dcterms:modified>
</cp:coreProperties>
</file>