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90A" w:rsidRPr="00DE4E62" w:rsidRDefault="00531576">
      <w:pPr>
        <w:spacing w:after="0" w:line="408" w:lineRule="auto"/>
        <w:ind w:left="120"/>
        <w:jc w:val="center"/>
        <w:rPr>
          <w:lang w:val="ru-RU"/>
        </w:rPr>
      </w:pPr>
      <w:r w:rsidRPr="00DE4E6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5590A" w:rsidRPr="00DE4E62" w:rsidRDefault="00531576">
      <w:pPr>
        <w:spacing w:after="0" w:line="408" w:lineRule="auto"/>
        <w:ind w:left="120"/>
        <w:jc w:val="center"/>
        <w:rPr>
          <w:lang w:val="ru-RU"/>
        </w:rPr>
      </w:pPr>
      <w:bookmarkStart w:id="0" w:name="860646c2-889a-4569-8575-2a8bf8f7bf01"/>
      <w:r w:rsidRPr="00DE4E6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 w:rsidRPr="00DE4E6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5590A" w:rsidRPr="00DE4E62" w:rsidRDefault="00531576">
      <w:pPr>
        <w:spacing w:after="0" w:line="408" w:lineRule="auto"/>
        <w:ind w:left="120"/>
        <w:jc w:val="center"/>
        <w:rPr>
          <w:lang w:val="ru-RU"/>
        </w:rPr>
      </w:pPr>
      <w:bookmarkStart w:id="1" w:name="14fc4b3a-950c-4903-a83a-e28a6ceb6a1b"/>
      <w:r w:rsidRPr="00DE4E62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города Ростова-на-Дону</w:t>
      </w:r>
      <w:bookmarkEnd w:id="1"/>
    </w:p>
    <w:p w:rsidR="0095590A" w:rsidRDefault="0053157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"Школа № 79"</w:t>
      </w:r>
    </w:p>
    <w:p w:rsidR="0095590A" w:rsidRDefault="0095590A">
      <w:pPr>
        <w:spacing w:after="0"/>
        <w:ind w:left="120"/>
      </w:pPr>
    </w:p>
    <w:p w:rsidR="0095590A" w:rsidRDefault="0095590A">
      <w:pPr>
        <w:spacing w:after="0"/>
        <w:ind w:left="120"/>
      </w:pPr>
    </w:p>
    <w:p w:rsidR="0095590A" w:rsidRDefault="0095590A">
      <w:pPr>
        <w:spacing w:after="0"/>
        <w:ind w:left="120"/>
      </w:pPr>
    </w:p>
    <w:p w:rsidR="0095590A" w:rsidRDefault="0095590A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531576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E6975" w:rsidRPr="008944ED" w:rsidRDefault="0053157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</w:p>
          <w:p w:rsidR="004E6975" w:rsidRDefault="0053157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3157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Юрченко И.Е.</w:t>
            </w:r>
          </w:p>
          <w:p w:rsidR="004E6975" w:rsidRDefault="0053157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3157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531576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E6975" w:rsidRPr="008944ED" w:rsidRDefault="0053157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МО учителей начальных классов</w:t>
            </w:r>
          </w:p>
          <w:p w:rsidR="004E6975" w:rsidRDefault="0053157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3157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Гурьева Т.А.</w:t>
            </w:r>
          </w:p>
          <w:p w:rsidR="004E6975" w:rsidRDefault="0053157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3157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53157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  <w:bookmarkStart w:id="2" w:name="_GoBack"/>
          </w:p>
          <w:p w:rsidR="000E6D86" w:rsidRPr="008944ED" w:rsidRDefault="0053157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53157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53157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Игнатьев И.А.</w:t>
            </w:r>
          </w:p>
          <w:p w:rsidR="000E6D86" w:rsidRDefault="0053157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№341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3157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5590A" w:rsidRDefault="0095590A">
      <w:pPr>
        <w:spacing w:after="0"/>
        <w:ind w:left="120"/>
      </w:pPr>
    </w:p>
    <w:p w:rsidR="0095590A" w:rsidRDefault="0095590A">
      <w:pPr>
        <w:spacing w:after="0"/>
        <w:ind w:left="120"/>
      </w:pPr>
    </w:p>
    <w:p w:rsidR="0095590A" w:rsidRDefault="0095590A">
      <w:pPr>
        <w:spacing w:after="0"/>
        <w:ind w:left="120"/>
      </w:pPr>
    </w:p>
    <w:p w:rsidR="0095590A" w:rsidRDefault="0095590A">
      <w:pPr>
        <w:spacing w:after="0"/>
        <w:ind w:left="120"/>
      </w:pPr>
    </w:p>
    <w:p w:rsidR="0095590A" w:rsidRDefault="0095590A">
      <w:pPr>
        <w:spacing w:after="0"/>
        <w:ind w:left="120"/>
      </w:pPr>
    </w:p>
    <w:p w:rsidR="0095590A" w:rsidRDefault="0053157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РАБОЧАЯ </w:t>
      </w:r>
      <w:r>
        <w:rPr>
          <w:rFonts w:ascii="Times New Roman" w:hAnsi="Times New Roman"/>
          <w:b/>
          <w:color w:val="000000"/>
          <w:sz w:val="28"/>
        </w:rPr>
        <w:t>ПРОГРАММА</w:t>
      </w:r>
    </w:p>
    <w:p w:rsidR="0095590A" w:rsidRDefault="0053157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9846957)</w:t>
      </w:r>
    </w:p>
    <w:p w:rsidR="0095590A" w:rsidRDefault="0095590A">
      <w:pPr>
        <w:spacing w:after="0"/>
        <w:ind w:left="120"/>
        <w:jc w:val="center"/>
      </w:pPr>
    </w:p>
    <w:p w:rsidR="0095590A" w:rsidRDefault="00531576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предмета «Математика»</w:t>
      </w:r>
    </w:p>
    <w:p w:rsidR="0095590A" w:rsidRPr="00DE4E62" w:rsidRDefault="00531576">
      <w:pPr>
        <w:spacing w:after="0" w:line="408" w:lineRule="auto"/>
        <w:ind w:left="120"/>
        <w:jc w:val="center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</w:t>
      </w:r>
      <w:r w:rsidR="00DE4E62">
        <w:rPr>
          <w:rFonts w:ascii="Times New Roman" w:hAnsi="Times New Roman"/>
          <w:color w:val="000000"/>
          <w:sz w:val="28"/>
          <w:lang w:val="ru-RU"/>
        </w:rPr>
        <w:t>2 классов</w:t>
      </w:r>
    </w:p>
    <w:p w:rsidR="0095590A" w:rsidRDefault="0095590A">
      <w:pPr>
        <w:spacing w:after="0"/>
        <w:ind w:left="120"/>
        <w:jc w:val="center"/>
      </w:pPr>
    </w:p>
    <w:p w:rsidR="0095590A" w:rsidRDefault="0095590A">
      <w:pPr>
        <w:spacing w:after="0"/>
        <w:ind w:left="120"/>
        <w:jc w:val="center"/>
      </w:pPr>
    </w:p>
    <w:p w:rsidR="0095590A" w:rsidRDefault="0095590A">
      <w:pPr>
        <w:spacing w:after="0"/>
        <w:ind w:left="120"/>
        <w:jc w:val="center"/>
      </w:pPr>
    </w:p>
    <w:p w:rsidR="0095590A" w:rsidRDefault="0095590A">
      <w:pPr>
        <w:spacing w:after="0"/>
        <w:ind w:left="120"/>
        <w:jc w:val="center"/>
      </w:pPr>
    </w:p>
    <w:p w:rsidR="0095590A" w:rsidRDefault="0095590A">
      <w:pPr>
        <w:spacing w:after="0"/>
        <w:ind w:left="120"/>
        <w:jc w:val="center"/>
      </w:pPr>
    </w:p>
    <w:p w:rsidR="0095590A" w:rsidRDefault="0095590A">
      <w:pPr>
        <w:spacing w:after="0"/>
        <w:ind w:left="120"/>
        <w:jc w:val="center"/>
      </w:pPr>
    </w:p>
    <w:p w:rsidR="0095590A" w:rsidRDefault="0095590A">
      <w:pPr>
        <w:spacing w:after="0"/>
        <w:ind w:left="120"/>
        <w:jc w:val="center"/>
      </w:pPr>
    </w:p>
    <w:p w:rsidR="0095590A" w:rsidRDefault="0095590A">
      <w:pPr>
        <w:spacing w:after="0"/>
        <w:ind w:left="120"/>
        <w:jc w:val="center"/>
      </w:pPr>
    </w:p>
    <w:p w:rsidR="0095590A" w:rsidRDefault="0095590A">
      <w:pPr>
        <w:spacing w:after="0"/>
        <w:ind w:left="120"/>
        <w:jc w:val="center"/>
      </w:pPr>
    </w:p>
    <w:p w:rsidR="0095590A" w:rsidRDefault="0095590A" w:rsidP="00DE4E62">
      <w:pPr>
        <w:spacing w:after="0"/>
        <w:ind w:left="120"/>
        <w:jc w:val="center"/>
      </w:pPr>
    </w:p>
    <w:p w:rsidR="0095590A" w:rsidRDefault="00531576" w:rsidP="00DE4E62">
      <w:pPr>
        <w:spacing w:after="0"/>
        <w:jc w:val="center"/>
      </w:pPr>
      <w:bookmarkStart w:id="3" w:name="6efb4b3f-b311-4243-8bdc-9c68fbe3f27d"/>
      <w:r>
        <w:rPr>
          <w:rFonts w:ascii="Times New Roman" w:hAnsi="Times New Roman"/>
          <w:b/>
          <w:color w:val="000000"/>
          <w:sz w:val="28"/>
        </w:rPr>
        <w:t>Ростов-на-Дону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f1911595-c9b0-48c8-8fd6-d0b6f2c1f773"/>
      <w:r>
        <w:rPr>
          <w:rFonts w:ascii="Times New Roman" w:hAnsi="Times New Roman"/>
          <w:b/>
          <w:color w:val="000000"/>
          <w:sz w:val="28"/>
        </w:rPr>
        <w:t>2025</w:t>
      </w:r>
      <w:bookmarkEnd w:id="4"/>
    </w:p>
    <w:p w:rsidR="0095590A" w:rsidRDefault="0095590A">
      <w:pPr>
        <w:spacing w:after="0"/>
        <w:ind w:left="120"/>
      </w:pPr>
    </w:p>
    <w:p w:rsidR="0095590A" w:rsidRDefault="0095590A">
      <w:pPr>
        <w:sectPr w:rsidR="0095590A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80280198"/>
    </w:p>
    <w:p w:rsidR="0095590A" w:rsidRDefault="00531576">
      <w:pPr>
        <w:spacing w:after="0" w:line="264" w:lineRule="auto"/>
        <w:ind w:left="120"/>
        <w:jc w:val="both"/>
      </w:pPr>
      <w:bookmarkStart w:id="6" w:name="block-80280204"/>
      <w:bookmarkEnd w:id="2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95590A" w:rsidRDefault="0095590A">
      <w:pPr>
        <w:spacing w:after="0" w:line="264" w:lineRule="auto"/>
        <w:ind w:left="120"/>
        <w:jc w:val="both"/>
      </w:pPr>
    </w:p>
    <w:p w:rsidR="0095590A" w:rsidRPr="00DE4E62" w:rsidRDefault="0053157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E4E62">
        <w:rPr>
          <w:rFonts w:ascii="Times New Roman" w:hAnsi="Times New Roman"/>
          <w:color w:val="000000"/>
          <w:sz w:val="28"/>
          <w:lang w:val="ru-RU"/>
        </w:rPr>
        <w:t xml:space="preserve">Программа по математике на уровне начального общего образования составлена на основе требований к результатам </w:t>
      </w:r>
      <w:r w:rsidRPr="00DE4E62">
        <w:rPr>
          <w:rFonts w:ascii="Times New Roman" w:hAnsi="Times New Roman"/>
          <w:color w:val="000000"/>
          <w:sz w:val="28"/>
          <w:lang w:val="ru-RU"/>
        </w:rPr>
        <w:t>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95590A" w:rsidRPr="00DE4E62" w:rsidRDefault="00531576">
      <w:pPr>
        <w:spacing w:after="0" w:line="264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</w:t>
      </w:r>
      <w:r w:rsidRPr="00DE4E62">
        <w:rPr>
          <w:rFonts w:ascii="Times New Roman" w:hAnsi="Times New Roman"/>
          <w:color w:val="000000"/>
          <w:sz w:val="28"/>
          <w:lang w:val="ru-RU"/>
        </w:rPr>
        <w:t>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</w:t>
      </w:r>
      <w:r w:rsidRPr="00DE4E62">
        <w:rPr>
          <w:rFonts w:ascii="Times New Roman" w:hAnsi="Times New Roman"/>
          <w:color w:val="000000"/>
          <w:sz w:val="28"/>
          <w:lang w:val="ru-RU"/>
        </w:rPr>
        <w:t>м обучения на уровне начального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95590A" w:rsidRPr="00DE4E62" w:rsidRDefault="00531576">
      <w:pPr>
        <w:spacing w:after="0" w:line="264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освоени</w:t>
      </w:r>
      <w:r w:rsidRPr="00DE4E62">
        <w:rPr>
          <w:rFonts w:ascii="Times New Roman" w:hAnsi="Times New Roman"/>
          <w:color w:val="000000"/>
          <w:sz w:val="28"/>
          <w:lang w:val="ru-RU"/>
        </w:rPr>
        <w:t>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</w:t>
      </w:r>
      <w:r w:rsidRPr="00DE4E62">
        <w:rPr>
          <w:rFonts w:ascii="Times New Roman" w:hAnsi="Times New Roman"/>
          <w:color w:val="000000"/>
          <w:sz w:val="28"/>
          <w:lang w:val="ru-RU"/>
        </w:rPr>
        <w:t>ами выполнения арифметических действий;</w:t>
      </w:r>
    </w:p>
    <w:p w:rsidR="0095590A" w:rsidRPr="00DE4E62" w:rsidRDefault="00531576">
      <w:pPr>
        <w:spacing w:after="0" w:line="257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</w:t>
      </w:r>
      <w:r w:rsidRPr="00DE4E62">
        <w:rPr>
          <w:rFonts w:ascii="Times New Roman" w:hAnsi="Times New Roman"/>
          <w:color w:val="000000"/>
          <w:sz w:val="28"/>
          <w:lang w:val="ru-RU"/>
        </w:rPr>
        <w:t>матических отношений («часть-целое», «</w:t>
      </w:r>
      <w:proofErr w:type="gramStart"/>
      <w:r w:rsidRPr="00DE4E62">
        <w:rPr>
          <w:rFonts w:ascii="Times New Roman" w:hAnsi="Times New Roman"/>
          <w:color w:val="000000"/>
          <w:sz w:val="28"/>
          <w:lang w:val="ru-RU"/>
        </w:rPr>
        <w:t>больше-меньше</w:t>
      </w:r>
      <w:proofErr w:type="gramEnd"/>
      <w:r w:rsidRPr="00DE4E62">
        <w:rPr>
          <w:rFonts w:ascii="Times New Roman" w:hAnsi="Times New Roman"/>
          <w:color w:val="000000"/>
          <w:sz w:val="28"/>
          <w:lang w:val="ru-RU"/>
        </w:rPr>
        <w:t>», «равно-неравно», «порядок»), смысла арифметических действий, зависимостей (работа, движение, продолжительность события);</w:t>
      </w:r>
    </w:p>
    <w:p w:rsidR="0095590A" w:rsidRPr="00DE4E62" w:rsidRDefault="00531576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DE4E62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</w:t>
      </w:r>
      <w:r w:rsidRPr="00DE4E62">
        <w:rPr>
          <w:rFonts w:ascii="Times New Roman" w:hAnsi="Times New Roman"/>
          <w:color w:val="000000"/>
          <w:sz w:val="28"/>
          <w:lang w:val="ru-RU"/>
        </w:rPr>
        <w:t>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95590A" w:rsidRPr="00DE4E62" w:rsidRDefault="00531576">
      <w:pPr>
        <w:spacing w:after="0" w:line="257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</w:t>
      </w:r>
      <w:r w:rsidRPr="00DE4E62">
        <w:rPr>
          <w:rFonts w:ascii="Times New Roman" w:hAnsi="Times New Roman"/>
          <w:color w:val="000000"/>
          <w:sz w:val="28"/>
          <w:lang w:val="ru-RU"/>
        </w:rPr>
        <w:t>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95590A" w:rsidRPr="00DE4E62" w:rsidRDefault="00531576">
      <w:pPr>
        <w:spacing w:after="0" w:line="257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В основе конструирования сод</w:t>
      </w:r>
      <w:r w:rsidRPr="00DE4E62">
        <w:rPr>
          <w:rFonts w:ascii="Times New Roman" w:hAnsi="Times New Roman"/>
          <w:color w:val="000000"/>
          <w:sz w:val="28"/>
          <w:lang w:val="ru-RU"/>
        </w:rPr>
        <w:t xml:space="preserve">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95590A" w:rsidRPr="00DE4E62" w:rsidRDefault="00531576">
      <w:pPr>
        <w:spacing w:after="0" w:line="257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</w:t>
      </w:r>
      <w:r w:rsidRPr="00DE4E62">
        <w:rPr>
          <w:rFonts w:ascii="Times New Roman" w:hAnsi="Times New Roman"/>
          <w:color w:val="000000"/>
          <w:sz w:val="28"/>
          <w:lang w:val="ru-RU"/>
        </w:rPr>
        <w:t>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95590A" w:rsidRPr="00DE4E62" w:rsidRDefault="00531576">
      <w:pPr>
        <w:spacing w:after="0" w:line="257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 xml:space="preserve">математические представления о числах, величинах, геометрических </w:t>
      </w:r>
      <w:r w:rsidRPr="00DE4E62">
        <w:rPr>
          <w:rFonts w:ascii="Times New Roman" w:hAnsi="Times New Roman"/>
          <w:color w:val="000000"/>
          <w:sz w:val="28"/>
          <w:lang w:val="ru-RU"/>
        </w:rPr>
        <w:t>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95590A" w:rsidRPr="00DE4E62" w:rsidRDefault="00531576">
      <w:pPr>
        <w:spacing w:after="0" w:line="257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DE4E62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DE4E62">
        <w:rPr>
          <w:rFonts w:ascii="Times New Roman" w:hAnsi="Times New Roman"/>
          <w:color w:val="000000"/>
          <w:sz w:val="28"/>
          <w:lang w:val="ru-RU"/>
        </w:rPr>
        <w:t xml:space="preserve"> совершенствова</w:t>
      </w:r>
      <w:r w:rsidRPr="00DE4E62">
        <w:rPr>
          <w:rFonts w:ascii="Times New Roman" w:hAnsi="Times New Roman"/>
          <w:color w:val="000000"/>
          <w:sz w:val="28"/>
          <w:lang w:val="ru-RU"/>
        </w:rPr>
        <w:t>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95590A" w:rsidRPr="00DE4E62" w:rsidRDefault="00531576">
      <w:pPr>
        <w:spacing w:after="0" w:line="257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DE4E62">
        <w:rPr>
          <w:rFonts w:ascii="Times New Roman" w:hAnsi="Times New Roman"/>
          <w:color w:val="000000"/>
          <w:sz w:val="28"/>
          <w:lang w:val="ru-RU"/>
        </w:rPr>
        <w:t>обучающим</w:t>
      </w:r>
      <w:r w:rsidRPr="00DE4E62">
        <w:rPr>
          <w:rFonts w:ascii="Times New Roman" w:hAnsi="Times New Roman"/>
          <w:color w:val="000000"/>
          <w:sz w:val="28"/>
          <w:lang w:val="ru-RU"/>
        </w:rPr>
        <w:t>ся</w:t>
      </w:r>
      <w:proofErr w:type="gramEnd"/>
      <w:r w:rsidRPr="00DE4E62">
        <w:rPr>
          <w:rFonts w:ascii="Times New Roman" w:hAnsi="Times New Roman"/>
          <w:color w:val="000000"/>
          <w:sz w:val="28"/>
          <w:lang w:val="ru-RU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DE4E62">
        <w:rPr>
          <w:rFonts w:ascii="Times New Roman" w:hAnsi="Times New Roman"/>
          <w:color w:val="000000"/>
          <w:sz w:val="28"/>
          <w:lang w:val="ru-RU"/>
        </w:rPr>
        <w:t>Приобретённые обучающимся умения строить алгоритмы, выбирать рациональные спос</w:t>
      </w:r>
      <w:r w:rsidRPr="00DE4E62">
        <w:rPr>
          <w:rFonts w:ascii="Times New Roman" w:hAnsi="Times New Roman"/>
          <w:color w:val="000000"/>
          <w:sz w:val="28"/>
          <w:lang w:val="ru-RU"/>
        </w:rPr>
        <w:t>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</w:t>
      </w:r>
      <w:r w:rsidRPr="00DE4E62">
        <w:rPr>
          <w:rFonts w:ascii="Times New Roman" w:hAnsi="Times New Roman"/>
          <w:color w:val="000000"/>
          <w:sz w:val="28"/>
          <w:lang w:val="ru-RU"/>
        </w:rPr>
        <w:t xml:space="preserve">ированной функциональной грамотности обучающегося и предпосылкой успешного дальнейшего обучения на уровне начального общего образования. </w:t>
      </w:r>
      <w:proofErr w:type="gramEnd"/>
    </w:p>
    <w:p w:rsidR="0095590A" w:rsidRPr="00DE4E62" w:rsidRDefault="00531576">
      <w:pPr>
        <w:spacing w:after="0" w:line="257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</w:t>
      </w:r>
      <w:r w:rsidRPr="00DE4E62">
        <w:rPr>
          <w:rFonts w:ascii="Times New Roman" w:hAnsi="Times New Roman"/>
          <w:color w:val="000000"/>
          <w:sz w:val="28"/>
          <w:lang w:val="ru-RU"/>
        </w:rPr>
        <w:t xml:space="preserve">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 </w:t>
      </w:r>
    </w:p>
    <w:p w:rsidR="0095590A" w:rsidRPr="00DE4E62" w:rsidRDefault="00531576">
      <w:pPr>
        <w:spacing w:after="0" w:line="264" w:lineRule="auto"/>
        <w:ind w:firstLine="600"/>
        <w:jc w:val="both"/>
        <w:rPr>
          <w:lang w:val="ru-RU"/>
        </w:rPr>
      </w:pPr>
      <w:bookmarkStart w:id="7" w:name="bc284a2b-8dc7-47b2-bec2-e0e566c832dd"/>
      <w:r w:rsidRPr="00DE4E62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</w:t>
      </w:r>
      <w:r w:rsidR="00DE4E62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DE4E62">
        <w:rPr>
          <w:rFonts w:ascii="Times New Roman" w:hAnsi="Times New Roman"/>
          <w:color w:val="000000"/>
          <w:sz w:val="28"/>
          <w:lang w:val="ru-RU"/>
        </w:rPr>
        <w:t>во 2 классе – 136 часов (4 часа в неделю)</w:t>
      </w:r>
      <w:bookmarkEnd w:id="7"/>
      <w:r w:rsidR="00DE4E62">
        <w:rPr>
          <w:rFonts w:ascii="Times New Roman" w:hAnsi="Times New Roman"/>
          <w:color w:val="000000"/>
          <w:sz w:val="28"/>
          <w:lang w:val="ru-RU"/>
        </w:rPr>
        <w:t>.</w:t>
      </w:r>
    </w:p>
    <w:p w:rsidR="0095590A" w:rsidRPr="00DE4E62" w:rsidRDefault="0095590A">
      <w:pPr>
        <w:rPr>
          <w:lang w:val="ru-RU"/>
        </w:rPr>
        <w:sectPr w:rsidR="0095590A" w:rsidRPr="00DE4E62">
          <w:pgSz w:w="11906" w:h="16383"/>
          <w:pgMar w:top="1134" w:right="850" w:bottom="1134" w:left="1701" w:header="720" w:footer="720" w:gutter="0"/>
          <w:cols w:space="720"/>
        </w:sectPr>
      </w:pPr>
    </w:p>
    <w:p w:rsidR="0095590A" w:rsidRPr="00DE4E62" w:rsidRDefault="00531576">
      <w:pPr>
        <w:spacing w:after="0" w:line="264" w:lineRule="auto"/>
        <w:ind w:left="120"/>
        <w:jc w:val="both"/>
        <w:rPr>
          <w:lang w:val="ru-RU"/>
        </w:rPr>
      </w:pPr>
      <w:bookmarkStart w:id="8" w:name="block-80280202"/>
      <w:bookmarkEnd w:id="6"/>
      <w:r w:rsidRPr="00DE4E6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5590A" w:rsidRPr="00DE4E62" w:rsidRDefault="0095590A">
      <w:pPr>
        <w:spacing w:after="0" w:line="264" w:lineRule="auto"/>
        <w:ind w:left="120"/>
        <w:jc w:val="both"/>
        <w:rPr>
          <w:lang w:val="ru-RU"/>
        </w:rPr>
      </w:pPr>
    </w:p>
    <w:p w:rsidR="0095590A" w:rsidRPr="00DE4E62" w:rsidRDefault="00531576">
      <w:pPr>
        <w:spacing w:after="0" w:line="264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</w:t>
      </w:r>
      <w:r w:rsidRPr="00DE4E62">
        <w:rPr>
          <w:rFonts w:ascii="Times New Roman" w:hAnsi="Times New Roman"/>
          <w:color w:val="000000"/>
          <w:sz w:val="28"/>
          <w:lang w:val="ru-RU"/>
        </w:rPr>
        <w:t>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95590A" w:rsidRPr="00DE4E62" w:rsidRDefault="0095590A">
      <w:pPr>
        <w:spacing w:after="0" w:line="264" w:lineRule="auto"/>
        <w:ind w:left="120"/>
        <w:jc w:val="both"/>
        <w:rPr>
          <w:lang w:val="ru-RU"/>
        </w:rPr>
      </w:pPr>
    </w:p>
    <w:p w:rsidR="0095590A" w:rsidRPr="00DE4E62" w:rsidRDefault="0095590A">
      <w:pPr>
        <w:spacing w:after="0" w:line="264" w:lineRule="auto"/>
        <w:ind w:left="120"/>
        <w:jc w:val="both"/>
        <w:rPr>
          <w:lang w:val="ru-RU"/>
        </w:rPr>
      </w:pPr>
    </w:p>
    <w:p w:rsidR="0095590A" w:rsidRPr="00DE4E62" w:rsidRDefault="00531576">
      <w:pPr>
        <w:spacing w:after="0" w:line="264" w:lineRule="auto"/>
        <w:ind w:left="120"/>
        <w:jc w:val="both"/>
        <w:rPr>
          <w:lang w:val="ru-RU"/>
        </w:rPr>
      </w:pPr>
      <w:r w:rsidRPr="00DE4E6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95590A" w:rsidRPr="00DE4E62" w:rsidRDefault="0095590A">
      <w:pPr>
        <w:spacing w:after="0" w:line="264" w:lineRule="auto"/>
        <w:ind w:left="120"/>
        <w:jc w:val="both"/>
        <w:rPr>
          <w:lang w:val="ru-RU"/>
        </w:rPr>
      </w:pPr>
    </w:p>
    <w:p w:rsidR="0095590A" w:rsidRPr="00DE4E62" w:rsidRDefault="00531576">
      <w:pPr>
        <w:spacing w:after="0" w:line="264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95590A" w:rsidRPr="00DE4E62" w:rsidRDefault="00531576">
      <w:pPr>
        <w:spacing w:after="0" w:line="264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</w:t>
      </w:r>
      <w:r w:rsidRPr="00DE4E62">
        <w:rPr>
          <w:rFonts w:ascii="Times New Roman" w:hAnsi="Times New Roman"/>
          <w:color w:val="000000"/>
          <w:sz w:val="28"/>
          <w:lang w:val="ru-RU"/>
        </w:rPr>
        <w:t xml:space="preserve">исел. </w:t>
      </w:r>
    </w:p>
    <w:p w:rsidR="0095590A" w:rsidRPr="00DE4E62" w:rsidRDefault="0053157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E4E62">
        <w:rPr>
          <w:rFonts w:ascii="Times New Roman" w:hAnsi="Times New Roman"/>
          <w:color w:val="000000"/>
          <w:sz w:val="28"/>
          <w:lang w:val="ru-RU"/>
        </w:rPr>
        <w:t>Величины: сравнение по массе (единица массы – килограмм), времени (единицы времени – час, минута), измерение длины (единицы длины – метр, дециметр, сантиметр, миллиметр).</w:t>
      </w:r>
      <w:proofErr w:type="gramEnd"/>
      <w:r w:rsidRPr="00DE4E62">
        <w:rPr>
          <w:rFonts w:ascii="Times New Roman" w:hAnsi="Times New Roman"/>
          <w:color w:val="000000"/>
          <w:sz w:val="28"/>
          <w:lang w:val="ru-RU"/>
        </w:rPr>
        <w:t xml:space="preserve"> Соотношение между единицами величины (в пределах 100), его применение для реше</w:t>
      </w:r>
      <w:r w:rsidRPr="00DE4E62">
        <w:rPr>
          <w:rFonts w:ascii="Times New Roman" w:hAnsi="Times New Roman"/>
          <w:color w:val="000000"/>
          <w:sz w:val="28"/>
          <w:lang w:val="ru-RU"/>
        </w:rPr>
        <w:t xml:space="preserve">ния практических задач. </w:t>
      </w:r>
    </w:p>
    <w:p w:rsidR="0095590A" w:rsidRPr="00DE4E62" w:rsidRDefault="00531576">
      <w:pPr>
        <w:spacing w:after="0" w:line="264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95590A" w:rsidRPr="00DE4E62" w:rsidRDefault="00531576">
      <w:pPr>
        <w:spacing w:after="0" w:line="264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</w:t>
      </w:r>
      <w:r w:rsidRPr="00DE4E62">
        <w:rPr>
          <w:rFonts w:ascii="Times New Roman" w:hAnsi="Times New Roman"/>
          <w:color w:val="000000"/>
          <w:sz w:val="28"/>
          <w:lang w:val="ru-RU"/>
        </w:rPr>
        <w:t xml:space="preserve">ьтата действия сложения, действия вычитания. Проверка результата вычисления (реальность ответа, обратное действие). </w:t>
      </w:r>
    </w:p>
    <w:p w:rsidR="0095590A" w:rsidRPr="00DE4E62" w:rsidRDefault="00531576">
      <w:pPr>
        <w:spacing w:after="0" w:line="264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:rsidR="0095590A" w:rsidRPr="00DE4E62" w:rsidRDefault="00531576">
      <w:pPr>
        <w:spacing w:after="0" w:line="264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Табличное умножен</w:t>
      </w:r>
      <w:r w:rsidRPr="00DE4E62">
        <w:rPr>
          <w:rFonts w:ascii="Times New Roman" w:hAnsi="Times New Roman"/>
          <w:color w:val="000000"/>
          <w:sz w:val="28"/>
          <w:lang w:val="ru-RU"/>
        </w:rPr>
        <w:t xml:space="preserve">ие в пределах 50.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 </w:t>
      </w:r>
    </w:p>
    <w:p w:rsidR="0095590A" w:rsidRPr="00DE4E62" w:rsidRDefault="00531576">
      <w:pPr>
        <w:spacing w:after="0" w:line="264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Неизвестный компонент действия сложения, действия вычита</w:t>
      </w:r>
      <w:r w:rsidRPr="00DE4E62">
        <w:rPr>
          <w:rFonts w:ascii="Times New Roman" w:hAnsi="Times New Roman"/>
          <w:color w:val="000000"/>
          <w:sz w:val="28"/>
          <w:lang w:val="ru-RU"/>
        </w:rPr>
        <w:t xml:space="preserve">ния. Нахождение неизвестного компонента сложения, вычитания. </w:t>
      </w:r>
    </w:p>
    <w:p w:rsidR="0095590A" w:rsidRPr="00DE4E62" w:rsidRDefault="00531576">
      <w:pPr>
        <w:spacing w:after="0" w:line="264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в пределах 100 (н</w:t>
      </w:r>
      <w:r w:rsidRPr="00DE4E62">
        <w:rPr>
          <w:rFonts w:ascii="Times New Roman" w:hAnsi="Times New Roman"/>
          <w:color w:val="000000"/>
          <w:sz w:val="28"/>
          <w:lang w:val="ru-RU"/>
        </w:rPr>
        <w:t>е более трёх действий). Нахождение значения числового выражения. Рациональные приёмы вычислений: использование переместительного свойства.</w:t>
      </w:r>
    </w:p>
    <w:p w:rsidR="0095590A" w:rsidRPr="00DE4E62" w:rsidRDefault="00531576">
      <w:pPr>
        <w:spacing w:after="0" w:line="264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95590A" w:rsidRPr="00DE4E62" w:rsidRDefault="00531576">
      <w:pPr>
        <w:spacing w:after="0" w:line="264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lastRenderedPageBreak/>
        <w:t>Чтение, представление текста задачи в виде рисунка, схемы или другой модели. План решения задачи в д</w:t>
      </w:r>
      <w:r w:rsidRPr="00DE4E62">
        <w:rPr>
          <w:rFonts w:ascii="Times New Roman" w:hAnsi="Times New Roman"/>
          <w:color w:val="000000"/>
          <w:sz w:val="28"/>
          <w:lang w:val="ru-RU"/>
        </w:rPr>
        <w:t>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уменьшение</w:t>
      </w:r>
      <w:r w:rsidRPr="00DE4E62">
        <w:rPr>
          <w:rFonts w:ascii="Times New Roman" w:hAnsi="Times New Roman"/>
          <w:color w:val="000000"/>
          <w:sz w:val="28"/>
          <w:lang w:val="ru-RU"/>
        </w:rPr>
        <w:t xml:space="preserve"> величины на несколько единиц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:rsidR="0095590A" w:rsidRPr="00DE4E62" w:rsidRDefault="00531576">
      <w:pPr>
        <w:spacing w:after="0" w:line="264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95590A" w:rsidRPr="00DE4E62" w:rsidRDefault="00531576">
      <w:pPr>
        <w:spacing w:after="0" w:line="264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 xml:space="preserve">Распознавание и </w:t>
      </w:r>
      <w:r w:rsidRPr="00DE4E62">
        <w:rPr>
          <w:rFonts w:ascii="Times New Roman" w:hAnsi="Times New Roman"/>
          <w:color w:val="000000"/>
          <w:sz w:val="28"/>
          <w:lang w:val="ru-RU"/>
        </w:rPr>
        <w:t xml:space="preserve">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</w:t>
      </w:r>
      <w:proofErr w:type="gramStart"/>
      <w:r w:rsidRPr="00DE4E62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DE4E62">
        <w:rPr>
          <w:rFonts w:ascii="Times New Roman" w:hAnsi="Times New Roman"/>
          <w:color w:val="000000"/>
          <w:sz w:val="28"/>
          <w:lang w:val="ru-RU"/>
        </w:rPr>
        <w:t>. Измерение периметра изображённого прямоугольника (квадрата), запись результата измерения в сантиметрах.</w:t>
      </w:r>
    </w:p>
    <w:p w:rsidR="0095590A" w:rsidRPr="00DE4E62" w:rsidRDefault="00531576">
      <w:pPr>
        <w:spacing w:after="0" w:line="264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95590A" w:rsidRPr="00DE4E62" w:rsidRDefault="00531576">
      <w:pPr>
        <w:spacing w:after="0" w:line="264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Нахождение, формулирование одного-двух общих признаков набора математических объектов: чисел, величин, геометрических</w:t>
      </w:r>
      <w:r w:rsidRPr="00DE4E62">
        <w:rPr>
          <w:rFonts w:ascii="Times New Roman" w:hAnsi="Times New Roman"/>
          <w:color w:val="000000"/>
          <w:sz w:val="28"/>
          <w:lang w:val="ru-RU"/>
        </w:rPr>
        <w:t xml:space="preserve">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 </w:t>
      </w:r>
    </w:p>
    <w:p w:rsidR="0095590A" w:rsidRPr="00DE4E62" w:rsidRDefault="0053157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E4E62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утверждения, содержащие количественные, пространс</w:t>
      </w:r>
      <w:r w:rsidRPr="00DE4E62">
        <w:rPr>
          <w:rFonts w:ascii="Times New Roman" w:hAnsi="Times New Roman"/>
          <w:color w:val="000000"/>
          <w:sz w:val="28"/>
          <w:lang w:val="ru-RU"/>
        </w:rPr>
        <w:t>твенные отношения, зависимости между числами или величинами.</w:t>
      </w:r>
      <w:proofErr w:type="gramEnd"/>
      <w:r w:rsidRPr="00DE4E62">
        <w:rPr>
          <w:rFonts w:ascii="Times New Roman" w:hAnsi="Times New Roman"/>
          <w:color w:val="000000"/>
          <w:sz w:val="28"/>
          <w:lang w:val="ru-RU"/>
        </w:rPr>
        <w:t xml:space="preserve"> Конструирование утверждений с использованием слов «каждый», «все». </w:t>
      </w:r>
    </w:p>
    <w:p w:rsidR="0095590A" w:rsidRPr="00DE4E62" w:rsidRDefault="00531576">
      <w:pPr>
        <w:spacing w:after="0" w:line="264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Работа с таблицами: извлечение и использование для ответа на вопрос информации, представленной в таблице (например, таблицы сло</w:t>
      </w:r>
      <w:r w:rsidRPr="00DE4E62">
        <w:rPr>
          <w:rFonts w:ascii="Times New Roman" w:hAnsi="Times New Roman"/>
          <w:color w:val="000000"/>
          <w:sz w:val="28"/>
          <w:lang w:val="ru-RU"/>
        </w:rPr>
        <w:t xml:space="preserve">жения, умножения, графика дежурств). </w:t>
      </w:r>
    </w:p>
    <w:p w:rsidR="0095590A" w:rsidRPr="00DE4E62" w:rsidRDefault="00531576">
      <w:pPr>
        <w:spacing w:after="0" w:line="264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 xml:space="preserve">Внесение данных в таблицу, дополнение моделей (схем, изображений) готовыми числовыми данными. </w:t>
      </w:r>
    </w:p>
    <w:p w:rsidR="0095590A" w:rsidRPr="00DE4E62" w:rsidRDefault="00531576">
      <w:pPr>
        <w:spacing w:after="0" w:line="264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 xml:space="preserve">Алгоритмы (приёмы, правила) устных и письменных вычислений, измерений и построения геометрических фигур. </w:t>
      </w:r>
    </w:p>
    <w:p w:rsidR="0095590A" w:rsidRPr="00DE4E62" w:rsidRDefault="00531576">
      <w:pPr>
        <w:spacing w:after="0" w:line="264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 xml:space="preserve">Правила работы с </w:t>
      </w:r>
      <w:r w:rsidRPr="00DE4E62">
        <w:rPr>
          <w:rFonts w:ascii="Times New Roman" w:hAnsi="Times New Roman"/>
          <w:color w:val="000000"/>
          <w:sz w:val="28"/>
          <w:lang w:val="ru-RU"/>
        </w:rPr>
        <w:t xml:space="preserve">электронными средствами обучения (электронной формой учебника, компьютерными тренажёрами). </w:t>
      </w:r>
    </w:p>
    <w:p w:rsidR="0095590A" w:rsidRPr="00DE4E62" w:rsidRDefault="0095590A">
      <w:pPr>
        <w:spacing w:after="0" w:line="257" w:lineRule="auto"/>
        <w:ind w:left="120"/>
        <w:jc w:val="both"/>
        <w:rPr>
          <w:lang w:val="ru-RU"/>
        </w:rPr>
      </w:pPr>
    </w:p>
    <w:p w:rsidR="0095590A" w:rsidRPr="00DE4E62" w:rsidRDefault="00531576">
      <w:pPr>
        <w:spacing w:after="0" w:line="257" w:lineRule="auto"/>
        <w:ind w:left="120"/>
        <w:jc w:val="both"/>
        <w:rPr>
          <w:lang w:val="ru-RU"/>
        </w:rPr>
      </w:pPr>
      <w:r w:rsidRPr="00DE4E62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95590A" w:rsidRPr="00DE4E62" w:rsidRDefault="00531576">
      <w:pPr>
        <w:spacing w:after="0" w:line="257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 xml:space="preserve">Изучение математики во 2 классе способствует освоению на пропедевтическом уровне ряда универсальных </w:t>
      </w:r>
      <w:r w:rsidRPr="00DE4E62">
        <w:rPr>
          <w:rFonts w:ascii="Times New Roman" w:hAnsi="Times New Roman"/>
          <w:color w:val="000000"/>
          <w:sz w:val="28"/>
          <w:lang w:val="ru-RU"/>
        </w:rPr>
        <w:t xml:space="preserve">учебных действий: познавательных универсальных учебных действий, коммуникативных </w:t>
      </w:r>
      <w:r w:rsidRPr="00DE4E62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95590A" w:rsidRPr="00DE4E62" w:rsidRDefault="0095590A">
      <w:pPr>
        <w:spacing w:after="0"/>
        <w:ind w:left="120"/>
        <w:rPr>
          <w:lang w:val="ru-RU"/>
        </w:rPr>
      </w:pPr>
    </w:p>
    <w:p w:rsidR="0095590A" w:rsidRPr="00DE4E62" w:rsidRDefault="00531576">
      <w:pPr>
        <w:spacing w:after="0" w:line="264" w:lineRule="auto"/>
        <w:ind w:left="120"/>
        <w:jc w:val="both"/>
        <w:rPr>
          <w:lang w:val="ru-RU"/>
        </w:rPr>
      </w:pPr>
      <w:r w:rsidRPr="00DE4E6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5590A" w:rsidRPr="00DE4E62" w:rsidRDefault="00531576">
      <w:pPr>
        <w:spacing w:after="0" w:line="264" w:lineRule="auto"/>
        <w:ind w:left="120"/>
        <w:jc w:val="both"/>
        <w:rPr>
          <w:lang w:val="ru-RU"/>
        </w:rPr>
      </w:pPr>
      <w:r w:rsidRPr="00DE4E62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</w:t>
      </w:r>
      <w:r w:rsidRPr="00DE4E62">
        <w:rPr>
          <w:rFonts w:ascii="Times New Roman" w:hAnsi="Times New Roman"/>
          <w:b/>
          <w:color w:val="000000"/>
          <w:sz w:val="28"/>
          <w:lang w:val="ru-RU"/>
        </w:rPr>
        <w:t>довательские действия:</w:t>
      </w:r>
    </w:p>
    <w:p w:rsidR="0095590A" w:rsidRPr="00DE4E62" w:rsidRDefault="00531576">
      <w:pPr>
        <w:spacing w:after="0" w:line="264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 xml:space="preserve">наблюдать математические отношения (часть–целое, </w:t>
      </w:r>
      <w:proofErr w:type="gramStart"/>
      <w:r w:rsidRPr="00DE4E62">
        <w:rPr>
          <w:rFonts w:ascii="Times New Roman" w:hAnsi="Times New Roman"/>
          <w:color w:val="000000"/>
          <w:sz w:val="28"/>
          <w:lang w:val="ru-RU"/>
        </w:rPr>
        <w:t>больше–меньше</w:t>
      </w:r>
      <w:proofErr w:type="gramEnd"/>
      <w:r w:rsidRPr="00DE4E62">
        <w:rPr>
          <w:rFonts w:ascii="Times New Roman" w:hAnsi="Times New Roman"/>
          <w:color w:val="000000"/>
          <w:sz w:val="28"/>
          <w:lang w:val="ru-RU"/>
        </w:rPr>
        <w:t>) в окружающем мире;</w:t>
      </w:r>
    </w:p>
    <w:p w:rsidR="0095590A" w:rsidRPr="00DE4E62" w:rsidRDefault="00531576">
      <w:pPr>
        <w:spacing w:after="0" w:line="264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характеризовать назначение и использовать простейшие измерительные приборы (сантиметровая лента, весы);</w:t>
      </w:r>
    </w:p>
    <w:p w:rsidR="0095590A" w:rsidRPr="00DE4E62" w:rsidRDefault="00531576">
      <w:pPr>
        <w:spacing w:after="0" w:line="264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сравнивать группы объектов (чисел, величин, ге</w:t>
      </w:r>
      <w:r w:rsidRPr="00DE4E62">
        <w:rPr>
          <w:rFonts w:ascii="Times New Roman" w:hAnsi="Times New Roman"/>
          <w:color w:val="000000"/>
          <w:sz w:val="28"/>
          <w:lang w:val="ru-RU"/>
        </w:rPr>
        <w:t>ометрических фигур) по самостоятельно выбранному основанию;</w:t>
      </w:r>
    </w:p>
    <w:p w:rsidR="0095590A" w:rsidRPr="00DE4E62" w:rsidRDefault="0053157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E4E62">
        <w:rPr>
          <w:rFonts w:ascii="Times New Roman" w:hAnsi="Times New Roman"/>
          <w:color w:val="000000"/>
          <w:sz w:val="28"/>
          <w:lang w:val="ru-RU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  <w:proofErr w:type="gramEnd"/>
    </w:p>
    <w:p w:rsidR="0095590A" w:rsidRPr="00DE4E62" w:rsidRDefault="00531576">
      <w:pPr>
        <w:spacing w:after="0" w:line="264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находить модели геометрических фигур в окружающем мире;</w:t>
      </w:r>
    </w:p>
    <w:p w:rsidR="0095590A" w:rsidRPr="00DE4E62" w:rsidRDefault="00531576">
      <w:pPr>
        <w:spacing w:after="0" w:line="264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вести поиск ра</w:t>
      </w:r>
      <w:r w:rsidRPr="00DE4E62">
        <w:rPr>
          <w:rFonts w:ascii="Times New Roman" w:hAnsi="Times New Roman"/>
          <w:color w:val="000000"/>
          <w:sz w:val="28"/>
          <w:lang w:val="ru-RU"/>
        </w:rPr>
        <w:t>зличных решений задачи (расчётной, с геометрическим содержанием);</w:t>
      </w:r>
    </w:p>
    <w:p w:rsidR="0095590A" w:rsidRPr="00DE4E62" w:rsidRDefault="00531576">
      <w:pPr>
        <w:spacing w:after="0" w:line="264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воспроизводить порядок выполнения действий в числовом выражении, содержащем действия сложения и вычитания (со скобками или без скобок);</w:t>
      </w:r>
    </w:p>
    <w:p w:rsidR="0095590A" w:rsidRPr="00DE4E62" w:rsidRDefault="00531576">
      <w:pPr>
        <w:spacing w:after="0" w:line="264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математическим выраже</w:t>
      </w:r>
      <w:r w:rsidRPr="00DE4E62">
        <w:rPr>
          <w:rFonts w:ascii="Times New Roman" w:hAnsi="Times New Roman"/>
          <w:color w:val="000000"/>
          <w:sz w:val="28"/>
          <w:lang w:val="ru-RU"/>
        </w:rPr>
        <w:t>нием и его текстовым описанием;</w:t>
      </w:r>
    </w:p>
    <w:p w:rsidR="0095590A" w:rsidRPr="00DE4E62" w:rsidRDefault="00531576">
      <w:pPr>
        <w:spacing w:after="0" w:line="264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 xml:space="preserve">подбирать примеры, подтверждающие суждение, вывод, ответ. </w:t>
      </w:r>
    </w:p>
    <w:p w:rsidR="0095590A" w:rsidRPr="00DE4E62" w:rsidRDefault="00531576">
      <w:pPr>
        <w:spacing w:after="0" w:line="264" w:lineRule="auto"/>
        <w:ind w:left="120"/>
        <w:jc w:val="both"/>
        <w:rPr>
          <w:lang w:val="ru-RU"/>
        </w:rPr>
      </w:pPr>
      <w:r w:rsidRPr="00DE4E6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5590A" w:rsidRPr="00DE4E62" w:rsidRDefault="0053157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E4E62">
        <w:rPr>
          <w:rFonts w:ascii="Times New Roman" w:hAnsi="Times New Roman"/>
          <w:color w:val="000000"/>
          <w:sz w:val="28"/>
          <w:lang w:val="ru-RU"/>
        </w:rPr>
        <w:t>извлекать и использовать информацию, представленную в текстовой, графической (рисунок, схема, таблица) форме;</w:t>
      </w:r>
      <w:proofErr w:type="gramEnd"/>
    </w:p>
    <w:p w:rsidR="0095590A" w:rsidRPr="00DE4E62" w:rsidRDefault="00531576">
      <w:pPr>
        <w:spacing w:after="0" w:line="264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устанавливать логику перебора вар</w:t>
      </w:r>
      <w:r w:rsidRPr="00DE4E62">
        <w:rPr>
          <w:rFonts w:ascii="Times New Roman" w:hAnsi="Times New Roman"/>
          <w:color w:val="000000"/>
          <w:sz w:val="28"/>
          <w:lang w:val="ru-RU"/>
        </w:rPr>
        <w:t>иантов для решения простейших комбинаторных задач;</w:t>
      </w:r>
    </w:p>
    <w:p w:rsidR="0095590A" w:rsidRPr="00DE4E62" w:rsidRDefault="00531576">
      <w:pPr>
        <w:spacing w:after="0" w:line="264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 xml:space="preserve">дополнять модели (схемы, изображения) готовыми числовыми данными. </w:t>
      </w:r>
    </w:p>
    <w:p w:rsidR="0095590A" w:rsidRPr="00DE4E62" w:rsidRDefault="0095590A">
      <w:pPr>
        <w:spacing w:after="0" w:line="264" w:lineRule="auto"/>
        <w:ind w:left="120"/>
        <w:jc w:val="both"/>
        <w:rPr>
          <w:lang w:val="ru-RU"/>
        </w:rPr>
      </w:pPr>
    </w:p>
    <w:p w:rsidR="0095590A" w:rsidRPr="00DE4E62" w:rsidRDefault="00531576">
      <w:pPr>
        <w:spacing w:after="0" w:line="264" w:lineRule="auto"/>
        <w:ind w:left="120"/>
        <w:jc w:val="both"/>
        <w:rPr>
          <w:lang w:val="ru-RU"/>
        </w:rPr>
      </w:pPr>
      <w:r w:rsidRPr="00DE4E6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5590A" w:rsidRPr="00DE4E62" w:rsidRDefault="00531576">
      <w:pPr>
        <w:spacing w:after="0" w:line="264" w:lineRule="auto"/>
        <w:ind w:left="120"/>
        <w:jc w:val="both"/>
        <w:rPr>
          <w:lang w:val="ru-RU"/>
        </w:rPr>
      </w:pPr>
      <w:r w:rsidRPr="00DE4E6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5590A" w:rsidRPr="00DE4E62" w:rsidRDefault="00531576">
      <w:pPr>
        <w:spacing w:after="0" w:line="264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комментировать ход вычислений;</w:t>
      </w:r>
    </w:p>
    <w:p w:rsidR="0095590A" w:rsidRPr="00DE4E62" w:rsidRDefault="00531576">
      <w:pPr>
        <w:spacing w:after="0" w:line="264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объяснять выбор величины, соответствующей ситуации</w:t>
      </w:r>
      <w:r w:rsidRPr="00DE4E62">
        <w:rPr>
          <w:rFonts w:ascii="Times New Roman" w:hAnsi="Times New Roman"/>
          <w:color w:val="000000"/>
          <w:sz w:val="28"/>
          <w:lang w:val="ru-RU"/>
        </w:rPr>
        <w:t xml:space="preserve"> измерения;</w:t>
      </w:r>
    </w:p>
    <w:p w:rsidR="0095590A" w:rsidRPr="00DE4E62" w:rsidRDefault="00531576">
      <w:pPr>
        <w:spacing w:after="0" w:line="264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составлять текстовую задачу с заданным отношением (готовым решением) по образцу;</w:t>
      </w:r>
    </w:p>
    <w:p w:rsidR="0095590A" w:rsidRPr="00DE4E62" w:rsidRDefault="00531576">
      <w:pPr>
        <w:spacing w:after="0" w:line="264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использовать математические знаки и терминологию для описания сюжетной ситуации, конструирования утверждений, выводов относительно данных объектов, отношения;</w:t>
      </w:r>
    </w:p>
    <w:p w:rsidR="0095590A" w:rsidRPr="00DE4E62" w:rsidRDefault="00531576">
      <w:pPr>
        <w:spacing w:after="0" w:line="264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назы</w:t>
      </w:r>
      <w:r w:rsidRPr="00DE4E62">
        <w:rPr>
          <w:rFonts w:ascii="Times New Roman" w:hAnsi="Times New Roman"/>
          <w:color w:val="000000"/>
          <w:sz w:val="28"/>
          <w:lang w:val="ru-RU"/>
        </w:rPr>
        <w:t>вать числа, величины, геометрические фигуры, обладающие заданным свойством;</w:t>
      </w:r>
    </w:p>
    <w:p w:rsidR="0095590A" w:rsidRPr="00DE4E62" w:rsidRDefault="00531576">
      <w:pPr>
        <w:spacing w:after="0" w:line="264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lastRenderedPageBreak/>
        <w:t>записывать, читать число, числовое выражение;</w:t>
      </w:r>
    </w:p>
    <w:p w:rsidR="0095590A" w:rsidRPr="00DE4E62" w:rsidRDefault="00531576">
      <w:pPr>
        <w:spacing w:after="0" w:line="264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 xml:space="preserve">приводить примеры, иллюстрирующие арифметическое действие, взаимное расположение геометрических фигур; </w:t>
      </w:r>
    </w:p>
    <w:p w:rsidR="0095590A" w:rsidRPr="00DE4E62" w:rsidRDefault="00531576">
      <w:pPr>
        <w:spacing w:after="0" w:line="264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конструировать утверждения с и</w:t>
      </w:r>
      <w:r w:rsidRPr="00DE4E62">
        <w:rPr>
          <w:rFonts w:ascii="Times New Roman" w:hAnsi="Times New Roman"/>
          <w:color w:val="000000"/>
          <w:sz w:val="28"/>
          <w:lang w:val="ru-RU"/>
        </w:rPr>
        <w:t xml:space="preserve">спользованием слов «каждый», «все». </w:t>
      </w:r>
    </w:p>
    <w:p w:rsidR="0095590A" w:rsidRPr="00DE4E62" w:rsidRDefault="0095590A">
      <w:pPr>
        <w:spacing w:after="0" w:line="257" w:lineRule="auto"/>
        <w:ind w:left="120"/>
        <w:jc w:val="both"/>
        <w:rPr>
          <w:lang w:val="ru-RU"/>
        </w:rPr>
      </w:pPr>
    </w:p>
    <w:p w:rsidR="0095590A" w:rsidRPr="00DE4E62" w:rsidRDefault="00531576">
      <w:pPr>
        <w:spacing w:after="0" w:line="257" w:lineRule="auto"/>
        <w:ind w:left="120"/>
        <w:jc w:val="both"/>
        <w:rPr>
          <w:lang w:val="ru-RU"/>
        </w:rPr>
      </w:pPr>
      <w:r w:rsidRPr="00DE4E6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5590A" w:rsidRPr="00DE4E62" w:rsidRDefault="00531576">
      <w:pPr>
        <w:spacing w:after="0" w:line="264" w:lineRule="auto"/>
        <w:ind w:left="120"/>
        <w:jc w:val="both"/>
        <w:rPr>
          <w:lang w:val="ru-RU"/>
        </w:rPr>
      </w:pPr>
      <w:r w:rsidRPr="00DE4E62">
        <w:rPr>
          <w:rFonts w:ascii="Times New Roman" w:hAnsi="Times New Roman"/>
          <w:b/>
          <w:color w:val="000000"/>
          <w:sz w:val="28"/>
          <w:lang w:val="ru-RU"/>
        </w:rPr>
        <w:t xml:space="preserve">Самоорганизация и самоконтроль: </w:t>
      </w:r>
    </w:p>
    <w:p w:rsidR="0095590A" w:rsidRPr="00DE4E62" w:rsidRDefault="00531576">
      <w:pPr>
        <w:spacing w:after="0" w:line="257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следовать установленному правилу, по которому составлен ряд чисел, величин, геометрических фигур;</w:t>
      </w:r>
    </w:p>
    <w:p w:rsidR="0095590A" w:rsidRPr="00DE4E62" w:rsidRDefault="00531576">
      <w:pPr>
        <w:spacing w:after="0" w:line="257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организовывать, участвовать, контролировать</w:t>
      </w:r>
      <w:r w:rsidRPr="00DE4E62">
        <w:rPr>
          <w:rFonts w:ascii="Times New Roman" w:hAnsi="Times New Roman"/>
          <w:color w:val="000000"/>
          <w:sz w:val="28"/>
          <w:lang w:val="ru-RU"/>
        </w:rPr>
        <w:t xml:space="preserve"> ход и результат парной работы с математическим материалом;</w:t>
      </w:r>
    </w:p>
    <w:p w:rsidR="0095590A" w:rsidRPr="00DE4E62" w:rsidRDefault="00531576">
      <w:pPr>
        <w:spacing w:after="0" w:line="257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 с помощью другого приёма выполнения действия, обратного действия;</w:t>
      </w:r>
    </w:p>
    <w:p w:rsidR="0095590A" w:rsidRPr="00DE4E62" w:rsidRDefault="00531576">
      <w:pPr>
        <w:spacing w:after="0" w:line="257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 xml:space="preserve">находить с помощью учителя причину возникшей ошибки или затруднения. </w:t>
      </w:r>
    </w:p>
    <w:p w:rsidR="0095590A" w:rsidRPr="00DE4E62" w:rsidRDefault="00531576">
      <w:pPr>
        <w:spacing w:after="0" w:line="257" w:lineRule="auto"/>
        <w:ind w:left="120"/>
        <w:jc w:val="both"/>
        <w:rPr>
          <w:lang w:val="ru-RU"/>
        </w:rPr>
      </w:pPr>
      <w:r w:rsidRPr="00DE4E6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5590A" w:rsidRPr="00DE4E62" w:rsidRDefault="00531576">
      <w:pPr>
        <w:spacing w:after="0" w:line="257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п</w:t>
      </w:r>
      <w:r w:rsidRPr="00DE4E62">
        <w:rPr>
          <w:rFonts w:ascii="Times New Roman" w:hAnsi="Times New Roman"/>
          <w:color w:val="000000"/>
          <w:sz w:val="28"/>
          <w:lang w:val="ru-RU"/>
        </w:rPr>
        <w:t>ринимать правила совместной деятельности при работе в парах, группах, составленных учителем или самостоятельно;</w:t>
      </w:r>
    </w:p>
    <w:p w:rsidR="0095590A" w:rsidRPr="00DE4E62" w:rsidRDefault="00531576">
      <w:pPr>
        <w:spacing w:after="0" w:line="257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участвовать в парной и групповой работе с математическим материалом: обсуждать цель деятельности, ход работы, комментировать свои действия, высл</w:t>
      </w:r>
      <w:r w:rsidRPr="00DE4E62">
        <w:rPr>
          <w:rFonts w:ascii="Times New Roman" w:hAnsi="Times New Roman"/>
          <w:color w:val="000000"/>
          <w:sz w:val="28"/>
          <w:lang w:val="ru-RU"/>
        </w:rPr>
        <w:t>ушивать мнения других участников, подготавливать презентацию (устное выступление) решения или ответа;</w:t>
      </w:r>
    </w:p>
    <w:p w:rsidR="0095590A" w:rsidRPr="00DE4E62" w:rsidRDefault="00531576">
      <w:pPr>
        <w:spacing w:after="0" w:line="257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</w:t>
      </w:r>
      <w:r w:rsidRPr="00DE4E62">
        <w:rPr>
          <w:rFonts w:ascii="Times New Roman" w:hAnsi="Times New Roman"/>
          <w:color w:val="000000"/>
          <w:sz w:val="28"/>
          <w:lang w:val="ru-RU"/>
        </w:rPr>
        <w:t>лжительность с помощью часов, выполнять прикидку и оценку результата действий, измерений);</w:t>
      </w:r>
    </w:p>
    <w:p w:rsidR="0095590A" w:rsidRPr="00DE4E62" w:rsidRDefault="00531576">
      <w:pPr>
        <w:spacing w:after="0" w:line="257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совместно с учителем оценивать результаты выполнения общей работы.</w:t>
      </w:r>
    </w:p>
    <w:p w:rsidR="0095590A" w:rsidRPr="00DE4E62" w:rsidRDefault="0095590A">
      <w:pPr>
        <w:rPr>
          <w:lang w:val="ru-RU"/>
        </w:rPr>
        <w:sectPr w:rsidR="0095590A" w:rsidRPr="00DE4E62">
          <w:pgSz w:w="11906" w:h="16383"/>
          <w:pgMar w:top="1134" w:right="850" w:bottom="1134" w:left="1701" w:header="720" w:footer="720" w:gutter="0"/>
          <w:cols w:space="720"/>
        </w:sectPr>
      </w:pPr>
    </w:p>
    <w:p w:rsidR="0095590A" w:rsidRPr="00DE4E62" w:rsidRDefault="00531576">
      <w:pPr>
        <w:spacing w:after="0" w:line="264" w:lineRule="auto"/>
        <w:ind w:left="120"/>
        <w:jc w:val="both"/>
        <w:rPr>
          <w:lang w:val="ru-RU"/>
        </w:rPr>
      </w:pPr>
      <w:bookmarkStart w:id="9" w:name="block-80280203"/>
      <w:bookmarkEnd w:id="8"/>
      <w:r w:rsidRPr="00DE4E6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95590A" w:rsidRPr="00DE4E62" w:rsidRDefault="0095590A">
      <w:pPr>
        <w:spacing w:after="0" w:line="264" w:lineRule="auto"/>
        <w:ind w:left="120"/>
        <w:jc w:val="both"/>
        <w:rPr>
          <w:lang w:val="ru-RU"/>
        </w:rPr>
      </w:pPr>
    </w:p>
    <w:p w:rsidR="0095590A" w:rsidRPr="00DE4E62" w:rsidRDefault="00531576">
      <w:pPr>
        <w:spacing w:after="0" w:line="264" w:lineRule="auto"/>
        <w:ind w:left="120"/>
        <w:jc w:val="both"/>
        <w:rPr>
          <w:lang w:val="ru-RU"/>
        </w:rPr>
      </w:pPr>
      <w:r w:rsidRPr="00DE4E6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5590A" w:rsidRPr="00DE4E62" w:rsidRDefault="0095590A">
      <w:pPr>
        <w:spacing w:after="0" w:line="264" w:lineRule="auto"/>
        <w:ind w:left="120"/>
        <w:jc w:val="both"/>
        <w:rPr>
          <w:lang w:val="ru-RU"/>
        </w:rPr>
      </w:pPr>
    </w:p>
    <w:p w:rsidR="0095590A" w:rsidRPr="00DE4E62" w:rsidRDefault="00531576">
      <w:pPr>
        <w:spacing w:after="0" w:line="269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</w:t>
      </w:r>
      <w:r w:rsidRPr="00DE4E62">
        <w:rPr>
          <w:rFonts w:ascii="Times New Roman" w:hAnsi="Times New Roman"/>
          <w:color w:val="000000"/>
          <w:sz w:val="28"/>
          <w:lang w:val="ru-RU"/>
        </w:rPr>
        <w:t>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</w:t>
      </w:r>
      <w:r w:rsidRPr="00DE4E62">
        <w:rPr>
          <w:rFonts w:ascii="Times New Roman" w:hAnsi="Times New Roman"/>
          <w:color w:val="000000"/>
          <w:sz w:val="28"/>
          <w:lang w:val="ru-RU"/>
        </w:rPr>
        <w:t>мирования внутренней позиции личности.</w:t>
      </w:r>
    </w:p>
    <w:p w:rsidR="0095590A" w:rsidRPr="00DE4E62" w:rsidRDefault="00531576">
      <w:pPr>
        <w:spacing w:after="0" w:line="269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</w:t>
      </w:r>
      <w:proofErr w:type="gramStart"/>
      <w:r w:rsidRPr="00DE4E62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DE4E62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95590A" w:rsidRPr="00DE4E62" w:rsidRDefault="00531576">
      <w:pPr>
        <w:spacing w:after="0" w:line="269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</w:t>
      </w:r>
      <w:r w:rsidRPr="00DE4E62">
        <w:rPr>
          <w:rFonts w:ascii="Times New Roman" w:hAnsi="Times New Roman"/>
          <w:color w:val="000000"/>
          <w:sz w:val="28"/>
          <w:lang w:val="ru-RU"/>
        </w:rPr>
        <w:t>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95590A" w:rsidRPr="00DE4E62" w:rsidRDefault="00531576">
      <w:pPr>
        <w:spacing w:after="0" w:line="269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</w:t>
      </w:r>
      <w:r w:rsidRPr="00DE4E62">
        <w:rPr>
          <w:rFonts w:ascii="Times New Roman" w:hAnsi="Times New Roman"/>
          <w:color w:val="000000"/>
          <w:sz w:val="28"/>
          <w:lang w:val="ru-RU"/>
        </w:rPr>
        <w:t>заниям, осознавать личную ответственность и объективно оценивать свой вклад в общий результат;</w:t>
      </w:r>
    </w:p>
    <w:p w:rsidR="0095590A" w:rsidRPr="00DE4E62" w:rsidRDefault="00531576">
      <w:pPr>
        <w:spacing w:after="0" w:line="269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95590A" w:rsidRPr="00DE4E62" w:rsidRDefault="00531576">
      <w:pPr>
        <w:spacing w:after="0" w:line="269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 xml:space="preserve">применять математику для решения практических задач в повседневной жизни, в том числе </w:t>
      </w:r>
      <w:r w:rsidRPr="00DE4E62">
        <w:rPr>
          <w:rFonts w:ascii="Times New Roman" w:hAnsi="Times New Roman"/>
          <w:color w:val="000000"/>
          <w:sz w:val="28"/>
          <w:lang w:val="ru-RU"/>
        </w:rPr>
        <w:t>при оказании помощи одноклассникам, детям младшего возраста, взрослым и пожилым людям;</w:t>
      </w:r>
    </w:p>
    <w:p w:rsidR="0095590A" w:rsidRPr="00DE4E62" w:rsidRDefault="00531576">
      <w:pPr>
        <w:spacing w:after="0" w:line="269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</w:t>
      </w:r>
      <w:r w:rsidRPr="00DE4E62">
        <w:rPr>
          <w:rFonts w:ascii="Times New Roman" w:hAnsi="Times New Roman"/>
          <w:color w:val="000000"/>
          <w:sz w:val="28"/>
          <w:lang w:val="ru-RU"/>
        </w:rPr>
        <w:t>ешении поставленных задач, умение преодолевать трудности;</w:t>
      </w:r>
    </w:p>
    <w:p w:rsidR="0095590A" w:rsidRPr="00DE4E62" w:rsidRDefault="00531576">
      <w:pPr>
        <w:spacing w:after="0" w:line="269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95590A" w:rsidRPr="00DE4E62" w:rsidRDefault="00531576">
      <w:pPr>
        <w:spacing w:after="0" w:line="269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</w:t>
      </w:r>
      <w:r w:rsidRPr="00DE4E62">
        <w:rPr>
          <w:rFonts w:ascii="Times New Roman" w:hAnsi="Times New Roman"/>
          <w:color w:val="000000"/>
          <w:sz w:val="28"/>
          <w:lang w:val="ru-RU"/>
        </w:rPr>
        <w:t>и математики, стремиться углублять свои математические знания и умения, намечать пути устранения трудностей;</w:t>
      </w:r>
    </w:p>
    <w:p w:rsidR="0095590A" w:rsidRPr="00DE4E62" w:rsidRDefault="00531576">
      <w:pPr>
        <w:spacing w:after="0" w:line="269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95590A" w:rsidRPr="00DE4E62" w:rsidRDefault="0095590A">
      <w:pPr>
        <w:spacing w:after="0"/>
        <w:ind w:left="120"/>
        <w:jc w:val="both"/>
        <w:rPr>
          <w:lang w:val="ru-RU"/>
        </w:rPr>
      </w:pPr>
    </w:p>
    <w:p w:rsidR="0095590A" w:rsidRPr="00DE4E62" w:rsidRDefault="00531576">
      <w:pPr>
        <w:spacing w:after="0"/>
        <w:ind w:left="120"/>
        <w:jc w:val="both"/>
        <w:rPr>
          <w:lang w:val="ru-RU"/>
        </w:rPr>
      </w:pPr>
      <w:r w:rsidRPr="00DE4E62">
        <w:rPr>
          <w:rFonts w:ascii="Times New Roman" w:hAnsi="Times New Roman"/>
          <w:b/>
          <w:color w:val="000000"/>
          <w:sz w:val="28"/>
          <w:lang w:val="ru-RU"/>
        </w:rPr>
        <w:t xml:space="preserve">МЕТАПРЕДМЕТНЫЕ </w:t>
      </w:r>
      <w:r w:rsidRPr="00DE4E62">
        <w:rPr>
          <w:rFonts w:ascii="Times New Roman" w:hAnsi="Times New Roman"/>
          <w:b/>
          <w:color w:val="000000"/>
          <w:sz w:val="28"/>
          <w:lang w:val="ru-RU"/>
        </w:rPr>
        <w:t>РЕЗУЛЬТАТЫ</w:t>
      </w:r>
    </w:p>
    <w:p w:rsidR="0095590A" w:rsidRPr="00DE4E62" w:rsidRDefault="0095590A">
      <w:pPr>
        <w:spacing w:after="0"/>
        <w:ind w:left="120"/>
        <w:jc w:val="both"/>
        <w:rPr>
          <w:lang w:val="ru-RU"/>
        </w:rPr>
      </w:pPr>
    </w:p>
    <w:p w:rsidR="0095590A" w:rsidRPr="00DE4E62" w:rsidRDefault="00531576">
      <w:pPr>
        <w:spacing w:after="0" w:line="269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</w:t>
      </w:r>
      <w:r w:rsidRPr="00DE4E62">
        <w:rPr>
          <w:rFonts w:ascii="Times New Roman" w:hAnsi="Times New Roman"/>
          <w:color w:val="000000"/>
          <w:sz w:val="28"/>
          <w:lang w:val="ru-RU"/>
        </w:rPr>
        <w:t>я, совместная деятельность.</w:t>
      </w:r>
    </w:p>
    <w:p w:rsidR="0095590A" w:rsidRPr="00DE4E62" w:rsidRDefault="00531576">
      <w:pPr>
        <w:spacing w:after="0" w:line="269" w:lineRule="auto"/>
        <w:ind w:left="120"/>
        <w:jc w:val="both"/>
        <w:rPr>
          <w:lang w:val="ru-RU"/>
        </w:rPr>
      </w:pPr>
      <w:r w:rsidRPr="00DE4E6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5590A" w:rsidRPr="00DE4E62" w:rsidRDefault="00531576">
      <w:pPr>
        <w:spacing w:after="0" w:line="269" w:lineRule="auto"/>
        <w:ind w:left="120"/>
        <w:jc w:val="both"/>
        <w:rPr>
          <w:lang w:val="ru-RU"/>
        </w:rPr>
      </w:pPr>
      <w:r w:rsidRPr="00DE4E6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5590A" w:rsidRPr="00DE4E62" w:rsidRDefault="00531576">
      <w:pPr>
        <w:spacing w:after="0" w:line="269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устанавливать связи и зависимости между математическими объектами («часть-целое», «причина-следствие», протяжённость);</w:t>
      </w:r>
    </w:p>
    <w:p w:rsidR="0095590A" w:rsidRPr="00DE4E62" w:rsidRDefault="00531576">
      <w:pPr>
        <w:spacing w:after="0" w:line="269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</w:t>
      </w:r>
      <w:r w:rsidRPr="00DE4E62">
        <w:rPr>
          <w:rFonts w:ascii="Times New Roman" w:hAnsi="Times New Roman"/>
          <w:color w:val="000000"/>
          <w:sz w:val="28"/>
          <w:lang w:val="ru-RU"/>
        </w:rPr>
        <w:t>рсальные действия: сравнение, анализ, классификация (группировка), обобщение;</w:t>
      </w:r>
    </w:p>
    <w:p w:rsidR="0095590A" w:rsidRPr="00DE4E62" w:rsidRDefault="00531576">
      <w:pPr>
        <w:spacing w:after="0" w:line="269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95590A" w:rsidRPr="00DE4E62" w:rsidRDefault="00531576">
      <w:pPr>
        <w:spacing w:after="0" w:line="269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 xml:space="preserve">представлять текстовую задачу, её решение в виде модели, схемы, </w:t>
      </w:r>
      <w:r w:rsidRPr="00DE4E62">
        <w:rPr>
          <w:rFonts w:ascii="Times New Roman" w:hAnsi="Times New Roman"/>
          <w:color w:val="000000"/>
          <w:sz w:val="28"/>
          <w:lang w:val="ru-RU"/>
        </w:rPr>
        <w:t>арифметической записи, текста в соответствии с предложенной учебной проблемой.</w:t>
      </w:r>
    </w:p>
    <w:p w:rsidR="0095590A" w:rsidRPr="00DE4E62" w:rsidRDefault="00531576">
      <w:pPr>
        <w:spacing w:after="0" w:line="269" w:lineRule="auto"/>
        <w:ind w:left="120"/>
        <w:jc w:val="both"/>
        <w:rPr>
          <w:lang w:val="ru-RU"/>
        </w:rPr>
      </w:pPr>
      <w:r w:rsidRPr="00DE4E6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95590A" w:rsidRPr="00DE4E62" w:rsidRDefault="00531576">
      <w:pPr>
        <w:spacing w:after="0" w:line="269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95590A" w:rsidRPr="00DE4E62" w:rsidRDefault="00531576">
      <w:pPr>
        <w:spacing w:after="0" w:line="269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понимать и использовать математическую терминолог</w:t>
      </w:r>
      <w:r w:rsidRPr="00DE4E62">
        <w:rPr>
          <w:rFonts w:ascii="Times New Roman" w:hAnsi="Times New Roman"/>
          <w:color w:val="000000"/>
          <w:sz w:val="28"/>
          <w:lang w:val="ru-RU"/>
        </w:rPr>
        <w:t>ию: различать, характеризовать, использовать для решения учебных и практических задач;</w:t>
      </w:r>
    </w:p>
    <w:p w:rsidR="0095590A" w:rsidRPr="00DE4E62" w:rsidRDefault="00531576">
      <w:pPr>
        <w:spacing w:after="0" w:line="269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95590A" w:rsidRPr="00DE4E62" w:rsidRDefault="00531576">
      <w:pPr>
        <w:spacing w:after="0" w:line="269" w:lineRule="auto"/>
        <w:ind w:left="120"/>
        <w:jc w:val="both"/>
        <w:rPr>
          <w:lang w:val="ru-RU"/>
        </w:rPr>
      </w:pPr>
      <w:r w:rsidRPr="00DE4E6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5590A" w:rsidRPr="00DE4E62" w:rsidRDefault="00531576">
      <w:pPr>
        <w:spacing w:after="0" w:line="269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</w:t>
      </w:r>
      <w:r w:rsidRPr="00DE4E62">
        <w:rPr>
          <w:rFonts w:ascii="Times New Roman" w:hAnsi="Times New Roman"/>
          <w:color w:val="000000"/>
          <w:sz w:val="28"/>
          <w:lang w:val="ru-RU"/>
        </w:rPr>
        <w:t>фическую информацию в разных источниках информационной среды;</w:t>
      </w:r>
    </w:p>
    <w:p w:rsidR="0095590A" w:rsidRPr="00DE4E62" w:rsidRDefault="00531576">
      <w:pPr>
        <w:spacing w:after="0" w:line="269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95590A" w:rsidRPr="00DE4E62" w:rsidRDefault="00531576">
      <w:pPr>
        <w:spacing w:after="0" w:line="269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</w:t>
      </w:r>
      <w:r w:rsidRPr="00DE4E62">
        <w:rPr>
          <w:rFonts w:ascii="Times New Roman" w:hAnsi="Times New Roman"/>
          <w:color w:val="000000"/>
          <w:sz w:val="28"/>
          <w:lang w:val="ru-RU"/>
        </w:rPr>
        <w:t>ждение по образцу, в соответствии с требованиями учебной задачи;</w:t>
      </w:r>
    </w:p>
    <w:p w:rsidR="0095590A" w:rsidRPr="00DE4E62" w:rsidRDefault="00531576">
      <w:pPr>
        <w:spacing w:after="0" w:line="269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95590A" w:rsidRPr="00DE4E62" w:rsidRDefault="00531576">
      <w:pPr>
        <w:spacing w:after="0" w:line="269" w:lineRule="auto"/>
        <w:ind w:left="120"/>
        <w:jc w:val="both"/>
        <w:rPr>
          <w:lang w:val="ru-RU"/>
        </w:rPr>
      </w:pPr>
      <w:r w:rsidRPr="00DE4E62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</w:p>
    <w:p w:rsidR="0095590A" w:rsidRPr="00DE4E62" w:rsidRDefault="00531576">
      <w:pPr>
        <w:spacing w:after="0" w:line="269" w:lineRule="auto"/>
        <w:ind w:left="120"/>
        <w:jc w:val="both"/>
        <w:rPr>
          <w:lang w:val="ru-RU"/>
        </w:rPr>
      </w:pPr>
      <w:r w:rsidRPr="00DE4E6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5590A" w:rsidRPr="00DE4E62" w:rsidRDefault="00531576">
      <w:pPr>
        <w:spacing w:after="0" w:line="269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 xml:space="preserve">конструировать утверждения, </w:t>
      </w:r>
      <w:r w:rsidRPr="00DE4E62">
        <w:rPr>
          <w:rFonts w:ascii="Times New Roman" w:hAnsi="Times New Roman"/>
          <w:color w:val="000000"/>
          <w:sz w:val="28"/>
          <w:lang w:val="ru-RU"/>
        </w:rPr>
        <w:t>проверять их истинность;</w:t>
      </w:r>
    </w:p>
    <w:p w:rsidR="0095590A" w:rsidRPr="00DE4E62" w:rsidRDefault="00531576">
      <w:pPr>
        <w:spacing w:after="0" w:line="269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использовать текст задания для объяснения способа и хода решения математической задачи;</w:t>
      </w:r>
    </w:p>
    <w:p w:rsidR="0095590A" w:rsidRPr="00DE4E62" w:rsidRDefault="00531576">
      <w:pPr>
        <w:spacing w:after="0" w:line="269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95590A" w:rsidRPr="00DE4E62" w:rsidRDefault="00531576">
      <w:pPr>
        <w:spacing w:after="0" w:line="269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95590A" w:rsidRPr="00DE4E62" w:rsidRDefault="00531576">
      <w:pPr>
        <w:spacing w:after="0" w:line="269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в процессе диалогов</w:t>
      </w:r>
      <w:r w:rsidRPr="00DE4E62">
        <w:rPr>
          <w:rFonts w:ascii="Times New Roman" w:hAnsi="Times New Roman"/>
          <w:color w:val="000000"/>
          <w:sz w:val="28"/>
          <w:lang w:val="ru-RU"/>
        </w:rPr>
        <w:t xml:space="preserve">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95590A" w:rsidRPr="00DE4E62" w:rsidRDefault="00531576">
      <w:pPr>
        <w:spacing w:after="0" w:line="269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</w:t>
      </w:r>
      <w:r w:rsidRPr="00DE4E62">
        <w:rPr>
          <w:rFonts w:ascii="Times New Roman" w:hAnsi="Times New Roman"/>
          <w:color w:val="000000"/>
          <w:sz w:val="28"/>
          <w:lang w:val="ru-RU"/>
        </w:rPr>
        <w:t>имер, геометрической фигуры), рассуждение (к примеру, при решении задачи), инструкция (например, измерение длины отрезка);</w:t>
      </w:r>
    </w:p>
    <w:p w:rsidR="0095590A" w:rsidRPr="00DE4E62" w:rsidRDefault="00531576">
      <w:pPr>
        <w:spacing w:after="0" w:line="269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 xml:space="preserve">ориентироваться в алгоритмах: воспроизводить, дополнять, исправлять </w:t>
      </w:r>
      <w:proofErr w:type="gramStart"/>
      <w:r w:rsidRPr="00DE4E62">
        <w:rPr>
          <w:rFonts w:ascii="Times New Roman" w:hAnsi="Times New Roman"/>
          <w:color w:val="000000"/>
          <w:sz w:val="28"/>
          <w:lang w:val="ru-RU"/>
        </w:rPr>
        <w:t>деформированные</w:t>
      </w:r>
      <w:proofErr w:type="gramEnd"/>
      <w:r w:rsidRPr="00DE4E62">
        <w:rPr>
          <w:rFonts w:ascii="Times New Roman" w:hAnsi="Times New Roman"/>
          <w:color w:val="000000"/>
          <w:sz w:val="28"/>
          <w:lang w:val="ru-RU"/>
        </w:rPr>
        <w:t>;</w:t>
      </w:r>
    </w:p>
    <w:p w:rsidR="0095590A" w:rsidRPr="00DE4E62" w:rsidRDefault="00531576">
      <w:pPr>
        <w:spacing w:after="0" w:line="269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самостоятельно составлять тексты заданий, аналог</w:t>
      </w:r>
      <w:r w:rsidRPr="00DE4E62">
        <w:rPr>
          <w:rFonts w:ascii="Times New Roman" w:hAnsi="Times New Roman"/>
          <w:color w:val="000000"/>
          <w:sz w:val="28"/>
          <w:lang w:val="ru-RU"/>
        </w:rPr>
        <w:t xml:space="preserve">ичные </w:t>
      </w:r>
      <w:proofErr w:type="gramStart"/>
      <w:r w:rsidRPr="00DE4E62">
        <w:rPr>
          <w:rFonts w:ascii="Times New Roman" w:hAnsi="Times New Roman"/>
          <w:color w:val="000000"/>
          <w:sz w:val="28"/>
          <w:lang w:val="ru-RU"/>
        </w:rPr>
        <w:t>типовым</w:t>
      </w:r>
      <w:proofErr w:type="gramEnd"/>
      <w:r w:rsidRPr="00DE4E62">
        <w:rPr>
          <w:rFonts w:ascii="Times New Roman" w:hAnsi="Times New Roman"/>
          <w:color w:val="000000"/>
          <w:sz w:val="28"/>
          <w:lang w:val="ru-RU"/>
        </w:rPr>
        <w:t xml:space="preserve"> изученным.</w:t>
      </w:r>
    </w:p>
    <w:p w:rsidR="0095590A" w:rsidRPr="00DE4E62" w:rsidRDefault="00531576">
      <w:pPr>
        <w:spacing w:after="0" w:line="269" w:lineRule="auto"/>
        <w:ind w:left="120"/>
        <w:jc w:val="both"/>
        <w:rPr>
          <w:lang w:val="ru-RU"/>
        </w:rPr>
      </w:pPr>
      <w:r w:rsidRPr="00DE4E6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5590A" w:rsidRPr="00DE4E62" w:rsidRDefault="00531576">
      <w:pPr>
        <w:spacing w:after="0" w:line="269" w:lineRule="auto"/>
        <w:ind w:left="120"/>
        <w:jc w:val="both"/>
        <w:rPr>
          <w:lang w:val="ru-RU"/>
        </w:rPr>
      </w:pPr>
      <w:r w:rsidRPr="00DE4E6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5590A" w:rsidRPr="00DE4E62" w:rsidRDefault="00531576">
      <w:pPr>
        <w:spacing w:after="0" w:line="269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95590A" w:rsidRPr="00DE4E62" w:rsidRDefault="00531576">
      <w:pPr>
        <w:spacing w:after="0" w:line="269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95590A" w:rsidRPr="00DE4E62" w:rsidRDefault="00531576">
      <w:pPr>
        <w:spacing w:after="0" w:line="269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выполнять п</w:t>
      </w:r>
      <w:r w:rsidRPr="00DE4E62">
        <w:rPr>
          <w:rFonts w:ascii="Times New Roman" w:hAnsi="Times New Roman"/>
          <w:color w:val="000000"/>
          <w:sz w:val="28"/>
          <w:lang w:val="ru-RU"/>
        </w:rPr>
        <w:t>равила безопасного использования электронных средств, предлагаемых в процессе обучения.</w:t>
      </w:r>
    </w:p>
    <w:p w:rsidR="0095590A" w:rsidRPr="00DE4E62" w:rsidRDefault="00531576">
      <w:pPr>
        <w:spacing w:after="0" w:line="269" w:lineRule="auto"/>
        <w:ind w:left="120"/>
        <w:jc w:val="both"/>
        <w:rPr>
          <w:lang w:val="ru-RU"/>
        </w:rPr>
      </w:pPr>
      <w:r w:rsidRPr="00DE4E62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95590A" w:rsidRPr="00DE4E62" w:rsidRDefault="00531576">
      <w:pPr>
        <w:spacing w:after="0" w:line="269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95590A" w:rsidRPr="00DE4E62" w:rsidRDefault="00531576">
      <w:pPr>
        <w:spacing w:after="0" w:line="269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95590A" w:rsidRPr="00DE4E62" w:rsidRDefault="00531576">
      <w:pPr>
        <w:spacing w:after="0" w:line="269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находить ошибки в своей рабо</w:t>
      </w:r>
      <w:r w:rsidRPr="00DE4E62">
        <w:rPr>
          <w:rFonts w:ascii="Times New Roman" w:hAnsi="Times New Roman"/>
          <w:color w:val="000000"/>
          <w:sz w:val="28"/>
          <w:lang w:val="ru-RU"/>
        </w:rPr>
        <w:t>те, устанавливать их причины, вести поиск путей преодоления ошибок;</w:t>
      </w:r>
    </w:p>
    <w:p w:rsidR="0095590A" w:rsidRPr="00DE4E62" w:rsidRDefault="00531576">
      <w:pPr>
        <w:spacing w:after="0" w:line="269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</w:t>
      </w:r>
      <w:r w:rsidRPr="00DE4E62">
        <w:rPr>
          <w:rFonts w:ascii="Times New Roman" w:hAnsi="Times New Roman"/>
          <w:color w:val="000000"/>
          <w:sz w:val="28"/>
          <w:lang w:val="ru-RU"/>
        </w:rPr>
        <w:t xml:space="preserve"> числе электронным);</w:t>
      </w:r>
    </w:p>
    <w:p w:rsidR="0095590A" w:rsidRPr="00DE4E62" w:rsidRDefault="00531576">
      <w:pPr>
        <w:spacing w:after="0" w:line="269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95590A" w:rsidRPr="00DE4E62" w:rsidRDefault="00531576">
      <w:pPr>
        <w:spacing w:after="0" w:line="269" w:lineRule="auto"/>
        <w:ind w:left="120"/>
        <w:jc w:val="both"/>
        <w:rPr>
          <w:lang w:val="ru-RU"/>
        </w:rPr>
      </w:pPr>
      <w:r w:rsidRPr="00DE4E6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5590A" w:rsidRPr="00DE4E62" w:rsidRDefault="00531576">
      <w:pPr>
        <w:spacing w:after="0" w:line="269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совместной деятельности: распределять работу между членами группы (например, в случае решения задач, требующих переб</w:t>
      </w:r>
      <w:r w:rsidRPr="00DE4E62">
        <w:rPr>
          <w:rFonts w:ascii="Times New Roman" w:hAnsi="Times New Roman"/>
          <w:color w:val="000000"/>
          <w:sz w:val="28"/>
          <w:lang w:val="ru-RU"/>
        </w:rPr>
        <w:t>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 w:rsidR="0095590A" w:rsidRPr="00DE4E62" w:rsidRDefault="00531576">
      <w:pPr>
        <w:spacing w:after="0" w:line="269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</w:t>
      </w:r>
      <w:r w:rsidRPr="00DE4E62">
        <w:rPr>
          <w:rFonts w:ascii="Times New Roman" w:hAnsi="Times New Roman"/>
          <w:color w:val="000000"/>
          <w:sz w:val="28"/>
          <w:lang w:val="ru-RU"/>
        </w:rPr>
        <w:t>сть возникновения ошибок и трудностей, предусматривать пути их предупреждения.</w:t>
      </w:r>
    </w:p>
    <w:p w:rsidR="0095590A" w:rsidRPr="00DE4E62" w:rsidRDefault="0095590A">
      <w:pPr>
        <w:spacing w:after="0"/>
        <w:ind w:left="120"/>
        <w:jc w:val="both"/>
        <w:rPr>
          <w:lang w:val="ru-RU"/>
        </w:rPr>
      </w:pPr>
    </w:p>
    <w:p w:rsidR="0095590A" w:rsidRPr="00DE4E62" w:rsidRDefault="00531576">
      <w:pPr>
        <w:spacing w:after="0"/>
        <w:ind w:left="120"/>
        <w:jc w:val="both"/>
        <w:rPr>
          <w:lang w:val="ru-RU"/>
        </w:rPr>
      </w:pPr>
      <w:r w:rsidRPr="00DE4E6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5590A" w:rsidRPr="00DE4E62" w:rsidRDefault="00531576">
      <w:pPr>
        <w:spacing w:after="0" w:line="264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DE4E62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DE4E6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E4E6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E4E6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математике:</w:t>
      </w:r>
    </w:p>
    <w:p w:rsidR="0095590A" w:rsidRPr="00DE4E62" w:rsidRDefault="00531576">
      <w:pPr>
        <w:spacing w:after="0" w:line="264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100;</w:t>
      </w:r>
    </w:p>
    <w:p w:rsidR="0095590A" w:rsidRPr="00DE4E62" w:rsidRDefault="00531576">
      <w:pPr>
        <w:spacing w:after="0" w:line="264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н</w:t>
      </w:r>
      <w:r w:rsidRPr="00DE4E62">
        <w:rPr>
          <w:rFonts w:ascii="Times New Roman" w:hAnsi="Times New Roman"/>
          <w:color w:val="000000"/>
          <w:sz w:val="28"/>
          <w:lang w:val="ru-RU"/>
        </w:rPr>
        <w:t>аходить число большее или меньшее данного числа на заданное число (в пределах 100), большее данного числа в заданное число раз (в пределах 20);</w:t>
      </w:r>
    </w:p>
    <w:p w:rsidR="0095590A" w:rsidRPr="00DE4E62" w:rsidRDefault="00531576">
      <w:pPr>
        <w:spacing w:after="0" w:line="264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при вычислении значения числового выражения (со скобками или без скобок), соде</w:t>
      </w:r>
      <w:r w:rsidRPr="00DE4E62">
        <w:rPr>
          <w:rFonts w:ascii="Times New Roman" w:hAnsi="Times New Roman"/>
          <w:color w:val="000000"/>
          <w:sz w:val="28"/>
          <w:lang w:val="ru-RU"/>
        </w:rPr>
        <w:t>ржащего действия сложения и вычитания в пределах 100;</w:t>
      </w:r>
    </w:p>
    <w:p w:rsidR="0095590A" w:rsidRPr="00DE4E62" w:rsidRDefault="00531576">
      <w:pPr>
        <w:spacing w:after="0" w:line="264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 xml:space="preserve">выполнять арифметические действия: сложение и вычитание, в пределах 100 – устно и письменно, </w:t>
      </w:r>
      <w:proofErr w:type="gramStart"/>
      <w:r w:rsidRPr="00DE4E62">
        <w:rPr>
          <w:rFonts w:ascii="Times New Roman" w:hAnsi="Times New Roman"/>
          <w:color w:val="000000"/>
          <w:sz w:val="28"/>
          <w:lang w:val="ru-RU"/>
        </w:rPr>
        <w:t>умножение</w:t>
      </w:r>
      <w:proofErr w:type="gramEnd"/>
      <w:r w:rsidRPr="00DE4E62">
        <w:rPr>
          <w:rFonts w:ascii="Times New Roman" w:hAnsi="Times New Roman"/>
          <w:color w:val="000000"/>
          <w:sz w:val="28"/>
          <w:lang w:val="ru-RU"/>
        </w:rPr>
        <w:t xml:space="preserve"> и деление в пределах 50 с использованием таблицы умножения;</w:t>
      </w:r>
    </w:p>
    <w:p w:rsidR="0095590A" w:rsidRPr="00DE4E62" w:rsidRDefault="00531576">
      <w:pPr>
        <w:spacing w:after="0" w:line="257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</w:t>
      </w:r>
      <w:r w:rsidRPr="00DE4E62">
        <w:rPr>
          <w:rFonts w:ascii="Times New Roman" w:hAnsi="Times New Roman"/>
          <w:color w:val="000000"/>
          <w:sz w:val="28"/>
          <w:lang w:val="ru-RU"/>
        </w:rPr>
        <w:t>й умножения (множители, произведение), деления (делимое, делитель, частное);</w:t>
      </w:r>
    </w:p>
    <w:p w:rsidR="0095590A" w:rsidRPr="00DE4E62" w:rsidRDefault="00531576">
      <w:pPr>
        <w:spacing w:after="0" w:line="257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сложения, вычитания;</w:t>
      </w:r>
    </w:p>
    <w:p w:rsidR="0095590A" w:rsidRPr="00DE4E62" w:rsidRDefault="00531576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DE4E62">
        <w:rPr>
          <w:rFonts w:ascii="Times New Roman" w:hAnsi="Times New Roman"/>
          <w:color w:val="000000"/>
          <w:sz w:val="28"/>
          <w:lang w:val="ru-RU"/>
        </w:rPr>
        <w:t xml:space="preserve">использовать при выполнении практических заданий единицы величин длины (сантиметр, дециметр, метр), массы (килограмм), времени </w:t>
      </w:r>
      <w:r w:rsidRPr="00DE4E62">
        <w:rPr>
          <w:rFonts w:ascii="Times New Roman" w:hAnsi="Times New Roman"/>
          <w:color w:val="000000"/>
          <w:sz w:val="28"/>
          <w:lang w:val="ru-RU"/>
        </w:rPr>
        <w:t>(минута, час), стоимости (рубль, копейка);</w:t>
      </w:r>
      <w:proofErr w:type="gramEnd"/>
    </w:p>
    <w:p w:rsidR="0095590A" w:rsidRPr="00DE4E62" w:rsidRDefault="00531576">
      <w:pPr>
        <w:spacing w:after="0" w:line="257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определять с помощью измерительных инструментов длину, определять время с помощью часов;</w:t>
      </w:r>
    </w:p>
    <w:p w:rsidR="0095590A" w:rsidRPr="00DE4E62" w:rsidRDefault="00531576">
      <w:pPr>
        <w:spacing w:after="0" w:line="257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 xml:space="preserve">сравнивать величины длины, массы, времени, стоимости, устанавливая между ними соотношение «больше или меньше </w:t>
      </w:r>
      <w:proofErr w:type="gramStart"/>
      <w:r w:rsidRPr="00DE4E62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DE4E62">
        <w:rPr>
          <w:rFonts w:ascii="Times New Roman" w:hAnsi="Times New Roman"/>
          <w:color w:val="000000"/>
          <w:sz w:val="28"/>
          <w:lang w:val="ru-RU"/>
        </w:rPr>
        <w:t>»;</w:t>
      </w:r>
    </w:p>
    <w:p w:rsidR="0095590A" w:rsidRPr="00DE4E62" w:rsidRDefault="00531576">
      <w:pPr>
        <w:spacing w:after="0" w:line="257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 xml:space="preserve">решать </w:t>
      </w:r>
      <w:r w:rsidRPr="00DE4E62">
        <w:rPr>
          <w:rFonts w:ascii="Times New Roman" w:hAnsi="Times New Roman"/>
          <w:color w:val="000000"/>
          <w:sz w:val="28"/>
          <w:lang w:val="ru-RU"/>
        </w:rPr>
        <w:t>текстовые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:rsidR="0095590A" w:rsidRPr="00DE4E62" w:rsidRDefault="00531576">
      <w:pPr>
        <w:spacing w:after="0" w:line="257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различать</w:t>
      </w:r>
      <w:r w:rsidRPr="00DE4E62">
        <w:rPr>
          <w:rFonts w:ascii="Times New Roman" w:hAnsi="Times New Roman"/>
          <w:color w:val="000000"/>
          <w:sz w:val="28"/>
          <w:lang w:val="ru-RU"/>
        </w:rPr>
        <w:t xml:space="preserve"> геометрические фигуры: прямой угол, </w:t>
      </w:r>
      <w:proofErr w:type="gramStart"/>
      <w:r w:rsidRPr="00DE4E62">
        <w:rPr>
          <w:rFonts w:ascii="Times New Roman" w:hAnsi="Times New Roman"/>
          <w:color w:val="000000"/>
          <w:sz w:val="28"/>
          <w:lang w:val="ru-RU"/>
        </w:rPr>
        <w:t>ломаную</w:t>
      </w:r>
      <w:proofErr w:type="gramEnd"/>
      <w:r w:rsidRPr="00DE4E62">
        <w:rPr>
          <w:rFonts w:ascii="Times New Roman" w:hAnsi="Times New Roman"/>
          <w:color w:val="000000"/>
          <w:sz w:val="28"/>
          <w:lang w:val="ru-RU"/>
        </w:rPr>
        <w:t>, многоугольник;</w:t>
      </w:r>
    </w:p>
    <w:p w:rsidR="0095590A" w:rsidRPr="00DE4E62" w:rsidRDefault="00531576">
      <w:pPr>
        <w:spacing w:after="0" w:line="257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lastRenderedPageBreak/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:rsidR="0095590A" w:rsidRPr="00DE4E62" w:rsidRDefault="00531576">
      <w:pPr>
        <w:spacing w:after="0" w:line="257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выполнять измерение длин реальных объектов с п</w:t>
      </w:r>
      <w:r w:rsidRPr="00DE4E62">
        <w:rPr>
          <w:rFonts w:ascii="Times New Roman" w:hAnsi="Times New Roman"/>
          <w:color w:val="000000"/>
          <w:sz w:val="28"/>
          <w:lang w:val="ru-RU"/>
        </w:rPr>
        <w:t>омощью линейки;</w:t>
      </w:r>
    </w:p>
    <w:p w:rsidR="0095590A" w:rsidRPr="00DE4E62" w:rsidRDefault="00531576">
      <w:pPr>
        <w:spacing w:after="0" w:line="257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находить длину ломаной, состоящей из двух-трёх звеньев, периметр прямоугольника (квадрата);</w:t>
      </w:r>
    </w:p>
    <w:p w:rsidR="0095590A" w:rsidRPr="00DE4E62" w:rsidRDefault="00531576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DE4E62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 «все», «каждый»;</w:t>
      </w:r>
      <w:proofErr w:type="gramEnd"/>
    </w:p>
    <w:p w:rsidR="0095590A" w:rsidRPr="00DE4E62" w:rsidRDefault="00531576">
      <w:pPr>
        <w:spacing w:after="0" w:line="257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 xml:space="preserve">проводить одно-двухшаговые </w:t>
      </w:r>
      <w:proofErr w:type="gramStart"/>
      <w:r w:rsidRPr="00DE4E62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DE4E62">
        <w:rPr>
          <w:rFonts w:ascii="Times New Roman" w:hAnsi="Times New Roman"/>
          <w:color w:val="000000"/>
          <w:sz w:val="28"/>
          <w:lang w:val="ru-RU"/>
        </w:rPr>
        <w:t xml:space="preserve"> и делат</w:t>
      </w:r>
      <w:r w:rsidRPr="00DE4E62">
        <w:rPr>
          <w:rFonts w:ascii="Times New Roman" w:hAnsi="Times New Roman"/>
          <w:color w:val="000000"/>
          <w:sz w:val="28"/>
          <w:lang w:val="ru-RU"/>
        </w:rPr>
        <w:t>ь выводы;</w:t>
      </w:r>
    </w:p>
    <w:p w:rsidR="0095590A" w:rsidRPr="00DE4E62" w:rsidRDefault="00531576">
      <w:pPr>
        <w:spacing w:after="0" w:line="257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находить общий признак группы математических объектов (чисел, величин, геометрических фигур);</w:t>
      </w:r>
    </w:p>
    <w:p w:rsidR="0095590A" w:rsidRPr="00DE4E62" w:rsidRDefault="00531576">
      <w:pPr>
        <w:spacing w:after="0" w:line="257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находить закономерность в ряду объектов (чисел, геометрических фигур);</w:t>
      </w:r>
    </w:p>
    <w:p w:rsidR="0095590A" w:rsidRPr="00DE4E62" w:rsidRDefault="00531576">
      <w:pPr>
        <w:spacing w:after="0" w:line="257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форме: дополнять текст задачи числами, заполня</w:t>
      </w:r>
      <w:r w:rsidRPr="00DE4E62">
        <w:rPr>
          <w:rFonts w:ascii="Times New Roman" w:hAnsi="Times New Roman"/>
          <w:color w:val="000000"/>
          <w:sz w:val="28"/>
          <w:lang w:val="ru-RU"/>
        </w:rPr>
        <w:t>ть строку или столбец таблицы, указывать числовые данные на рисунке (изображении геометрических фигур);</w:t>
      </w:r>
    </w:p>
    <w:p w:rsidR="0095590A" w:rsidRPr="00DE4E62" w:rsidRDefault="00531576">
      <w:pPr>
        <w:spacing w:after="0" w:line="257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сравнивать группы объектов (находить общее, различное);</w:t>
      </w:r>
    </w:p>
    <w:p w:rsidR="0095590A" w:rsidRPr="00DE4E62" w:rsidRDefault="00531576">
      <w:pPr>
        <w:spacing w:after="0" w:line="257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находить модели геометрических фигур в окружающем мире;</w:t>
      </w:r>
    </w:p>
    <w:p w:rsidR="0095590A" w:rsidRPr="00DE4E62" w:rsidRDefault="00531576">
      <w:pPr>
        <w:spacing w:after="0" w:line="257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подбирать примеры, подтверждающие сужден</w:t>
      </w:r>
      <w:r w:rsidRPr="00DE4E62">
        <w:rPr>
          <w:rFonts w:ascii="Times New Roman" w:hAnsi="Times New Roman"/>
          <w:color w:val="000000"/>
          <w:sz w:val="28"/>
          <w:lang w:val="ru-RU"/>
        </w:rPr>
        <w:t>ие, ответ;</w:t>
      </w:r>
    </w:p>
    <w:p w:rsidR="0095590A" w:rsidRPr="00DE4E62" w:rsidRDefault="00531576">
      <w:pPr>
        <w:spacing w:after="0" w:line="257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составлять (дополнять) текстовую задачу;</w:t>
      </w:r>
    </w:p>
    <w:p w:rsidR="0095590A" w:rsidRPr="00DE4E62" w:rsidRDefault="00531576">
      <w:pPr>
        <w:spacing w:after="0" w:line="257" w:lineRule="auto"/>
        <w:ind w:firstLine="600"/>
        <w:jc w:val="both"/>
        <w:rPr>
          <w:lang w:val="ru-RU"/>
        </w:rPr>
      </w:pPr>
      <w:r w:rsidRPr="00DE4E62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вычисления, измерения.</w:t>
      </w:r>
    </w:p>
    <w:p w:rsidR="0095590A" w:rsidRPr="00DE4E62" w:rsidRDefault="0095590A">
      <w:pPr>
        <w:rPr>
          <w:lang w:val="ru-RU"/>
        </w:rPr>
        <w:sectPr w:rsidR="0095590A" w:rsidRPr="00DE4E62">
          <w:pgSz w:w="11906" w:h="16383"/>
          <w:pgMar w:top="1134" w:right="850" w:bottom="1134" w:left="1701" w:header="720" w:footer="720" w:gutter="0"/>
          <w:cols w:space="720"/>
        </w:sectPr>
      </w:pPr>
    </w:p>
    <w:p w:rsidR="0095590A" w:rsidRDefault="00531576">
      <w:pPr>
        <w:spacing w:after="0"/>
        <w:ind w:left="120"/>
      </w:pPr>
      <w:bookmarkStart w:id="10" w:name="block-80280195"/>
      <w:bookmarkEnd w:id="9"/>
      <w:r w:rsidRPr="00DE4E6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5590A" w:rsidRDefault="00531576" w:rsidP="00DE4E62">
      <w:pPr>
        <w:spacing w:after="0"/>
        <w:ind w:left="120"/>
        <w:sectPr w:rsidR="0095590A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95590A" w:rsidRDefault="005315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58"/>
        <w:gridCol w:w="4788"/>
        <w:gridCol w:w="1541"/>
        <w:gridCol w:w="1841"/>
        <w:gridCol w:w="1910"/>
        <w:gridCol w:w="2702"/>
      </w:tblGrid>
      <w:tr w:rsidR="0095590A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5590A" w:rsidRDefault="0095590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5590A" w:rsidRDefault="009559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5590A" w:rsidRDefault="0095590A">
            <w:pPr>
              <w:spacing w:after="0"/>
              <w:ind w:left="135"/>
            </w:pPr>
          </w:p>
        </w:tc>
      </w:tr>
      <w:tr w:rsidR="009559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590A" w:rsidRDefault="009559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590A" w:rsidRDefault="0095590A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5590A" w:rsidRDefault="0095590A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5590A" w:rsidRDefault="0095590A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5590A" w:rsidRDefault="009559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590A" w:rsidRDefault="0095590A"/>
        </w:tc>
      </w:tr>
      <w:tr w:rsidR="009559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95590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5590A" w:rsidRDefault="0095590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5590A" w:rsidRDefault="0095590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5590A" w:rsidRDefault="0095590A">
            <w:pPr>
              <w:spacing w:after="0"/>
              <w:ind w:left="135"/>
            </w:pPr>
          </w:p>
        </w:tc>
      </w:tr>
      <w:tr w:rsidR="0095590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5590A" w:rsidRDefault="0095590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5590A" w:rsidRDefault="0095590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5590A" w:rsidRDefault="0095590A">
            <w:pPr>
              <w:spacing w:after="0"/>
              <w:ind w:left="135"/>
            </w:pPr>
          </w:p>
        </w:tc>
      </w:tr>
      <w:tr w:rsidR="009559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590A" w:rsidRDefault="0095590A"/>
        </w:tc>
      </w:tr>
      <w:tr w:rsidR="009559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95590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5590A" w:rsidRDefault="0095590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5590A" w:rsidRDefault="0095590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5590A" w:rsidRDefault="0095590A">
            <w:pPr>
              <w:spacing w:after="0"/>
              <w:ind w:left="135"/>
            </w:pPr>
          </w:p>
        </w:tc>
      </w:tr>
      <w:tr w:rsidR="0095590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5590A" w:rsidRDefault="0095590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5590A" w:rsidRDefault="0095590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5590A" w:rsidRDefault="0095590A">
            <w:pPr>
              <w:spacing w:after="0"/>
              <w:ind w:left="135"/>
            </w:pPr>
          </w:p>
        </w:tc>
      </w:tr>
      <w:tr w:rsidR="0095590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590A" w:rsidRPr="00DE4E62" w:rsidRDefault="00531576">
            <w:pPr>
              <w:spacing w:after="0"/>
              <w:ind w:left="135"/>
              <w:rPr>
                <w:lang w:val="ru-RU"/>
              </w:rPr>
            </w:pP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числами в пределах 100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  <w:ind w:left="135"/>
              <w:jc w:val="center"/>
            </w:pP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5590A" w:rsidRDefault="0095590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5590A" w:rsidRDefault="0095590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5590A" w:rsidRDefault="0095590A">
            <w:pPr>
              <w:spacing w:after="0"/>
              <w:ind w:left="135"/>
            </w:pPr>
          </w:p>
        </w:tc>
      </w:tr>
      <w:tr w:rsidR="009559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590A" w:rsidRDefault="0095590A"/>
        </w:tc>
      </w:tr>
      <w:tr w:rsidR="009559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95590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5590A" w:rsidRDefault="0095590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5590A" w:rsidRDefault="0095590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5590A" w:rsidRDefault="0095590A">
            <w:pPr>
              <w:spacing w:after="0"/>
              <w:ind w:left="135"/>
            </w:pPr>
          </w:p>
        </w:tc>
      </w:tr>
      <w:tr w:rsidR="009559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590A" w:rsidRDefault="0095590A"/>
        </w:tc>
      </w:tr>
      <w:tr w:rsidR="0095590A" w:rsidRPr="00DE4E6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590A" w:rsidRPr="00DE4E62" w:rsidRDefault="00531576">
            <w:pPr>
              <w:spacing w:after="0"/>
              <w:ind w:left="135"/>
              <w:rPr>
                <w:lang w:val="ru-RU"/>
              </w:rPr>
            </w:pPr>
            <w:r w:rsidRPr="00DE4E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E4E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95590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5590A" w:rsidRDefault="0095590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5590A" w:rsidRDefault="0095590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5590A" w:rsidRDefault="0095590A">
            <w:pPr>
              <w:spacing w:after="0"/>
              <w:ind w:left="135"/>
            </w:pPr>
          </w:p>
        </w:tc>
      </w:tr>
      <w:tr w:rsidR="0095590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5590A" w:rsidRDefault="0095590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5590A" w:rsidRDefault="0095590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5590A" w:rsidRDefault="0095590A">
            <w:pPr>
              <w:spacing w:after="0"/>
              <w:ind w:left="135"/>
            </w:pPr>
          </w:p>
        </w:tc>
      </w:tr>
      <w:tr w:rsidR="009559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590A" w:rsidRDefault="0095590A"/>
        </w:tc>
      </w:tr>
      <w:tr w:rsidR="009559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95590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5590A" w:rsidRDefault="0095590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5590A" w:rsidRDefault="0095590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5590A" w:rsidRDefault="0095590A">
            <w:pPr>
              <w:spacing w:after="0"/>
              <w:ind w:left="135"/>
            </w:pPr>
          </w:p>
        </w:tc>
      </w:tr>
      <w:tr w:rsidR="009559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590A" w:rsidRDefault="0095590A"/>
        </w:tc>
      </w:tr>
      <w:tr w:rsidR="009559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5590A" w:rsidRDefault="0095590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5590A" w:rsidRDefault="0095590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5590A" w:rsidRDefault="0095590A">
            <w:pPr>
              <w:spacing w:after="0"/>
              <w:ind w:left="135"/>
            </w:pPr>
          </w:p>
        </w:tc>
      </w:tr>
      <w:tr w:rsidR="009559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590A" w:rsidRPr="00DE4E62" w:rsidRDefault="00531576">
            <w:pPr>
              <w:spacing w:after="0"/>
              <w:ind w:left="135"/>
              <w:rPr>
                <w:lang w:val="ru-RU"/>
              </w:rPr>
            </w:pP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  <w:ind w:left="135"/>
              <w:jc w:val="center"/>
            </w:pP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5590A" w:rsidRDefault="0095590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5590A" w:rsidRDefault="0095590A">
            <w:pPr>
              <w:spacing w:after="0"/>
              <w:ind w:left="135"/>
            </w:pPr>
          </w:p>
        </w:tc>
      </w:tr>
      <w:tr w:rsidR="009559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590A" w:rsidRPr="00DE4E62" w:rsidRDefault="00531576">
            <w:pPr>
              <w:spacing w:after="0"/>
              <w:ind w:left="135"/>
              <w:rPr>
                <w:lang w:val="ru-RU"/>
              </w:rPr>
            </w:pP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  <w:ind w:left="135"/>
              <w:jc w:val="center"/>
            </w:pP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5590A" w:rsidRDefault="0095590A"/>
        </w:tc>
      </w:tr>
    </w:tbl>
    <w:p w:rsidR="0095590A" w:rsidRDefault="0095590A">
      <w:pPr>
        <w:sectPr w:rsidR="009559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590A" w:rsidRDefault="0095590A">
      <w:pPr>
        <w:sectPr w:rsidR="009559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4E62" w:rsidRDefault="00531576" w:rsidP="00DE4E62">
      <w:pPr>
        <w:spacing w:after="0"/>
        <w:ind w:left="120"/>
      </w:pPr>
      <w:bookmarkStart w:id="11" w:name="block-80280196"/>
      <w:bookmarkEnd w:id="10"/>
      <w:r w:rsidRPr="00DE4E6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DE4E62">
        <w:rPr>
          <w:rFonts w:ascii="Times New Roman" w:hAnsi="Times New Roman"/>
          <w:b/>
          <w:color w:val="000000"/>
          <w:sz w:val="28"/>
          <w:lang w:val="ru-RU"/>
        </w:rPr>
        <w:t xml:space="preserve">ПОУРОЧНОЕ ПЛАНИРОВАНИЕ </w:t>
      </w:r>
    </w:p>
    <w:p w:rsidR="0095590A" w:rsidRDefault="0095590A">
      <w:pPr>
        <w:spacing w:after="0"/>
        <w:ind w:left="120"/>
      </w:pPr>
    </w:p>
    <w:p w:rsidR="0095590A" w:rsidRDefault="0095590A">
      <w:pPr>
        <w:sectPr w:rsidR="009559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590A" w:rsidRDefault="005315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p w:rsidR="0095590A" w:rsidRDefault="0095590A">
      <w:pPr>
        <w:rPr>
          <w:lang w:val="ru-RU"/>
        </w:rPr>
      </w:pPr>
    </w:p>
    <w:tbl>
      <w:tblPr>
        <w:tblW w:w="1513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0"/>
        <w:gridCol w:w="7716"/>
        <w:gridCol w:w="598"/>
        <w:gridCol w:w="1445"/>
        <w:gridCol w:w="1494"/>
        <w:gridCol w:w="1127"/>
        <w:gridCol w:w="2297"/>
      </w:tblGrid>
      <w:tr w:rsidR="00DE4E62" w:rsidRPr="00201C0F" w:rsidTr="006B3F70">
        <w:trPr>
          <w:gridAfter w:val="6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vMerge w:val="restart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0" w:type="auto"/>
            <w:gridSpan w:val="3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Электронные цифровые образовательные ресурсы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Всего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Контрольные работы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[[Числа от 1 до 100: действия с числами до 20. </w:t>
            </w: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Повторение 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01.09.2025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[[Устное сложение и вычитание в пределах 20. </w:t>
            </w: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Повторение]]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02.09.2025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[[Числа в пределах 100: чтение, запись.</w:t>
            </w:r>
            <w:proofErr w:type="gramEnd"/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Десятичный принцип записи чисел. Поместное значение цифр в записи числа. </w:t>
            </w: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Десяток. Счёт десятками до 100. Числа от 11 до 100]]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03.09.2025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[[Числа в пределах 100: десятичный состав. Представление числа в виде суммы разрядных слагаемых]]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04.09.2025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[[Числа в пределах 100: упорядочение. Установление закономерности в записи последовательности из чисел, её продолжение]]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08.09.2025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FFFFFF"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[[Работа с величинами: измерение длины (единица длины — миллиметр)]]</w:t>
            </w:r>
          </w:p>
        </w:tc>
        <w:tc>
          <w:tcPr>
            <w:tcW w:w="0" w:type="auto"/>
            <w:shd w:val="clear" w:color="auto" w:fill="FFFFFF"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</w:tcPr>
          <w:p w:rsidR="00DE4E62" w:rsidRPr="009E4EB6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b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09.09.2025</w:t>
            </w:r>
          </w:p>
        </w:tc>
        <w:tc>
          <w:tcPr>
            <w:tcW w:w="0" w:type="auto"/>
            <w:shd w:val="clear" w:color="auto" w:fill="FFFFFF"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[[Свойства чисел: однозначные и двузначные числа]]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</w:tcPr>
          <w:p w:rsidR="00DE4E62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FFFFFF"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[[Входная контрольная работа]]</w:t>
            </w:r>
          </w:p>
        </w:tc>
        <w:tc>
          <w:tcPr>
            <w:tcW w:w="0" w:type="auto"/>
            <w:shd w:val="clear" w:color="auto" w:fill="FFFFFF"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</w:tcPr>
          <w:p w:rsidR="00DE4E62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11.09.2025</w:t>
            </w:r>
          </w:p>
        </w:tc>
        <w:tc>
          <w:tcPr>
            <w:tcW w:w="0" w:type="auto"/>
            <w:shd w:val="clear" w:color="auto" w:fill="FFFFFF"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[[Измерение величин.</w:t>
            </w:r>
            <w:proofErr w:type="gramEnd"/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Решение практических задач]]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15.09.2025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[[Сравнение чисел в пределах 100. Неравенство, запись неравенства]]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16.09.2025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[[Работа с величинами: измерение длины (единица длины — метр)]]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17.09.2025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[[Увеличение, уменьшение числа на несколько единиц/десятков]]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18.09.2025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[[Работа с величинами: измерение длины (единицы длины — метр, </w:t>
            </w: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дециметр, сантиметр, миллиметр)]]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введите </w:t>
            </w: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введите </w:t>
            </w: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22.09.2025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14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[[Работа с величинами. Единицы стоимости: рубль, копейка]]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23.09.2025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[[Соотношения между единицами величины (в пределах 100). Соотношения между единицами: рубль, копейка; метр, сантиметр]]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24.09.2025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[[Решение текстовых задач на применение смысла арифметического действия (сложение, вычитание)]]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25.09.2025</w:t>
            </w: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дату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[[Чтение, представление текста задачи в виде рисунка, схемы или другой модели]]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29.09.2025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[[Верные (истинные) и неверные (ложные) утверждения, содержащие зависимости между числами/величинами]]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30.09.2025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[[Представление текста задачи разными способами: в виде схемы, краткой записи]]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01.10.2025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[[Закономерность в ряду чисел, геометрических фигур: её объяснение с использованием математической терминологии]]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02.10.2025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[[Фиксация ответа к задаче и его проверка (формулирование, проверка на достоверность, следование плану, соответствие поставленному вопросу)]]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06.10.2025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[[Работа с величинами: измерение времени. </w:t>
            </w: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Единица времени: час]]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07.10.2025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[[Распознавание и изображение геометрических фигур: ломаная. </w:t>
            </w: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Длина ломаной]]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08.10.2025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[[Измерение длины ломаной, нахождение длины ломаной с помощью вычислений. </w:t>
            </w: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Сравнение длины ломаной с длиной отрезка]]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09.10.2025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[[Работа с величинами: измерение времени (единицы времени — час, минута). </w:t>
            </w: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Определение времени по часам]]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13.10.2025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[[Разностное сравнение чисел, величин]]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14.10.2025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[[Работа с величинами: измерение времени (единицы времени – час, минута). </w:t>
            </w: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Единицы времени – час, минута, секунда]]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15.10.2025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[[Составление, чтение числового выражения со скобками, без скобок]]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16.10.2025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29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[[Измерение периметра прямоугольника, запись результата измерения в сантиметрах]]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20.10.2025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[[Сочетательное свойство сложения]]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21.10.2025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0" w:type="auto"/>
            <w:shd w:val="clear" w:color="auto" w:fill="FFFFFF"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Контрольная работа за 1 четверть</w:t>
            </w:r>
          </w:p>
        </w:tc>
        <w:tc>
          <w:tcPr>
            <w:tcW w:w="0" w:type="auto"/>
            <w:shd w:val="clear" w:color="auto" w:fill="FFFFFF"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</w:tcPr>
          <w:p w:rsidR="00DE4E62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22.10.2025</w:t>
            </w:r>
          </w:p>
        </w:tc>
        <w:tc>
          <w:tcPr>
            <w:tcW w:w="0" w:type="auto"/>
            <w:shd w:val="clear" w:color="auto" w:fill="FFFFFF"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[[Переместительное, сочетательное свойства сложения, их применение для вычислений]]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23.10.2025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[[Характеристика числа, группы чисел. Группировка чисел по выбранному свойству. </w:t>
            </w: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Группировка числовых выражений по выбранному свойству]]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05.11.2025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[[Составление предложений с использованием математической терминологии; проверка истинности утверждений. </w:t>
            </w: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Составление верных равенств и неравенств]]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06.11.2025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[[Нахождение, формулирование одного-двух общих признаков набора математических объектов: чисел, величин, геометрических фигур]]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[[Устное сложение и вычитание чисел в пределах 100. Сложение и вычитание с круглым числом]]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38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[[Устное сложение и вычитание чисел в пределах 100. Прибавление и вычитание однозначного числа без перехода через разряд. </w:t>
            </w: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Вычисления вида 36 + 2, 36 + 20]]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13.11.2025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39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[[Проверка результата вычисления (реальность ответа, обратное действие). </w:t>
            </w: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Проверка сложения и вычитания. Вычисление вида 36 - 2, 36 - 20]]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17.11.2025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[[Письменное сложение и вычитание чисел в пределах 100. Дополнение до круглого числа. Вычисления вида 26 + 4, 95 + 5]]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18.11.2025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0" w:type="auto"/>
            <w:shd w:val="clear" w:color="auto" w:fill="FFFFFF"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0" w:type="auto"/>
            <w:shd w:val="clear" w:color="auto" w:fill="FFFFFF"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</w:tcPr>
          <w:p w:rsidR="00DE4E62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19.11.2025</w:t>
            </w:r>
          </w:p>
        </w:tc>
        <w:tc>
          <w:tcPr>
            <w:tcW w:w="0" w:type="auto"/>
            <w:shd w:val="clear" w:color="auto" w:fill="FFFFFF"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42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[[Работа над ошибками, допущенными в контрольной работе. Письменное сложение и вычитание чисел в пределах 100. </w:t>
            </w: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Сложение без перехода через разряд]]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20.11.2025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43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[[Письменное сложение и вычитание чисел в пределах 100. </w:t>
            </w: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Выч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итание вида 30 - 7</w:t>
            </w: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24.11.2025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44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[[Письменное сложение и вычитание чисел в пределах 100. Вычитание двузначного числа из круглого числа]]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25.11.2025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[[Устное сложение и вычитание чисел в пределах 100. Числовое выражение без скобок: составление, чтение, устное нахождение значения]]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26.11.2025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[[Устное сложение и вычитание чисел в пределах 100. Числовое выражение со скобками: составление, чтение, устное нахождение значения]]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27.11.2025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47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[[Устное сложение и вычитание чисел в пределах 100. Приемы прибавления однозначного числа с переходом через разряд. </w:t>
            </w: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Вычисления вида 26 + 7]]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01.12.2025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48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[[Устное сложение и вычитание чисел в пределах 100. Приемы вычитания однозначного числа с переходом через разряд. </w:t>
            </w: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Вычисления вида 35 - 7]]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02.12.2025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[[Верные (истинные) и неверные (ложные) утверждения, содержащие количественные, пространственные отношения]]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03.12.2025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[[Вычисление суммы, разности удобным способом]]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04.12.2025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[[Оформление решения задачи (по вопросам, по действиям с пояснением)]]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08.12.2025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52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[[Конструирование утверждений с использованием слов «каждый», «все»]]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09.12.2025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53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[[Расчётные задачи на увеличение/уменьшение величины на несколько единиц]]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54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[[Взаимосвязь компонентов и результата действия сложения. </w:t>
            </w: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Буквенные выражения. Уравнения]]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[[Построение отрезка заданной длины]]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введите </w:t>
            </w: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введите </w:t>
            </w: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15.12.2025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56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[[Неизвестный компонент действия сложения, его нахождение. </w:t>
            </w: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Проверка сложения]]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16.12.2025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57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[[Взаимосвязь компонентов и результата действия вычитания. </w:t>
            </w: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Проверка вычитания]]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17.12.2025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58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[[Неизвестный компонент действия вычитания, его нахождение]]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18.12.2025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59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[[План решения задачи в два действия, выбор соответствующих плану арифметических действий]]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22.12.2025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60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[[Запись решения задачи в два действия]]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23.12.2025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61</w:t>
            </w:r>
          </w:p>
        </w:tc>
        <w:tc>
          <w:tcPr>
            <w:tcW w:w="0" w:type="auto"/>
            <w:shd w:val="clear" w:color="auto" w:fill="FFFFFF"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Контрольная работа за 2 четверть</w:t>
            </w:r>
          </w:p>
        </w:tc>
        <w:tc>
          <w:tcPr>
            <w:tcW w:w="0" w:type="auto"/>
            <w:shd w:val="clear" w:color="auto" w:fill="FFFFFF"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</w:tcPr>
          <w:p w:rsidR="00DE4E62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24.12.2025</w:t>
            </w:r>
          </w:p>
        </w:tc>
        <w:tc>
          <w:tcPr>
            <w:tcW w:w="0" w:type="auto"/>
            <w:shd w:val="clear" w:color="auto" w:fill="FFFFFF"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62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[[Работа над ошибками. Работа с таблицами: извлечение и использование для ответа на вопрос информации, представленной в таблице (таблицы сложения, умножения), внесение данных в таблицу]]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25.12.2025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63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таблицу. </w:t>
            </w: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Проверка сложения]]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29.12.2025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64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[[Классификация объектов по заданному и самостоятельно установленному основанию]]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30.12.2025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[[Сравнение геометрических фигур]]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12.01.2026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[[Распознавание и изображение геометрических фигур: многоугольник, ломаная]]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13.01.2026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67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[[Периметр многоугольника (треугольника, четырехугольника)]]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14.01.2026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68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[[Алгоритм письменного сложения чисел]]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15.01.2026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69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[[Алгоритм письменного вычитания чисел]]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19.01.2026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70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[[Распознавание и изображение геометрических фигур: точка, прямая, отрезок]]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20.01.2026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[[Распознавание и изображение геометрических фигур: прямой угол. </w:t>
            </w: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Виды углов]]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21.01.2026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72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[[Правило составления ряда чисел, величин, геометрических фигур (формулирование правила, проверка правила, дополнение ряда)]]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22.01.2026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73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[[Письменное сложение и вычитание чисел в пределах 100. Прибавление и вычитание однозначного числа с переходом через разряд]]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26.01.2026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74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[[Письменное сложение и вычитание чисел в пределах 100. </w:t>
            </w: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Вычисления вида 52 - 24]]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27.01.2026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[[Письменное сложение и вычитание чисел в пределах 100. </w:t>
            </w: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Прикидка результата, его проверка]]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28.01.2026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[[Конструирование геометрических фигур (треугольника, четырехугольника, многоугольника)]]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29.01.2026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77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[[Сравнение геометрических фигур: прямоугольник, квадрат. </w:t>
            </w: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Протиположные стороны прямоугольника]]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02.02.2026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78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[[Увеличение, уменьшение длины отрезка на заданную величину. Запись действия (в см и мм, в мм)]]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03.02.2026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79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[[Алгоритмы (приёмы, правила) устных и письменных вычислений]]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04.02.2026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80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[[Письменное сложение и вычитание. Повторение]]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05.02.2026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[[Устное сложение равных чисел]]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09.02.2026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82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[[Контрольная работа №4]]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83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[[Оформление решения задачи с помощью числового выражения]]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84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[[Геометрические фигуры: разбиение прямоугольника на квадраты, составление прямоугольника из квадратов. </w:t>
            </w: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Составление прямоугольника из геометрических фигур]]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85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[[Изображение на листе в клетку квадрата с заданной длиной стороны]]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16.02.2026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[[Изображение на листе в клетку прямоугольника с заданными длинами сторон]]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17.02.2026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87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[[Умножение чисел. Компоненты действия, запись равенства]]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18.02.2026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88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[[Взаимосвязь сложения и умножения]]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19.02.2026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89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[[Применение умножения в практических ситуациях. </w:t>
            </w: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Составление модели действия]]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24.02.2026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90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[[Измерение периметра прямоугольника, запись результата измерения в сантиметрах. </w:t>
            </w: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Свойство противоположных сторон прямоугольника]]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25.02.2026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[[Решение задач на нахождение периметра прямоугольника, квадрата]]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26.02.2026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92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[[Применение умножения для решения практических задач]]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02.03.2026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93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[[Нахождение произведения]]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03.03.2026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94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[[Решение текстовых задач на применение смысла арифметического действия (умножение, деление)]]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04.03.2026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[[Переместительное свойство умножения]]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05.03.2026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[[Контрольная работа </w:t>
            </w: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97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[[Работа над ошибками. Деление чисел. </w:t>
            </w: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Компоненты действия, запись равенства]]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98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[[Применение деления в практических ситуациях]]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99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[[Нахождение неизвестного слагаемого (вычисления в пределах 100)]]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16.03.2026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[[Нахождение неизвестного уменьшаемого (вычисления в пределах 100)]]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17.03.2026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101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[[Нахождение неизвестного вычитаемого (вычисления в пределах 100)]]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18.03.2026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102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[[Закономерность в ряду объектов повседневной жизни: её объяснение с использованием математической терминологии]]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19.03.2026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103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[[Вычитание суммы из числа, числа из суммы]]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23.03.2026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104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[[Задачи на конкретный смысл арифметических действий. </w:t>
            </w: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Повторение]]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24.03.2026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[[Табличное умножение в пределах 50. Умножение числа 2]]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25.03.2026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[[Решение задач на нахождение периметра многоугольника (треугольника, четырехугольника)]]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26.03.2026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107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[[Табличное умножение в пределах 50. Деление на 2]]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06.04.2026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108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[[Табличное умножение в пределах 50. Умножение числа 3]]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07.04.2026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109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[[Табличное умножение в пределах 50. Деление на 3]]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08.04.2026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110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[[Табличное умножение в пределах 50. Умножение числа 4]]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09.04.2026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[[Табличное умножение в пределах 50. Деление на 4]]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13.04.2026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112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[[Табличное умножение в пределах 50. Умножение числа 5]]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14.04.2026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113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[[Контрольная работа №6]]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15.04.2026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114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[[Работа над ошибками. Табличное умножение в пределах 50. </w:t>
            </w: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Деление на 5]]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16.04.2026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[[Расчётные задачи на увеличение/уменьшение величины в несколько раз]]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20.04.2026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[[Порядок выполнения действий в числовом выражении, содержащем действия сложения и вычитания (без скобок) в пределах 100 (2-3 </w:t>
            </w: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действия); нахождение его значения]]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21.04.2026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117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22.04.2026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118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[[Табличное умножение в пределах 50. Умножение числа 6 и на 6]]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23.04.2026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119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[[Табличное умножение в пределах 50. Деление на 6]]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27.04.2026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120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[[Табличное умножение в пределах 50. Умножение числа 7 и на 7]]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28.04.2026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[[Табличное умножение в пределах 50. Деление на 7]]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29.04.2026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122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[[Табличное умножение в пределах 50. Умножение числа 8 и на 8]]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30.04.2026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123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[[Табличное умножение в пределах 50. Деление на 8]]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04.05.2026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124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[[Табличное умножение в пределах 50. Умножение числа 9 и на 9]]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05.05.2026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125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[[Табличное умножение в пределах 50. Деление на 9. </w:t>
            </w: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Таблица умножения]]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06.05.2026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[[Умножение на 1, на 0. Деление числа 0]]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07.05.2026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127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[[Работа с величинами: сравнение по массе (единица массы — килограмм)]]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12.05.2026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128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[[Итоговая контрольная работа]]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13.05.2026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129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[[Работа над ошибками. Составление утверждений относительно заданного набора геометрических фигур. </w:t>
            </w: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Распределение геометрических фигур на группы]]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14.05.2026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130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[[Алгоритмы (приёмы, правила) построения геометрических фигур]]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18.05.2026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131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[[Работа с электронными средствами обучения: правила работы, </w:t>
            </w: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выполнение заданий]]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введите </w:t>
            </w: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введите </w:t>
            </w: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19.05.2026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lastRenderedPageBreak/>
              <w:t>132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[[Обобщение изученного за курс 2 класса]]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20.05.2026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133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[[Единица длины, массы, времени. Повторение]]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21.05.2026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134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[[Задачи в два действия. Повторение]]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введите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25.05.2026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[[]]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gridSpan w:val="7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Добавить строку</w:t>
            </w:r>
          </w:p>
        </w:tc>
      </w:tr>
      <w:tr w:rsidR="00DE4E62" w:rsidRPr="00201C0F" w:rsidTr="006B3F70">
        <w:trPr>
          <w:tblCellSpacing w:w="15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DE4E62" w:rsidRPr="00DE4E62" w:rsidRDefault="00DE4E62" w:rsidP="006B3F7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DE4E62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13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201C0F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DE4E62" w:rsidRPr="00201C0F" w:rsidRDefault="00DE4E62" w:rsidP="006B3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E4E62" w:rsidRPr="00DE4E62" w:rsidRDefault="00DE4E62">
      <w:pPr>
        <w:rPr>
          <w:lang w:val="ru-RU"/>
        </w:rPr>
        <w:sectPr w:rsidR="00DE4E62" w:rsidRPr="00DE4E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590A" w:rsidRPr="00DE4E62" w:rsidRDefault="00531576">
      <w:pPr>
        <w:spacing w:before="199" w:after="199" w:line="336" w:lineRule="auto"/>
        <w:ind w:left="120"/>
        <w:rPr>
          <w:lang w:val="ru-RU"/>
        </w:rPr>
      </w:pPr>
      <w:bookmarkStart w:id="12" w:name="block-80280199"/>
      <w:bookmarkEnd w:id="11"/>
      <w:r w:rsidRPr="00DE4E6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</w:t>
      </w:r>
      <w:proofErr w:type="gramStart"/>
      <w:r w:rsidRPr="00DE4E62">
        <w:rPr>
          <w:rFonts w:ascii="Times New Roman" w:hAnsi="Times New Roman"/>
          <w:b/>
          <w:color w:val="000000"/>
          <w:sz w:val="28"/>
          <w:lang w:val="ru-RU"/>
        </w:rPr>
        <w:t>ОСНОВНОЙ</w:t>
      </w:r>
      <w:proofErr w:type="gramEnd"/>
      <w:r w:rsidRPr="00DE4E6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5590A" w:rsidRDefault="0053157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95590A" w:rsidRDefault="0095590A">
      <w:pPr>
        <w:spacing w:after="0"/>
        <w:ind w:left="120"/>
      </w:pPr>
    </w:p>
    <w:p w:rsidR="0095590A" w:rsidRPr="00DE4E62" w:rsidRDefault="0095590A">
      <w:pPr>
        <w:spacing w:after="0"/>
        <w:ind w:left="120"/>
        <w:rPr>
          <w:lang w:val="ru-RU"/>
        </w:rPr>
      </w:pPr>
    </w:p>
    <w:p w:rsidR="0095590A" w:rsidRDefault="0053157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95590A" w:rsidRPr="00DE4E62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95590A" w:rsidRPr="00DE4E62" w:rsidRDefault="00531576">
            <w:pPr>
              <w:spacing w:after="0"/>
              <w:ind w:left="272"/>
              <w:rPr>
                <w:lang w:val="ru-RU"/>
              </w:rPr>
            </w:pPr>
            <w:r w:rsidRPr="00DE4E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</w:t>
            </w:r>
            <w:r w:rsidRPr="00DE4E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к предметным результатам освоения основной образовательной программы начального общего образования </w:t>
            </w:r>
          </w:p>
        </w:tc>
      </w:tr>
      <w:tr w:rsidR="0095590A" w:rsidRPr="00DE4E62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95590A" w:rsidRPr="00DE4E62" w:rsidRDefault="0053157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>читать, записывать, сравнивать, упорядочивать числа в пределах 100; находить число, большее или меньшее данного числа на заданное число в пределах 100</w:t>
            </w: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>, большее данного числа в заданное число раз (в пределах 20)</w:t>
            </w:r>
          </w:p>
        </w:tc>
      </w:tr>
      <w:tr w:rsidR="0095590A" w:rsidRPr="00DE4E62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95590A" w:rsidRPr="00DE4E62" w:rsidRDefault="005315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соблюдать порядок при вычислении значения числового выражения, содержащего действия сложения и вычитания в пределах 100</w:t>
            </w:r>
          </w:p>
        </w:tc>
      </w:tr>
      <w:tr w:rsidR="0095590A" w:rsidRPr="00DE4E62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95590A" w:rsidRPr="00DE4E62" w:rsidRDefault="005315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арифметические действия: сложение и </w:t>
            </w: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вычитание, в пределах 100 – устно и письменно, </w:t>
            </w:r>
            <w:proofErr w:type="gramStart"/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</w:t>
            </w:r>
            <w:proofErr w:type="gramEnd"/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деление в пределах 50 с использованием таблицы умножения</w:t>
            </w:r>
          </w:p>
        </w:tc>
      </w:tr>
      <w:tr w:rsidR="0095590A" w:rsidRPr="00DE4E62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95590A" w:rsidRPr="00DE4E62" w:rsidRDefault="005315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и различать компоненты действий умножения, деления</w:t>
            </w:r>
          </w:p>
        </w:tc>
      </w:tr>
      <w:tr w:rsidR="0095590A" w:rsidRPr="00DE4E62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95590A" w:rsidRPr="00DE4E62" w:rsidRDefault="005315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неизвестный компонент сложения, вычитания</w:t>
            </w:r>
          </w:p>
        </w:tc>
      </w:tr>
      <w:tr w:rsidR="0095590A" w:rsidRPr="00DE4E62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95590A" w:rsidRPr="00DE4E62" w:rsidRDefault="005315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</w:t>
            </w: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>ри выполнении практических заданий единицы длины (сантиметр, дециметр, метр), массы (килограмм), времени (минута, час), стоимости (рубль, копейка); определять с помощью измерительных инструментов длину, определять время с помощью часов</w:t>
            </w:r>
            <w:proofErr w:type="gramEnd"/>
          </w:p>
        </w:tc>
      </w:tr>
      <w:tr w:rsidR="0095590A" w:rsidRPr="00DE4E62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95590A" w:rsidRPr="00DE4E62" w:rsidRDefault="005315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сравнивать </w:t>
            </w: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величины длины, массы, времени, стоимости, устанавливая между ними соотношение «больше или меньше </w:t>
            </w:r>
            <w:proofErr w:type="gramStart"/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</w:tr>
      <w:tr w:rsidR="0095590A" w:rsidRPr="00DE4E62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95590A" w:rsidRPr="00DE4E62" w:rsidRDefault="005315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в одно-два действия: представлять задачу (краткая запись, рисунок, таблица или другая модель), планировать ход решения тексто</w:t>
            </w: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>вой задачи в два действия, оформлять его в виде арифметического действия или действий, записывать ответ</w:t>
            </w:r>
          </w:p>
        </w:tc>
      </w:tr>
      <w:tr w:rsidR="0095590A" w:rsidRPr="00DE4E62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95590A" w:rsidRPr="00DE4E62" w:rsidRDefault="005315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и называть геометрические фигуры: прямой угол, </w:t>
            </w:r>
            <w:proofErr w:type="gramStart"/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ломаную</w:t>
            </w:r>
            <w:proofErr w:type="gramEnd"/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>, многоугольник</w:t>
            </w:r>
          </w:p>
        </w:tc>
      </w:tr>
      <w:tr w:rsidR="0095590A" w:rsidRPr="00DE4E62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1.10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95590A" w:rsidRPr="00DE4E62" w:rsidRDefault="005315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>на бумаге в клетку изображать ломаную, многоугольник, чертить</w:t>
            </w: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помощью линейки или угольника прямой угол, прямоугольник с заданными длинами сторон</w:t>
            </w:r>
          </w:p>
        </w:tc>
      </w:tr>
      <w:tr w:rsidR="0095590A" w:rsidRPr="00DE4E62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95590A" w:rsidRPr="00DE4E62" w:rsidRDefault="005315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измерение длин реальных объектов с помощью линейки; находить длину ломаной, состоящей из двух-трёх звеньев, периметр прямоугольника (квадрата)</w:t>
            </w:r>
          </w:p>
        </w:tc>
      </w:tr>
      <w:tr w:rsidR="0095590A" w:rsidRPr="00DE4E62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95590A" w:rsidRPr="00DE4E62" w:rsidRDefault="005315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верные (истинные) и неверные (ложные) утверждения со словами «все», «каждый»; проводить одно-двухшаговые </w:t>
            </w:r>
            <w:proofErr w:type="gramStart"/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рассуждения</w:t>
            </w:r>
            <w:proofErr w:type="gramEnd"/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делать выводы</w:t>
            </w:r>
          </w:p>
        </w:tc>
      </w:tr>
      <w:tr w:rsidR="0095590A" w:rsidRPr="00DE4E62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95590A" w:rsidRPr="00DE4E62" w:rsidRDefault="005315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общий признак группы математических объектов (чисел, величин, геометрических фигур)</w:t>
            </w:r>
          </w:p>
        </w:tc>
      </w:tr>
      <w:tr w:rsidR="0095590A" w:rsidRPr="00DE4E62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95590A" w:rsidRPr="00DE4E62" w:rsidRDefault="005315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закономерность в ряду объектов (чисел, геометрических фигур)</w:t>
            </w:r>
          </w:p>
        </w:tc>
      </w:tr>
      <w:tr w:rsidR="0095590A" w:rsidRPr="00DE4E62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95590A" w:rsidRPr="00DE4E62" w:rsidRDefault="005315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информацию в заданной форме: дополнять текст задачи числами, заполнять строку или столбец таблицы, указывать числовые данные на рисунке</w:t>
            </w:r>
          </w:p>
        </w:tc>
      </w:tr>
      <w:tr w:rsidR="0095590A" w:rsidRPr="00DE4E62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95590A" w:rsidRPr="00DE4E62" w:rsidRDefault="005315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сравнивать группы </w:t>
            </w: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>объектов (находить общее, различное)</w:t>
            </w:r>
          </w:p>
        </w:tc>
      </w:tr>
      <w:tr w:rsidR="0095590A" w:rsidRPr="00DE4E62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95590A" w:rsidRPr="00DE4E62" w:rsidRDefault="005315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>обнаруживать модели геометрических фигур в окружающем мире</w:t>
            </w:r>
          </w:p>
        </w:tc>
      </w:tr>
      <w:tr w:rsidR="0095590A" w:rsidRPr="00DE4E62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95590A" w:rsidRPr="00DE4E62" w:rsidRDefault="005315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примеры, подтверждающие суждение, ответ</w:t>
            </w:r>
          </w:p>
        </w:tc>
      </w:tr>
      <w:tr w:rsidR="0095590A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(дополнять) текстовую задачу</w:t>
            </w:r>
          </w:p>
        </w:tc>
      </w:tr>
      <w:tr w:rsidR="0095590A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проверять правильность вычисления, измерения</w:t>
            </w:r>
          </w:p>
        </w:tc>
      </w:tr>
    </w:tbl>
    <w:p w:rsidR="0095590A" w:rsidRDefault="0095590A">
      <w:pPr>
        <w:spacing w:after="0"/>
        <w:ind w:left="120"/>
      </w:pPr>
    </w:p>
    <w:p w:rsidR="0095590A" w:rsidRPr="00DE4E62" w:rsidRDefault="0095590A">
      <w:pPr>
        <w:rPr>
          <w:lang w:val="ru-RU"/>
        </w:rPr>
        <w:sectPr w:rsidR="0095590A" w:rsidRPr="00DE4E62">
          <w:pgSz w:w="11906" w:h="16383"/>
          <w:pgMar w:top="1134" w:right="850" w:bottom="1134" w:left="1701" w:header="720" w:footer="720" w:gutter="0"/>
          <w:cols w:space="720"/>
        </w:sectPr>
      </w:pPr>
    </w:p>
    <w:p w:rsidR="0095590A" w:rsidRDefault="00531576">
      <w:pPr>
        <w:spacing w:before="199" w:after="199"/>
        <w:ind w:left="120"/>
      </w:pPr>
      <w:bookmarkStart w:id="13" w:name="block-80280201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ЭЛЕМЕНТЫ СОДЕРЖАНИЯ </w:t>
      </w:r>
    </w:p>
    <w:p w:rsidR="0095590A" w:rsidRDefault="0095590A">
      <w:pPr>
        <w:spacing w:after="0"/>
        <w:ind w:left="120"/>
      </w:pPr>
    </w:p>
    <w:p w:rsidR="0095590A" w:rsidRDefault="0053157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435"/>
        <w:gridCol w:w="7945"/>
      </w:tblGrid>
      <w:tr w:rsidR="0095590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5590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величины</w:t>
            </w:r>
          </w:p>
        </w:tc>
      </w:tr>
      <w:tr w:rsidR="0095590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both"/>
            </w:pP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100: чтение, запись, десятичный состав, сравнение. </w:t>
            </w:r>
            <w:r>
              <w:rPr>
                <w:rFonts w:ascii="Times New Roman" w:hAnsi="Times New Roman"/>
                <w:color w:val="000000"/>
                <w:sz w:val="24"/>
              </w:rPr>
              <w:t>Запись равенства, неравенства</w:t>
            </w:r>
          </w:p>
        </w:tc>
      </w:tr>
      <w:tr w:rsidR="0095590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both"/>
            </w:pP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</w:t>
            </w: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уменьшение числа на несколько единиц, десятков. </w:t>
            </w:r>
            <w:r>
              <w:rPr>
                <w:rFonts w:ascii="Times New Roman" w:hAnsi="Times New Roman"/>
                <w:color w:val="000000"/>
                <w:sz w:val="24"/>
              </w:rPr>
              <w:t>Разностное сравнение чисел</w:t>
            </w:r>
          </w:p>
        </w:tc>
      </w:tr>
      <w:tr w:rsidR="0095590A" w:rsidRPr="00DE4E6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95590A" w:rsidRPr="00DE4E62" w:rsidRDefault="005315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>Величины: сравнение по массе, времени, измерение длины. Соотношение между единицами величины (в пределах 100), его применение для решения практических задач</w:t>
            </w:r>
          </w:p>
        </w:tc>
      </w:tr>
      <w:tr w:rsidR="0095590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</w:p>
        </w:tc>
      </w:tr>
      <w:tr w:rsidR="0095590A" w:rsidRPr="00DE4E6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95590A" w:rsidRPr="00DE4E62" w:rsidRDefault="005315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>Устное и письменное сложение и вычитание чисел в пределах 100</w:t>
            </w:r>
          </w:p>
        </w:tc>
      </w:tr>
      <w:tr w:rsidR="0095590A" w:rsidRPr="00DE4E6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95590A" w:rsidRPr="00DE4E62" w:rsidRDefault="005315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</w:t>
            </w: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результата вычисления</w:t>
            </w:r>
          </w:p>
        </w:tc>
      </w:tr>
      <w:tr w:rsidR="0095590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both"/>
            </w:pP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умножения и деления чисел в практических и учебных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Названия компонентов действий умножения, деления</w:t>
            </w:r>
          </w:p>
        </w:tc>
      </w:tr>
      <w:tr w:rsidR="0095590A" w:rsidRPr="00DE4E6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95590A" w:rsidRPr="00DE4E62" w:rsidRDefault="005315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 при вычислениях и решении задач. Переместительное свойство умножения. </w:t>
            </w: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компонентов и результата действия умножения, действия деления</w:t>
            </w:r>
          </w:p>
        </w:tc>
      </w:tr>
      <w:tr w:rsidR="0095590A" w:rsidRPr="00DE4E6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95590A" w:rsidRPr="00DE4E62" w:rsidRDefault="005315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действия сложения, действия вычитания. Нахождение неизвестного компонента сложения, вычитания</w:t>
            </w:r>
          </w:p>
        </w:tc>
      </w:tr>
      <w:tr w:rsidR="0095590A" w:rsidRPr="00DE4E6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95590A" w:rsidRPr="00DE4E62" w:rsidRDefault="005315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>Числовое выражение: чтение, запись, вычисление значения,</w:t>
            </w: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использование переместительного свойства.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</w:t>
            </w:r>
          </w:p>
        </w:tc>
      </w:tr>
      <w:tr w:rsidR="0095590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</w:tr>
      <w:tr w:rsidR="0095590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both"/>
            </w:pP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>Чтение, представление текста</w:t>
            </w: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задачи в виде рисунка, схемы или другой модели. План решения задачи в два действия, выбор соответствующих плану арифметических действий. </w:t>
            </w:r>
            <w:r>
              <w:rPr>
                <w:rFonts w:ascii="Times New Roman" w:hAnsi="Times New Roman"/>
                <w:color w:val="000000"/>
                <w:sz w:val="24"/>
              </w:rPr>
              <w:t>Запись решения и ответа задачи</w:t>
            </w:r>
          </w:p>
        </w:tc>
      </w:tr>
      <w:tr w:rsidR="0095590A" w:rsidRPr="00DE4E6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95590A" w:rsidRPr="00DE4E62" w:rsidRDefault="005315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(сложение, в</w:t>
            </w: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>ычитание, умножение, деление). Расчётные задачи на увеличение или уменьшение величины. Фиксация ответа к задаче и его проверка</w:t>
            </w:r>
          </w:p>
        </w:tc>
      </w:tr>
      <w:tr w:rsidR="0095590A" w:rsidRPr="00DE4E6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95590A" w:rsidRPr="00DE4E62" w:rsidRDefault="0053157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95590A" w:rsidRPr="00DE4E6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95590A" w:rsidRPr="00DE4E62" w:rsidRDefault="0053157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точка, прямая, прямо</w:t>
            </w: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>й угол, ломаная, многоугольник</w:t>
            </w:r>
          </w:p>
        </w:tc>
      </w:tr>
      <w:tr w:rsidR="0095590A" w:rsidRPr="00DE4E6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95590A" w:rsidRPr="00DE4E62" w:rsidRDefault="0053157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</w:t>
            </w:r>
            <w:proofErr w:type="gramStart"/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>ломаной</w:t>
            </w:r>
            <w:proofErr w:type="gramEnd"/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Измерение периметра изображённого </w:t>
            </w: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прямоугольника (квадрата), запись результата измерения</w:t>
            </w:r>
          </w:p>
        </w:tc>
      </w:tr>
      <w:tr w:rsidR="0095590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</w:tr>
      <w:tr w:rsidR="0095590A" w:rsidRPr="00DE4E6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95590A" w:rsidRPr="00DE4E62" w:rsidRDefault="00531576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</w:t>
            </w: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>мостоятельно установленному признаку. Закономерность в ряду чисел, геометрических фигур, объектов повседневной жизни</w:t>
            </w:r>
          </w:p>
        </w:tc>
      </w:tr>
      <w:tr w:rsidR="0095590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both"/>
            </w:pPr>
            <w:proofErr w:type="gramStart"/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количественные, пространственные отношения, зависимости между числами ил</w:t>
            </w: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>и величинами.</w:t>
            </w:r>
            <w:proofErr w:type="gramEnd"/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Конструирование утверждений с использованием слов «каждый», «все»</w:t>
            </w:r>
          </w:p>
        </w:tc>
      </w:tr>
      <w:tr w:rsidR="0095590A" w:rsidRPr="00DE4E6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95590A" w:rsidRPr="00DE4E62" w:rsidRDefault="005315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таблицами: извлечение и использование для ответа на вопрос информации, представленной в таблице</w:t>
            </w:r>
          </w:p>
        </w:tc>
      </w:tr>
      <w:tr w:rsidR="0095590A" w:rsidRPr="00DE4E6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95590A" w:rsidRPr="00DE4E62" w:rsidRDefault="005315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Внесение данных в таблицу, дополнение моделей (схем, </w:t>
            </w: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изображений) готовыми числовыми данными</w:t>
            </w:r>
          </w:p>
        </w:tc>
      </w:tr>
      <w:tr w:rsidR="0095590A" w:rsidRPr="00DE4E6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95590A" w:rsidRPr="00DE4E62" w:rsidRDefault="005315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устных и письменных вычислений, измерений и построения геометрических фигур</w:t>
            </w:r>
          </w:p>
        </w:tc>
      </w:tr>
      <w:tr w:rsidR="0095590A" w:rsidRPr="00DE4E6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590A" w:rsidRDefault="0053157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95590A" w:rsidRPr="00DE4E62" w:rsidRDefault="00531576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E4E6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электронными средствами обучения</w:t>
            </w:r>
          </w:p>
        </w:tc>
      </w:tr>
    </w:tbl>
    <w:p w:rsidR="0095590A" w:rsidRPr="00DE4E62" w:rsidRDefault="0095590A">
      <w:pPr>
        <w:spacing w:after="0"/>
        <w:ind w:left="120"/>
        <w:rPr>
          <w:lang w:val="ru-RU"/>
        </w:rPr>
      </w:pPr>
    </w:p>
    <w:p w:rsidR="0095590A" w:rsidRPr="00DE4E62" w:rsidRDefault="00531576">
      <w:pPr>
        <w:spacing w:after="0"/>
        <w:ind w:left="120"/>
        <w:rPr>
          <w:lang w:val="ru-RU"/>
        </w:rPr>
      </w:pPr>
      <w:bookmarkStart w:id="14" w:name="block-80280200"/>
      <w:bookmarkEnd w:id="13"/>
      <w:r w:rsidRPr="00DE4E62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95590A" w:rsidRPr="00DE4E62" w:rsidRDefault="00531576">
      <w:pPr>
        <w:spacing w:after="0" w:line="480" w:lineRule="auto"/>
        <w:ind w:left="120"/>
        <w:rPr>
          <w:lang w:val="ru-RU"/>
        </w:rPr>
      </w:pPr>
      <w:r w:rsidRPr="00DE4E6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5590A" w:rsidRPr="00DE4E62" w:rsidRDefault="0095590A">
      <w:pPr>
        <w:spacing w:after="0" w:line="480" w:lineRule="auto"/>
        <w:ind w:left="120"/>
        <w:rPr>
          <w:lang w:val="ru-RU"/>
        </w:rPr>
      </w:pPr>
    </w:p>
    <w:p w:rsidR="0095590A" w:rsidRPr="00DE4E62" w:rsidRDefault="0095590A">
      <w:pPr>
        <w:spacing w:after="0" w:line="480" w:lineRule="auto"/>
        <w:ind w:left="120"/>
        <w:rPr>
          <w:lang w:val="ru-RU"/>
        </w:rPr>
      </w:pPr>
    </w:p>
    <w:p w:rsidR="0095590A" w:rsidRPr="00DE4E62" w:rsidRDefault="0095590A">
      <w:pPr>
        <w:spacing w:after="0"/>
        <w:ind w:left="120"/>
        <w:rPr>
          <w:lang w:val="ru-RU"/>
        </w:rPr>
      </w:pPr>
    </w:p>
    <w:p w:rsidR="0095590A" w:rsidRPr="00DE4E62" w:rsidRDefault="00531576">
      <w:pPr>
        <w:spacing w:after="0" w:line="480" w:lineRule="auto"/>
        <w:ind w:left="120"/>
        <w:rPr>
          <w:lang w:val="ru-RU"/>
        </w:rPr>
      </w:pPr>
      <w:r w:rsidRPr="00DE4E6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5590A" w:rsidRPr="00DE4E62" w:rsidRDefault="0095590A">
      <w:pPr>
        <w:spacing w:after="0" w:line="480" w:lineRule="auto"/>
        <w:ind w:left="120"/>
        <w:rPr>
          <w:lang w:val="ru-RU"/>
        </w:rPr>
      </w:pPr>
    </w:p>
    <w:p w:rsidR="0095590A" w:rsidRPr="00DE4E62" w:rsidRDefault="0095590A">
      <w:pPr>
        <w:spacing w:after="0"/>
        <w:ind w:left="120"/>
        <w:rPr>
          <w:lang w:val="ru-RU"/>
        </w:rPr>
      </w:pPr>
    </w:p>
    <w:p w:rsidR="0095590A" w:rsidRPr="00DE4E62" w:rsidRDefault="00531576">
      <w:pPr>
        <w:spacing w:after="0" w:line="480" w:lineRule="auto"/>
        <w:ind w:left="120"/>
        <w:rPr>
          <w:lang w:val="ru-RU"/>
        </w:rPr>
      </w:pPr>
      <w:r w:rsidRPr="00DE4E6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5590A" w:rsidRPr="00DE4E62" w:rsidRDefault="0095590A">
      <w:pPr>
        <w:spacing w:after="0" w:line="480" w:lineRule="auto"/>
        <w:ind w:left="120"/>
        <w:rPr>
          <w:lang w:val="ru-RU"/>
        </w:rPr>
      </w:pPr>
    </w:p>
    <w:p w:rsidR="0095590A" w:rsidRPr="00DE4E62" w:rsidRDefault="0095590A">
      <w:pPr>
        <w:rPr>
          <w:lang w:val="ru-RU"/>
        </w:rPr>
        <w:sectPr w:rsidR="0095590A" w:rsidRPr="00DE4E62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531576" w:rsidRPr="00DE4E62" w:rsidRDefault="00531576">
      <w:pPr>
        <w:rPr>
          <w:lang w:val="ru-RU"/>
        </w:rPr>
      </w:pPr>
    </w:p>
    <w:sectPr w:rsidR="00531576" w:rsidRPr="00DE4E62" w:rsidSect="0095590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grammar="clean"/>
  <w:defaultTabStop w:val="708"/>
  <w:characterSpacingControl w:val="doNotCompress"/>
  <w:compat/>
  <w:rsids>
    <w:rsidRoot w:val="0095590A"/>
    <w:rsid w:val="00531576"/>
    <w:rsid w:val="0095590A"/>
    <w:rsid w:val="00DE4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5590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559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unhideWhenUsed/>
    <w:rsid w:val="00DE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6913</Words>
  <Characters>39406</Characters>
  <Application>Microsoft Office Word</Application>
  <DocSecurity>0</DocSecurity>
  <Lines>328</Lines>
  <Paragraphs>92</Paragraphs>
  <ScaleCrop>false</ScaleCrop>
  <Company/>
  <LinksUpToDate>false</LinksUpToDate>
  <CharactersWithSpaces>46227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2026-03-17T18:20:00Z</dcterms:created>
  <dcterms:modified xsi:type="dcterms:W3CDTF">2026-03-17T18:26:00Z</dcterms:modified>
</cp:coreProperties>
</file>