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5" w:type="dxa"/>
        <w:tblInd w:w="91" w:type="dxa"/>
        <w:tblLook w:val="04A0"/>
      </w:tblPr>
      <w:tblGrid>
        <w:gridCol w:w="298"/>
        <w:gridCol w:w="408"/>
        <w:gridCol w:w="4674"/>
        <w:gridCol w:w="2214"/>
        <w:gridCol w:w="1209"/>
        <w:gridCol w:w="216"/>
        <w:gridCol w:w="1666"/>
        <w:gridCol w:w="1232"/>
        <w:gridCol w:w="689"/>
        <w:gridCol w:w="216"/>
        <w:gridCol w:w="216"/>
        <w:gridCol w:w="216"/>
        <w:gridCol w:w="1441"/>
      </w:tblGrid>
      <w:tr w:rsidR="004D0CCA" w:rsidTr="00506938">
        <w:trPr>
          <w:gridAfter w:val="5"/>
          <w:wAfter w:w="2758" w:type="dxa"/>
          <w:trHeight w:val="315"/>
        </w:trPr>
        <w:tc>
          <w:tcPr>
            <w:tcW w:w="318" w:type="dxa"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19" w:type="dxa"/>
            <w:gridSpan w:val="7"/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План</w:t>
            </w:r>
          </w:p>
        </w:tc>
      </w:tr>
      <w:tr w:rsidR="004D0CCA" w:rsidTr="00506938">
        <w:trPr>
          <w:gridAfter w:val="5"/>
          <w:wAfter w:w="2758" w:type="dxa"/>
          <w:trHeight w:val="315"/>
        </w:trPr>
        <w:tc>
          <w:tcPr>
            <w:tcW w:w="318" w:type="dxa"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19" w:type="dxa"/>
            <w:gridSpan w:val="7"/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работы МБУК МЦКС</w:t>
            </w:r>
          </w:p>
        </w:tc>
      </w:tr>
      <w:tr w:rsidR="004D0CCA" w:rsidTr="00506938">
        <w:trPr>
          <w:gridAfter w:val="5"/>
          <w:wAfter w:w="2758" w:type="dxa"/>
          <w:trHeight w:val="315"/>
        </w:trPr>
        <w:tc>
          <w:tcPr>
            <w:tcW w:w="318" w:type="dxa"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19" w:type="dxa"/>
            <w:gridSpan w:val="7"/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Балтайского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муниципального района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Царевщинскому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СДК на  2023г.</w:t>
            </w:r>
          </w:p>
        </w:tc>
      </w:tr>
      <w:tr w:rsidR="004D0CCA" w:rsidTr="00506938">
        <w:trPr>
          <w:gridBefore w:val="3"/>
          <w:wBefore w:w="5400" w:type="dxa"/>
          <w:trHeight w:val="100"/>
        </w:trPr>
        <w:tc>
          <w:tcPr>
            <w:tcW w:w="72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CCA" w:rsidRDefault="004D0CCA" w:rsidP="003664A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CCA" w:rsidRDefault="004D0CCA" w:rsidP="003664A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D0CCA" w:rsidTr="00506938">
        <w:trPr>
          <w:trHeight w:val="31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4D0CCA" w:rsidTr="00506938">
        <w:trPr>
          <w:trHeight w:val="31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D0CCA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</w:tr>
      <w:tr w:rsidR="004D0CCA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0CCA" w:rsidRPr="00506938" w:rsidTr="00506938">
        <w:trPr>
          <w:trHeight w:val="36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pStyle w:val="2"/>
              <w:spacing w:line="276" w:lineRule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pStyle w:val="2"/>
              <w:spacing w:line="276" w:lineRule="auto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Мастер – класс по изготовлению рождественской игрушки.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530294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4D0CC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pStyle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0294" w:rsidRPr="00530294" w:rsidRDefault="00530294" w:rsidP="00530294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3029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Шоколадная вечеринка «Эта сладость всем нам в радость!»</w:t>
            </w:r>
          </w:p>
          <w:p w:rsidR="004D0CCA" w:rsidRDefault="004D0CCA" w:rsidP="003664AF">
            <w:pPr>
              <w:pStyle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530294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4D0CC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30294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1D7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1D7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«Свет Рождественской звезды » игровой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для детей.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«Кино глазами ребенка»  кино-мероприятие, посвящённое дню детского кино.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8A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СДК, 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Pr="005825D1" w:rsidRDefault="00506938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B57F4F" w:rsidRDefault="008A5074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«Зимние народные забавы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детск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f</w:t>
            </w:r>
            <w:r w:rsidR="00B57F4F" w:rsidRPr="00B57F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я развлекательная программа на свежем воздухе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Площадка у 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B57F4F" w:rsidRDefault="00B57F4F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Старый новый год,</w:t>
            </w:r>
            <w:r w:rsidR="0053029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развлекательная семейная программа у елки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  <w:r w:rsidR="004D0CC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627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Рагимова Н.А</w:t>
            </w:r>
          </w:p>
          <w:p w:rsidR="004D0CCA" w:rsidRDefault="004D0CCA" w:rsidP="00627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627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 </w:t>
            </w:r>
            <w:r w:rsidR="00B57F4F"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Площадка у СДК</w:t>
            </w:r>
          </w:p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4F1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4F1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Раз в крещенский вечерок…» крещенские посиделки  для молодежи.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19.01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F94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F94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 Один день из жизни студентки по имени Танюша » театрализованная постановка, посвященная Дню студента.</w:t>
            </w:r>
          </w:p>
          <w:p w:rsidR="004D0CCA" w:rsidRDefault="004D0CCA" w:rsidP="00F94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25.01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96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F94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8A5074" w:rsidRDefault="004D0CCA" w:rsidP="00F94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«По страницам блокадного Ленинграда» исторический час, посвященный  дню освобождения Ленинграда 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блокады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8A5074" w:rsidRPr="008A507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А</w:t>
            </w:r>
            <w:proofErr w:type="gramEnd"/>
            <w:r w:rsidR="008A5074" w:rsidRPr="008A507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кция</w:t>
            </w:r>
            <w:proofErr w:type="spellEnd"/>
            <w:r w:rsidR="008A5074" w:rsidRPr="008A507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«Блокадный хлеб»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27.01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541166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рисования солнца на снегу» развлекательно-игровое мероприятие для детей.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5219BB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  <w:r w:rsidRPr="005219BB"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41166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4116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C449A0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Февраль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B57F4F" w:rsidRDefault="00B57F4F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Тематический ча</w:t>
            </w:r>
            <w:proofErr w:type="gramStart"/>
            <w:r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с»</w:t>
            </w:r>
            <w:proofErr w:type="gramEnd"/>
            <w:r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Сталинград»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CCA" w:rsidRDefault="00B57F4F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4D0CC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CCA" w:rsidRDefault="004D0CCA" w:rsidP="00D0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CCA" w:rsidRPr="00506938" w:rsidRDefault="00B57F4F" w:rsidP="00D067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мероприятие для детей « Безопасный интернет ».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99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СДК, сайт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 Памяти юных героев посвящается…», урок мужества и патриотизма, посвященного дню  </w:t>
            </w:r>
            <w:r w:rsidRPr="005825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памяти юного героя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–</w:t>
            </w:r>
            <w:r w:rsidRPr="005825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антифашиста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99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«Счастливый тот, кто любит » вечер отдыха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молодёжи.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 Твори добро » беседа-диалог с детьми.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824257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6B3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6B3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«Дорогой защитник мой » праздничный концерт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посвященный Дню защитника Отечества.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22.02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Масленичная неделя» познавательно-развлекательное мероприятие</w:t>
            </w:r>
            <w:r w:rsidR="00B57F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7F4F" w:rsidRPr="00B57F4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для детей</w:t>
            </w:r>
            <w:proofErr w:type="gramStart"/>
            <w:r w:rsidR="00B57F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посвященное масленичной неделе.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06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06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 Гуляй, Масленица » театрализовано-игровая программа.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Март</w:t>
            </w:r>
          </w:p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824257" w:rsidRDefault="00824257" w:rsidP="00824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242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«Подарок для мамы!» </w:t>
            </w:r>
            <w:proofErr w:type="gramStart"/>
            <w:r w:rsidRPr="008242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–м</w:t>
            </w:r>
            <w:proofErr w:type="gramEnd"/>
            <w:r w:rsidRPr="0082425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астер-класс по изготовлению подарка для мамы к 8 марта.</w:t>
            </w:r>
          </w:p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 Ах, какая женщина! » праздничный  концерт, посвященный Международному Женскому дню.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Познавательн</w:t>
            </w:r>
            <w:r w:rsidR="0082425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ая беседа « Наркотикам – НЕТ!»</w:t>
            </w:r>
          </w:p>
          <w:p w:rsidR="004D0CCA" w:rsidRDefault="004D0CCA" w:rsidP="00366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6B3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13.03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6B35C1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B35C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Куценко Е.О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50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Pr="00DD70C5" w:rsidRDefault="00506938" w:rsidP="00DC1136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DD70C5" w:rsidRDefault="004D0CCA" w:rsidP="00DC1136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D70C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Акция « Торговля двигатель, а продавец у его руля! », посвященная Дню торговли.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Годеева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обход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Pr="00DD70C5" w:rsidRDefault="00506938" w:rsidP="00DA6BDE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824257" w:rsidRDefault="00824257" w:rsidP="00DA6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 xml:space="preserve">Час общения «Народов дружная семья»  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DC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DC11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DC11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 – класс по изготовлению куклы оберега, посвященный Международному дню кукольника.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50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СДК, 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DC11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DC1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 Весна стучится к нам в окно…»  вечер поэзии для молодежи.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21.03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1129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466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466D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познавательное мероприятие « Вся жизнь – театр! 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посвященное Международному Дню театра.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DC1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Гордеева Е. 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B6510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Сайт, СДК</w:t>
            </w:r>
          </w:p>
        </w:tc>
      </w:tr>
      <w:tr w:rsidR="004D0CCA" w:rsidRPr="00506938" w:rsidTr="00506938">
        <w:trPr>
          <w:trHeight w:val="7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D2D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D2D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824257"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Познавательное мероприятие</w:t>
            </w:r>
            <w:proofErr w:type="gramStart"/>
            <w:r w:rsidR="00824257"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»П</w:t>
            </w:r>
            <w:proofErr w:type="gramEnd"/>
            <w:r w:rsidR="00824257"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раздник русского пирога «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СДК, сайт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F04349" w:rsidRDefault="004D0CCA" w:rsidP="003664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Патриотическая беседа с молодежью « Вспомним всех, кто с нами был…».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29.03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Куценко Е.О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69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Вечер юмора « Смеяться разрешается!», посвященный Всемирному Дню смеха.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D97F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  <w:p w:rsidR="004D0CCA" w:rsidRDefault="004D0CCA" w:rsidP="00D97F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B57F4F" w:rsidRDefault="00B57F4F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B57F4F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Театрализованное чтение сказок в детском саду.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Рагимова Н.А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Детский сад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 здоровом теле здоровый дух» развлекательно-игровая программа для детей, посвящённая Всемирному Дню Здоровья.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Pr="00B65104" w:rsidRDefault="00506938" w:rsidP="006945C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B65104" w:rsidRDefault="004D0CCA" w:rsidP="00694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510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 Мы помним…»  исторический час, посвященный международному дню освобождения узников фашистских концлагерей</w:t>
            </w:r>
            <w:r w:rsidRPr="00B65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 программа для молодёжи «Он был первый!», посвященный Дню космонавтики.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 Здравствуй, Пасха Красная!»   мастер – класс по изготовлению пасхальной игрушки.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BD6B8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 Победа на Чудском озере»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исторический вечер, посвященный дню</w:t>
            </w:r>
            <w:r w:rsidRPr="000E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победы русских воинов князя Александра Невского над немецкими 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царями в битве на Чудском озере.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 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068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068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Зеленая планета» экологическая программа о водных ресурсах планеты.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E3224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Гордеева Е.М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Pr="00824257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Сценарий познавательно-развлекательного часа посвященного </w:t>
            </w:r>
            <w:r w:rsidRPr="0082425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Международному</w:t>
            </w: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82425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дню</w:t>
            </w: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82425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танца</w:t>
            </w: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, тема: «С </w:t>
            </w:r>
            <w:r w:rsidRPr="0082425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танцем</w:t>
            </w: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вокруг света!»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Default="00506938" w:rsidP="00C32A3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C32A3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«Поет Первомай! » музыкально - патриотическая программа, посвящённая празднику Весны и Труда.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перед СДК</w:t>
            </w:r>
          </w:p>
        </w:tc>
      </w:tr>
      <w:tr w:rsidR="004D0CCA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CCA" w:rsidRPr="00B57F4F" w:rsidRDefault="00506938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7F4F" w:rsidRPr="00B57F4F" w:rsidRDefault="00B57F4F" w:rsidP="00B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F4F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-акция </w:t>
            </w:r>
            <w:r w:rsidRPr="00B57F4F">
              <w:rPr>
                <w:rFonts w:ascii="Times New Roman" w:hAnsi="Times New Roman" w:cs="Times New Roman"/>
                <w:sz w:val="28"/>
                <w:szCs w:val="28"/>
              </w:rPr>
              <w:t xml:space="preserve"> "Поем всем двором"</w:t>
            </w:r>
          </w:p>
          <w:p w:rsidR="004D0CCA" w:rsidRPr="00B57F4F" w:rsidRDefault="004D0CCA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Default="004D0CCA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0CCA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дворы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54B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824257" w:rsidRPr="00824257" w:rsidRDefault="00824257" w:rsidP="0036348A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</w:pP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Фольклорный час</w:t>
            </w:r>
            <w:proofErr w:type="gramStart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»</w:t>
            </w:r>
            <w:proofErr w:type="spellStart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  <w:t>Д</w:t>
            </w:r>
            <w:proofErr w:type="gramEnd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  <w:t>ень</w:t>
            </w:r>
            <w:proofErr w:type="spellEnd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  <w:t>самовара</w:t>
            </w:r>
            <w:proofErr w:type="spellEnd"/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»</w:t>
            </w: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bidi="en-US"/>
              </w:rPr>
              <w:t xml:space="preserve">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8242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Детский сад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 Помним сердцем» концертная  программа, посвящённая Дню Великой Победы.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Митинг, посвящённый 78-летию Великой Победы.  Бессмертный полк (акция)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Пл., с. </w:t>
            </w:r>
            <w:proofErr w:type="spellStart"/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Царевщина</w:t>
            </w:r>
            <w:proofErr w:type="spellEnd"/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 По залам великого Эрмитажа »,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кскурсия , посвященная Международному дню музея.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7F23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Историко-познавательная программа,</w:t>
            </w:r>
            <w:r>
              <w:t xml:space="preserve"> </w:t>
            </w:r>
            <w:r w:rsidRPr="00DC1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«Свет и добро святых равноапостольных Кирилла и </w:t>
            </w:r>
            <w:proofErr w:type="spellStart"/>
            <w:r w:rsidRPr="00DC1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Мефодия</w:t>
            </w:r>
            <w:proofErr w:type="spellEnd"/>
            <w:r w:rsidRPr="00DC1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посвященная  Дню славянской письменности и культуры.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7F23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7F23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беседка, посвященная реке Волге « Течет река долго…».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молодежью «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Скажем-НЕТ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курению!»,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Всемирному дню без табака.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8242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Июнь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506938" w:rsidP="00CD2D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B57F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Лето в гости к нам пришло » Праздничная программа для детей.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 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C068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«Троицкие забавы» фольклорная программа, посвященная православному празднику Троице.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CD2D9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938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49</w:t>
            </w:r>
          </w:p>
          <w:p w:rsidR="00824257" w:rsidRPr="00506938" w:rsidRDefault="00824257" w:rsidP="00506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программа « Помоги природе дышать » посвященная  всемирному дню охраны окружающей среды.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4936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CD2D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CD2D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Игровой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  «Ты мой друг!», посвященный Международному дню друзей.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6C258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6C258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программа, посвящённая Дню России </w:t>
            </w:r>
          </w:p>
          <w:p w:rsidR="00824257" w:rsidRDefault="00824257" w:rsidP="006C258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Россия – Родина моя»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6C258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7401D" w:rsidRDefault="00824257" w:rsidP="006C2585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Урок толерантности « Какая </w:t>
            </w:r>
            <w:proofErr w:type="gramStart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разница</w:t>
            </w:r>
            <w:proofErr w:type="gramEnd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кто - </w:t>
            </w:r>
            <w:proofErr w:type="gramStart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какой</w:t>
            </w:r>
            <w:proofErr w:type="gramEnd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нации» познавательная программа для детей, посвященная международному дню мирного сосуществования.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6C25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0E2E1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2740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Остановись… могилам поклонись…»</w:t>
            </w:r>
            <w:r w:rsidRPr="000E2E1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митинг посвященный дню начала ВОВ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8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C92B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C92B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акция « Молодежь против наркотиков », посвященная международному дню</w:t>
            </w:r>
            <w:r w:rsidRPr="00C92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борьбы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наркотиками и</w:t>
            </w:r>
            <w:r w:rsidRPr="00C92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незаконного оборота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C92B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8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AC6E6D">
            <w:pPr>
              <w:pStyle w:val="a3"/>
              <w:spacing w:line="343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AC6E6D">
            <w:pPr>
              <w:pStyle w:val="a3"/>
              <w:spacing w:line="343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Музыкально -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игровой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для детей «</w:t>
            </w:r>
            <w:r w:rsidRPr="00AC6E6D">
              <w:rPr>
                <w:color w:val="000000" w:themeColor="text1"/>
                <w:sz w:val="28"/>
                <w:szCs w:val="28"/>
              </w:rPr>
              <w:t>«Путешествие в поисках пропавших нот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Июль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Экологическая акция « День без полиэтилена », посвященная международному дню отказа от  пластиковых пакетов.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3.07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«Великое чудо - семья»  музыкальный вечер ко Дню семьи, любви и верности.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B678F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B678F"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2B678F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</w:t>
            </w:r>
            <w:r w:rsidRPr="002B67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58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7401D" w:rsidRDefault="008242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Народный праздник "День Косоворотки"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B678F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2B678F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 Вместе мы одна команда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развлекательное мероприятие, посвященное международному  дню</w:t>
            </w:r>
            <w:r w:rsidRPr="0061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шахмат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13.00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Экологическая акция « Сбережем воду вместе », посвященная охране источников воды в природе.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6158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AC69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824257" w:rsidRDefault="00824257" w:rsidP="00AC69F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824257">
              <w:rPr>
                <w:rFonts w:ascii="Times New Roman" w:hAnsi="Times New Roman" w:cs="Times New Roman"/>
                <w:color w:val="FF0000"/>
                <w:sz w:val="28"/>
                <w:szCs w:val="28"/>
                <w:lang w:bidi="en-US"/>
              </w:rPr>
              <w:t>Единый день фольклора в России.</w:t>
            </w:r>
          </w:p>
          <w:p w:rsidR="00824257" w:rsidRPr="0027401D" w:rsidRDefault="00824257" w:rsidP="00AC69F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Вечер поэзии, посвященный  Дню </w:t>
            </w:r>
            <w:r w:rsidRPr="006158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памяти М.Ю. Лермонтова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1C5E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6905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6905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Супердискотека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90-х» - вечер отдыха.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6158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Август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506938" w:rsidP="00625A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DC08F2" w:rsidRDefault="00824257" w:rsidP="00625A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 С днем рождения, Светофор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Светофорович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!», познавательно-развлекательная игра, посвященная международному дню светофора.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24257" w:rsidRPr="00DC08F2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DC08F2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  <w:r w:rsidRPr="00DC08F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DC08F2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бенефис », театрализованная постановка, посвященная Международному дню кошки.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24257" w:rsidRPr="0027401D" w:rsidRDefault="00824257" w:rsidP="0027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Посиделки "Первый Спас</w:t>
            </w:r>
            <w:proofErr w:type="gramStart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!</w:t>
            </w:r>
            <w:proofErr w:type="gramEnd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"</w:t>
            </w:r>
          </w:p>
          <w:p w:rsidR="00824257" w:rsidRDefault="00824257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625AC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E353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E353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Развлекательно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«Юные археологи», посвященный Дню археолога.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68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Благотворительная акция помощи бездомным животным </w:t>
            </w:r>
          </w:p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«Лохматая душа»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 Под флагом моего государства», патриотический час, посвященный Дню флага России.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Вечер отдыха «Вечерние огоньки августа»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«Ночь кино» всероссийская акция, посвящённая Дню Российского кино.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AB09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Куценко Е.О</w:t>
            </w:r>
          </w:p>
          <w:p w:rsidR="00824257" w:rsidRDefault="00824257" w:rsidP="00AB097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Спортивно-развлекательная программа «Разноцветная игра».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около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Сентябрь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2740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«Здравствуй, школа!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лассный час для первоклассников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DA20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DA20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окончания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торой мировой войны» исторический час, посвященный Дню </w:t>
            </w:r>
            <w:r w:rsidRPr="00DA2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воинской славы России.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Антитеррористическая акция« Добрые ладошки », посвященная дню солидарности в борьбе с терроризмом.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DA20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440A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7401D" w:rsidRDefault="00824257" w:rsidP="0027401D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Театрализованное чтение сказок в детском саду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Детский сад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Путешествие в мир игр народов мира », игровая развлекательная программа, посвященная Международному дню мира.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1F52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1F52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 Сегодня пешком! Я!», посвященная всемирному  дню без автомобиля.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Праздничная программа « Серпантин поздравлений », посвященный Дню дошкольного работника.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1F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13.00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Е.М</w:t>
            </w:r>
          </w:p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 беседа с молодежью « Безопасный и полезный интернет 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1F66C7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Октябрь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Концертная программа, посвященная Дню пожилого человека « Встреча с Осенью!»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</w:t>
            </w:r>
          </w:p>
        </w:tc>
      </w:tr>
      <w:tr w:rsidR="00824257" w:rsidRPr="00506938" w:rsidTr="00506938">
        <w:trPr>
          <w:trHeight w:val="116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Pr="0027401D" w:rsidRDefault="00506938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tbl>
            <w:tblPr>
              <w:tblW w:w="5020" w:type="dxa"/>
              <w:tblLook w:val="04A0"/>
            </w:tblPr>
            <w:tblGrid>
              <w:gridCol w:w="5020"/>
            </w:tblGrid>
            <w:tr w:rsidR="00824257" w:rsidRPr="0027401D" w:rsidTr="0027401D">
              <w:trPr>
                <w:trHeight w:val="31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single" w:sz="4" w:space="0" w:color="3C3C3C"/>
                  </w:tcBorders>
                  <w:shd w:val="clear" w:color="auto" w:fill="auto"/>
                  <w:noWrap/>
                  <w:vAlign w:val="bottom"/>
                  <w:hideMark/>
                </w:tcPr>
                <w:p w:rsidR="00824257" w:rsidRPr="0027401D" w:rsidRDefault="00824257" w:rsidP="00274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27401D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Выставка декоративно прикладного творчества</w:t>
                  </w:r>
                </w:p>
              </w:tc>
            </w:tr>
            <w:tr w:rsidR="00824257" w:rsidRPr="0027401D" w:rsidTr="0027401D">
              <w:trPr>
                <w:trHeight w:val="31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single" w:sz="4" w:space="0" w:color="3C3C3C"/>
                  </w:tcBorders>
                  <w:shd w:val="clear" w:color="auto" w:fill="auto"/>
                  <w:noWrap/>
                  <w:vAlign w:val="bottom"/>
                  <w:hideMark/>
                </w:tcPr>
                <w:p w:rsidR="00824257" w:rsidRPr="0027401D" w:rsidRDefault="00824257" w:rsidP="00274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27401D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"Золотая осень"</w:t>
                  </w:r>
                </w:p>
              </w:tc>
            </w:tr>
          </w:tbl>
          <w:p w:rsidR="00824257" w:rsidRPr="0027401D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7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Игровая программа для детей « Протяни Лапке руку »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2A73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7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День педагога – праздник мудрости, знаний и труда» праздничная программа для педагогов МОУ СОШ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Царевщина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Беседа-обсуждение  с молодежью « За здоровый образ жизни 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27401D" w:rsidRDefault="00824257" w:rsidP="00274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 информации "</w:t>
            </w:r>
            <w:proofErr w:type="spellStart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Толетарность</w:t>
            </w:r>
            <w:proofErr w:type="spellEnd"/>
            <w:r w:rsidRPr="00274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дорога к миру"</w:t>
            </w:r>
          </w:p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 Агенты 003. Тайны здоровья » игровой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Всемирному дню здоровья.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88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Исторический час, посвященный Дню</w:t>
            </w:r>
            <w:r w:rsidRPr="00221E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памяти жертв политических репрессий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 Лента памяти 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Ноябрь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8A5074" w:rsidRDefault="00824257" w:rsidP="003664A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50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День сельского хозяйства тематическая программа.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истории «День народного единства», посвященный Дню народного единства.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F1336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F1336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«Синичкин день » развлекательно-игровая  программа  для малышей.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Детский сад С. </w:t>
            </w:r>
            <w:proofErr w:type="spellStart"/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Царевщина</w:t>
            </w:r>
            <w:proofErr w:type="spellEnd"/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«Меняй сигаретку на конфетку » социально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рофилактическая акция о вреде курения.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536C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F1336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F1336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Дерево толерантности » информационный час, посвященный Международному дню толерантности.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536C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 - урок « Всемирный день ребенка», посвященный Всемирному дню ребенка.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A90998">
            <w:pPr>
              <w:pStyle w:val="a3"/>
              <w:spacing w:line="343" w:lineRule="atLeas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A90998" w:rsidRDefault="00824257" w:rsidP="00A90998">
            <w:pPr>
              <w:pStyle w:val="a3"/>
              <w:spacing w:line="343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</w:rPr>
              <w:t xml:space="preserve">« </w:t>
            </w:r>
            <w:r>
              <w:rPr>
                <w:rStyle w:val="a4"/>
                <w:b w:val="0"/>
                <w:sz w:val="28"/>
                <w:szCs w:val="28"/>
              </w:rPr>
              <w:t>Нет дороже слова – МАМА!</w:t>
            </w:r>
            <w:r>
              <w:rPr>
                <w:rStyle w:val="a4"/>
                <w:b w:val="0"/>
              </w:rPr>
              <w:t xml:space="preserve">» </w:t>
            </w:r>
            <w:r>
              <w:rPr>
                <w:rStyle w:val="a4"/>
                <w:b w:val="0"/>
                <w:sz w:val="28"/>
                <w:szCs w:val="28"/>
              </w:rPr>
              <w:t>праздничная концертная программа, посвященная Дню матери.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A90998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506938" w:rsidRDefault="00506938" w:rsidP="00A90998">
            <w:pPr>
              <w:pStyle w:val="a3"/>
              <w:spacing w:line="343" w:lineRule="atLeast"/>
              <w:rPr>
                <w:rStyle w:val="a4"/>
                <w:b w:val="0"/>
                <w:color w:val="FF0000"/>
                <w:sz w:val="28"/>
                <w:szCs w:val="28"/>
              </w:rPr>
            </w:pPr>
            <w:r w:rsidRPr="00506938">
              <w:rPr>
                <w:rStyle w:val="a4"/>
                <w:b w:val="0"/>
                <w:color w:val="FF0000"/>
                <w:sz w:val="28"/>
                <w:szCs w:val="28"/>
              </w:rPr>
              <w:t>Фольклорные вечерк</w:t>
            </w:r>
            <w:proofErr w:type="gramStart"/>
            <w:r w:rsidRPr="00506938">
              <w:rPr>
                <w:rStyle w:val="a4"/>
                <w:b w:val="0"/>
                <w:color w:val="FF0000"/>
                <w:sz w:val="28"/>
                <w:szCs w:val="28"/>
              </w:rPr>
              <w:t>и»</w:t>
            </w:r>
            <w:proofErr w:type="gramEnd"/>
            <w:r w:rsidRPr="00506938">
              <w:rPr>
                <w:rStyle w:val="a4"/>
                <w:b w:val="0"/>
                <w:color w:val="FF0000"/>
                <w:sz w:val="28"/>
                <w:szCs w:val="28"/>
              </w:rPr>
              <w:t>Кузьминки»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1425" w:type="dxa"/>
            <w:gridSpan w:val="2"/>
            <w:noWrap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color w:val="FF0000"/>
              </w:rPr>
            </w:pP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« СТОП ВИЧ*СПИД!» всероссийская акция </w:t>
            </w:r>
            <w:proofErr w:type="gram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ко</w:t>
            </w:r>
            <w:proofErr w:type="gram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Всемирному дню борьбе со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СПИДом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Информационный час для молодежи « Вместе против ВИЧ».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234BE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F13362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F13362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« На огненных московских рубежах » исторический час, посвященный дню</w:t>
            </w:r>
            <w:r w:rsidRPr="00234BE4"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начала контрнаступления </w:t>
            </w:r>
            <w:r w:rsidRPr="00234BE4">
              <w:rPr>
                <w:rStyle w:val="a4"/>
                <w:b w:val="0"/>
                <w:color w:val="000000" w:themeColor="text1"/>
                <w:sz w:val="28"/>
                <w:szCs w:val="28"/>
              </w:rPr>
              <w:lastRenderedPageBreak/>
              <w:t>советских войск против немецко-фашистских войск в битве под Москвой (1941г.)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lastRenderedPageBreak/>
              <w:t>100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« Учись у героев Отчизну любить 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rPr>
                <w:sz w:val="28"/>
                <w:szCs w:val="28"/>
              </w:rPr>
              <w:t xml:space="preserve">патриотический час в </w:t>
            </w:r>
            <w:r w:rsidRPr="00234BE4">
              <w:rPr>
                <w:rStyle w:val="a4"/>
                <w:b w:val="0"/>
                <w:color w:val="000000" w:themeColor="text1"/>
                <w:sz w:val="28"/>
                <w:szCs w:val="28"/>
              </w:rPr>
              <w:t>День Героев Отечества</w:t>
            </w: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8C762C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8C762C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«Здоровый образ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жизни-это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стильно</w:t>
            </w:r>
            <w:proofErr w:type="gram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»и</w:t>
            </w:r>
            <w:proofErr w:type="gram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нформационный час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СДК 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8C762C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8C762C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« Святой Николай, мы тебя любим, знай » </w:t>
            </w:r>
            <w:proofErr w:type="spellStart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– познавательное мероприятие о Святом Николае Чудотворце.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Алабова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Е.Н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506938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школа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F13362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8A5074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 w:rsidRPr="008A5074">
              <w:rPr>
                <w:rStyle w:val="a4"/>
                <w:b w:val="0"/>
                <w:color w:val="FF0000"/>
                <w:sz w:val="28"/>
                <w:szCs w:val="28"/>
              </w:rPr>
              <w:t>Новогодняя театрализованная программа для детей</w:t>
            </w: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« Дед Мороз в гостях у Лета »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Гордеева Е.М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Default="00506938" w:rsidP="00935986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935986">
            <w:pPr>
              <w:pStyle w:val="a3"/>
              <w:spacing w:line="343" w:lineRule="atLeast"/>
              <w:rPr>
                <w:rStyle w:val="a4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b w:val="0"/>
                <w:color w:val="000000" w:themeColor="text1"/>
                <w:sz w:val="28"/>
                <w:szCs w:val="28"/>
              </w:rPr>
              <w:t>« Зажигай огни в Новый год » праздничный вечер отдыха.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Рагимова Н.А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824257" w:rsidRPr="00506938" w:rsidTr="00506938">
        <w:trPr>
          <w:trHeight w:val="30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257" w:rsidRPr="00F90976" w:rsidRDefault="00506938" w:rsidP="009359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F90976" w:rsidRDefault="00824257" w:rsidP="009359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0976">
              <w:rPr>
                <w:rFonts w:ascii="Times New Roman" w:hAnsi="Times New Roman" w:cs="Times New Roman"/>
                <w:sz w:val="28"/>
                <w:szCs w:val="28"/>
              </w:rPr>
              <w:t>« Волшебная Новогодняя ночь » новогодняя танцевальн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программа.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4257" w:rsidRPr="00DD10C5" w:rsidRDefault="00824257" w:rsidP="003664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31.12-1.01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Default="00824257" w:rsidP="003664AF">
            <w:pPr>
              <w:spacing w:after="0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D21A45" w:rsidRDefault="00824257" w:rsidP="003664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45">
              <w:rPr>
                <w:rFonts w:ascii="Times New Roman" w:hAnsi="Times New Roman" w:cs="Times New Roman"/>
                <w:sz w:val="28"/>
                <w:szCs w:val="28"/>
              </w:rPr>
              <w:t>Рагимова Н.А</w:t>
            </w:r>
          </w:p>
          <w:p w:rsidR="00824257" w:rsidRDefault="00824257" w:rsidP="003664AF">
            <w:pPr>
              <w:spacing w:after="0"/>
            </w:pPr>
            <w:r w:rsidRPr="00D21A45">
              <w:rPr>
                <w:rFonts w:ascii="Times New Roman" w:hAnsi="Times New Roman" w:cs="Times New Roman"/>
                <w:sz w:val="28"/>
                <w:szCs w:val="28"/>
              </w:rPr>
              <w:t>Куценко Е.О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4257" w:rsidRPr="00506938" w:rsidRDefault="00824257" w:rsidP="003664A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69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Площадка перед СДК.</w:t>
            </w:r>
          </w:p>
        </w:tc>
      </w:tr>
    </w:tbl>
    <w:p w:rsidR="003664AF" w:rsidRDefault="003664AF"/>
    <w:sectPr w:rsidR="003664AF" w:rsidSect="00366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64AF"/>
    <w:rsid w:val="000E2E1F"/>
    <w:rsid w:val="0011279C"/>
    <w:rsid w:val="00154B76"/>
    <w:rsid w:val="001C5E4A"/>
    <w:rsid w:val="001D79CB"/>
    <w:rsid w:val="001F5276"/>
    <w:rsid w:val="00221E7B"/>
    <w:rsid w:val="00224D66"/>
    <w:rsid w:val="00234BE4"/>
    <w:rsid w:val="00237BA0"/>
    <w:rsid w:val="0027401D"/>
    <w:rsid w:val="002A73E7"/>
    <w:rsid w:val="002B3D80"/>
    <w:rsid w:val="003150B8"/>
    <w:rsid w:val="003664AF"/>
    <w:rsid w:val="00383178"/>
    <w:rsid w:val="003835F3"/>
    <w:rsid w:val="003E6DCA"/>
    <w:rsid w:val="00440AC3"/>
    <w:rsid w:val="00466D61"/>
    <w:rsid w:val="004936FE"/>
    <w:rsid w:val="004D054F"/>
    <w:rsid w:val="004D0CCA"/>
    <w:rsid w:val="004F106A"/>
    <w:rsid w:val="00506938"/>
    <w:rsid w:val="005219BB"/>
    <w:rsid w:val="00530294"/>
    <w:rsid w:val="00536CA0"/>
    <w:rsid w:val="00541166"/>
    <w:rsid w:val="005825D1"/>
    <w:rsid w:val="005F019F"/>
    <w:rsid w:val="005F0C69"/>
    <w:rsid w:val="0061588A"/>
    <w:rsid w:val="00625AC0"/>
    <w:rsid w:val="006271DC"/>
    <w:rsid w:val="00680B6B"/>
    <w:rsid w:val="00690515"/>
    <w:rsid w:val="006945C2"/>
    <w:rsid w:val="006B35C1"/>
    <w:rsid w:val="006C2585"/>
    <w:rsid w:val="006D2E87"/>
    <w:rsid w:val="00787218"/>
    <w:rsid w:val="007F14F8"/>
    <w:rsid w:val="007F2358"/>
    <w:rsid w:val="007F3EA5"/>
    <w:rsid w:val="00824257"/>
    <w:rsid w:val="00852199"/>
    <w:rsid w:val="00855796"/>
    <w:rsid w:val="0089428B"/>
    <w:rsid w:val="00896789"/>
    <w:rsid w:val="008A485B"/>
    <w:rsid w:val="008A5074"/>
    <w:rsid w:val="008C33C6"/>
    <w:rsid w:val="008C762C"/>
    <w:rsid w:val="00904D08"/>
    <w:rsid w:val="00935986"/>
    <w:rsid w:val="00990E7D"/>
    <w:rsid w:val="009E4B54"/>
    <w:rsid w:val="00A00ECE"/>
    <w:rsid w:val="00A61875"/>
    <w:rsid w:val="00A90998"/>
    <w:rsid w:val="00AB097B"/>
    <w:rsid w:val="00AC32F9"/>
    <w:rsid w:val="00AC69FA"/>
    <w:rsid w:val="00AC6E6D"/>
    <w:rsid w:val="00B0293B"/>
    <w:rsid w:val="00B343A4"/>
    <w:rsid w:val="00B57F4F"/>
    <w:rsid w:val="00B646C4"/>
    <w:rsid w:val="00B65104"/>
    <w:rsid w:val="00BB2963"/>
    <w:rsid w:val="00BD6B89"/>
    <w:rsid w:val="00C06830"/>
    <w:rsid w:val="00C32A38"/>
    <w:rsid w:val="00C449A0"/>
    <w:rsid w:val="00C92B32"/>
    <w:rsid w:val="00CD2D96"/>
    <w:rsid w:val="00CE3498"/>
    <w:rsid w:val="00D067FC"/>
    <w:rsid w:val="00D12C73"/>
    <w:rsid w:val="00D17474"/>
    <w:rsid w:val="00D21A45"/>
    <w:rsid w:val="00D97FD1"/>
    <w:rsid w:val="00DA205B"/>
    <w:rsid w:val="00DA6BDE"/>
    <w:rsid w:val="00DC1136"/>
    <w:rsid w:val="00DC198C"/>
    <w:rsid w:val="00DD10C5"/>
    <w:rsid w:val="00DD70C5"/>
    <w:rsid w:val="00E01233"/>
    <w:rsid w:val="00E353C3"/>
    <w:rsid w:val="00F13362"/>
    <w:rsid w:val="00F35E2D"/>
    <w:rsid w:val="00F90976"/>
    <w:rsid w:val="00F9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8B"/>
  </w:style>
  <w:style w:type="paragraph" w:styleId="2">
    <w:name w:val="heading 2"/>
    <w:basedOn w:val="a"/>
    <w:link w:val="20"/>
    <w:uiPriority w:val="9"/>
    <w:unhideWhenUsed/>
    <w:qFormat/>
    <w:rsid w:val="00366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4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6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64AF"/>
    <w:rPr>
      <w:b/>
      <w:bCs/>
    </w:rPr>
  </w:style>
  <w:style w:type="character" w:styleId="a5">
    <w:name w:val="Emphasis"/>
    <w:basedOn w:val="a0"/>
    <w:uiPriority w:val="20"/>
    <w:qFormat/>
    <w:rsid w:val="003664AF"/>
    <w:rPr>
      <w:i/>
      <w:iCs/>
    </w:rPr>
  </w:style>
  <w:style w:type="character" w:styleId="a6">
    <w:name w:val="Hyperlink"/>
    <w:basedOn w:val="a0"/>
    <w:uiPriority w:val="99"/>
    <w:semiHidden/>
    <w:unhideWhenUsed/>
    <w:rsid w:val="001C5E4A"/>
    <w:rPr>
      <w:color w:val="0000FF"/>
      <w:u w:val="single"/>
    </w:rPr>
  </w:style>
  <w:style w:type="character" w:customStyle="1" w:styleId="lcgdw">
    <w:name w:val="lcgdw"/>
    <w:basedOn w:val="a0"/>
    <w:rsid w:val="001C5E4A"/>
  </w:style>
  <w:style w:type="paragraph" w:styleId="a7">
    <w:name w:val="No Spacing"/>
    <w:uiPriority w:val="1"/>
    <w:qFormat/>
    <w:rsid w:val="008242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Царевщинский СДК</dc:creator>
  <cp:keywords/>
  <dc:description/>
  <cp:lastModifiedBy>HP</cp:lastModifiedBy>
  <cp:revision>24</cp:revision>
  <dcterms:created xsi:type="dcterms:W3CDTF">2022-09-27T09:14:00Z</dcterms:created>
  <dcterms:modified xsi:type="dcterms:W3CDTF">2022-11-10T10:40:00Z</dcterms:modified>
</cp:coreProperties>
</file>