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СОГЛАСОВАНО:   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СОГЛАСОВАНО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УТВЕРЖДАЮ:</w:t>
      </w:r>
    </w:p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д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МКУ г. Ковров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Заместитель главы</w:t>
      </w:r>
    </w:p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МБУК </w:t>
      </w: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Родина»   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Владимирской области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администрации г. Ковров</w:t>
      </w:r>
    </w:p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 культуры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по социальным вопросам</w:t>
      </w:r>
    </w:p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молодежной политики»</w:t>
      </w:r>
    </w:p>
    <w:p w:rsidR="00BD3011" w:rsidRPr="00607303" w:rsidRDefault="00BD3011" w:rsidP="00BD301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П.А. Жуко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 И.А. </w:t>
      </w: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Калигина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___________Е.А. Ульянова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996EB7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ГОРОДСК</w:t>
      </w:r>
      <w:r w:rsidRPr="00280D7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0D73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>ХУДОЖЕСТВЕННОГО СЛОВА</w:t>
      </w:r>
    </w:p>
    <w:p w:rsidR="00BD3011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ЗОЛОТОЙ СКВОРЕЦ</w:t>
      </w:r>
      <w:r w:rsidRPr="007642E3">
        <w:rPr>
          <w:rFonts w:ascii="Times New Roman" w:hAnsi="Times New Roman" w:cs="Times New Roman"/>
          <w:sz w:val="24"/>
          <w:szCs w:val="24"/>
        </w:rPr>
        <w:t>»</w:t>
      </w:r>
      <w:r w:rsidRPr="007642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80D73">
        <w:rPr>
          <w:rFonts w:ascii="Times New Roman" w:hAnsi="Times New Roman" w:cs="Times New Roman"/>
          <w:sz w:val="24"/>
          <w:szCs w:val="24"/>
        </w:rPr>
        <w:t xml:space="preserve"> рамках Года </w:t>
      </w:r>
      <w:r>
        <w:rPr>
          <w:rFonts w:ascii="Times New Roman" w:hAnsi="Times New Roman" w:cs="Times New Roman"/>
          <w:sz w:val="24"/>
          <w:szCs w:val="24"/>
        </w:rPr>
        <w:t>Защитника отечества и 80-летия Победы в Великой Отечественной Войне.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МБУК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"Родина"</w:t>
      </w:r>
      <w:r>
        <w:rPr>
          <w:rFonts w:ascii="Times New Roman" w:hAnsi="Times New Roman" w:cs="Times New Roman"/>
          <w:sz w:val="24"/>
          <w:szCs w:val="24"/>
        </w:rPr>
        <w:t xml:space="preserve"> г. Ковров, 2025</w:t>
      </w:r>
      <w:r w:rsidRPr="00280D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82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082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 художественного слова «Золотой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скворец» 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Конкурс) </w:t>
      </w:r>
      <w:r w:rsidRPr="00280D73">
        <w:rPr>
          <w:rFonts w:ascii="Times New Roman" w:hAnsi="Times New Roman" w:cs="Times New Roman"/>
          <w:sz w:val="24"/>
          <w:szCs w:val="24"/>
        </w:rPr>
        <w:t xml:space="preserve">состоится   в очном формате </w:t>
      </w:r>
      <w:r>
        <w:rPr>
          <w:rFonts w:ascii="Times New Roman" w:hAnsi="Times New Roman" w:cs="Times New Roman"/>
          <w:sz w:val="24"/>
          <w:szCs w:val="24"/>
        </w:rPr>
        <w:t>24 мая в 16.00 2025</w:t>
      </w:r>
      <w:r w:rsidRPr="00280D73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Учредители фестиваля-конкурса: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   Муниципальное казенное учреждение города Ковров Владимирской области "Управление культуры и молодежной политики"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  Муниципальное бюджетное учреждение культуры Дворец культуры и техники "Родина" при участии членов Гильдии драматургов России.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I. 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280D73">
        <w:rPr>
          <w:rFonts w:ascii="Times New Roman" w:hAnsi="Times New Roman" w:cs="Times New Roman"/>
          <w:sz w:val="24"/>
          <w:szCs w:val="24"/>
        </w:rPr>
        <w:t>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7642E3">
        <w:rPr>
          <w:rFonts w:ascii="Times New Roman" w:hAnsi="Times New Roman" w:cs="Times New Roman"/>
          <w:sz w:val="24"/>
          <w:szCs w:val="24"/>
        </w:rPr>
        <w:t>содействие сохранению и укреплению русского языка как основы русской культуры и гражданской идентичности, а также популяризацию литературного наследия России и народов, проживающих на ее территории.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Задачи: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1. Способствовать приобщению детей и молодежи к богатейшим традициям русской театральной культуры, литературы и пропаганде театрального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2. Выявлять и всесторонне поддерживать наиболее </w:t>
      </w:r>
      <w:r>
        <w:rPr>
          <w:rFonts w:ascii="Times New Roman" w:hAnsi="Times New Roman" w:cs="Times New Roman"/>
          <w:sz w:val="24"/>
          <w:szCs w:val="24"/>
        </w:rPr>
        <w:t xml:space="preserve">талантливых детей и </w:t>
      </w:r>
      <w:r w:rsidRPr="00280D73">
        <w:rPr>
          <w:rFonts w:ascii="Times New Roman" w:hAnsi="Times New Roman" w:cs="Times New Roman"/>
          <w:sz w:val="24"/>
          <w:szCs w:val="24"/>
        </w:rPr>
        <w:t>молодежь Владимирской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3. Способствовать обмену творческими достижениями и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ссиональному совершенствованию </w:t>
      </w:r>
      <w:r w:rsidRPr="00280D73">
        <w:rPr>
          <w:rFonts w:ascii="Times New Roman" w:hAnsi="Times New Roman" w:cs="Times New Roman"/>
          <w:sz w:val="24"/>
          <w:szCs w:val="24"/>
        </w:rPr>
        <w:t>руководителей любительских театров и творческих коллективов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4. Способствовать развитию внутреннего событийного туризма в г. Ковров и Владимирской области.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II. Место проведения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0D73"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учреждение культуры  Дворец культуры и техники "Родина"  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601903, Владимирская область</w:t>
      </w:r>
      <w:r>
        <w:rPr>
          <w:rFonts w:ascii="Times New Roman" w:hAnsi="Times New Roman" w:cs="Times New Roman"/>
          <w:sz w:val="24"/>
          <w:szCs w:val="24"/>
        </w:rPr>
        <w:t>, г. Ковров, ул. Волго-Донская,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д. 1 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тел. (49232) 3– 65–45, 6 – 75 – 54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  <w:lang w:val="en-US"/>
        </w:rPr>
        <w:t>Fax</w:t>
      </w:r>
      <w:proofErr w:type="gramStart"/>
      <w:r w:rsidRPr="00280D73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280D73">
        <w:rPr>
          <w:rFonts w:ascii="Times New Roman" w:hAnsi="Times New Roman" w:cs="Times New Roman"/>
          <w:sz w:val="24"/>
          <w:szCs w:val="24"/>
          <w:lang w:val="en-US"/>
        </w:rPr>
        <w:t>49232) 3 – 65 – 45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  <w:lang w:val="en-US"/>
        </w:rPr>
        <w:t>E-mail: dkrodina_kult@mail.ru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</w:rPr>
        <w:t>Сайт</w:t>
      </w:r>
      <w:r w:rsidRPr="00280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ДК</w:t>
      </w:r>
      <w:r w:rsidRPr="00280D73">
        <w:rPr>
          <w:rFonts w:ascii="Times New Roman" w:hAnsi="Times New Roman" w:cs="Times New Roman"/>
          <w:sz w:val="24"/>
          <w:szCs w:val="24"/>
          <w:lang w:val="en-US"/>
        </w:rPr>
        <w:t>: kovrov-dk-rodina.ru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III. Участники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В конкурсе могут принимать участие </w:t>
      </w:r>
      <w:r>
        <w:rPr>
          <w:rFonts w:ascii="Times New Roman" w:hAnsi="Times New Roman" w:cs="Times New Roman"/>
          <w:sz w:val="24"/>
          <w:szCs w:val="24"/>
        </w:rPr>
        <w:t>учащиеся ДШИ, ДМШ</w:t>
      </w:r>
      <w:r w:rsidRPr="00280D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детско-юношеские,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молодежные коллективы </w:t>
      </w:r>
      <w:r w:rsidRPr="00280D73">
        <w:rPr>
          <w:rFonts w:ascii="Times New Roman" w:hAnsi="Times New Roman" w:cs="Times New Roman"/>
          <w:sz w:val="24"/>
          <w:szCs w:val="24"/>
        </w:rPr>
        <w:t>и студии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работающие на базе учреждений культуры, учреждений дополнительного образования детей, школ, лицеев, колледжей в независимости от ведомственной принадлежности.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IV. Общие условия и порядок проведения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 xml:space="preserve">онкурс проводится 1 раз </w:t>
      </w:r>
      <w:r>
        <w:rPr>
          <w:rFonts w:ascii="Times New Roman" w:hAnsi="Times New Roman" w:cs="Times New Roman"/>
          <w:sz w:val="24"/>
          <w:szCs w:val="24"/>
        </w:rPr>
        <w:t>год.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280D73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художественного слова «Золотой скворец» состоится </w:t>
      </w:r>
      <w:r w:rsidRPr="00280D73">
        <w:rPr>
          <w:rFonts w:ascii="Times New Roman" w:hAnsi="Times New Roman" w:cs="Times New Roman"/>
          <w:sz w:val="24"/>
          <w:szCs w:val="24"/>
        </w:rPr>
        <w:t>в очн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280D73">
        <w:rPr>
          <w:rFonts w:ascii="Times New Roman" w:hAnsi="Times New Roman" w:cs="Times New Roman"/>
          <w:sz w:val="24"/>
          <w:szCs w:val="24"/>
        </w:rPr>
        <w:t xml:space="preserve">формате </w:t>
      </w:r>
      <w:r>
        <w:rPr>
          <w:rFonts w:ascii="Times New Roman" w:hAnsi="Times New Roman" w:cs="Times New Roman"/>
          <w:sz w:val="24"/>
          <w:szCs w:val="24"/>
        </w:rPr>
        <w:t>24 мая в 16.00 2025</w:t>
      </w:r>
      <w:r w:rsidRPr="00280D73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Pr="00023532">
        <w:rPr>
          <w:rFonts w:ascii="Times New Roman" w:hAnsi="Times New Roman" w:cs="Times New Roman"/>
          <w:sz w:val="24"/>
          <w:szCs w:val="24"/>
        </w:rPr>
        <w:t>в</w:t>
      </w:r>
      <w:r w:rsidRPr="00996E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следующих номинациях и возрастных категориях:</w:t>
      </w:r>
    </w:p>
    <w:p w:rsidR="00BD3011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художественное слово</w:t>
      </w:r>
      <w:r w:rsidRPr="00996EB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Строки, опаленные войной</w:t>
      </w:r>
      <w:r w:rsidRPr="00996EB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(стихи и проза).</w:t>
      </w:r>
    </w:p>
    <w:p w:rsidR="00BD3011" w:rsidRPr="005466B0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5466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возрастная категория (дошкольная) – до 7 лет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возрастная категория (младшая) 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возрастная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(средняя)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(старшая) – с 17 и старше.</w:t>
      </w:r>
    </w:p>
    <w:p w:rsidR="00BD3011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30078C">
        <w:rPr>
          <w:rFonts w:ascii="Times New Roman" w:hAnsi="Times New Roman" w:cs="Times New Roman"/>
          <w:b/>
          <w:sz w:val="24"/>
          <w:szCs w:val="24"/>
        </w:rPr>
        <w:t xml:space="preserve"> художественное слово</w:t>
      </w:r>
      <w:r w:rsidRPr="00996EB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Ковровские музы</w:t>
      </w:r>
      <w:r w:rsidRPr="00996EB7">
        <w:rPr>
          <w:rFonts w:ascii="Times New Roman" w:hAnsi="Times New Roman" w:cs="Times New Roman"/>
          <w:b/>
          <w:sz w:val="24"/>
          <w:szCs w:val="24"/>
        </w:rPr>
        <w:t>»</w:t>
      </w:r>
      <w:r w:rsidRPr="00AC083A">
        <w:rPr>
          <w:rFonts w:ascii="Times New Roman" w:hAnsi="Times New Roman" w:cs="Times New Roman"/>
          <w:b/>
          <w:sz w:val="24"/>
          <w:szCs w:val="24"/>
        </w:rPr>
        <w:t xml:space="preserve"> (стихи и проза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ковровских авторов</w:t>
      </w:r>
      <w:r w:rsidRPr="00AC083A">
        <w:rPr>
          <w:rFonts w:ascii="Times New Roman" w:hAnsi="Times New Roman" w:cs="Times New Roman"/>
          <w:b/>
          <w:sz w:val="24"/>
          <w:szCs w:val="24"/>
        </w:rPr>
        <w:t>).</w:t>
      </w:r>
    </w:p>
    <w:p w:rsidR="00BD3011" w:rsidRPr="00AC083A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AC083A">
        <w:rPr>
          <w:rFonts w:ascii="Times New Roman" w:hAnsi="Times New Roman" w:cs="Times New Roman"/>
          <w:sz w:val="24"/>
          <w:szCs w:val="24"/>
        </w:rPr>
        <w:t>1 возрастная категория (дошкольная) – до 7 лет</w:t>
      </w:r>
    </w:p>
    <w:p w:rsidR="00BD3011" w:rsidRPr="00AC083A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AC083A">
        <w:rPr>
          <w:rFonts w:ascii="Times New Roman" w:hAnsi="Times New Roman" w:cs="Times New Roman"/>
          <w:sz w:val="24"/>
          <w:szCs w:val="24"/>
        </w:rPr>
        <w:t>2 возрастная категория (младшая) – с 7 до 11 лет;</w:t>
      </w:r>
    </w:p>
    <w:p w:rsidR="00BD3011" w:rsidRPr="00AC083A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AC083A">
        <w:rPr>
          <w:rFonts w:ascii="Times New Roman" w:hAnsi="Times New Roman" w:cs="Times New Roman"/>
          <w:sz w:val="24"/>
          <w:szCs w:val="24"/>
        </w:rPr>
        <w:t>3 возрастная категория (средняя) – с 12 до 16 лет;</w:t>
      </w:r>
    </w:p>
    <w:p w:rsidR="00BD3011" w:rsidRPr="00E56E07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AC083A">
        <w:rPr>
          <w:rFonts w:ascii="Times New Roman" w:hAnsi="Times New Roman" w:cs="Times New Roman"/>
          <w:sz w:val="24"/>
          <w:szCs w:val="24"/>
        </w:rPr>
        <w:t>4 возрастная категория (старшая) – с 17 и старше.</w:t>
      </w:r>
    </w:p>
    <w:p w:rsidR="00BD3011" w:rsidRPr="00996EB7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78C">
        <w:rPr>
          <w:rFonts w:ascii="Times New Roman" w:hAnsi="Times New Roman" w:cs="Times New Roman"/>
          <w:b/>
          <w:sz w:val="24"/>
          <w:szCs w:val="24"/>
        </w:rPr>
        <w:t xml:space="preserve">художественное слово </w:t>
      </w:r>
      <w:r w:rsidRPr="00996EB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Голос России</w:t>
      </w:r>
      <w:r w:rsidRPr="00996EB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(стихи и проза).</w:t>
      </w:r>
    </w:p>
    <w:p w:rsidR="00BD3011" w:rsidRPr="00E56E07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E56E07">
        <w:rPr>
          <w:rFonts w:ascii="Times New Roman" w:hAnsi="Times New Roman" w:cs="Times New Roman"/>
          <w:sz w:val="24"/>
          <w:szCs w:val="24"/>
        </w:rPr>
        <w:t>1 возрастная категория (дошкольная) – до 7 лет</w:t>
      </w:r>
    </w:p>
    <w:p w:rsidR="00BD3011" w:rsidRPr="00E56E07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E56E07">
        <w:rPr>
          <w:rFonts w:ascii="Times New Roman" w:hAnsi="Times New Roman" w:cs="Times New Roman"/>
          <w:sz w:val="24"/>
          <w:szCs w:val="24"/>
        </w:rPr>
        <w:t>2 возрастная категория (младшая) – с 7 до 11 лет;</w:t>
      </w:r>
    </w:p>
    <w:p w:rsidR="00BD3011" w:rsidRPr="00E56E07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E56E07">
        <w:rPr>
          <w:rFonts w:ascii="Times New Roman" w:hAnsi="Times New Roman" w:cs="Times New Roman"/>
          <w:sz w:val="24"/>
          <w:szCs w:val="24"/>
        </w:rPr>
        <w:t>3 возрастная категория (средняя) – с 12 до 16 лет;</w:t>
      </w:r>
    </w:p>
    <w:p w:rsidR="00BD3011" w:rsidRPr="00023532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E56E07">
        <w:rPr>
          <w:rFonts w:ascii="Times New Roman" w:hAnsi="Times New Roman" w:cs="Times New Roman"/>
          <w:sz w:val="24"/>
          <w:szCs w:val="24"/>
        </w:rPr>
        <w:t>4 возрастная категория (старшая) – с 17 и старше.</w:t>
      </w:r>
    </w:p>
    <w:p w:rsidR="00BD3011" w:rsidRPr="00996EB7" w:rsidRDefault="00BD3011" w:rsidP="00B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литературно-музыкальная композиция</w:t>
      </w:r>
      <w:r w:rsidRPr="00996EB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Родина в наших сердцах</w:t>
      </w:r>
      <w:r w:rsidRPr="00996EB7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(стихи и проза).</w:t>
      </w:r>
    </w:p>
    <w:p w:rsidR="00BD3011" w:rsidRPr="00023532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023532">
        <w:rPr>
          <w:rFonts w:ascii="Times New Roman" w:hAnsi="Times New Roman" w:cs="Times New Roman"/>
          <w:sz w:val="24"/>
          <w:szCs w:val="24"/>
        </w:rPr>
        <w:t>1 возрастная категория (дошкольная) – до 7 лет</w:t>
      </w:r>
    </w:p>
    <w:p w:rsidR="00BD3011" w:rsidRPr="00023532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023532">
        <w:rPr>
          <w:rFonts w:ascii="Times New Roman" w:hAnsi="Times New Roman" w:cs="Times New Roman"/>
          <w:sz w:val="24"/>
          <w:szCs w:val="24"/>
        </w:rPr>
        <w:t>2 возрастная категория (младшая) – с 7 до 11 лет;</w:t>
      </w:r>
    </w:p>
    <w:p w:rsidR="00BD3011" w:rsidRPr="00023532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023532">
        <w:rPr>
          <w:rFonts w:ascii="Times New Roman" w:hAnsi="Times New Roman" w:cs="Times New Roman"/>
          <w:sz w:val="24"/>
          <w:szCs w:val="24"/>
        </w:rPr>
        <w:t>3 возрастная категория (средняя) – с 12 до 16 лет;</w:t>
      </w:r>
    </w:p>
    <w:p w:rsidR="00BD3011" w:rsidRPr="00023532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023532">
        <w:rPr>
          <w:rFonts w:ascii="Times New Roman" w:hAnsi="Times New Roman" w:cs="Times New Roman"/>
          <w:sz w:val="24"/>
          <w:szCs w:val="24"/>
        </w:rPr>
        <w:t>4 возрастная категория (старшая) – с 17 и старше.</w:t>
      </w:r>
    </w:p>
    <w:p w:rsidR="00BD3011" w:rsidRPr="00CA551D" w:rsidRDefault="00BD3011" w:rsidP="00BD3011">
      <w:pPr>
        <w:rPr>
          <w:rFonts w:ascii="Times New Roman" w:hAnsi="Times New Roman" w:cs="Times New Roman"/>
          <w:b/>
          <w:sz w:val="24"/>
          <w:szCs w:val="24"/>
        </w:rPr>
      </w:pPr>
      <w:r w:rsidRPr="00CA551D">
        <w:rPr>
          <w:rFonts w:ascii="Times New Roman" w:hAnsi="Times New Roman" w:cs="Times New Roman"/>
          <w:b/>
          <w:sz w:val="24"/>
          <w:szCs w:val="24"/>
        </w:rPr>
        <w:lastRenderedPageBreak/>
        <w:t>Возра</w:t>
      </w:r>
      <w:r>
        <w:rPr>
          <w:rFonts w:ascii="Times New Roman" w:hAnsi="Times New Roman" w:cs="Times New Roman"/>
          <w:b/>
          <w:sz w:val="24"/>
          <w:szCs w:val="24"/>
        </w:rPr>
        <w:t>ст участников определяется на 16</w:t>
      </w:r>
      <w:r w:rsidRPr="00CA55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 2025</w:t>
      </w:r>
      <w:r w:rsidRPr="00CA551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996EB7">
        <w:rPr>
          <w:rFonts w:ascii="Times New Roman" w:hAnsi="Times New Roman" w:cs="Times New Roman"/>
          <w:sz w:val="24"/>
          <w:szCs w:val="24"/>
          <w:u w:val="single"/>
        </w:rPr>
        <w:t>Очный формат</w:t>
      </w:r>
      <w:r w:rsidRPr="00280D73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996EB7">
        <w:rPr>
          <w:rFonts w:ascii="Times New Roman" w:hAnsi="Times New Roman" w:cs="Times New Roman"/>
          <w:sz w:val="24"/>
          <w:szCs w:val="24"/>
          <w:u w:val="single"/>
        </w:rPr>
        <w:t>Регламент: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(один) номер от коллектива, участника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одной из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номинации: литератур</w:t>
      </w:r>
      <w:r>
        <w:rPr>
          <w:rFonts w:ascii="Times New Roman" w:hAnsi="Times New Roman" w:cs="Times New Roman"/>
          <w:sz w:val="24"/>
          <w:szCs w:val="24"/>
        </w:rPr>
        <w:t xml:space="preserve">но-музыкальная композиция – до </w:t>
      </w:r>
      <w:r w:rsidRPr="00280D73">
        <w:rPr>
          <w:rFonts w:ascii="Times New Roman" w:hAnsi="Times New Roman" w:cs="Times New Roman"/>
          <w:sz w:val="24"/>
          <w:szCs w:val="24"/>
        </w:rPr>
        <w:t>5 минут, художественное слово - до 3 минут.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Коллектив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0D73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нарушивший регламент, получает диплом участника.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Звуковое оформление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литературно-музыкальной композиции участники обязаны до 19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2025</w:t>
      </w:r>
      <w:r w:rsidRPr="00280D73">
        <w:rPr>
          <w:rFonts w:ascii="Times New Roman" w:hAnsi="Times New Roman" w:cs="Times New Roman"/>
          <w:sz w:val="24"/>
          <w:szCs w:val="24"/>
        </w:rPr>
        <w:t xml:space="preserve"> г.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флешкарте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, формат MP3. Названия номеров и участников конкурса должны быть написаны разборчиво, печатными буквами.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Сроки подачи заявок</w:t>
      </w:r>
      <w:r w:rsidRPr="00280D73">
        <w:rPr>
          <w:rFonts w:ascii="Times New Roman" w:hAnsi="Times New Roman" w:cs="Times New Roman"/>
          <w:sz w:val="24"/>
          <w:szCs w:val="24"/>
        </w:rPr>
        <w:t>: для участия в конкурсе нео</w:t>
      </w:r>
      <w:r>
        <w:rPr>
          <w:rFonts w:ascii="Times New Roman" w:hAnsi="Times New Roman" w:cs="Times New Roman"/>
          <w:sz w:val="24"/>
          <w:szCs w:val="24"/>
        </w:rPr>
        <w:t>бходимо подать заявку по форме до 19 мая 2025</w:t>
      </w:r>
      <w:r w:rsidRPr="00280D73">
        <w:rPr>
          <w:rFonts w:ascii="Times New Roman" w:hAnsi="Times New Roman" w:cs="Times New Roman"/>
          <w:sz w:val="24"/>
          <w:szCs w:val="24"/>
        </w:rPr>
        <w:t xml:space="preserve"> г. на электронную почту</w:t>
      </w:r>
      <w:r w:rsidRPr="00D443D0">
        <w:t xml:space="preserve"> </w:t>
      </w:r>
      <w:proofErr w:type="spellStart"/>
      <w:r>
        <w:t>ДКиТ</w:t>
      </w:r>
      <w:proofErr w:type="spellEnd"/>
      <w:r>
        <w:t xml:space="preserve"> «Родина» </w:t>
      </w:r>
      <w:r w:rsidRPr="00D443D0">
        <w:rPr>
          <w:rFonts w:ascii="Times New Roman" w:hAnsi="Times New Roman" w:cs="Times New Roman"/>
          <w:sz w:val="24"/>
          <w:szCs w:val="24"/>
        </w:rPr>
        <w:t>dkrodina_kult@mail.ru</w:t>
      </w:r>
      <w:r w:rsidRPr="00280D73">
        <w:rPr>
          <w:rFonts w:ascii="Times New Roman" w:hAnsi="Times New Roman" w:cs="Times New Roman"/>
          <w:sz w:val="24"/>
          <w:szCs w:val="24"/>
        </w:rPr>
        <w:t>. На каждый номер высылается отдельная заявка! Изменения заявленного репертуара не допускаются.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Заявки, поступившие после 1</w:t>
      </w:r>
      <w:r>
        <w:rPr>
          <w:rFonts w:ascii="Times New Roman" w:hAnsi="Times New Roman" w:cs="Times New Roman"/>
          <w:sz w:val="24"/>
          <w:szCs w:val="24"/>
        </w:rPr>
        <w:t>9 мая</w:t>
      </w:r>
      <w:r w:rsidRPr="00280D73">
        <w:rPr>
          <w:rFonts w:ascii="Times New Roman" w:hAnsi="Times New Roman" w:cs="Times New Roman"/>
          <w:sz w:val="24"/>
          <w:szCs w:val="24"/>
        </w:rPr>
        <w:t>, не принимаются и не рассматриваются.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Программа конкурса формируется по завершению обработки заявок и публикуется на сайте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«Родина» http://kovrov-dk-rodina.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Регистрация заявки на участие в конкурсе является согласием на обработку персональных данных и подтверждением полного и безусловного принятия настоящего Положения. Данное положение является официальным приглашением.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Критерии оценки в номинации «Художественное слово»: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исполнителя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полнота раскрытия темы произведения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сценическая культура исполнения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взаимодействие с залом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техника речи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артистизм и выразительность.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Критерии оценки в номинации «Литературно-музыкальная композиция»: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сценария, композиционного построения и оформления выступления видовым особенностям литературно-музыкальной композиции как театрализованного представления;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сценическая культура (внешний вид выступающих, поведение участников на сцене и за кулисами);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музыкальное оформление;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оригинальность идеи;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исполнителей;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выразительность актерских работ;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художественная целостность.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VI. Награждение.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Награждение победителей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 xml:space="preserve">онкурса состоится </w:t>
      </w:r>
      <w:r>
        <w:rPr>
          <w:rFonts w:ascii="Times New Roman" w:hAnsi="Times New Roman" w:cs="Times New Roman"/>
          <w:sz w:val="24"/>
          <w:szCs w:val="24"/>
        </w:rPr>
        <w:t>24 мая</w:t>
      </w:r>
      <w:r w:rsidRPr="00280D73">
        <w:rPr>
          <w:rFonts w:ascii="Times New Roman" w:hAnsi="Times New Roman" w:cs="Times New Roman"/>
          <w:sz w:val="24"/>
          <w:szCs w:val="24"/>
        </w:rPr>
        <w:t xml:space="preserve"> по окончании конкурсной программы.  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По решению жюри лучшим коллективам и исполнителям присваиваются следующие звания: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MS Gothic" w:eastAsia="MS Gothic" w:hAnsi="MS Gothic" w:cs="MS Gothic" w:hint="eastAsia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Обладатель </w:t>
      </w:r>
      <w:r w:rsidRPr="00280D73">
        <w:rPr>
          <w:rFonts w:ascii="Times New Roman" w:hAnsi="Times New Roman" w:cs="Times New Roman"/>
          <w:sz w:val="24"/>
          <w:szCs w:val="24"/>
        </w:rPr>
        <w:t>Гран-при (присуждается по решению жюри за создание произведений, которые являются наиболее гармоничными и художественно целостными, отличающиеся яркой индивидуальностью и оригинальностью).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MS Gothic" w:eastAsia="MS Gothic" w:hAnsi="MS Gothic" w:cs="MS Gothic" w:hint="eastAsia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Лауреаты I, II, III степеней – в каждой номинации и в каждой возрастной категории.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MS Gothic" w:eastAsia="MS Gothic" w:hAnsi="MS Gothic" w:cs="MS Gothic" w:hint="eastAsia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Дипломанты I, II, III степеней – в каждой номинации и в каждой возрастной категории;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MS Gothic" w:eastAsia="MS Gothic" w:hAnsi="MS Gothic" w:cs="MS Gothic" w:hint="eastAsia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Все остальные получают Диплом участника фестиваля-конкурса;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жюри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завоевавшие Гран-при и лауреаты 1степени будут приглашены выступить </w:t>
      </w:r>
      <w:r w:rsidRPr="001B2DDD">
        <w:rPr>
          <w:rFonts w:ascii="Times New Roman" w:hAnsi="Times New Roman" w:cs="Times New Roman"/>
          <w:sz w:val="24"/>
          <w:szCs w:val="24"/>
        </w:rPr>
        <w:t>в рамках городского проекта «Ковров вечерний»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VII. Оргкомитет </w:t>
      </w:r>
      <w:r>
        <w:rPr>
          <w:rFonts w:ascii="Times New Roman" w:hAnsi="Times New Roman" w:cs="Times New Roman"/>
          <w:sz w:val="24"/>
          <w:szCs w:val="24"/>
        </w:rPr>
        <w:t>и жюри К</w:t>
      </w:r>
      <w:r w:rsidRPr="00280D73">
        <w:rPr>
          <w:rFonts w:ascii="Times New Roman" w:hAnsi="Times New Roman" w:cs="Times New Roman"/>
          <w:sz w:val="24"/>
          <w:szCs w:val="24"/>
        </w:rPr>
        <w:t xml:space="preserve">онкурса.  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Оргкомитет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80D73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>художественного слова «Золотой скворец»: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«Родина»</w:t>
      </w:r>
      <w:r w:rsidRPr="00280D73">
        <w:rPr>
          <w:rFonts w:ascii="Times New Roman" w:hAnsi="Times New Roman" w:cs="Times New Roman"/>
          <w:sz w:val="24"/>
          <w:szCs w:val="24"/>
        </w:rPr>
        <w:t xml:space="preserve">- Жуков Павел Александрович, контактный телефон </w:t>
      </w:r>
      <w:r>
        <w:rPr>
          <w:rFonts w:ascii="Times New Roman" w:hAnsi="Times New Roman" w:cs="Times New Roman"/>
          <w:sz w:val="24"/>
          <w:szCs w:val="24"/>
        </w:rPr>
        <w:t>8(49232)3-67-66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художественный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«Родина» </w:t>
      </w:r>
      <w:r w:rsidRPr="00280D73">
        <w:rPr>
          <w:rFonts w:ascii="Times New Roman" w:hAnsi="Times New Roman" w:cs="Times New Roman"/>
          <w:sz w:val="24"/>
          <w:szCs w:val="24"/>
        </w:rPr>
        <w:t xml:space="preserve">– Кузнецова Надежда Евгеньевна, телефон </w:t>
      </w:r>
      <w:r>
        <w:rPr>
          <w:rFonts w:ascii="Times New Roman" w:hAnsi="Times New Roman" w:cs="Times New Roman"/>
          <w:sz w:val="24"/>
          <w:szCs w:val="24"/>
        </w:rPr>
        <w:t>8(49232)</w:t>
      </w:r>
      <w:r w:rsidRPr="00280D73">
        <w:rPr>
          <w:rFonts w:ascii="Times New Roman" w:hAnsi="Times New Roman" w:cs="Times New Roman"/>
          <w:sz w:val="24"/>
          <w:szCs w:val="24"/>
        </w:rPr>
        <w:t>6-75-54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главный режиссер массовых представлений и праздников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«Родина» </w:t>
      </w:r>
      <w:r w:rsidRPr="00280D7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Баскакова Ольга Андреевна</w:t>
      </w:r>
      <w:r w:rsidRPr="00280D73">
        <w:rPr>
          <w:rFonts w:ascii="Times New Roman" w:hAnsi="Times New Roman" w:cs="Times New Roman"/>
          <w:sz w:val="24"/>
          <w:szCs w:val="24"/>
        </w:rPr>
        <w:t xml:space="preserve">, телефон </w:t>
      </w:r>
      <w:r>
        <w:rPr>
          <w:rFonts w:ascii="Times New Roman" w:hAnsi="Times New Roman" w:cs="Times New Roman"/>
          <w:sz w:val="24"/>
          <w:szCs w:val="24"/>
        </w:rPr>
        <w:t>8(49232)</w:t>
      </w:r>
      <w:r w:rsidRPr="00280D73">
        <w:rPr>
          <w:rFonts w:ascii="Times New Roman" w:hAnsi="Times New Roman" w:cs="Times New Roman"/>
          <w:sz w:val="24"/>
          <w:szCs w:val="24"/>
        </w:rPr>
        <w:t>6-75-54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член Гильдии драматургов России, режиссер Васильева Вера Борисовна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Оргкомитет конкурса формирует жюри, в состав которого войдут ведущие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0D73">
        <w:rPr>
          <w:rFonts w:ascii="Times New Roman" w:hAnsi="Times New Roman" w:cs="Times New Roman"/>
          <w:sz w:val="24"/>
          <w:szCs w:val="24"/>
        </w:rPr>
        <w:t>пециалисты учреждений культуры и искусства Владимирской области и РФ. Оргкомитет оставляет за собой право вносить изменения в состав жюри по своему усмотрению.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Конкурные выступления оцениваются закрытым голосованием.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Общая оценка за выступление складывается из суммы баллов. Высший балл – 10, низший – 3.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Решение жюри является окончательным. Результаты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 не пересматриваются.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не несут ответственность перед авторами произведений, исполняемых участниками фестиваля-конкурса!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80D73">
        <w:rPr>
          <w:rFonts w:ascii="Times New Roman" w:hAnsi="Times New Roman" w:cs="Times New Roman"/>
          <w:sz w:val="24"/>
          <w:szCs w:val="24"/>
        </w:rPr>
        <w:t>. Финансовые условия.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егистрационный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взнос за участие в</w:t>
      </w:r>
      <w:r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280D73">
        <w:rPr>
          <w:rFonts w:ascii="Times New Roman" w:hAnsi="Times New Roman" w:cs="Times New Roman"/>
          <w:sz w:val="24"/>
          <w:szCs w:val="24"/>
        </w:rPr>
        <w:t xml:space="preserve"> конкурсе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художественного слова «Золотой скворец»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отсутствует.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80D73">
        <w:rPr>
          <w:rFonts w:ascii="Times New Roman" w:hAnsi="Times New Roman" w:cs="Times New Roman"/>
          <w:sz w:val="24"/>
          <w:szCs w:val="24"/>
        </w:rPr>
        <w:t>С Уважением, организаторы фестиваля-конкурса.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80D73"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городском </w:t>
      </w:r>
      <w:r w:rsidRPr="00280D73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>художественного слова «Золотой скворец»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280D73">
        <w:rPr>
          <w:rFonts w:ascii="Times New Roman" w:hAnsi="Times New Roman" w:cs="Times New Roman"/>
          <w:sz w:val="24"/>
          <w:szCs w:val="24"/>
        </w:rPr>
        <w:t>коллектива (ФИО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Данные о коллективе, исполнителе (характеристика, регалии, награды)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Руководитель коллектива (</w:t>
      </w:r>
      <w:r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280D73">
        <w:rPr>
          <w:rFonts w:ascii="Times New Roman" w:hAnsi="Times New Roman" w:cs="Times New Roman"/>
          <w:sz w:val="24"/>
          <w:szCs w:val="24"/>
        </w:rPr>
        <w:t>ФИО,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 или контактное лицо (ФИО,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Данные о направляющей организации (полное название,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Номинация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Список участников</w:t>
      </w:r>
      <w:r>
        <w:rPr>
          <w:rFonts w:ascii="Times New Roman" w:hAnsi="Times New Roman" w:cs="Times New Roman"/>
          <w:sz w:val="24"/>
          <w:szCs w:val="24"/>
        </w:rPr>
        <w:t xml:space="preserve"> (ФИО, дата рождения)</w:t>
      </w:r>
      <w:r w:rsidRPr="00280D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Возрастная категория участника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Название номера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 произведения__________________________________________________________________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композитор (для литературно-музыкальной композиции) _____________________________________________________________________________________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Длительность выступления (хронометраж)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Технический райдер (микрофоны, световое сопровождение, стулья, кубы и т.д.)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Дата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на согласие родителя/законного представителя на обработку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(ФИО)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являющийся законным представителем несовершеннолетнего____________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80D73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  <w:r w:rsidRPr="00280D73">
        <w:rPr>
          <w:rFonts w:ascii="Times New Roman" w:hAnsi="Times New Roman" w:cs="Times New Roman"/>
          <w:sz w:val="24"/>
          <w:szCs w:val="24"/>
        </w:rPr>
        <w:t>даю своё согласие на сбор,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(ФИО несовершеннолетнего)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систематизацию, уточнение, использование, хранение и обработку его/её персональных данных (паспортные данные, данные свидетельства о рождении, класс в ДМШ, ДШИ, контактный телефон). Разрешаю публикацию аудио, фото, видеоматериалов на официальных сайтах организаторов конкурса.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(число)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на обработку персональных данных совершеннолетнего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(ФИО совершеннолетнего)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даю свое согласие на сбор, систематизацию, уточнение,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использование,  хранение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и обработку своих персональных данных (паспортные данные, данные свидетельства о рождении, класс в ДМШ, ДШИ, контактный телефон). Разрешаю публикацию аудио, фото, видеоматериалов на официальных сайтах организаторов конкурса.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(число)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BD3011" w:rsidRPr="00280D73" w:rsidRDefault="00BD3011" w:rsidP="00BD3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на обработку персональных данных руководителя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(ФИО)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даю свое согласие на сбор, систематизацию, уточнение, использование, хранение и обработку своих персональных данных (паспортные данные, контактный телефон). Разрешаю публикацию аудио, фото, видеоматериалов на официальных сайтах организаторов конкурса.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(число)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(подпись)</w:t>
      </w:r>
    </w:p>
    <w:p w:rsidR="00BD3011" w:rsidRPr="00280D73" w:rsidRDefault="00BD3011" w:rsidP="00BD3011">
      <w:pPr>
        <w:rPr>
          <w:rFonts w:ascii="Times New Roman" w:hAnsi="Times New Roman" w:cs="Times New Roman"/>
          <w:sz w:val="24"/>
          <w:szCs w:val="24"/>
        </w:rPr>
      </w:pPr>
    </w:p>
    <w:p w:rsidR="00AB70C1" w:rsidRDefault="00AB70C1">
      <w:bookmarkStart w:id="0" w:name="_GoBack"/>
      <w:bookmarkEnd w:id="0"/>
    </w:p>
    <w:sectPr w:rsidR="00AB70C1" w:rsidSect="00023532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11"/>
    <w:rsid w:val="00AB70C1"/>
    <w:rsid w:val="00B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EFC2F-694B-43DF-B3A6-3F8B7E1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2025-04-30T11:41:00Z</dcterms:created>
  <dcterms:modified xsi:type="dcterms:W3CDTF">2025-04-30T11:42:00Z</dcterms:modified>
</cp:coreProperties>
</file>