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EF" w:rsidRPr="007B08D3" w:rsidRDefault="00BA78AB" w:rsidP="00CA3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bookmarkStart w:id="0" w:name="_GoBack"/>
      <w:bookmarkEnd w:id="0"/>
      <w:r w:rsidR="007B08D3" w:rsidRPr="007B08D3">
        <w:rPr>
          <w:rFonts w:ascii="Times New Roman" w:hAnsi="Times New Roman" w:cs="Times New Roman"/>
          <w:sz w:val="28"/>
          <w:szCs w:val="28"/>
        </w:rPr>
        <w:t xml:space="preserve"> мероприятий МБУК </w:t>
      </w:r>
      <w:proofErr w:type="spellStart"/>
      <w:r w:rsidR="007B08D3" w:rsidRPr="007B08D3">
        <w:rPr>
          <w:rFonts w:ascii="Times New Roman" w:hAnsi="Times New Roman" w:cs="Times New Roman"/>
          <w:sz w:val="28"/>
          <w:szCs w:val="28"/>
        </w:rPr>
        <w:t>ДКиТ</w:t>
      </w:r>
      <w:proofErr w:type="spellEnd"/>
      <w:r w:rsidR="007B08D3" w:rsidRPr="007B08D3">
        <w:rPr>
          <w:rFonts w:ascii="Times New Roman" w:hAnsi="Times New Roman" w:cs="Times New Roman"/>
          <w:sz w:val="28"/>
          <w:szCs w:val="28"/>
        </w:rPr>
        <w:t xml:space="preserve"> «Родина» в дни работы весенних школьных лагерей (март 2025года)</w:t>
      </w:r>
    </w:p>
    <w:tbl>
      <w:tblPr>
        <w:tblStyle w:val="a3"/>
        <w:tblpPr w:leftFromText="180" w:rightFromText="180" w:horzAnchor="page" w:tblpX="2605" w:tblpY="804"/>
        <w:tblW w:w="0" w:type="auto"/>
        <w:tblLook w:val="04A0" w:firstRow="1" w:lastRow="0" w:firstColumn="1" w:lastColumn="0" w:noHBand="0" w:noVBand="1"/>
      </w:tblPr>
      <w:tblGrid>
        <w:gridCol w:w="1962"/>
        <w:gridCol w:w="1017"/>
        <w:gridCol w:w="4926"/>
        <w:gridCol w:w="2551"/>
        <w:gridCol w:w="1701"/>
      </w:tblGrid>
      <w:tr w:rsidR="00BA78AB" w:rsidRPr="007B08D3" w:rsidTr="00BA78AB">
        <w:tc>
          <w:tcPr>
            <w:tcW w:w="1962" w:type="dxa"/>
          </w:tcPr>
          <w:p w:rsidR="00CA33F6" w:rsidRPr="007B08D3" w:rsidRDefault="00CA33F6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7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4926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BA78AB" w:rsidRPr="007B08D3" w:rsidTr="00BA78AB">
        <w:tc>
          <w:tcPr>
            <w:tcW w:w="1962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24 марта понедельник</w:t>
            </w:r>
          </w:p>
        </w:tc>
        <w:tc>
          <w:tcPr>
            <w:tcW w:w="1017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6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 в </w:t>
            </w:r>
            <w:proofErr w:type="spellStart"/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Мультиландию</w:t>
            </w:r>
            <w:proofErr w:type="spellEnd"/>
          </w:p>
        </w:tc>
        <w:tc>
          <w:tcPr>
            <w:tcW w:w="255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0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  <w:p w:rsidR="00887258" w:rsidRPr="007B08D3" w:rsidRDefault="00887258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AB" w:rsidRPr="007B08D3" w:rsidTr="00BA78AB">
        <w:tc>
          <w:tcPr>
            <w:tcW w:w="1962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вторник</w:t>
            </w:r>
          </w:p>
        </w:tc>
        <w:tc>
          <w:tcPr>
            <w:tcW w:w="1017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3F6" w:rsidRPr="007B08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26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творчеству</w:t>
            </w:r>
          </w:p>
        </w:tc>
        <w:tc>
          <w:tcPr>
            <w:tcW w:w="255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Фойе/бар</w:t>
            </w:r>
          </w:p>
        </w:tc>
        <w:tc>
          <w:tcPr>
            <w:tcW w:w="1701" w:type="dxa"/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  <w:p w:rsidR="00CA33F6" w:rsidRPr="007B08D3" w:rsidRDefault="00CA33F6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AB" w:rsidRPr="007B08D3" w:rsidTr="00BA78AB">
        <w:tc>
          <w:tcPr>
            <w:tcW w:w="1962" w:type="dxa"/>
            <w:tcBorders>
              <w:bottom w:val="single" w:sz="18" w:space="0" w:color="auto"/>
            </w:tcBorders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среда</w:t>
            </w:r>
          </w:p>
        </w:tc>
        <w:tc>
          <w:tcPr>
            <w:tcW w:w="1017" w:type="dxa"/>
            <w:tcBorders>
              <w:bottom w:val="single" w:sz="18" w:space="0" w:color="auto"/>
            </w:tcBorders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6" w:type="dxa"/>
            <w:tcBorders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развлекательное научно-химическое шоу «Галилео»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CA33F6" w:rsidRPr="007B08D3" w:rsidRDefault="00887258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AFC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CA33F6" w:rsidRPr="007B08D3" w:rsidRDefault="00CA33F6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AB" w:rsidRPr="007B08D3" w:rsidTr="00BA78AB">
        <w:tc>
          <w:tcPr>
            <w:tcW w:w="1962" w:type="dxa"/>
            <w:tcBorders>
              <w:top w:val="single" w:sz="18" w:space="0" w:color="auto"/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четверг</w:t>
            </w:r>
          </w:p>
        </w:tc>
        <w:tc>
          <w:tcPr>
            <w:tcW w:w="1017" w:type="dxa"/>
            <w:tcBorders>
              <w:top w:val="single" w:sz="18" w:space="0" w:color="auto"/>
              <w:bottom w:val="single" w:sz="18" w:space="0" w:color="auto"/>
            </w:tcBorders>
          </w:tcPr>
          <w:p w:rsidR="00CA33F6" w:rsidRPr="007B08D3" w:rsidRDefault="007B08D3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926" w:type="dxa"/>
            <w:tcBorders>
              <w:top w:val="single" w:sz="18" w:space="0" w:color="auto"/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Мультэрудит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A33F6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  <w:p w:rsidR="00CA33F6" w:rsidRPr="007B08D3" w:rsidRDefault="00CA33F6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FC" w:rsidRPr="007B08D3" w:rsidTr="00BA78AB">
        <w:trPr>
          <w:trHeight w:val="588"/>
        </w:trPr>
        <w:tc>
          <w:tcPr>
            <w:tcW w:w="1962" w:type="dxa"/>
            <w:tcBorders>
              <w:top w:val="single" w:sz="18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пятница</w:t>
            </w:r>
          </w:p>
        </w:tc>
        <w:tc>
          <w:tcPr>
            <w:tcW w:w="1017" w:type="dxa"/>
            <w:tcBorders>
              <w:top w:val="single" w:sz="18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08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926" w:type="dxa"/>
            <w:tcBorders>
              <w:top w:val="single" w:sz="18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Фолк-муравейник «Вертушка»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Фойе/спортивный зал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FC" w:rsidRPr="007B08D3" w:rsidTr="00BA78AB">
        <w:trPr>
          <w:trHeight w:val="732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A78AB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Pr="007B08D3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«Зеленую гостиную»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гостиная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582AFC" w:rsidRPr="007B08D3" w:rsidTr="00BA78AB">
        <w:trPr>
          <w:trHeight w:val="648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r>
              <w:t xml:space="preserve">В </w:t>
            </w:r>
            <w:r w:rsidR="00BA78AB">
              <w:t>течение</w:t>
            </w:r>
            <w:r>
              <w:t xml:space="preserve"> недели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Мультфейрверк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(1,5-2 часа)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или большой зал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AFC" w:rsidRDefault="00582AFC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BA78AB" w:rsidRPr="007B08D3" w:rsidTr="00BA78AB">
        <w:trPr>
          <w:trHeight w:val="504"/>
        </w:trPr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BA78AB" w:rsidRDefault="00BA78AB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программы (</w:t>
            </w:r>
            <w:r w:rsidRPr="00BA78AB">
              <w:rPr>
                <w:rFonts w:ascii="Times New Roman" w:hAnsi="Times New Roman" w:cs="Times New Roman"/>
                <w:sz w:val="16"/>
                <w:szCs w:val="16"/>
              </w:rPr>
              <w:t>возможно проведение по согласованию, только в случае наполненности плановых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BA78AB" w:rsidRDefault="00BA78AB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BA78AB" w:rsidRDefault="00BA78AB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по экспозиции «Ложка хозяйка и ложка подружка», по истории ложки и ее превращений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A78AB" w:rsidRDefault="00BA78AB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78AB" w:rsidRDefault="00BA78AB" w:rsidP="00BA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</w:tbl>
    <w:p w:rsidR="00CA33F6" w:rsidRPr="007B08D3" w:rsidRDefault="00CA33F6" w:rsidP="007B08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3F6" w:rsidRPr="007B08D3" w:rsidSect="007B0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F6"/>
    <w:rsid w:val="000F6DEF"/>
    <w:rsid w:val="00582AFC"/>
    <w:rsid w:val="007B08D3"/>
    <w:rsid w:val="00887258"/>
    <w:rsid w:val="00B838C6"/>
    <w:rsid w:val="00BA78AB"/>
    <w:rsid w:val="00CA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2025-02-26T08:58:00Z</dcterms:created>
  <dcterms:modified xsi:type="dcterms:W3CDTF">2025-02-26T08:58:00Z</dcterms:modified>
</cp:coreProperties>
</file>