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BA55A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09"/>
        <w:gridCol w:w="6103"/>
        <w:gridCol w:w="1276"/>
        <w:gridCol w:w="1276"/>
      </w:tblGrid>
      <w:tr w:rsidR="00BA55A2" w:rsidTr="00BA55A2">
        <w:tc>
          <w:tcPr>
            <w:tcW w:w="809" w:type="dxa"/>
          </w:tcPr>
          <w:p w:rsidR="00BA55A2" w:rsidRDefault="00BA55A2" w:rsidP="009B5E99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3" w:type="dxa"/>
          </w:tcPr>
          <w:p w:rsidR="00BA55A2" w:rsidRDefault="00BA55A2" w:rsidP="009B5E99">
            <w:pPr>
              <w:pStyle w:val="a3"/>
              <w:jc w:val="center"/>
            </w:pPr>
            <w:r>
              <w:t>Наименование товара</w:t>
            </w:r>
          </w:p>
        </w:tc>
        <w:tc>
          <w:tcPr>
            <w:tcW w:w="1276" w:type="dxa"/>
          </w:tcPr>
          <w:p w:rsidR="00BA55A2" w:rsidRDefault="00BA55A2" w:rsidP="009B5E99">
            <w:pPr>
              <w:pStyle w:val="a3"/>
              <w:jc w:val="center"/>
            </w:pPr>
            <w:r>
              <w:t>Кол-во, дней</w:t>
            </w:r>
          </w:p>
        </w:tc>
        <w:tc>
          <w:tcPr>
            <w:tcW w:w="1276" w:type="dxa"/>
          </w:tcPr>
          <w:p w:rsidR="00BA55A2" w:rsidRDefault="00BA55A2" w:rsidP="009B5E99">
            <w:pPr>
              <w:pStyle w:val="a3"/>
              <w:jc w:val="center"/>
            </w:pPr>
            <w:r>
              <w:t>Кол-во, чел.</w:t>
            </w:r>
          </w:p>
        </w:tc>
      </w:tr>
      <w:tr w:rsidR="00BA55A2" w:rsidTr="00BA55A2">
        <w:tc>
          <w:tcPr>
            <w:tcW w:w="809" w:type="dxa"/>
          </w:tcPr>
          <w:p w:rsidR="00BA55A2" w:rsidRDefault="00BA55A2" w:rsidP="00BA55A2">
            <w:pPr>
              <w:pStyle w:val="a3"/>
              <w:numPr>
                <w:ilvl w:val="0"/>
                <w:numId w:val="3"/>
              </w:numPr>
              <w:ind w:left="426" w:hanging="426"/>
              <w:jc w:val="center"/>
            </w:pPr>
          </w:p>
        </w:tc>
        <w:tc>
          <w:tcPr>
            <w:tcW w:w="6103" w:type="dxa"/>
          </w:tcPr>
          <w:p w:rsidR="00BA55A2" w:rsidRPr="00D530EF" w:rsidRDefault="00BA55A2" w:rsidP="009B5E9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Услуги по организации питания участников творческих коллективов, участвующих в новогодних мероприятиях</w:t>
            </w:r>
          </w:p>
        </w:tc>
        <w:tc>
          <w:tcPr>
            <w:tcW w:w="1276" w:type="dxa"/>
          </w:tcPr>
          <w:p w:rsidR="00BA55A2" w:rsidRPr="00D34148" w:rsidRDefault="000A6AC1" w:rsidP="009B5E99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A55A2" w:rsidRPr="00D34148" w:rsidRDefault="000A6AC1" w:rsidP="009B5E99">
            <w:pPr>
              <w:pStyle w:val="a3"/>
              <w:jc w:val="center"/>
            </w:pPr>
            <w:r>
              <w:t>60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A6AC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A55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A6A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A6AC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BB3AEC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2583"/>
    <w:multiLevelType w:val="hybridMultilevel"/>
    <w:tmpl w:val="B5AA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6AC1"/>
    <w:rsid w:val="000F456D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A55A2"/>
    <w:rsid w:val="00BB3AEC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55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A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A55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2018-12-06T13:41:00Z</dcterms:created>
  <dcterms:modified xsi:type="dcterms:W3CDTF">2018-12-06T13:41:00Z</dcterms:modified>
</cp:coreProperties>
</file>