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EC" w:rsidRDefault="00E610B5" w:rsidP="00E610B5">
      <w:pPr>
        <w:pStyle w:val="a3"/>
        <w:jc w:val="center"/>
        <w:rPr>
          <w:rFonts w:ascii="Times New Roman" w:hAnsi="Times New Roman" w:cs="Times New Roman"/>
          <w:sz w:val="28"/>
          <w:szCs w:val="28"/>
        </w:rPr>
      </w:pPr>
      <w:r>
        <w:rPr>
          <w:rFonts w:ascii="Times New Roman" w:hAnsi="Times New Roman" w:cs="Times New Roman"/>
          <w:sz w:val="28"/>
          <w:szCs w:val="28"/>
        </w:rPr>
        <w:t>ИНФОРМАЦИЯ</w:t>
      </w:r>
    </w:p>
    <w:p w:rsidR="00E610B5" w:rsidRDefault="00E610B5" w:rsidP="00E610B5">
      <w:pPr>
        <w:pStyle w:val="a3"/>
        <w:jc w:val="center"/>
        <w:rPr>
          <w:rFonts w:ascii="Times New Roman" w:hAnsi="Times New Roman" w:cs="Times New Roman"/>
          <w:sz w:val="28"/>
          <w:szCs w:val="28"/>
        </w:rPr>
      </w:pPr>
    </w:p>
    <w:p w:rsidR="00E610B5" w:rsidRDefault="00E610B5" w:rsidP="00E610B5">
      <w:pPr>
        <w:pStyle w:val="a3"/>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учреждение культуры </w:t>
      </w:r>
    </w:p>
    <w:p w:rsidR="00E610B5" w:rsidRDefault="00E610B5" w:rsidP="00E610B5">
      <w:pPr>
        <w:pStyle w:val="a3"/>
        <w:jc w:val="center"/>
        <w:rPr>
          <w:rFonts w:ascii="Times New Roman" w:hAnsi="Times New Roman" w:cs="Times New Roman"/>
          <w:sz w:val="28"/>
          <w:szCs w:val="28"/>
        </w:rPr>
      </w:pPr>
      <w:r>
        <w:rPr>
          <w:rFonts w:ascii="Times New Roman" w:hAnsi="Times New Roman" w:cs="Times New Roman"/>
          <w:sz w:val="28"/>
          <w:szCs w:val="28"/>
        </w:rPr>
        <w:t>Дворец культуры и техники «Родина»</w:t>
      </w:r>
    </w:p>
    <w:p w:rsidR="00E610B5" w:rsidRDefault="00E610B5" w:rsidP="00E610B5">
      <w:pPr>
        <w:pStyle w:val="a3"/>
        <w:jc w:val="center"/>
        <w:rPr>
          <w:rFonts w:ascii="Times New Roman" w:hAnsi="Times New Roman" w:cs="Times New Roman"/>
          <w:sz w:val="28"/>
          <w:szCs w:val="28"/>
        </w:rPr>
      </w:pPr>
      <w:r>
        <w:rPr>
          <w:rFonts w:ascii="Times New Roman" w:hAnsi="Times New Roman" w:cs="Times New Roman"/>
          <w:sz w:val="28"/>
          <w:szCs w:val="28"/>
        </w:rPr>
        <w:t xml:space="preserve">извещает  о проведении закупки у </w:t>
      </w:r>
    </w:p>
    <w:p w:rsidR="00E610B5" w:rsidRDefault="00E610B5" w:rsidP="00E610B5">
      <w:pPr>
        <w:pStyle w:val="a3"/>
        <w:jc w:val="center"/>
        <w:rPr>
          <w:rFonts w:ascii="Times New Roman" w:hAnsi="Times New Roman" w:cs="Times New Roman"/>
          <w:sz w:val="28"/>
          <w:szCs w:val="28"/>
        </w:rPr>
      </w:pPr>
      <w:r>
        <w:rPr>
          <w:rFonts w:ascii="Times New Roman" w:hAnsi="Times New Roman" w:cs="Times New Roman"/>
          <w:sz w:val="28"/>
          <w:szCs w:val="28"/>
        </w:rPr>
        <w:t>Единственного поставщика</w:t>
      </w:r>
    </w:p>
    <w:p w:rsidR="00E610B5" w:rsidRDefault="00E610B5" w:rsidP="00E610B5">
      <w:pPr>
        <w:pStyle w:val="a3"/>
        <w:jc w:val="center"/>
        <w:rPr>
          <w:rFonts w:ascii="Times New Roman" w:hAnsi="Times New Roman" w:cs="Times New Roman"/>
          <w:sz w:val="28"/>
          <w:szCs w:val="28"/>
        </w:rPr>
      </w:pPr>
      <w:r>
        <w:rPr>
          <w:rFonts w:ascii="Times New Roman" w:hAnsi="Times New Roman" w:cs="Times New Roman"/>
          <w:sz w:val="28"/>
          <w:szCs w:val="28"/>
        </w:rPr>
        <w:t>следующ</w:t>
      </w:r>
      <w:r w:rsidR="00325608">
        <w:rPr>
          <w:rFonts w:ascii="Times New Roman" w:hAnsi="Times New Roman" w:cs="Times New Roman"/>
          <w:sz w:val="28"/>
          <w:szCs w:val="28"/>
        </w:rPr>
        <w:t>ее</w:t>
      </w:r>
      <w:r w:rsidR="00021419">
        <w:rPr>
          <w:rFonts w:ascii="Times New Roman" w:hAnsi="Times New Roman" w:cs="Times New Roman"/>
          <w:sz w:val="28"/>
          <w:szCs w:val="28"/>
        </w:rPr>
        <w:t>:</w:t>
      </w:r>
    </w:p>
    <w:p w:rsidR="00EE60B5" w:rsidRDefault="00EE60B5" w:rsidP="00EE60B5">
      <w:pPr>
        <w:pStyle w:val="a3"/>
        <w:rPr>
          <w:rFonts w:ascii="Times New Roman" w:hAnsi="Times New Roman" w:cs="Times New Roman"/>
          <w:sz w:val="28"/>
          <w:szCs w:val="28"/>
        </w:rPr>
      </w:pPr>
    </w:p>
    <w:p w:rsidR="008E1F92" w:rsidRDefault="00F26E0E" w:rsidP="00A41FF1">
      <w:pPr>
        <w:pStyle w:val="a3"/>
        <w:numPr>
          <w:ilvl w:val="0"/>
          <w:numId w:val="15"/>
        </w:numPr>
        <w:jc w:val="both"/>
        <w:rPr>
          <w:rFonts w:ascii="Times New Roman" w:hAnsi="Times New Roman"/>
          <w:sz w:val="28"/>
          <w:szCs w:val="28"/>
        </w:rPr>
      </w:pPr>
      <w:r w:rsidRPr="00F26E0E">
        <w:rPr>
          <w:rFonts w:ascii="Times New Roman" w:hAnsi="Times New Roman"/>
          <w:sz w:val="28"/>
          <w:szCs w:val="28"/>
        </w:rPr>
        <w:t>в период с 30.08.2018 по 09.09.2018 года (включительно) оказать услуги по организации видеонаблюдения и трансляции изображения в сеть Интернет на объектах в целях обеспечения безопасности на территории Владимирской области</w:t>
      </w:r>
    </w:p>
    <w:p w:rsidR="008E1F92" w:rsidRDefault="008E1F92" w:rsidP="001C7042">
      <w:pPr>
        <w:pStyle w:val="a3"/>
        <w:ind w:left="720"/>
        <w:jc w:val="both"/>
        <w:rPr>
          <w:rFonts w:ascii="Times New Roman" w:hAnsi="Times New Roman"/>
          <w:sz w:val="28"/>
          <w:szCs w:val="28"/>
        </w:rPr>
      </w:pPr>
    </w:p>
    <w:p w:rsidR="008E1F92" w:rsidRDefault="008E1F92" w:rsidP="008E1F92">
      <w:pPr>
        <w:pStyle w:val="a3"/>
        <w:ind w:firstLine="708"/>
        <w:jc w:val="both"/>
        <w:rPr>
          <w:rFonts w:ascii="Times New Roman" w:hAnsi="Times New Roman" w:cs="Times New Roman"/>
          <w:sz w:val="28"/>
          <w:szCs w:val="28"/>
        </w:rPr>
      </w:pPr>
      <w:r w:rsidRPr="008E1F92">
        <w:rPr>
          <w:rFonts w:ascii="Times New Roman" w:hAnsi="Times New Roman" w:cs="Times New Roman"/>
          <w:sz w:val="28"/>
          <w:szCs w:val="28"/>
        </w:rPr>
        <w:t>Оплата по Договору осуществляется в течение 30 (</w:t>
      </w:r>
      <w:r w:rsidRPr="008E1F92">
        <w:rPr>
          <w:rFonts w:ascii="Times New Roman" w:hAnsi="Times New Roman" w:cs="Times New Roman"/>
          <w:sz w:val="28"/>
          <w:szCs w:val="28"/>
          <w:shd w:val="clear" w:color="auto" w:fill="FFFFFF"/>
        </w:rPr>
        <w:t xml:space="preserve">тридцати) дней </w:t>
      </w:r>
      <w:proofErr w:type="gramStart"/>
      <w:r w:rsidRPr="008E1F92">
        <w:rPr>
          <w:rFonts w:ascii="Times New Roman" w:hAnsi="Times New Roman" w:cs="Times New Roman"/>
          <w:sz w:val="28"/>
          <w:szCs w:val="28"/>
          <w:shd w:val="clear" w:color="auto" w:fill="FFFFFF"/>
        </w:rPr>
        <w:t>с даты подписания</w:t>
      </w:r>
      <w:proofErr w:type="gramEnd"/>
      <w:r w:rsidRPr="008E1F92">
        <w:rPr>
          <w:rFonts w:ascii="Times New Roman" w:hAnsi="Times New Roman" w:cs="Times New Roman"/>
          <w:sz w:val="28"/>
          <w:szCs w:val="28"/>
          <w:shd w:val="clear" w:color="auto" w:fill="FFFFFF"/>
        </w:rPr>
        <w:t xml:space="preserve"> Заказчиком </w:t>
      </w:r>
      <w:r w:rsidRPr="008E1F92">
        <w:rPr>
          <w:rFonts w:ascii="Times New Roman" w:hAnsi="Times New Roman" w:cs="Times New Roman"/>
          <w:sz w:val="28"/>
          <w:szCs w:val="28"/>
        </w:rPr>
        <w:t>акта приемки оказанных услуг  и на основании предоставленных Исполнителем Заказчику оформленных в соответствии с требованиями действующих нормативных документов сче</w:t>
      </w:r>
      <w:r w:rsidRPr="008E1F92">
        <w:rPr>
          <w:rFonts w:ascii="Times New Roman" w:hAnsi="Times New Roman" w:cs="Times New Roman"/>
          <w:sz w:val="28"/>
          <w:szCs w:val="28"/>
        </w:rPr>
        <w:t>та и счета-фактуры (при наличии</w:t>
      </w:r>
      <w:r w:rsidR="00A41FF1">
        <w:rPr>
          <w:rFonts w:ascii="Times New Roman" w:hAnsi="Times New Roman" w:cs="Times New Roman"/>
          <w:sz w:val="28"/>
          <w:szCs w:val="28"/>
        </w:rPr>
        <w:t>)</w:t>
      </w:r>
    </w:p>
    <w:p w:rsidR="00A41FF1" w:rsidRDefault="00A41FF1" w:rsidP="008E1F92">
      <w:pPr>
        <w:pStyle w:val="a3"/>
        <w:ind w:firstLine="708"/>
        <w:jc w:val="both"/>
        <w:rPr>
          <w:rFonts w:ascii="Times New Roman" w:hAnsi="Times New Roman" w:cs="Times New Roman"/>
          <w:sz w:val="28"/>
          <w:szCs w:val="28"/>
        </w:rPr>
      </w:pPr>
    </w:p>
    <w:p w:rsidR="00A41FF1" w:rsidRPr="00A41FF1" w:rsidRDefault="00A41FF1" w:rsidP="008E1F92">
      <w:pPr>
        <w:pStyle w:val="a3"/>
        <w:ind w:firstLine="708"/>
        <w:jc w:val="both"/>
        <w:rPr>
          <w:rFonts w:ascii="Times New Roman" w:hAnsi="Times New Roman" w:cs="Times New Roman"/>
          <w:sz w:val="28"/>
          <w:szCs w:val="28"/>
        </w:rPr>
      </w:pPr>
      <w:r>
        <w:rPr>
          <w:rFonts w:ascii="Times New Roman" w:hAnsi="Times New Roman"/>
          <w:sz w:val="28"/>
          <w:szCs w:val="28"/>
        </w:rPr>
        <w:t>Срок действия д</w:t>
      </w:r>
      <w:r w:rsidRPr="00A41FF1">
        <w:rPr>
          <w:rFonts w:ascii="Times New Roman" w:hAnsi="Times New Roman"/>
          <w:sz w:val="28"/>
          <w:szCs w:val="28"/>
        </w:rPr>
        <w:t>оговор</w:t>
      </w:r>
      <w:r>
        <w:rPr>
          <w:rFonts w:ascii="Times New Roman" w:hAnsi="Times New Roman"/>
          <w:sz w:val="28"/>
          <w:szCs w:val="28"/>
        </w:rPr>
        <w:t>а:</w:t>
      </w:r>
      <w:r w:rsidRPr="00A41FF1">
        <w:rPr>
          <w:rFonts w:ascii="Times New Roman" w:hAnsi="Times New Roman"/>
          <w:sz w:val="28"/>
          <w:szCs w:val="28"/>
        </w:rPr>
        <w:t xml:space="preserve"> вступает в силу </w:t>
      </w:r>
      <w:proofErr w:type="gramStart"/>
      <w:r w:rsidRPr="00A41FF1">
        <w:rPr>
          <w:rFonts w:ascii="Times New Roman" w:hAnsi="Times New Roman"/>
          <w:sz w:val="28"/>
          <w:szCs w:val="28"/>
        </w:rPr>
        <w:t>с даты</w:t>
      </w:r>
      <w:proofErr w:type="gramEnd"/>
      <w:r w:rsidRPr="00A41FF1">
        <w:rPr>
          <w:rFonts w:ascii="Times New Roman" w:hAnsi="Times New Roman"/>
          <w:sz w:val="28"/>
          <w:szCs w:val="28"/>
        </w:rPr>
        <w:t xml:space="preserve"> его подписания обеими Сторонами. Настоящий Договор распространяет свое действие на правоотношения Сторон, возникшие до его подписания, а именно, с 30 августа 2018 года, и действует до полного исполнения Сторонами взятых на себя обязательств</w:t>
      </w:r>
    </w:p>
    <w:p w:rsidR="00A41FF1" w:rsidRPr="00620D0C" w:rsidRDefault="00A41FF1" w:rsidP="00A41FF1">
      <w:pPr>
        <w:keepNext/>
        <w:keepLines/>
        <w:numPr>
          <w:ilvl w:val="1"/>
          <w:numId w:val="5"/>
        </w:numPr>
        <w:spacing w:before="240" w:after="0" w:line="240" w:lineRule="auto"/>
        <w:ind w:left="0"/>
        <w:jc w:val="both"/>
        <w:rPr>
          <w:rFonts w:ascii="Times New Roman" w:eastAsia="Times New Roman" w:hAnsi="Times New Roman"/>
          <w:szCs w:val="24"/>
          <w:lang w:eastAsia="ru-RU"/>
        </w:rPr>
      </w:pPr>
      <w:r w:rsidRPr="00620D0C">
        <w:rPr>
          <w:rFonts w:ascii="Times New Roman" w:eastAsia="Times New Roman" w:hAnsi="Times New Roman"/>
          <w:b/>
          <w:szCs w:val="24"/>
          <w:lang w:eastAsia="ru-RU"/>
        </w:rPr>
        <w:t xml:space="preserve">Цель оказываемых услуг </w:t>
      </w:r>
    </w:p>
    <w:p w:rsidR="00A41FF1" w:rsidRPr="00620D0C" w:rsidRDefault="00A41FF1" w:rsidP="00A41FF1">
      <w:pPr>
        <w:widowControl w:val="0"/>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Целью оказания услуг является повышение качества жизни граждан на основе использования информационных и телекоммуникационных технологий.</w:t>
      </w:r>
    </w:p>
    <w:p w:rsidR="00A41FF1" w:rsidRPr="00620D0C" w:rsidRDefault="00A41FF1" w:rsidP="00A41FF1">
      <w:pPr>
        <w:keepNext/>
        <w:keepLines/>
        <w:numPr>
          <w:ilvl w:val="1"/>
          <w:numId w:val="5"/>
        </w:numPr>
        <w:spacing w:before="240" w:after="0" w:line="240" w:lineRule="auto"/>
        <w:ind w:left="0"/>
        <w:jc w:val="both"/>
        <w:rPr>
          <w:rFonts w:ascii="Times New Roman" w:eastAsia="Times New Roman" w:hAnsi="Times New Roman"/>
          <w:szCs w:val="24"/>
          <w:lang w:eastAsia="ru-RU"/>
        </w:rPr>
      </w:pPr>
      <w:bookmarkStart w:id="0" w:name="1y810tw" w:colFirst="0" w:colLast="0"/>
      <w:bookmarkEnd w:id="0"/>
      <w:r w:rsidRPr="00620D0C">
        <w:rPr>
          <w:rFonts w:ascii="Times New Roman" w:eastAsia="Times New Roman" w:hAnsi="Times New Roman"/>
          <w:b/>
          <w:szCs w:val="24"/>
          <w:lang w:eastAsia="ru-RU"/>
        </w:rPr>
        <w:t>Требования к оказанию услуг</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рамках оказания услуг Исполнитель организует:</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видеонаблюдение в помещениях на основании адресного перечня (Приложение №1 к настоящему Техническому заданию). После установки средств видеонаблюдения на объектах видеонаблюдения и подписания акта об установке средства видеонаблюдения, перемещение средств видеонаблюдения не производится, за исключением </w:t>
      </w:r>
      <w:r w:rsidRPr="00620D0C">
        <w:rPr>
          <w:rFonts w:ascii="Times New Roman" w:eastAsia="Times New Roman" w:hAnsi="Times New Roman"/>
          <w:color w:val="000000"/>
          <w:szCs w:val="24"/>
          <w:lang w:eastAsia="ru-RU"/>
        </w:rPr>
        <w:t xml:space="preserve">действий непреодолимой силы, а именно: пожаров, наводнений, ураганов, оползней, землетрясений и т.д., но не более одного раза в отношении одного объекта </w:t>
      </w:r>
      <w:proofErr w:type="gramStart"/>
      <w:r w:rsidRPr="00620D0C">
        <w:rPr>
          <w:rFonts w:ascii="Times New Roman" w:eastAsia="Times New Roman" w:hAnsi="Times New Roman"/>
          <w:color w:val="000000"/>
          <w:szCs w:val="24"/>
          <w:lang w:eastAsia="ru-RU"/>
        </w:rPr>
        <w:t>видеонаблюдения</w:t>
      </w:r>
      <w:proofErr w:type="gramEnd"/>
      <w:r w:rsidRPr="00620D0C">
        <w:rPr>
          <w:rFonts w:ascii="Times New Roman" w:eastAsia="Times New Roman" w:hAnsi="Times New Roman"/>
          <w:color w:val="000000"/>
          <w:szCs w:val="24"/>
          <w:lang w:eastAsia="ru-RU"/>
        </w:rPr>
        <w:t xml:space="preserve"> в пределах запланированного </w:t>
      </w:r>
      <w:proofErr w:type="spellStart"/>
      <w:r w:rsidRPr="00620D0C">
        <w:rPr>
          <w:rFonts w:ascii="Times New Roman" w:eastAsia="Times New Roman" w:hAnsi="Times New Roman"/>
          <w:color w:val="000000"/>
          <w:szCs w:val="24"/>
          <w:lang w:eastAsia="ru-RU"/>
        </w:rPr>
        <w:t>ЗИП</w:t>
      </w:r>
      <w:proofErr w:type="spellEnd"/>
      <w:r w:rsidRPr="00620D0C">
        <w:rPr>
          <w:rFonts w:ascii="Times New Roman" w:eastAsia="Times New Roman" w:hAnsi="Times New Roman"/>
          <w:color w:val="000000"/>
          <w:szCs w:val="24"/>
          <w:lang w:eastAsia="ru-RU"/>
        </w:rPr>
        <w:t>;</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трансляцию изображения в режиме реального времени в сети «Интернет» на Портале трансляций и Служебном портале, а также средстве коллективного просмотра;</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хранение соответствующих видеозаписей в течение 3 месяцев с предоставлением доступа к видеозаписям в соответствии с Порядком видеонаблюдения</w:t>
      </w:r>
      <w:r w:rsidRPr="00620D0C">
        <w:rPr>
          <w:rFonts w:ascii="Times New Roman" w:hAnsi="Times New Roman"/>
          <w:color w:val="000000"/>
          <w:szCs w:val="24"/>
          <w:lang w:eastAsia="ru-RU"/>
        </w:rPr>
        <w:t xml:space="preserve">; </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удаление видеозаписей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Исполнителя по истечении срока хранения.</w:t>
      </w:r>
    </w:p>
    <w:p w:rsidR="00A41FF1" w:rsidRPr="00620D0C" w:rsidRDefault="00A41FF1" w:rsidP="00A41FF1">
      <w:pPr>
        <w:spacing w:after="0"/>
        <w:ind w:firstLine="709"/>
        <w:jc w:val="both"/>
        <w:rPr>
          <w:rFonts w:ascii="Times New Roman" w:eastAsia="Times New Roman" w:hAnsi="Times New Roman"/>
          <w:szCs w:val="24"/>
          <w:lang w:eastAsia="ru-RU"/>
        </w:rPr>
      </w:pPr>
    </w:p>
    <w:p w:rsidR="00A41FF1" w:rsidRPr="00620D0C" w:rsidRDefault="00A41FF1" w:rsidP="00A41FF1">
      <w:pPr>
        <w:keepNext/>
        <w:keepLines/>
        <w:numPr>
          <w:ilvl w:val="2"/>
          <w:numId w:val="5"/>
        </w:numPr>
        <w:spacing w:after="0" w:line="240" w:lineRule="auto"/>
        <w:ind w:left="142" w:firstLine="708"/>
        <w:jc w:val="both"/>
        <w:rPr>
          <w:rFonts w:ascii="Times New Roman" w:eastAsia="Times New Roman" w:hAnsi="Times New Roman"/>
          <w:szCs w:val="24"/>
          <w:lang w:eastAsia="ru-RU"/>
        </w:rPr>
      </w:pPr>
      <w:bookmarkStart w:id="1" w:name="2xcytpi" w:colFirst="0" w:colLast="0"/>
      <w:bookmarkEnd w:id="1"/>
      <w:r w:rsidRPr="00620D0C">
        <w:rPr>
          <w:rFonts w:ascii="Times New Roman" w:eastAsia="Times New Roman" w:hAnsi="Times New Roman"/>
          <w:b/>
          <w:szCs w:val="24"/>
          <w:lang w:eastAsia="ru-RU"/>
        </w:rPr>
        <w:t>Требования к организации видеонаблюдения</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целях организации видеонаблюдения и трансляции изображения в сети «Интернет» Исполнитель обеспечивает:</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наличие средств видеонаблюдения, монтаж и настройку функционирования средств видеонаблюдения на объектах видеонаблюдения;</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предоставление доступа к сети передачи данных;</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предоставление доступа к Порталу трансляций и Служебному порталу;</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комплексное функциональное тестирование;</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сервисную поддержку представителей на объектах видеонаблюдения, пользователей Портала трансляций и Служебного портала;</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видеосъемку и видеозапись на объектах видеонаблюдения с использованием средств видеонаблюдения, синхронизацию видеоданных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 целью обеспечения Исполнителем оказания услуг Заказчик по запросу Исполнителя должен предоставить контактные данные представителей на объектах видеонаблюдения.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ходе реализации мероприятий, предусмотренных настоящим пунктом, Исполнитель должен представить Заказчику документы, подтверждающие выполнение требований, установленных настоящим техническим заданием.</w:t>
      </w:r>
    </w:p>
    <w:p w:rsidR="00A41FF1" w:rsidRPr="00620D0C" w:rsidRDefault="00A41FF1" w:rsidP="00A41FF1">
      <w:pPr>
        <w:spacing w:after="0"/>
        <w:ind w:left="720"/>
        <w:jc w:val="both"/>
        <w:rPr>
          <w:rFonts w:ascii="Times New Roman" w:eastAsia="Times New Roman" w:hAnsi="Times New Roman"/>
          <w:szCs w:val="24"/>
          <w:lang w:eastAsia="ru-RU"/>
        </w:rPr>
      </w:pPr>
    </w:p>
    <w:p w:rsidR="00A41FF1" w:rsidRPr="00620D0C" w:rsidRDefault="00A41FF1" w:rsidP="00A41FF1">
      <w:pPr>
        <w:keepNext/>
        <w:keepLines/>
        <w:numPr>
          <w:ilvl w:val="3"/>
          <w:numId w:val="5"/>
        </w:numPr>
        <w:spacing w:after="0" w:line="240" w:lineRule="auto"/>
        <w:ind w:left="142" w:firstLine="708"/>
        <w:jc w:val="both"/>
        <w:rPr>
          <w:rFonts w:ascii="Times New Roman" w:eastAsia="Times New Roman" w:hAnsi="Times New Roman"/>
          <w:b/>
          <w:szCs w:val="24"/>
          <w:lang w:eastAsia="ru-RU"/>
        </w:rPr>
      </w:pPr>
      <w:bookmarkStart w:id="2" w:name="_147n2zr" w:colFirst="0" w:colLast="0"/>
      <w:bookmarkEnd w:id="2"/>
      <w:r w:rsidRPr="00620D0C">
        <w:rPr>
          <w:rFonts w:ascii="Times New Roman" w:eastAsia="Times New Roman" w:hAnsi="Times New Roman"/>
          <w:b/>
          <w:szCs w:val="24"/>
          <w:lang w:eastAsia="ru-RU"/>
        </w:rPr>
        <w:t>Требования к наличию средств видеонаблюдения, монтажу и настройке функционирования средств видеонаблюдения на объектах видеонаблюдения</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Для обеспечения видеозаписи изображения и хранения видеозаписей на объектах видеонаблюдения Исполнитель должен обеспечить наличие средств видеонаблюдения, в количестве, необходимом для оказания услуг в полном объеме, с учетом </w:t>
      </w:r>
      <w:proofErr w:type="spellStart"/>
      <w:r w:rsidRPr="00620D0C">
        <w:rPr>
          <w:rFonts w:ascii="Times New Roman" w:eastAsia="Times New Roman" w:hAnsi="Times New Roman"/>
          <w:szCs w:val="24"/>
          <w:lang w:eastAsia="ru-RU"/>
        </w:rPr>
        <w:t>ЗИП</w:t>
      </w:r>
      <w:proofErr w:type="spellEnd"/>
      <w:r w:rsidRPr="00620D0C">
        <w:rPr>
          <w:rFonts w:ascii="Times New Roman" w:eastAsia="Times New Roman" w:hAnsi="Times New Roman"/>
          <w:szCs w:val="24"/>
          <w:lang w:eastAsia="ru-RU"/>
        </w:rPr>
        <w:t xml:space="preserve"> не менее 5% для замены оборудования при выходе из строя.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Предоставляемые Исполнителем средства видеонаблюдения Исполнителя должны быть полностью исправны и иметь следующий состав:</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видеокамера – не менее 2 шт. на каждый объект видеонаблюдения;</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карта памяти объемом не менее 64 Гб - на каждую видеокамеру;</w:t>
      </w:r>
    </w:p>
    <w:p w:rsidR="00A41FF1"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E71594">
        <w:rPr>
          <w:rFonts w:ascii="Times New Roman" w:eastAsia="Times New Roman" w:hAnsi="Times New Roman"/>
          <w:szCs w:val="24"/>
          <w:lang w:eastAsia="ru-RU"/>
        </w:rPr>
        <w:t xml:space="preserve">коммутатор или инжектор. </w:t>
      </w:r>
    </w:p>
    <w:p w:rsidR="00A41FF1" w:rsidRPr="00E71594"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E71594">
        <w:rPr>
          <w:rFonts w:ascii="Times New Roman" w:eastAsia="Times New Roman" w:hAnsi="Times New Roman"/>
          <w:szCs w:val="24"/>
          <w:lang w:eastAsia="ru-RU"/>
        </w:rPr>
        <w:t>источник бесперебойного питания – не менее 1 шт. на объект видеонаблюдения;</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Составные части Средства видеонаблюдения (коммутатор или инжектор, блок бесперебойного питания) должны размещаться в антивандальном шкафе, предоставляемом Исполнителем, в целях обеспечения сохранности оборудования.  </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Средство видеонаблюдения Исполнителя должно обеспечивать:</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автоматический запуск предустановленного прикладного </w:t>
      </w:r>
      <w:proofErr w:type="gramStart"/>
      <w:r w:rsidRPr="00620D0C">
        <w:rPr>
          <w:rFonts w:ascii="Times New Roman" w:eastAsia="Times New Roman" w:hAnsi="Times New Roman"/>
          <w:szCs w:val="24"/>
          <w:lang w:eastAsia="ru-RU"/>
        </w:rPr>
        <w:t>ПО</w:t>
      </w:r>
      <w:proofErr w:type="gramEnd"/>
      <w:r w:rsidRPr="00620D0C">
        <w:rPr>
          <w:rFonts w:ascii="Times New Roman" w:eastAsia="Times New Roman" w:hAnsi="Times New Roman"/>
          <w:szCs w:val="24"/>
          <w:lang w:eastAsia="ru-RU"/>
        </w:rPr>
        <w:t xml:space="preserve"> </w:t>
      </w:r>
      <w:proofErr w:type="gramStart"/>
      <w:r w:rsidRPr="00620D0C">
        <w:rPr>
          <w:rFonts w:ascii="Times New Roman" w:eastAsia="Times New Roman" w:hAnsi="Times New Roman"/>
          <w:szCs w:val="24"/>
          <w:lang w:eastAsia="ru-RU"/>
        </w:rPr>
        <w:t>при</w:t>
      </w:r>
      <w:proofErr w:type="gramEnd"/>
      <w:r w:rsidRPr="00620D0C">
        <w:rPr>
          <w:rFonts w:ascii="Times New Roman" w:eastAsia="Times New Roman" w:hAnsi="Times New Roman"/>
          <w:szCs w:val="24"/>
          <w:lang w:eastAsia="ru-RU"/>
        </w:rPr>
        <w:t xml:space="preserve"> включении средства видеонаблюдения, необходимого для обеспечения работы средств видеонаблюдения на объекте видеонаблюдения;</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инициализацию каждой из видеокамер с разрешением не менее </w:t>
      </w:r>
      <w:proofErr w:type="spellStart"/>
      <w:r w:rsidRPr="00620D0C">
        <w:rPr>
          <w:rFonts w:ascii="Times New Roman" w:eastAsia="Times New Roman" w:hAnsi="Times New Roman"/>
          <w:szCs w:val="24"/>
          <w:lang w:eastAsia="ru-RU"/>
        </w:rPr>
        <w:t>640x480</w:t>
      </w:r>
      <w:proofErr w:type="spellEnd"/>
      <w:r w:rsidRPr="00620D0C">
        <w:rPr>
          <w:rFonts w:ascii="Times New Roman" w:eastAsia="Times New Roman" w:hAnsi="Times New Roman"/>
          <w:szCs w:val="24"/>
          <w:lang w:eastAsia="ru-RU"/>
        </w:rPr>
        <w:t xml:space="preserve"> пикселей;</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поддержку «горячего» подключения и отключения одновременно нескольких видеокамер с автоматическим возобновлением передачи видеозаписи;</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поддержку отображения данных посредством </w:t>
      </w:r>
      <w:proofErr w:type="spellStart"/>
      <w:r w:rsidRPr="00620D0C">
        <w:rPr>
          <w:rFonts w:ascii="Times New Roman" w:eastAsia="Times New Roman" w:hAnsi="Times New Roman"/>
          <w:szCs w:val="24"/>
          <w:lang w:eastAsia="ru-RU"/>
        </w:rPr>
        <w:t>web</w:t>
      </w:r>
      <w:proofErr w:type="spellEnd"/>
      <w:r w:rsidRPr="00620D0C">
        <w:rPr>
          <w:rFonts w:ascii="Times New Roman" w:eastAsia="Times New Roman" w:hAnsi="Times New Roman"/>
          <w:szCs w:val="24"/>
          <w:lang w:eastAsia="ru-RU"/>
        </w:rPr>
        <w:t>-браузера;</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видеосъемку с записью звука одновременно со всех видеокамер, устанавливаемых Исполнителем на объекте видеонаблюдения в соответствии с Порядком видеонаблюдения;</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непрерывную съемку и кодирование видео по стандарту </w:t>
      </w:r>
      <w:proofErr w:type="spellStart"/>
      <w:r w:rsidRPr="00620D0C">
        <w:rPr>
          <w:rFonts w:ascii="Times New Roman" w:eastAsia="Times New Roman" w:hAnsi="Times New Roman"/>
          <w:szCs w:val="24"/>
          <w:lang w:eastAsia="ru-RU"/>
        </w:rPr>
        <w:t>H.264</w:t>
      </w:r>
      <w:proofErr w:type="spellEnd"/>
      <w:r w:rsidRPr="00620D0C">
        <w:rPr>
          <w:rFonts w:ascii="Times New Roman" w:eastAsia="Times New Roman" w:hAnsi="Times New Roman"/>
          <w:szCs w:val="24"/>
          <w:lang w:eastAsia="ru-RU"/>
        </w:rPr>
        <w:t xml:space="preserve"> с разрешением не менее чем </w:t>
      </w:r>
      <w:proofErr w:type="spellStart"/>
      <w:r w:rsidRPr="00620D0C">
        <w:rPr>
          <w:rFonts w:ascii="Times New Roman" w:eastAsia="Times New Roman" w:hAnsi="Times New Roman"/>
          <w:szCs w:val="24"/>
          <w:lang w:eastAsia="ru-RU"/>
        </w:rPr>
        <w:t>640x480</w:t>
      </w:r>
      <w:proofErr w:type="spellEnd"/>
      <w:r w:rsidRPr="00620D0C">
        <w:rPr>
          <w:rFonts w:ascii="Times New Roman" w:eastAsia="Times New Roman" w:hAnsi="Times New Roman"/>
          <w:szCs w:val="24"/>
          <w:lang w:eastAsia="ru-RU"/>
        </w:rPr>
        <w:t xml:space="preserve"> пикселей, 8 битовой цветопередачей, частотой кадров 15 кадров/с и аудио в формате </w:t>
      </w:r>
      <w:proofErr w:type="spellStart"/>
      <w:r w:rsidRPr="00620D0C">
        <w:rPr>
          <w:rFonts w:ascii="Times New Roman" w:eastAsia="Times New Roman" w:hAnsi="Times New Roman"/>
          <w:szCs w:val="24"/>
          <w:lang w:eastAsia="ru-RU"/>
        </w:rPr>
        <w:t>AAC</w:t>
      </w:r>
      <w:proofErr w:type="spellEnd"/>
      <w:r w:rsidRPr="00620D0C">
        <w:rPr>
          <w:rFonts w:ascii="Times New Roman" w:eastAsia="Times New Roman" w:hAnsi="Times New Roman"/>
          <w:szCs w:val="24"/>
          <w:lang w:eastAsia="ru-RU"/>
        </w:rPr>
        <w:t>;</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однозначную идентификацию видеопотоков с передающими видеокамерами и объектами видеонаблюдения, в которых они установлены;</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сохранение закодированных потоков (видеосигнала) в виде файлов в файловую систему карты памяти средства видеонаблюдения;</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отображение актуальной информации для средств наблюдения, подключенных к сети передачи данных Исполнителя (наименование и адрес объекта, на котором устанавливается средство видеонаблюдения);</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хранение в средстве видеонаблюдения видеозаписей, полученных в ходе видеонаблюдения, в объеме не менее 2*</w:t>
      </w:r>
      <w:proofErr w:type="spellStart"/>
      <w:r w:rsidRPr="00620D0C">
        <w:rPr>
          <w:rFonts w:ascii="Times New Roman" w:eastAsia="Times New Roman" w:hAnsi="Times New Roman"/>
          <w:szCs w:val="24"/>
          <w:lang w:eastAsia="ru-RU"/>
        </w:rPr>
        <w:t>64Гб</w:t>
      </w:r>
      <w:proofErr w:type="spellEnd"/>
      <w:r w:rsidRPr="00620D0C">
        <w:rPr>
          <w:rFonts w:ascii="Times New Roman" w:eastAsia="Times New Roman" w:hAnsi="Times New Roman"/>
          <w:szCs w:val="24"/>
          <w:lang w:eastAsia="ru-RU"/>
        </w:rPr>
        <w:t>;</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возможность удаленного обновления </w:t>
      </w:r>
      <w:proofErr w:type="gramStart"/>
      <w:r w:rsidRPr="00620D0C">
        <w:rPr>
          <w:rFonts w:ascii="Times New Roman" w:eastAsia="Times New Roman" w:hAnsi="Times New Roman"/>
          <w:szCs w:val="24"/>
          <w:lang w:eastAsia="ru-RU"/>
        </w:rPr>
        <w:t>ПО</w:t>
      </w:r>
      <w:proofErr w:type="gramEnd"/>
      <w:r w:rsidRPr="00620D0C">
        <w:rPr>
          <w:rFonts w:ascii="Times New Roman" w:eastAsia="Times New Roman" w:hAnsi="Times New Roman"/>
          <w:szCs w:val="24"/>
          <w:lang w:eastAsia="ru-RU"/>
        </w:rPr>
        <w:t xml:space="preserve"> для подключенных к сети средств видеонаблюдения;</w:t>
      </w:r>
    </w:p>
    <w:p w:rsidR="00A41FF1" w:rsidRPr="00620D0C"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автоматический запу</w:t>
      </w:r>
      <w:proofErr w:type="gramStart"/>
      <w:r w:rsidRPr="00620D0C">
        <w:rPr>
          <w:rFonts w:ascii="Times New Roman" w:eastAsia="Times New Roman" w:hAnsi="Times New Roman"/>
          <w:szCs w:val="24"/>
          <w:lang w:eastAsia="ru-RU"/>
        </w:rPr>
        <w:t>ск вкл</w:t>
      </w:r>
      <w:proofErr w:type="gramEnd"/>
      <w:r w:rsidRPr="00620D0C">
        <w:rPr>
          <w:rFonts w:ascii="Times New Roman" w:eastAsia="Times New Roman" w:hAnsi="Times New Roman"/>
          <w:szCs w:val="24"/>
          <w:lang w:eastAsia="ru-RU"/>
        </w:rPr>
        <w:t>ючения записи изображения и звука на средствах видеонаблюдения, размещенных на о</w:t>
      </w:r>
      <w:r>
        <w:rPr>
          <w:rFonts w:ascii="Times New Roman" w:eastAsia="Times New Roman" w:hAnsi="Times New Roman"/>
          <w:szCs w:val="24"/>
          <w:lang w:eastAsia="ru-RU"/>
        </w:rPr>
        <w:t xml:space="preserve">бъектах видеонаблюдения с 8.00 </w:t>
      </w:r>
      <w:r w:rsidRPr="00620D0C">
        <w:rPr>
          <w:rFonts w:ascii="Times New Roman" w:eastAsia="Times New Roman" w:hAnsi="Times New Roman"/>
          <w:szCs w:val="24"/>
          <w:lang w:eastAsia="ru-RU"/>
        </w:rPr>
        <w:t>и выключение:</w:t>
      </w:r>
    </w:p>
    <w:p w:rsidR="00A41FF1" w:rsidRPr="00E71594" w:rsidRDefault="00A41FF1" w:rsidP="00294217">
      <w:pPr>
        <w:numPr>
          <w:ilvl w:val="0"/>
          <w:numId w:val="4"/>
        </w:numPr>
        <w:spacing w:after="0" w:line="240" w:lineRule="auto"/>
        <w:ind w:left="709"/>
        <w:contextualSpacing/>
        <w:jc w:val="both"/>
        <w:rPr>
          <w:rFonts w:ascii="Times New Roman" w:eastAsia="Times New Roman" w:hAnsi="Times New Roman"/>
          <w:szCs w:val="24"/>
          <w:lang w:eastAsia="ru-RU"/>
        </w:rPr>
      </w:pPr>
      <w:r w:rsidRPr="00E71594">
        <w:rPr>
          <w:rFonts w:ascii="Times New Roman" w:eastAsia="Times New Roman" w:hAnsi="Times New Roman"/>
          <w:szCs w:val="24"/>
          <w:lang w:eastAsia="ru-RU"/>
        </w:rPr>
        <w:lastRenderedPageBreak/>
        <w:t xml:space="preserve"> удаленную регистрацию средств видеонаблюдения в части установки корректных кодов в соответствии с Порядком видеонаблюдения по запросу Заказчика.</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Работоспособность средства видеонаблюдения с исполнением основных функций должна сохраняться при однократных нарушениях питания оборудования средств видеонаблюдения по электрической сети на время до 20 минут. При прерываниях питания более 20 минут средство видеонаблюдения должно завершить запись изображения и звука и обеспечивать их хранение без нарушения целостности ранее отснятых видеозаписей.</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Исполнитель предоставляет средства видеонаблюдения на объекты видеонаблюдения в соответствии с планом-графиком монтажа средств видеонаблюдения, утвержденным Заказчиком.</w:t>
      </w:r>
    </w:p>
    <w:p w:rsidR="00A41FF1" w:rsidRPr="00620D0C" w:rsidRDefault="00A41FF1" w:rsidP="00A41FF1">
      <w:pPr>
        <w:tabs>
          <w:tab w:val="left" w:pos="896"/>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Заказчик обязуется обеспечить присутствие представителей и собственников помещения на объектах видеонаблюдения в соответствии с </w:t>
      </w:r>
      <w:proofErr w:type="gramStart"/>
      <w:r w:rsidRPr="00620D0C">
        <w:rPr>
          <w:rFonts w:ascii="Times New Roman" w:eastAsia="Times New Roman" w:hAnsi="Times New Roman"/>
          <w:szCs w:val="24"/>
          <w:lang w:eastAsia="ru-RU"/>
        </w:rPr>
        <w:t>утвержденным</w:t>
      </w:r>
      <w:proofErr w:type="gramEnd"/>
      <w:r w:rsidRPr="00620D0C">
        <w:rPr>
          <w:rFonts w:ascii="Times New Roman" w:eastAsia="Times New Roman" w:hAnsi="Times New Roman"/>
          <w:szCs w:val="24"/>
          <w:lang w:eastAsia="ru-RU"/>
        </w:rPr>
        <w:t xml:space="preserve"> план-графиком для согласования:</w:t>
      </w:r>
    </w:p>
    <w:p w:rsidR="00A41FF1" w:rsidRPr="00620D0C" w:rsidRDefault="00A41FF1" w:rsidP="00A41FF1">
      <w:pPr>
        <w:tabs>
          <w:tab w:val="left" w:pos="896"/>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схемы размещения средств видеонаблюдения, подписания (в соответствии с Порядком видеонаблюдения);</w:t>
      </w:r>
    </w:p>
    <w:p w:rsidR="00A41FF1" w:rsidRPr="00620D0C" w:rsidRDefault="00A41FF1" w:rsidP="00A41FF1">
      <w:pPr>
        <w:tabs>
          <w:tab w:val="left" w:pos="896"/>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акта приемки-передачи и настройки оборудования на Объекте (Приложение № 2 Часть 1)/ об отказе подписания приемки-передачи и настройки оборудования на Объекте (Приложение № 2 Часть 2);</w:t>
      </w:r>
    </w:p>
    <w:p w:rsidR="00A41FF1" w:rsidRPr="00620D0C" w:rsidRDefault="00A41FF1" w:rsidP="00A41FF1">
      <w:pPr>
        <w:tabs>
          <w:tab w:val="left" w:pos="896"/>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акта об установке средств видеонаблюдения и трансляции изображения (Приложение № 2 Часть 3);</w:t>
      </w:r>
    </w:p>
    <w:p w:rsidR="00A41FF1" w:rsidRPr="00620D0C" w:rsidRDefault="00A41FF1" w:rsidP="00A41FF1">
      <w:pPr>
        <w:tabs>
          <w:tab w:val="left" w:pos="896"/>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 </w:t>
      </w:r>
      <w:r w:rsidRPr="00923277">
        <w:rPr>
          <w:rFonts w:ascii="Times New Roman" w:eastAsia="Times New Roman" w:hAnsi="Times New Roman"/>
          <w:szCs w:val="24"/>
          <w:lang w:eastAsia="ru-RU"/>
        </w:rPr>
        <w:t>и проставления оттиска печати на вышеперечисленных</w:t>
      </w:r>
      <w:r w:rsidRPr="00620D0C">
        <w:rPr>
          <w:rFonts w:ascii="Times New Roman" w:eastAsia="Times New Roman" w:hAnsi="Times New Roman"/>
          <w:szCs w:val="24"/>
          <w:lang w:eastAsia="ru-RU"/>
        </w:rPr>
        <w:t xml:space="preserve"> документах уполномоченными лицами со стороны собственника помещения (допускается не ставить оттиск печати со стороны собственника помещения в случае, если согласно законодательству Российской Федерации отсутствуют требования к ее наличию для физических лиц, индивидуальных частных предпринимателей и т.д.).</w:t>
      </w:r>
      <w:r>
        <w:rPr>
          <w:rFonts w:ascii="Times New Roman" w:eastAsia="Times New Roman" w:hAnsi="Times New Roman"/>
          <w:szCs w:val="24"/>
          <w:lang w:eastAsia="ru-RU"/>
        </w:rPr>
        <w:t xml:space="preserve"> </w:t>
      </w:r>
      <w:r w:rsidRPr="00620D0C">
        <w:rPr>
          <w:rFonts w:ascii="Times New Roman" w:eastAsia="Times New Roman" w:hAnsi="Times New Roman"/>
          <w:szCs w:val="24"/>
          <w:lang w:eastAsia="ru-RU"/>
        </w:rPr>
        <w:t>До начала монтажа средств видеонаблюдения Исполнитель и представители на объектах видеонаблюдения проводят проверку оборудования:</w:t>
      </w:r>
    </w:p>
    <w:p w:rsidR="00A41FF1" w:rsidRPr="00620D0C" w:rsidRDefault="00A41FF1" w:rsidP="00294217">
      <w:pPr>
        <w:numPr>
          <w:ilvl w:val="0"/>
          <w:numId w:val="4"/>
        </w:numPr>
        <w:tabs>
          <w:tab w:val="left" w:pos="-4678"/>
        </w:tabs>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визуальную проверку комплектности оборудования на соответствие установленной комплектации;</w:t>
      </w:r>
    </w:p>
    <w:p w:rsidR="00A41FF1" w:rsidRPr="00620D0C" w:rsidRDefault="00A41FF1" w:rsidP="00294217">
      <w:pPr>
        <w:numPr>
          <w:ilvl w:val="0"/>
          <w:numId w:val="4"/>
        </w:numPr>
        <w:tabs>
          <w:tab w:val="left" w:pos="-4678"/>
        </w:tabs>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проверку работоспособности средства видеонаблюдения на предмет включения/выключения оборудования, записи данных;</w:t>
      </w:r>
    </w:p>
    <w:p w:rsidR="00A41FF1" w:rsidRPr="00620D0C" w:rsidRDefault="00A41FF1" w:rsidP="00294217">
      <w:pPr>
        <w:numPr>
          <w:ilvl w:val="0"/>
          <w:numId w:val="4"/>
        </w:numPr>
        <w:tabs>
          <w:tab w:val="left" w:pos="-4678"/>
        </w:tabs>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проверку работоспособности средства видеонаблюдения по исполнению основных функций при однократном нарушении питания оборудования средства видеонаблюдения по электрической сети на время до 20 минут.</w:t>
      </w:r>
    </w:p>
    <w:p w:rsidR="00A41FF1" w:rsidRPr="00620D0C" w:rsidRDefault="00A41FF1" w:rsidP="00A41FF1">
      <w:pPr>
        <w:tabs>
          <w:tab w:val="left" w:pos="613"/>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целях обеспечения функционирования средств видеонаблюдения на объектах видеонаблюдения Исполнитель проводит следующие мероприятия: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первичное обследование объектов;</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подключение объектов видеонаблюдения к сети передачи данных;</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монтаж средств видеонаблюдения на объектах видеонаблюдения;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построение структурно кабельных сетей н</w:t>
      </w:r>
      <w:r>
        <w:rPr>
          <w:rFonts w:ascii="Times New Roman" w:eastAsia="Times New Roman" w:hAnsi="Times New Roman"/>
          <w:szCs w:val="24"/>
          <w:lang w:eastAsia="ru-RU"/>
        </w:rPr>
        <w:t>а объектах (при необходимости)</w:t>
      </w:r>
      <w:r w:rsidRPr="00620D0C">
        <w:rPr>
          <w:rFonts w:ascii="Times New Roman" w:eastAsia="Times New Roman" w:hAnsi="Times New Roman"/>
          <w:szCs w:val="24"/>
          <w:lang w:eastAsia="ru-RU"/>
        </w:rPr>
        <w:t>;</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пусконаладочные работы на объектах видеонаблюдения, которые должны выполняться обученными и квалифицированными специалистами Исполнителя по согласованным на объектах видеонаблюдения схемам размещения средств видеонаблюдения на объектах видеонаблюдения.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При монтаже средства видеонаблюдения Исполнитель должен осуществить установку видеокамер в соответствии с требованиями Порядка видеонаблюдения и утвержденной схемой подключения средства видеонаблюдения на объекте видеонаблюдения: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на высоте, обеспечивающей отсутствие помех для видеонаблюдения;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обеспечить настройку зон видимости видеокамер на объектах видеонаблюдения в соответствии с требованиями Порядка видеонаблюдения;</w:t>
      </w:r>
    </w:p>
    <w:p w:rsidR="00A41FF1" w:rsidRPr="00620D0C" w:rsidRDefault="00A41FF1" w:rsidP="00294217">
      <w:pPr>
        <w:numPr>
          <w:ilvl w:val="0"/>
          <w:numId w:val="13"/>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смонтированные и настроенные средства видеонаблюдения должны функционировать на объектах видеонаблюдения при условии подключения оборудования к сети электропитания.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Средства видеонаблюдения должны быть подключены к структурно-кабельным сетям внутри объектов, сетям связи и к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Исполнителя.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 xml:space="preserve">Первичная установка </w:t>
      </w:r>
      <w:proofErr w:type="gramStart"/>
      <w:r w:rsidRPr="00620D0C">
        <w:rPr>
          <w:rFonts w:ascii="Times New Roman" w:eastAsia="Times New Roman" w:hAnsi="Times New Roman"/>
          <w:szCs w:val="24"/>
          <w:lang w:eastAsia="ru-RU"/>
        </w:rPr>
        <w:t>ПО</w:t>
      </w:r>
      <w:proofErr w:type="gramEnd"/>
      <w:r w:rsidRPr="00620D0C">
        <w:rPr>
          <w:rFonts w:ascii="Times New Roman" w:eastAsia="Times New Roman" w:hAnsi="Times New Roman"/>
          <w:szCs w:val="24"/>
          <w:lang w:eastAsia="ru-RU"/>
        </w:rPr>
        <w:t xml:space="preserve"> </w:t>
      </w:r>
      <w:proofErr w:type="gramStart"/>
      <w:r w:rsidRPr="00620D0C">
        <w:rPr>
          <w:rFonts w:ascii="Times New Roman" w:eastAsia="Times New Roman" w:hAnsi="Times New Roman"/>
          <w:szCs w:val="24"/>
          <w:lang w:eastAsia="ru-RU"/>
        </w:rPr>
        <w:t>на</w:t>
      </w:r>
      <w:proofErr w:type="gramEnd"/>
      <w:r w:rsidRPr="00620D0C">
        <w:rPr>
          <w:rFonts w:ascii="Times New Roman" w:eastAsia="Times New Roman" w:hAnsi="Times New Roman"/>
          <w:szCs w:val="24"/>
          <w:lang w:eastAsia="ru-RU"/>
        </w:rPr>
        <w:t xml:space="preserve"> средство видеонаблюдения (видеокамеру, коммутатор и по необходимости на иные составные части) производится Исполнителем до монтажа и настройки средства видеонаблюдения на объекте видеонаблюдения.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Средства видеонаблюдения должны быть зарегистрированы во внутренней системе мониторинга Исполнителя. Регистрационная информация должна содержать: ракурс видеокамеры, код региона, часовой пояс, адрес объекта видеонаблюдения, адрес средства видеонаблюдения.</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Повторное обновление </w:t>
      </w:r>
      <w:proofErr w:type="gramStart"/>
      <w:r w:rsidRPr="00620D0C">
        <w:rPr>
          <w:rFonts w:ascii="Times New Roman" w:eastAsia="Times New Roman" w:hAnsi="Times New Roman"/>
          <w:szCs w:val="24"/>
          <w:lang w:eastAsia="ru-RU"/>
        </w:rPr>
        <w:t>ПО</w:t>
      </w:r>
      <w:proofErr w:type="gramEnd"/>
      <w:r w:rsidRPr="00620D0C">
        <w:rPr>
          <w:rFonts w:ascii="Times New Roman" w:eastAsia="Times New Roman" w:hAnsi="Times New Roman"/>
          <w:szCs w:val="24"/>
          <w:lang w:eastAsia="ru-RU"/>
        </w:rPr>
        <w:t xml:space="preserve"> </w:t>
      </w:r>
      <w:proofErr w:type="gramStart"/>
      <w:r w:rsidRPr="00620D0C">
        <w:rPr>
          <w:rFonts w:ascii="Times New Roman" w:eastAsia="Times New Roman" w:hAnsi="Times New Roman"/>
          <w:szCs w:val="24"/>
          <w:lang w:eastAsia="ru-RU"/>
        </w:rPr>
        <w:t>на</w:t>
      </w:r>
      <w:proofErr w:type="gramEnd"/>
      <w:r w:rsidRPr="00620D0C">
        <w:rPr>
          <w:rFonts w:ascii="Times New Roman" w:eastAsia="Times New Roman" w:hAnsi="Times New Roman"/>
          <w:szCs w:val="24"/>
          <w:lang w:eastAsia="ru-RU"/>
        </w:rPr>
        <w:t xml:space="preserve"> средствах видеонаблюдения, при необходимости, должно осуществляться по сетям связи удаленно по команде из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 факту проведения проверки средства видеонаблюдения, установки и настройки средства видеонаблюдения представителем на объекте видеонаблюдения и Исполнителем подписывается акта об установке средств видеонаблюдения и трансляции изображения (Приложение № 2 Часть 3), в котором указывается: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комплектность установленного средства видеонаблюдения,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заключение о работоспособности оборудования входящего в состав средства видеонаблюдения;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данные об установке и настройке средства видеонаблюдения в соответствии с утвержденной схемой размещения оборудования на объектах видеонаблюдения и требованиям Порядка видеонаблюдения, иных работах, произведенных на объекте видеонаблюдения в целях оказания услуг.</w:t>
      </w:r>
    </w:p>
    <w:p w:rsidR="00A41FF1" w:rsidRPr="00620D0C" w:rsidRDefault="00A41FF1" w:rsidP="00A41FF1">
      <w:pPr>
        <w:spacing w:after="0"/>
        <w:ind w:left="360"/>
        <w:jc w:val="both"/>
        <w:rPr>
          <w:rFonts w:ascii="Times New Roman" w:eastAsia="Times New Roman" w:hAnsi="Times New Roman"/>
          <w:szCs w:val="24"/>
          <w:lang w:eastAsia="ru-RU"/>
        </w:rPr>
      </w:pPr>
    </w:p>
    <w:p w:rsidR="00A41FF1" w:rsidRPr="00620D0C" w:rsidRDefault="00A41FF1" w:rsidP="00A41FF1">
      <w:pPr>
        <w:keepNext/>
        <w:keepLines/>
        <w:numPr>
          <w:ilvl w:val="3"/>
          <w:numId w:val="5"/>
        </w:numPr>
        <w:spacing w:after="0" w:line="240" w:lineRule="auto"/>
        <w:ind w:left="142"/>
        <w:jc w:val="both"/>
        <w:rPr>
          <w:rFonts w:ascii="Times New Roman" w:eastAsia="Times New Roman" w:hAnsi="Times New Roman"/>
          <w:szCs w:val="24"/>
          <w:lang w:eastAsia="ru-RU"/>
        </w:rPr>
      </w:pPr>
      <w:bookmarkStart w:id="3" w:name="_3o7alnk" w:colFirst="0" w:colLast="0"/>
      <w:bookmarkStart w:id="4" w:name="_23ckvvd" w:colFirst="0" w:colLast="0"/>
      <w:bookmarkStart w:id="5" w:name="_ihv636" w:colFirst="0" w:colLast="0"/>
      <w:bookmarkEnd w:id="3"/>
      <w:bookmarkEnd w:id="4"/>
      <w:bookmarkEnd w:id="5"/>
      <w:r w:rsidRPr="00620D0C">
        <w:rPr>
          <w:rFonts w:ascii="Times New Roman" w:eastAsia="Times New Roman" w:hAnsi="Times New Roman"/>
          <w:b/>
          <w:szCs w:val="24"/>
          <w:lang w:eastAsia="ru-RU"/>
        </w:rPr>
        <w:t>Требования к сервисной поддержке на объектах видеонаблюдения, пользователей Портала трансляций и Служебного портала</w:t>
      </w:r>
    </w:p>
    <w:p w:rsidR="00A41FF1" w:rsidRPr="00620D0C" w:rsidRDefault="00A41FF1" w:rsidP="00A41FF1">
      <w:pPr>
        <w:tabs>
          <w:tab w:val="left" w:pos="601"/>
        </w:tabs>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целях обеспечения сервисной поддержки представителей Заказчика, пользователей Портала трансляций и Служебного портала не позднее 5 рабочих дней </w:t>
      </w:r>
      <w:proofErr w:type="gramStart"/>
      <w:r w:rsidRPr="00620D0C">
        <w:rPr>
          <w:rFonts w:ascii="Times New Roman" w:eastAsia="Times New Roman" w:hAnsi="Times New Roman"/>
          <w:szCs w:val="24"/>
          <w:lang w:eastAsia="ru-RU"/>
        </w:rPr>
        <w:t>с даты заключения</w:t>
      </w:r>
      <w:proofErr w:type="gramEnd"/>
      <w:r w:rsidRPr="00620D0C">
        <w:rPr>
          <w:rFonts w:ascii="Times New Roman" w:eastAsia="Times New Roman" w:hAnsi="Times New Roman"/>
          <w:szCs w:val="24"/>
          <w:lang w:eastAsia="ru-RU"/>
        </w:rPr>
        <w:t xml:space="preserve"> </w:t>
      </w:r>
      <w:r>
        <w:rPr>
          <w:rFonts w:ascii="Times New Roman" w:eastAsia="Times New Roman" w:hAnsi="Times New Roman"/>
          <w:szCs w:val="24"/>
          <w:lang w:eastAsia="ru-RU"/>
        </w:rPr>
        <w:t>Договор</w:t>
      </w:r>
      <w:r w:rsidRPr="00620D0C">
        <w:rPr>
          <w:rFonts w:ascii="Times New Roman" w:eastAsia="Times New Roman" w:hAnsi="Times New Roman"/>
          <w:szCs w:val="24"/>
          <w:lang w:eastAsia="ru-RU"/>
        </w:rPr>
        <w:t>а Исполнитель организует предоставление бесплатного для пользователей телефонного номера в коде 8 800, о чем письмом Исполнитель информирует Заказчика.</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Исполнитель должен осуществлять сервисную поддержку представителей Заказчика, на объектах видеонаблюдения в соответствии с Порядком поддержки пользователей Портала трансляций и Служебного портала по телефону «горячей линии» по следующим вопросам:</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консультации, прием заявок на выезд на объекты видеонаблюдения при возникновении нештатных ситуаций в связи с функционированием средств видеонаблюдения и их составных частей в дни проведения трансляции;</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консультации, прием заявок на выезд на объекты видеонаблюдения по вопросам </w:t>
      </w:r>
      <w:proofErr w:type="gramStart"/>
      <w:r w:rsidRPr="00620D0C">
        <w:rPr>
          <w:rFonts w:ascii="Times New Roman" w:eastAsia="Times New Roman" w:hAnsi="Times New Roman"/>
          <w:szCs w:val="24"/>
          <w:lang w:eastAsia="ru-RU"/>
        </w:rPr>
        <w:t>монтажа/демонтажа/синхронизации средств видеонаблюдения</w:t>
      </w:r>
      <w:proofErr w:type="gramEnd"/>
      <w:r w:rsidRPr="00620D0C">
        <w:rPr>
          <w:rFonts w:ascii="Times New Roman" w:eastAsia="Times New Roman" w:hAnsi="Times New Roman"/>
          <w:szCs w:val="24"/>
          <w:lang w:eastAsia="ru-RU"/>
        </w:rPr>
        <w:t>;</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консультации, прием заявок на выезд на объекты видеонаблюдения по вопросам, связанным с построением и работой структурно-кабельной сети на объектах;</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консультации, прием заявок на выезд на объекты видеонаблюдения по вопросам работы сети передачи данных на объекте;</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консультации, прием заявок во время проведения комплексного функционального тестирования;</w:t>
      </w:r>
    </w:p>
    <w:p w:rsidR="00A41FF1" w:rsidRPr="00620D0C" w:rsidRDefault="00A41FF1" w:rsidP="00294217">
      <w:pPr>
        <w:numPr>
          <w:ilvl w:val="0"/>
          <w:numId w:val="4"/>
        </w:numPr>
        <w:spacing w:after="0" w:line="240" w:lineRule="auto"/>
        <w:ind w:left="42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консультации и прием заявок по работе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включая хранение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и централизованную выгрузку данных из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Консультации по синхронизации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w:t>
      </w:r>
    </w:p>
    <w:p w:rsidR="00A41FF1" w:rsidRPr="00620D0C" w:rsidRDefault="00A41FF1" w:rsidP="00294217">
      <w:pPr>
        <w:numPr>
          <w:ilvl w:val="0"/>
          <w:numId w:val="4"/>
        </w:numPr>
        <w:spacing w:after="0" w:line="240" w:lineRule="auto"/>
        <w:ind w:left="426"/>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принимать и аккумулировать обращения о прекращении трансляции изображения на Портале трансляций.</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целях обеспечения сервисной поддержки Исполнитель должен задействовать количество операторов службы технической поддержки, обеспечивающих ожидание обработки обращений в течение не более 10 секунд.</w:t>
      </w:r>
    </w:p>
    <w:p w:rsidR="00A41FF1" w:rsidRPr="00620D0C" w:rsidRDefault="00A41FF1" w:rsidP="00A41FF1">
      <w:pPr>
        <w:autoSpaceDN w:val="0"/>
        <w:adjustRightInd w:val="0"/>
        <w:spacing w:after="0"/>
        <w:ind w:firstLine="709"/>
        <w:jc w:val="both"/>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Гарантируемое значение уровня сервиса поддержки по телефону 90/10 (90% телефонных обращений должны быть обработаны оператором в течение не более 10 секунд ожидания ответа оператора).</w:t>
      </w:r>
    </w:p>
    <w:p w:rsidR="00A41FF1" w:rsidRPr="00620D0C" w:rsidRDefault="00A41FF1" w:rsidP="00A41FF1">
      <w:pPr>
        <w:autoSpaceDN w:val="0"/>
        <w:adjustRightInd w:val="0"/>
        <w:spacing w:after="0"/>
        <w:ind w:firstLine="709"/>
        <w:jc w:val="both"/>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 xml:space="preserve">Максимальный % потерь телефонных обращений – не более 5%. Потерянным считается вызов, прошедший </w:t>
      </w:r>
      <w:proofErr w:type="spellStart"/>
      <w:r w:rsidRPr="00620D0C">
        <w:rPr>
          <w:rFonts w:ascii="Times New Roman" w:eastAsia="Times New Roman" w:hAnsi="Times New Roman"/>
          <w:szCs w:val="24"/>
          <w:lang w:eastAsia="ru-RU"/>
        </w:rPr>
        <w:t>IVR</w:t>
      </w:r>
      <w:proofErr w:type="spellEnd"/>
      <w:r w:rsidRPr="00620D0C">
        <w:rPr>
          <w:rFonts w:ascii="Times New Roman" w:eastAsia="Times New Roman" w:hAnsi="Times New Roman"/>
          <w:szCs w:val="24"/>
          <w:lang w:eastAsia="ru-RU"/>
        </w:rPr>
        <w:t xml:space="preserve"> и вставший в очередь ожидания ответа оператора и завершенный по инициативе абонента по истечении 10 секунд ожидания.</w:t>
      </w:r>
      <w:r w:rsidRPr="00620D0C" w:rsidDel="00FD3BA1">
        <w:rPr>
          <w:rFonts w:ascii="Times New Roman" w:eastAsia="Times New Roman" w:hAnsi="Times New Roman"/>
          <w:szCs w:val="24"/>
          <w:lang w:eastAsia="ru-RU"/>
        </w:rPr>
        <w:t xml:space="preserve"> </w:t>
      </w:r>
    </w:p>
    <w:p w:rsidR="00A41FF1" w:rsidRPr="00620D0C" w:rsidRDefault="00A41FF1" w:rsidP="00A41FF1">
      <w:pPr>
        <w:autoSpaceDN w:val="0"/>
        <w:adjustRightInd w:val="0"/>
        <w:spacing w:after="0"/>
        <w:ind w:firstLine="709"/>
        <w:jc w:val="both"/>
        <w:textAlignment w:val="baseline"/>
        <w:rPr>
          <w:rFonts w:ascii="Times New Roman" w:eastAsia="Times New Roman" w:hAnsi="Times New Roman"/>
          <w:szCs w:val="24"/>
        </w:rPr>
      </w:pPr>
      <w:r w:rsidRPr="00620D0C">
        <w:rPr>
          <w:rFonts w:ascii="Times New Roman" w:eastAsia="Times New Roman" w:hAnsi="Times New Roman"/>
          <w:szCs w:val="24"/>
          <w:lang w:eastAsia="ru-RU"/>
        </w:rPr>
        <w:t xml:space="preserve">В ходе обеспечения сервисной поддержки Исполнитель ведет журнал обращений и </w:t>
      </w:r>
      <w:r w:rsidRPr="00620D0C">
        <w:rPr>
          <w:rFonts w:ascii="Times New Roman" w:eastAsia="Times New Roman" w:hAnsi="Times New Roman"/>
          <w:szCs w:val="24"/>
        </w:rPr>
        <w:t xml:space="preserve">статистику по каждому обращению, полученному в ходе оказания услуг, с </w:t>
      </w:r>
      <w:proofErr w:type="gramStart"/>
      <w:r w:rsidRPr="00620D0C">
        <w:rPr>
          <w:rFonts w:ascii="Times New Roman" w:eastAsia="Times New Roman" w:hAnsi="Times New Roman"/>
          <w:szCs w:val="24"/>
        </w:rPr>
        <w:t>указанием</w:t>
      </w:r>
      <w:proofErr w:type="gramEnd"/>
      <w:r w:rsidRPr="00620D0C">
        <w:rPr>
          <w:rFonts w:ascii="Times New Roman" w:eastAsia="Times New Roman" w:hAnsi="Times New Roman"/>
          <w:szCs w:val="24"/>
        </w:rPr>
        <w:t xml:space="preserve"> в том числе времени реагирования и времени устранения выявленных проблем/закрытия обращения.</w:t>
      </w:r>
    </w:p>
    <w:p w:rsidR="00A41FF1" w:rsidRPr="00620D0C" w:rsidRDefault="00A41FF1" w:rsidP="00A41FF1">
      <w:pPr>
        <w:autoSpaceDN w:val="0"/>
        <w:adjustRightInd w:val="0"/>
        <w:spacing w:after="0"/>
        <w:ind w:firstLine="709"/>
        <w:jc w:val="both"/>
        <w:textAlignment w:val="baseline"/>
        <w:rPr>
          <w:rFonts w:ascii="Times New Roman" w:eastAsia="Times New Roman" w:hAnsi="Times New Roman"/>
          <w:szCs w:val="24"/>
        </w:rPr>
      </w:pPr>
      <w:r w:rsidRPr="00620D0C">
        <w:rPr>
          <w:rFonts w:ascii="Times New Roman" w:eastAsia="Times New Roman" w:hAnsi="Times New Roman"/>
          <w:szCs w:val="24"/>
        </w:rPr>
        <w:t>В случае выезда представителей Исполнителя на объекты видеонаблюдения, ведется соответствующий журнал.</w:t>
      </w:r>
    </w:p>
    <w:p w:rsidR="00A41FF1" w:rsidRPr="00620D0C" w:rsidRDefault="00A41FF1" w:rsidP="00A41FF1">
      <w:pPr>
        <w:autoSpaceDN w:val="0"/>
        <w:adjustRightInd w:val="0"/>
        <w:spacing w:after="0"/>
        <w:ind w:firstLine="709"/>
        <w:jc w:val="both"/>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В случае</w:t>
      </w:r>
      <w:proofErr w:type="gramStart"/>
      <w:r w:rsidRPr="00620D0C">
        <w:rPr>
          <w:rFonts w:ascii="Times New Roman" w:eastAsia="Times New Roman" w:hAnsi="Times New Roman"/>
          <w:szCs w:val="24"/>
          <w:lang w:eastAsia="ru-RU"/>
        </w:rPr>
        <w:t>,</w:t>
      </w:r>
      <w:proofErr w:type="gramEnd"/>
      <w:r w:rsidRPr="00620D0C">
        <w:rPr>
          <w:rFonts w:ascii="Times New Roman" w:eastAsia="Times New Roman" w:hAnsi="Times New Roman"/>
          <w:szCs w:val="24"/>
          <w:lang w:eastAsia="ru-RU"/>
        </w:rPr>
        <w:t xml:space="preserve"> если устранение неисправности возможно только силами Исполнителя с выездом на объект видеонаблюдения по итогам устранения неисправности составляется акт восстановления работоспособности средства видеонаблюдения. В данном акте должна содержаться информация о причине неработоспособности средства видеонаблюдения, о текущем работоспособном состоянии средства видеонаблюдения, времени устранения неисправности.</w:t>
      </w:r>
    </w:p>
    <w:p w:rsidR="00A41FF1" w:rsidRPr="00620D0C" w:rsidRDefault="00A41FF1" w:rsidP="00A41FF1">
      <w:pPr>
        <w:widowControl w:val="0"/>
        <w:tabs>
          <w:tab w:val="left" w:pos="1134"/>
        </w:tabs>
        <w:autoSpaceDN w:val="0"/>
        <w:adjustRightInd w:val="0"/>
        <w:spacing w:before="60" w:after="60"/>
        <w:ind w:firstLine="851"/>
        <w:jc w:val="both"/>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Требования по времени решения запросов определяются следующим образом: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5"/>
        <w:gridCol w:w="2410"/>
        <w:gridCol w:w="4253"/>
      </w:tblGrid>
      <w:tr w:rsidR="00A41FF1" w:rsidRPr="00620D0C" w:rsidTr="00105589">
        <w:tc>
          <w:tcPr>
            <w:tcW w:w="1526" w:type="dxa"/>
            <w:shd w:val="clear" w:color="auto" w:fill="auto"/>
            <w:vAlign w:val="center"/>
          </w:tcPr>
          <w:p w:rsidR="00A41FF1" w:rsidRPr="00620D0C" w:rsidRDefault="00A41FF1" w:rsidP="00105589">
            <w:pPr>
              <w:spacing w:after="0"/>
              <w:jc w:val="center"/>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Приоритет</w:t>
            </w:r>
          </w:p>
        </w:tc>
        <w:tc>
          <w:tcPr>
            <w:tcW w:w="1275" w:type="dxa"/>
            <w:vAlign w:val="center"/>
          </w:tcPr>
          <w:p w:rsidR="00A41FF1" w:rsidRPr="00620D0C" w:rsidRDefault="00A41FF1" w:rsidP="00105589">
            <w:pPr>
              <w:spacing w:after="0"/>
              <w:jc w:val="center"/>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Время реакции</w:t>
            </w:r>
          </w:p>
        </w:tc>
        <w:tc>
          <w:tcPr>
            <w:tcW w:w="2410" w:type="dxa"/>
            <w:shd w:val="clear" w:color="auto" w:fill="auto"/>
            <w:vAlign w:val="center"/>
          </w:tcPr>
          <w:p w:rsidR="00A41FF1" w:rsidRPr="00620D0C" w:rsidRDefault="00A41FF1" w:rsidP="00105589">
            <w:pPr>
              <w:spacing w:after="0"/>
              <w:jc w:val="center"/>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Время восстановления функционирования</w:t>
            </w:r>
          </w:p>
        </w:tc>
        <w:tc>
          <w:tcPr>
            <w:tcW w:w="4253" w:type="dxa"/>
            <w:vAlign w:val="center"/>
          </w:tcPr>
          <w:p w:rsidR="00A41FF1" w:rsidRPr="00620D0C" w:rsidRDefault="00A41FF1" w:rsidP="00105589">
            <w:pPr>
              <w:spacing w:after="0"/>
              <w:jc w:val="center"/>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Типы обращений</w:t>
            </w:r>
          </w:p>
        </w:tc>
      </w:tr>
      <w:tr w:rsidR="00A41FF1" w:rsidRPr="00620D0C" w:rsidTr="00105589">
        <w:tc>
          <w:tcPr>
            <w:tcW w:w="1526" w:type="dxa"/>
            <w:shd w:val="clear" w:color="auto" w:fill="auto"/>
            <w:vAlign w:val="center"/>
          </w:tcPr>
          <w:p w:rsidR="00A41FF1" w:rsidRPr="00620D0C" w:rsidRDefault="00A41FF1" w:rsidP="00105589">
            <w:pPr>
              <w:spacing w:after="0"/>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1 приоритет</w:t>
            </w:r>
          </w:p>
        </w:tc>
        <w:tc>
          <w:tcPr>
            <w:tcW w:w="1275"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5 минут</w:t>
            </w:r>
          </w:p>
        </w:tc>
        <w:tc>
          <w:tcPr>
            <w:tcW w:w="2410" w:type="dxa"/>
            <w:shd w:val="clear" w:color="auto" w:fill="auto"/>
            <w:vAlign w:val="center"/>
          </w:tcPr>
          <w:p w:rsidR="00A41FF1" w:rsidRPr="00620D0C" w:rsidRDefault="00A41FF1" w:rsidP="00105589">
            <w:pPr>
              <w:shd w:val="clear" w:color="auto" w:fill="FFFFFF"/>
              <w:spacing w:after="0"/>
              <w:ind w:firstLine="851"/>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30 минут</w:t>
            </w:r>
          </w:p>
        </w:tc>
        <w:tc>
          <w:tcPr>
            <w:tcW w:w="4253" w:type="dxa"/>
            <w:vAlign w:val="center"/>
          </w:tcPr>
          <w:p w:rsidR="00A41FF1" w:rsidRPr="00620D0C" w:rsidRDefault="00A41FF1" w:rsidP="00105589">
            <w:pPr>
              <w:shd w:val="clear" w:color="auto" w:fill="FFFFFF"/>
              <w:spacing w:after="0"/>
              <w:rPr>
                <w:rFonts w:ascii="Times New Roman" w:eastAsia="Times New Roman" w:hAnsi="Times New Roman"/>
                <w:szCs w:val="24"/>
                <w:lang w:eastAsia="ru-RU"/>
              </w:rPr>
            </w:pPr>
            <w:r w:rsidRPr="00620D0C">
              <w:rPr>
                <w:rFonts w:ascii="Times New Roman" w:eastAsia="Times New Roman" w:hAnsi="Times New Roman"/>
                <w:szCs w:val="24"/>
                <w:lang w:eastAsia="ru-RU"/>
              </w:rPr>
              <w:t>Удаленное восстановление работоспособности ПО Средства видеонаблюдения</w:t>
            </w:r>
          </w:p>
        </w:tc>
      </w:tr>
      <w:tr w:rsidR="00A41FF1" w:rsidRPr="00620D0C" w:rsidTr="00105589">
        <w:trPr>
          <w:trHeight w:val="355"/>
        </w:trPr>
        <w:tc>
          <w:tcPr>
            <w:tcW w:w="1526" w:type="dxa"/>
            <w:shd w:val="clear" w:color="auto" w:fill="auto"/>
            <w:vAlign w:val="center"/>
          </w:tcPr>
          <w:p w:rsidR="00A41FF1" w:rsidRPr="00620D0C" w:rsidRDefault="00A41FF1" w:rsidP="00105589">
            <w:pPr>
              <w:spacing w:after="0"/>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2 приоритет</w:t>
            </w:r>
          </w:p>
        </w:tc>
        <w:tc>
          <w:tcPr>
            <w:tcW w:w="1275"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15 минут</w:t>
            </w:r>
          </w:p>
        </w:tc>
        <w:tc>
          <w:tcPr>
            <w:tcW w:w="2410" w:type="dxa"/>
            <w:shd w:val="clear" w:color="auto" w:fill="auto"/>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от 1 час до 4 часов </w:t>
            </w:r>
          </w:p>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зависимости от транспортной доступности </w:t>
            </w:r>
            <w:r>
              <w:rPr>
                <w:rFonts w:ascii="Times New Roman" w:eastAsia="Times New Roman" w:hAnsi="Times New Roman"/>
                <w:szCs w:val="24"/>
                <w:lang w:eastAsia="ru-RU"/>
              </w:rPr>
              <w:t>объекта</w:t>
            </w:r>
            <w:r w:rsidRPr="00620D0C">
              <w:rPr>
                <w:rFonts w:ascii="Times New Roman" w:eastAsia="Times New Roman" w:hAnsi="Times New Roman"/>
                <w:szCs w:val="24"/>
                <w:lang w:eastAsia="ru-RU"/>
              </w:rPr>
              <w:t>)</w:t>
            </w:r>
          </w:p>
        </w:tc>
        <w:tc>
          <w:tcPr>
            <w:tcW w:w="4253"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Восстановление работоспособности Средства видеонаблюдения путем замены составных частей</w:t>
            </w:r>
          </w:p>
        </w:tc>
      </w:tr>
      <w:tr w:rsidR="00A41FF1" w:rsidRPr="00620D0C" w:rsidTr="00105589">
        <w:tc>
          <w:tcPr>
            <w:tcW w:w="1526" w:type="dxa"/>
            <w:shd w:val="clear" w:color="auto" w:fill="auto"/>
            <w:vAlign w:val="center"/>
          </w:tcPr>
          <w:p w:rsidR="00A41FF1" w:rsidRPr="00620D0C" w:rsidRDefault="00A41FF1" w:rsidP="00105589">
            <w:pPr>
              <w:spacing w:after="0"/>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3 приоритет</w:t>
            </w:r>
          </w:p>
        </w:tc>
        <w:tc>
          <w:tcPr>
            <w:tcW w:w="1275"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15 минут</w:t>
            </w:r>
          </w:p>
        </w:tc>
        <w:tc>
          <w:tcPr>
            <w:tcW w:w="2410" w:type="dxa"/>
            <w:shd w:val="clear" w:color="auto" w:fill="auto"/>
            <w:vAlign w:val="center"/>
          </w:tcPr>
          <w:p w:rsidR="00A41FF1" w:rsidRPr="00620D0C" w:rsidRDefault="00A41FF1" w:rsidP="00105589">
            <w:pPr>
              <w:shd w:val="clear" w:color="auto" w:fill="FFFFFF"/>
              <w:spacing w:after="0"/>
              <w:ind w:firstLine="851"/>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4  часа</w:t>
            </w:r>
          </w:p>
        </w:tc>
        <w:tc>
          <w:tcPr>
            <w:tcW w:w="4253"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Восстановление канала передачи данных от </w:t>
            </w:r>
            <w:r>
              <w:rPr>
                <w:rFonts w:ascii="Times New Roman" w:eastAsia="Times New Roman" w:hAnsi="Times New Roman"/>
                <w:szCs w:val="24"/>
                <w:lang w:eastAsia="ru-RU"/>
              </w:rPr>
              <w:t>объекта</w:t>
            </w:r>
            <w:r w:rsidRPr="00620D0C">
              <w:rPr>
                <w:rFonts w:ascii="Times New Roman" w:eastAsia="Times New Roman" w:hAnsi="Times New Roman"/>
                <w:szCs w:val="24"/>
                <w:lang w:eastAsia="ru-RU"/>
              </w:rPr>
              <w:t xml:space="preserve"> до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Исполнителя в день </w:t>
            </w:r>
            <w:r>
              <w:rPr>
                <w:rFonts w:ascii="Times New Roman" w:eastAsia="Times New Roman" w:hAnsi="Times New Roman"/>
                <w:szCs w:val="24"/>
                <w:lang w:eastAsia="ru-RU"/>
              </w:rPr>
              <w:t>оказания услуги</w:t>
            </w:r>
            <w:r w:rsidRPr="00620D0C">
              <w:rPr>
                <w:rFonts w:ascii="Times New Roman" w:eastAsia="Times New Roman" w:hAnsi="Times New Roman"/>
                <w:szCs w:val="24"/>
                <w:lang w:eastAsia="ru-RU"/>
              </w:rPr>
              <w:t xml:space="preserve"> </w:t>
            </w:r>
          </w:p>
        </w:tc>
      </w:tr>
      <w:tr w:rsidR="00A41FF1" w:rsidRPr="00620D0C" w:rsidTr="00105589">
        <w:tc>
          <w:tcPr>
            <w:tcW w:w="1526" w:type="dxa"/>
            <w:shd w:val="clear" w:color="auto" w:fill="auto"/>
            <w:vAlign w:val="center"/>
          </w:tcPr>
          <w:p w:rsidR="00A41FF1" w:rsidRPr="00620D0C" w:rsidRDefault="00A41FF1" w:rsidP="00105589">
            <w:pPr>
              <w:spacing w:after="0"/>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4 приоритет</w:t>
            </w:r>
          </w:p>
        </w:tc>
        <w:tc>
          <w:tcPr>
            <w:tcW w:w="1275"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15 минут</w:t>
            </w:r>
          </w:p>
        </w:tc>
        <w:tc>
          <w:tcPr>
            <w:tcW w:w="2410" w:type="dxa"/>
            <w:shd w:val="clear" w:color="auto" w:fill="auto"/>
            <w:vAlign w:val="center"/>
          </w:tcPr>
          <w:p w:rsidR="00A41FF1" w:rsidRPr="00620D0C" w:rsidRDefault="00A41FF1" w:rsidP="00105589">
            <w:pPr>
              <w:shd w:val="clear" w:color="auto" w:fill="FFFFFF"/>
              <w:spacing w:after="0"/>
              <w:ind w:firstLine="851"/>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8 часов</w:t>
            </w:r>
          </w:p>
        </w:tc>
        <w:tc>
          <w:tcPr>
            <w:tcW w:w="4253" w:type="dxa"/>
            <w:vAlign w:val="center"/>
          </w:tcPr>
          <w:p w:rsidR="00A41FF1" w:rsidRPr="00620D0C" w:rsidRDefault="00A41FF1" w:rsidP="00105589">
            <w:pPr>
              <w:shd w:val="clear" w:color="auto" w:fill="FFFFFF"/>
              <w:spacing w:after="0"/>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Восстановление канала передачи данных при условии, если повреждение получено за день до </w:t>
            </w:r>
            <w:r>
              <w:rPr>
                <w:rFonts w:ascii="Times New Roman" w:eastAsia="Times New Roman" w:hAnsi="Times New Roman"/>
                <w:szCs w:val="24"/>
                <w:lang w:eastAsia="ru-RU"/>
              </w:rPr>
              <w:t>оказания услуги</w:t>
            </w:r>
            <w:r w:rsidRPr="00620D0C">
              <w:rPr>
                <w:rFonts w:ascii="Times New Roman" w:eastAsia="Times New Roman" w:hAnsi="Times New Roman"/>
                <w:szCs w:val="24"/>
                <w:lang w:eastAsia="ru-RU"/>
              </w:rPr>
              <w:t xml:space="preserve"> </w:t>
            </w:r>
          </w:p>
        </w:tc>
      </w:tr>
    </w:tbl>
    <w:p w:rsidR="00A41FF1" w:rsidRPr="00620D0C" w:rsidRDefault="00A41FF1" w:rsidP="00A41FF1">
      <w:pPr>
        <w:widowControl w:val="0"/>
        <w:tabs>
          <w:tab w:val="left" w:pos="1134"/>
        </w:tabs>
        <w:autoSpaceDN w:val="0"/>
        <w:adjustRightInd w:val="0"/>
        <w:spacing w:before="60" w:after="60"/>
        <w:ind w:firstLine="851"/>
        <w:jc w:val="both"/>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Время реакции – это время от момента назначения запроса на Исполнителя до момента назначения исполнителя запроса и начала работы над ним.</w:t>
      </w:r>
    </w:p>
    <w:p w:rsidR="00A41FF1" w:rsidRPr="00620D0C" w:rsidRDefault="00A41FF1" w:rsidP="00A41FF1">
      <w:pPr>
        <w:widowControl w:val="0"/>
        <w:tabs>
          <w:tab w:val="left" w:pos="1134"/>
        </w:tabs>
        <w:autoSpaceDN w:val="0"/>
        <w:adjustRightInd w:val="0"/>
        <w:spacing w:before="60" w:after="60"/>
        <w:ind w:firstLine="851"/>
        <w:jc w:val="both"/>
        <w:textAlignment w:val="baseline"/>
        <w:rPr>
          <w:rFonts w:ascii="Times New Roman" w:eastAsia="Times New Roman" w:hAnsi="Times New Roman"/>
          <w:szCs w:val="24"/>
          <w:lang w:eastAsia="ru-RU"/>
        </w:rPr>
      </w:pPr>
      <w:r w:rsidRPr="00620D0C">
        <w:rPr>
          <w:rFonts w:ascii="Times New Roman" w:eastAsia="Times New Roman" w:hAnsi="Times New Roman"/>
          <w:szCs w:val="24"/>
          <w:lang w:eastAsia="ru-RU"/>
        </w:rPr>
        <w:t>Время восстановления функционирования – это время с момента назначения запроса на исполнителя до момента полного стабильного восстановления функционирования.</w:t>
      </w:r>
    </w:p>
    <w:p w:rsidR="00A41FF1" w:rsidRPr="00620D0C" w:rsidRDefault="00A41FF1" w:rsidP="00A41FF1">
      <w:pPr>
        <w:autoSpaceDN w:val="0"/>
        <w:adjustRightInd w:val="0"/>
        <w:spacing w:after="0"/>
        <w:ind w:firstLine="709"/>
        <w:jc w:val="both"/>
        <w:textAlignment w:val="baseline"/>
        <w:rPr>
          <w:rFonts w:ascii="Times New Roman" w:eastAsia="Times New Roman" w:hAnsi="Times New Roman"/>
          <w:szCs w:val="24"/>
          <w:lang w:eastAsia="ru-RU"/>
        </w:rPr>
      </w:pPr>
    </w:p>
    <w:p w:rsidR="00A41FF1" w:rsidRPr="00620D0C" w:rsidRDefault="00A41FF1" w:rsidP="00A41FF1">
      <w:pPr>
        <w:keepNext/>
        <w:keepLines/>
        <w:numPr>
          <w:ilvl w:val="3"/>
          <w:numId w:val="5"/>
        </w:numPr>
        <w:spacing w:after="0" w:line="240" w:lineRule="auto"/>
        <w:ind w:left="142" w:firstLine="708"/>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 xml:space="preserve">Требования к видеосъемке и видеозаписи на объектах с Использованием средств видеонаблюдения, синхронизации данных в </w:t>
      </w:r>
      <w:proofErr w:type="spellStart"/>
      <w:r w:rsidRPr="00620D0C">
        <w:rPr>
          <w:rFonts w:ascii="Times New Roman" w:eastAsia="Times New Roman" w:hAnsi="Times New Roman"/>
          <w:b/>
          <w:szCs w:val="24"/>
          <w:lang w:eastAsia="ru-RU"/>
        </w:rPr>
        <w:t>ЦОД</w:t>
      </w:r>
      <w:proofErr w:type="spellEnd"/>
    </w:p>
    <w:p w:rsidR="00A41FF1" w:rsidRPr="00620D0C" w:rsidRDefault="00A41FF1" w:rsidP="00A41FF1">
      <w:pPr>
        <w:tabs>
          <w:tab w:val="left" w:pos="601"/>
        </w:tabs>
        <w:spacing w:after="0"/>
        <w:ind w:firstLine="851"/>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Исполнитель должен обеспечить видеосъемку и видеозапись на объектах видеонаблюдения с использованием средств видеонаблюдения в соответствии с требованиями Порядка видеонаблюдения.</w:t>
      </w:r>
    </w:p>
    <w:p w:rsidR="00A41FF1" w:rsidRPr="00620D0C" w:rsidRDefault="00A41FF1" w:rsidP="00A41FF1">
      <w:pPr>
        <w:tabs>
          <w:tab w:val="left" w:pos="601"/>
        </w:tabs>
        <w:spacing w:after="0"/>
        <w:ind w:firstLine="851"/>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С целью исключения случаев отсутствия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за период отключения электроэнергии или временных скачков электроэнергии на объектах, Исполнитель обязан провести принудительную повторную синхронизацию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в течение 21 календарного дня со дня, по результатам которой уведомить Заказчик</w:t>
      </w:r>
      <w:proofErr w:type="gramStart"/>
      <w:r w:rsidRPr="00620D0C">
        <w:rPr>
          <w:rFonts w:ascii="Times New Roman" w:eastAsia="Times New Roman" w:hAnsi="Times New Roman"/>
          <w:szCs w:val="24"/>
          <w:lang w:eastAsia="ru-RU"/>
        </w:rPr>
        <w:t>а о ее</w:t>
      </w:r>
      <w:proofErr w:type="gramEnd"/>
      <w:r w:rsidRPr="00620D0C">
        <w:rPr>
          <w:rFonts w:ascii="Times New Roman" w:eastAsia="Times New Roman" w:hAnsi="Times New Roman"/>
          <w:szCs w:val="24"/>
          <w:lang w:eastAsia="ru-RU"/>
        </w:rPr>
        <w:t xml:space="preserve"> завершении.</w:t>
      </w:r>
    </w:p>
    <w:p w:rsidR="00A41FF1" w:rsidRPr="00620D0C" w:rsidRDefault="00A41FF1" w:rsidP="00A41FF1">
      <w:pPr>
        <w:tabs>
          <w:tab w:val="left" w:pos="601"/>
        </w:tabs>
        <w:spacing w:after="0"/>
        <w:ind w:firstLine="851"/>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После завершения видеосъемки и видеозаписи на объектах видеонаблюдения и синхронизации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Исполнитель осуществляет демонтаж установленных им средств видеонаблюдения. </w:t>
      </w:r>
    </w:p>
    <w:p w:rsidR="00A41FF1" w:rsidRPr="00620D0C" w:rsidRDefault="00A41FF1" w:rsidP="00A41FF1">
      <w:pPr>
        <w:spacing w:after="0"/>
        <w:ind w:firstLine="709"/>
        <w:jc w:val="both"/>
        <w:rPr>
          <w:rFonts w:ascii="Times New Roman" w:eastAsia="Times New Roman" w:hAnsi="Times New Roman"/>
          <w:szCs w:val="24"/>
          <w:lang w:eastAsia="ru-RU"/>
        </w:rPr>
      </w:pPr>
    </w:p>
    <w:p w:rsidR="00A41FF1" w:rsidRPr="00620D0C" w:rsidRDefault="00A41FF1" w:rsidP="00A41FF1">
      <w:pPr>
        <w:keepNext/>
        <w:keepLines/>
        <w:numPr>
          <w:ilvl w:val="2"/>
          <w:numId w:val="5"/>
        </w:numPr>
        <w:spacing w:after="0" w:line="240" w:lineRule="auto"/>
        <w:ind w:left="142" w:firstLine="708"/>
        <w:jc w:val="both"/>
        <w:rPr>
          <w:rFonts w:ascii="Times New Roman" w:eastAsia="Times New Roman" w:hAnsi="Times New Roman"/>
          <w:szCs w:val="24"/>
          <w:lang w:eastAsia="ru-RU"/>
        </w:rPr>
      </w:pPr>
      <w:r w:rsidRPr="00620D0C">
        <w:rPr>
          <w:rFonts w:ascii="Times New Roman" w:eastAsia="Times New Roman" w:hAnsi="Times New Roman"/>
          <w:b/>
          <w:szCs w:val="24"/>
          <w:lang w:eastAsia="ru-RU"/>
        </w:rPr>
        <w:lastRenderedPageBreak/>
        <w:t xml:space="preserve">Требования к предоставлению доступа к сети передачи данных </w:t>
      </w:r>
    </w:p>
    <w:p w:rsidR="00A41FF1" w:rsidRPr="00620D0C" w:rsidRDefault="00A41FF1" w:rsidP="00A41FF1">
      <w:pPr>
        <w:spacing w:after="0"/>
        <w:ind w:firstLine="708"/>
        <w:jc w:val="both"/>
        <w:rPr>
          <w:rFonts w:ascii="Times New Roman" w:eastAsia="Times New Roman" w:hAnsi="Times New Roman"/>
          <w:szCs w:val="24"/>
          <w:lang w:eastAsia="ru-RU"/>
        </w:rPr>
      </w:pPr>
      <w:bookmarkStart w:id="6" w:name="3whwml4" w:colFirst="0" w:colLast="0"/>
      <w:bookmarkStart w:id="7" w:name="_2bn6wsx" w:colFirst="0" w:colLast="0"/>
      <w:bookmarkEnd w:id="6"/>
      <w:bookmarkEnd w:id="7"/>
      <w:r w:rsidRPr="00620D0C">
        <w:rPr>
          <w:rFonts w:ascii="Times New Roman" w:eastAsia="Times New Roman" w:hAnsi="Times New Roman"/>
          <w:szCs w:val="24"/>
          <w:lang w:eastAsia="ru-RU"/>
        </w:rPr>
        <w:t xml:space="preserve">В целях обеспечения трансляции изображения, получаемого в результате видеонаблюдения на объектах видеонаблюдения, в сети «Интернет» в режиме реального времени Исполнитель должен обеспечить предоставление доступа к сети передачи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размещенных на территории Российской Федерации.</w:t>
      </w:r>
    </w:p>
    <w:p w:rsidR="00A41FF1" w:rsidRPr="00620D0C" w:rsidRDefault="00A41FF1" w:rsidP="00A41FF1">
      <w:pPr>
        <w:tabs>
          <w:tab w:val="left" w:pos="601"/>
        </w:tabs>
        <w:spacing w:after="0"/>
        <w:ind w:firstLine="708"/>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Подключение сети передачи данных Исполнителя к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должно быть осуществлено Исполнителем на скоростях 1 024 кбит/</w:t>
      </w:r>
      <w:proofErr w:type="gramStart"/>
      <w:r w:rsidRPr="00620D0C">
        <w:rPr>
          <w:rFonts w:ascii="Times New Roman" w:eastAsia="Times New Roman" w:hAnsi="Times New Roman"/>
          <w:szCs w:val="24"/>
          <w:lang w:eastAsia="ru-RU"/>
        </w:rPr>
        <w:t>с</w:t>
      </w:r>
      <w:proofErr w:type="gramEnd"/>
      <w:r w:rsidRPr="00620D0C">
        <w:rPr>
          <w:rFonts w:ascii="Times New Roman" w:eastAsia="Times New Roman" w:hAnsi="Times New Roman"/>
          <w:szCs w:val="24"/>
          <w:lang w:eastAsia="ru-RU"/>
        </w:rPr>
        <w:t xml:space="preserve"> </w:t>
      </w:r>
      <w:proofErr w:type="gramStart"/>
      <w:r w:rsidRPr="00620D0C">
        <w:rPr>
          <w:rFonts w:ascii="Times New Roman" w:eastAsia="Times New Roman" w:hAnsi="Times New Roman"/>
          <w:szCs w:val="24"/>
          <w:lang w:eastAsia="ru-RU"/>
        </w:rPr>
        <w:t>в</w:t>
      </w:r>
      <w:proofErr w:type="gramEnd"/>
      <w:r w:rsidRPr="00620D0C">
        <w:rPr>
          <w:rFonts w:ascii="Times New Roman" w:eastAsia="Times New Roman" w:hAnsi="Times New Roman"/>
          <w:szCs w:val="24"/>
          <w:lang w:eastAsia="ru-RU"/>
        </w:rPr>
        <w:t xml:space="preserve"> отношении 2 видеокамер, установленных на объектах видеонаблюдения; в случае отсутствия технической возможности - на скорости 512 кбит/с в отношении одной видеокамеры из двух.</w:t>
      </w:r>
    </w:p>
    <w:p w:rsidR="00A41FF1" w:rsidRPr="00620D0C" w:rsidRDefault="00A41FF1" w:rsidP="00A41FF1">
      <w:pPr>
        <w:snapToGrid w:val="0"/>
        <w:spacing w:after="0"/>
        <w:ind w:firstLine="709"/>
        <w:jc w:val="both"/>
        <w:rPr>
          <w:rFonts w:ascii="Times New Roman" w:eastAsia="Times New Roman" w:hAnsi="Times New Roman"/>
          <w:szCs w:val="24"/>
          <w:lang w:eastAsia="ru-RU"/>
        </w:rPr>
      </w:pPr>
      <w:proofErr w:type="gramStart"/>
      <w:r w:rsidRPr="00620D0C">
        <w:rPr>
          <w:rFonts w:ascii="Times New Roman" w:eastAsia="Times New Roman" w:hAnsi="Times New Roman"/>
          <w:szCs w:val="24"/>
          <w:lang w:eastAsia="ru-RU"/>
        </w:rPr>
        <w:t xml:space="preserve">При оказании услуг совокупная доступность (работоспособность) сети передачи данных и средств связи Исполнителя, находящихся в зоне ответственности Исполнителя и задействованных в оказании услуг по всем предоставляемым каналам от объектов видеонаблюдения до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составляет не менее 99,7% в течение срока обеспечения доступа к сети передачи данных в период проведения трансляции для каждой видеокамеры.</w:t>
      </w:r>
      <w:proofErr w:type="gramEnd"/>
    </w:p>
    <w:p w:rsidR="00A41FF1" w:rsidRPr="00620D0C" w:rsidRDefault="00A41FF1" w:rsidP="00A41FF1">
      <w:pPr>
        <w:tabs>
          <w:tab w:val="left" w:pos="601"/>
        </w:tabs>
        <w:spacing w:after="0"/>
        <w:ind w:firstLine="708"/>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Время недоступности сети передачи данных и сре</w:t>
      </w:r>
      <w:proofErr w:type="gramStart"/>
      <w:r w:rsidRPr="00620D0C">
        <w:rPr>
          <w:rFonts w:ascii="Times New Roman" w:eastAsia="Times New Roman" w:hAnsi="Times New Roman"/>
          <w:szCs w:val="24"/>
          <w:lang w:eastAsia="ru-RU"/>
        </w:rPr>
        <w:t>дств св</w:t>
      </w:r>
      <w:proofErr w:type="gramEnd"/>
      <w:r w:rsidRPr="00620D0C">
        <w:rPr>
          <w:rFonts w:ascii="Times New Roman" w:eastAsia="Times New Roman" w:hAnsi="Times New Roman"/>
          <w:szCs w:val="24"/>
          <w:lang w:eastAsia="ru-RU"/>
        </w:rPr>
        <w:t xml:space="preserve">язи Исполнителя фиксируется в информационной системе регистрации обращений Исполнителя по обращению Заказчика, представителей на объекте видеонаблюдения. </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proofErr w:type="gramStart"/>
      <w:r w:rsidRPr="00620D0C">
        <w:rPr>
          <w:rFonts w:ascii="Times New Roman" w:eastAsia="Times New Roman" w:hAnsi="Times New Roman"/>
          <w:szCs w:val="24"/>
          <w:lang w:eastAsia="ru-RU"/>
        </w:rPr>
        <w:t xml:space="preserve">Сведения о функционировании сети передачи данных, включая информацию о доступности по всем предоставляемым каналам передачи данных от средств видеонаблюдения согласно последнему на отчетную дату адресному перечню до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Исполнителя, а также о возникших проблемах в работе сети передачи данных и средств связи Исполнителя, о времени недоступности сети передачи данных и средств связи Исполнителя по вине Исполнителя, а также о времени</w:t>
      </w:r>
      <w:proofErr w:type="gramEnd"/>
      <w:r w:rsidRPr="00620D0C">
        <w:rPr>
          <w:rFonts w:ascii="Times New Roman" w:eastAsia="Times New Roman" w:hAnsi="Times New Roman"/>
          <w:szCs w:val="24"/>
          <w:lang w:eastAsia="ru-RU"/>
        </w:rPr>
        <w:t xml:space="preserve"> недоступности сети передачи данных и сре</w:t>
      </w:r>
      <w:proofErr w:type="gramStart"/>
      <w:r w:rsidRPr="00620D0C">
        <w:rPr>
          <w:rFonts w:ascii="Times New Roman" w:eastAsia="Times New Roman" w:hAnsi="Times New Roman"/>
          <w:szCs w:val="24"/>
          <w:lang w:eastAsia="ru-RU"/>
        </w:rPr>
        <w:t>дств св</w:t>
      </w:r>
      <w:proofErr w:type="gramEnd"/>
      <w:r w:rsidRPr="00620D0C">
        <w:rPr>
          <w:rFonts w:ascii="Times New Roman" w:eastAsia="Times New Roman" w:hAnsi="Times New Roman"/>
          <w:szCs w:val="24"/>
          <w:lang w:eastAsia="ru-RU"/>
        </w:rPr>
        <w:t xml:space="preserve">язи Исполнителя по иным причинам, предоставляются Исполнителем по запросу Заказчика, а также в составе отчетной документации (в соответствии с пунктом 2.2.6 Технического задания) по </w:t>
      </w:r>
      <w:r>
        <w:rPr>
          <w:rFonts w:ascii="Times New Roman" w:eastAsia="Times New Roman" w:hAnsi="Times New Roman"/>
          <w:szCs w:val="24"/>
          <w:lang w:eastAsia="ru-RU"/>
        </w:rPr>
        <w:t>Договор</w:t>
      </w:r>
      <w:r w:rsidRPr="00620D0C">
        <w:rPr>
          <w:rFonts w:ascii="Times New Roman" w:eastAsia="Times New Roman" w:hAnsi="Times New Roman"/>
          <w:szCs w:val="24"/>
          <w:lang w:eastAsia="ru-RU"/>
        </w:rPr>
        <w:t>у с приложением подтверждающих документов.</w:t>
      </w:r>
    </w:p>
    <w:p w:rsidR="00A41FF1" w:rsidRPr="00620D0C" w:rsidRDefault="00A41FF1" w:rsidP="00A41FF1">
      <w:pPr>
        <w:tabs>
          <w:tab w:val="left" w:pos="601"/>
        </w:tabs>
        <w:spacing w:after="0"/>
        <w:ind w:firstLine="709"/>
        <w:jc w:val="both"/>
        <w:rPr>
          <w:rFonts w:ascii="Times New Roman" w:eastAsia="Times New Roman" w:hAnsi="Times New Roman"/>
          <w:szCs w:val="24"/>
          <w:lang w:eastAsia="ru-RU"/>
        </w:rPr>
      </w:pPr>
    </w:p>
    <w:p w:rsidR="00A41FF1" w:rsidRPr="00620D0C" w:rsidRDefault="00A41FF1" w:rsidP="00A41FF1">
      <w:pPr>
        <w:keepNext/>
        <w:keepLines/>
        <w:numPr>
          <w:ilvl w:val="2"/>
          <w:numId w:val="5"/>
        </w:numPr>
        <w:spacing w:after="0" w:line="240" w:lineRule="auto"/>
        <w:ind w:left="142" w:firstLine="708"/>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Требования к трансляции изображения в сети «Интернет»</w:t>
      </w:r>
    </w:p>
    <w:p w:rsidR="00A41FF1" w:rsidRPr="00620D0C" w:rsidRDefault="00A41FF1" w:rsidP="00A41FF1">
      <w:pPr>
        <w:spacing w:after="0"/>
        <w:ind w:firstLine="708"/>
        <w:jc w:val="both"/>
        <w:rPr>
          <w:rFonts w:ascii="Times New Roman" w:eastAsia="Times New Roman" w:hAnsi="Times New Roman"/>
          <w:szCs w:val="24"/>
          <w:lang w:eastAsia="ru-RU"/>
        </w:rPr>
      </w:pPr>
    </w:p>
    <w:p w:rsidR="00A41FF1" w:rsidRPr="00620D0C" w:rsidRDefault="00A41FF1" w:rsidP="00A41FF1">
      <w:pPr>
        <w:keepNext/>
        <w:keepLines/>
        <w:numPr>
          <w:ilvl w:val="3"/>
          <w:numId w:val="5"/>
        </w:numPr>
        <w:spacing w:after="0" w:line="240" w:lineRule="auto"/>
        <w:ind w:left="142" w:firstLine="708"/>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Общие требования к трансляции изображения в сети «Интернет»</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При оказании услуг, время доступности трансляции видеосигнала в сети «Интернет» на Порталах должно составлять не менее 99,9 % от общего времени трансляции при условии работоспособности каналов связи от объектов видеонаблюдения до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Качество признается удовлетворительным, если время доступности (работоспособности) Порталов в соответствии с установленными требованиями, составляет не менее 99,9 % от общего времени функционирования Порталов в период их работы. Время недоступности Порталов фиксируется в информационной системе регистрации обращений Исполнителя. Сведения о возникших проблемах функционирования Порталов, о времени недоступности Порталов по вине Исполнителя, а также времени недоступности Порталов по иным причинам предоставляются Исполнителем по запросу Заказчика, а также в составе отчетной документации по </w:t>
      </w:r>
      <w:r>
        <w:rPr>
          <w:rFonts w:ascii="Times New Roman" w:eastAsia="Times New Roman" w:hAnsi="Times New Roman"/>
          <w:szCs w:val="24"/>
          <w:lang w:eastAsia="ru-RU"/>
        </w:rPr>
        <w:t>Договор</w:t>
      </w:r>
      <w:r w:rsidRPr="00620D0C">
        <w:rPr>
          <w:rFonts w:ascii="Times New Roman" w:eastAsia="Times New Roman" w:hAnsi="Times New Roman"/>
          <w:szCs w:val="24"/>
          <w:lang w:eastAsia="ru-RU"/>
        </w:rPr>
        <w:t>у с приложением подтверждающих документов (в соответствии с пунктом 2.2.6 Технического задания).</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 результатам организации трансляции изображения в сети «Интернет» Исполнитель </w:t>
      </w:r>
      <w:proofErr w:type="gramStart"/>
      <w:r w:rsidRPr="00620D0C">
        <w:rPr>
          <w:rFonts w:ascii="Times New Roman" w:eastAsia="Times New Roman" w:hAnsi="Times New Roman"/>
          <w:szCs w:val="24"/>
          <w:lang w:eastAsia="ru-RU"/>
        </w:rPr>
        <w:t>предоставляет документы</w:t>
      </w:r>
      <w:proofErr w:type="gramEnd"/>
      <w:r w:rsidRPr="00620D0C">
        <w:rPr>
          <w:rFonts w:ascii="Times New Roman" w:eastAsia="Times New Roman" w:hAnsi="Times New Roman"/>
          <w:szCs w:val="24"/>
          <w:lang w:eastAsia="ru-RU"/>
        </w:rPr>
        <w:t>, подтверждающие выполнение требований, установленных настоящим техническим заданием.</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p>
    <w:p w:rsidR="00A41FF1" w:rsidRPr="00620D0C" w:rsidRDefault="00A41FF1" w:rsidP="00A41FF1">
      <w:pPr>
        <w:keepNext/>
        <w:keepLines/>
        <w:numPr>
          <w:ilvl w:val="3"/>
          <w:numId w:val="5"/>
        </w:numPr>
        <w:spacing w:after="0" w:line="240" w:lineRule="auto"/>
        <w:ind w:left="142" w:firstLine="708"/>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Требования к видеопотокам</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Исполнитель должен обеспечить прием потоков данных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с 8.00 до завершения процедур, предусмотренных Порядком видеонаблюдения, но не более 76 часов с момента начала трансляции, время местное.</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Требования к выдаче видеопотоков для Портала трансляций, Служебного портала:</w:t>
      </w:r>
    </w:p>
    <w:p w:rsidR="00A41FF1" w:rsidRPr="00620D0C" w:rsidRDefault="00A41FF1" w:rsidP="0099539D">
      <w:pPr>
        <w:numPr>
          <w:ilvl w:val="0"/>
          <w:numId w:val="6"/>
        </w:numPr>
        <w:spacing w:after="0" w:line="240" w:lineRule="auto"/>
        <w:ind w:left="709" w:hanging="217"/>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формат выдачи видео прямого эфира на Портале трансляций, а также мобильном Служебном портале и мобильном Портале трансляций – </w:t>
      </w:r>
      <w:proofErr w:type="spellStart"/>
      <w:r w:rsidRPr="00620D0C">
        <w:rPr>
          <w:rFonts w:ascii="Times New Roman" w:eastAsia="Times New Roman" w:hAnsi="Times New Roman"/>
          <w:szCs w:val="24"/>
          <w:lang w:eastAsia="ru-RU"/>
        </w:rPr>
        <w:t>HLS</w:t>
      </w:r>
      <w:proofErr w:type="spellEnd"/>
      <w:r w:rsidRPr="00620D0C">
        <w:rPr>
          <w:rFonts w:ascii="Times New Roman" w:eastAsia="Times New Roman" w:hAnsi="Times New Roman"/>
          <w:szCs w:val="24"/>
          <w:lang w:eastAsia="ru-RU"/>
        </w:rPr>
        <w:t xml:space="preserve">; </w:t>
      </w:r>
    </w:p>
    <w:p w:rsidR="00A41FF1" w:rsidRPr="00620D0C" w:rsidRDefault="00A41FF1" w:rsidP="0099539D">
      <w:pPr>
        <w:numPr>
          <w:ilvl w:val="0"/>
          <w:numId w:val="6"/>
        </w:numPr>
        <w:spacing w:after="0" w:line="240" w:lineRule="auto"/>
        <w:ind w:left="709" w:hanging="217"/>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формат выдачи видео прямого эфира и архивных видеопотоков на Служебном портале - </w:t>
      </w:r>
      <w:proofErr w:type="spellStart"/>
      <w:r w:rsidRPr="00620D0C">
        <w:rPr>
          <w:rFonts w:ascii="Times New Roman" w:eastAsia="Times New Roman" w:hAnsi="Times New Roman"/>
          <w:szCs w:val="24"/>
          <w:lang w:eastAsia="ru-RU"/>
        </w:rPr>
        <w:t>RTMP</w:t>
      </w:r>
      <w:proofErr w:type="spellEnd"/>
      <w:r w:rsidRPr="00620D0C">
        <w:rPr>
          <w:rFonts w:ascii="Times New Roman" w:eastAsia="Times New Roman" w:hAnsi="Times New Roman"/>
          <w:szCs w:val="24"/>
          <w:lang w:eastAsia="ru-RU"/>
        </w:rPr>
        <w:t>;</w:t>
      </w:r>
    </w:p>
    <w:p w:rsidR="00A41FF1" w:rsidRPr="00620D0C" w:rsidRDefault="00A41FF1" w:rsidP="0099539D">
      <w:pPr>
        <w:numPr>
          <w:ilvl w:val="0"/>
          <w:numId w:val="6"/>
        </w:numPr>
        <w:spacing w:after="0" w:line="240" w:lineRule="auto"/>
        <w:ind w:left="709" w:hanging="217"/>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кодек видео – </w:t>
      </w:r>
      <w:proofErr w:type="spellStart"/>
      <w:r w:rsidRPr="00620D0C">
        <w:rPr>
          <w:rFonts w:ascii="Times New Roman" w:eastAsia="Times New Roman" w:hAnsi="Times New Roman"/>
          <w:szCs w:val="24"/>
          <w:lang w:eastAsia="ru-RU"/>
        </w:rPr>
        <w:t>H264</w:t>
      </w:r>
      <w:proofErr w:type="spellEnd"/>
      <w:r w:rsidRPr="00620D0C">
        <w:rPr>
          <w:rFonts w:ascii="Times New Roman" w:eastAsia="Times New Roman" w:hAnsi="Times New Roman"/>
          <w:szCs w:val="24"/>
          <w:lang w:eastAsia="ru-RU"/>
        </w:rPr>
        <w:t xml:space="preserve">, частота кадров не менее 15 к/с, </w:t>
      </w:r>
      <w:proofErr w:type="spellStart"/>
      <w:r w:rsidRPr="00620D0C">
        <w:rPr>
          <w:rFonts w:ascii="Times New Roman" w:eastAsia="Times New Roman" w:hAnsi="Times New Roman"/>
          <w:szCs w:val="24"/>
          <w:lang w:eastAsia="ru-RU"/>
        </w:rPr>
        <w:t>битрейт</w:t>
      </w:r>
      <w:proofErr w:type="spellEnd"/>
      <w:r w:rsidRPr="00620D0C">
        <w:rPr>
          <w:rFonts w:ascii="Times New Roman" w:eastAsia="Times New Roman" w:hAnsi="Times New Roman"/>
          <w:szCs w:val="24"/>
          <w:lang w:eastAsia="ru-RU"/>
        </w:rPr>
        <w:t xml:space="preserve"> не менее 512 кбит/</w:t>
      </w:r>
      <w:proofErr w:type="gramStart"/>
      <w:r w:rsidRPr="00620D0C">
        <w:rPr>
          <w:rFonts w:ascii="Times New Roman" w:eastAsia="Times New Roman" w:hAnsi="Times New Roman"/>
          <w:szCs w:val="24"/>
          <w:lang w:eastAsia="ru-RU"/>
        </w:rPr>
        <w:t>с</w:t>
      </w:r>
      <w:proofErr w:type="gramEnd"/>
      <w:r w:rsidRPr="00620D0C">
        <w:rPr>
          <w:rFonts w:ascii="Times New Roman" w:eastAsia="Times New Roman" w:hAnsi="Times New Roman"/>
          <w:szCs w:val="24"/>
          <w:lang w:eastAsia="ru-RU"/>
        </w:rPr>
        <w:t xml:space="preserve"> для </w:t>
      </w:r>
      <w:proofErr w:type="spellStart"/>
      <w:r w:rsidRPr="00620D0C">
        <w:rPr>
          <w:rFonts w:ascii="Times New Roman" w:eastAsia="Times New Roman" w:hAnsi="Times New Roman"/>
          <w:szCs w:val="24"/>
          <w:lang w:eastAsia="ru-RU"/>
        </w:rPr>
        <w:t>ip</w:t>
      </w:r>
      <w:proofErr w:type="spellEnd"/>
      <w:r w:rsidRPr="00620D0C">
        <w:rPr>
          <w:rFonts w:ascii="Times New Roman" w:eastAsia="Times New Roman" w:hAnsi="Times New Roman"/>
          <w:szCs w:val="24"/>
          <w:lang w:eastAsia="ru-RU"/>
        </w:rPr>
        <w:t>-камер;</w:t>
      </w:r>
    </w:p>
    <w:p w:rsidR="00A41FF1" w:rsidRPr="00620D0C" w:rsidRDefault="00A41FF1" w:rsidP="0099539D">
      <w:pPr>
        <w:numPr>
          <w:ilvl w:val="0"/>
          <w:numId w:val="6"/>
        </w:numPr>
        <w:spacing w:after="0" w:line="240" w:lineRule="auto"/>
        <w:ind w:left="709" w:hanging="217"/>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размер кадра –</w:t>
      </w:r>
      <w:proofErr w:type="spellStart"/>
      <w:r w:rsidRPr="00620D0C">
        <w:rPr>
          <w:rFonts w:ascii="Times New Roman" w:eastAsia="Times New Roman" w:hAnsi="Times New Roman"/>
          <w:szCs w:val="24"/>
          <w:lang w:eastAsia="ru-RU"/>
        </w:rPr>
        <w:t>640x480</w:t>
      </w:r>
      <w:proofErr w:type="spellEnd"/>
      <w:r w:rsidRPr="00620D0C">
        <w:rPr>
          <w:rFonts w:ascii="Times New Roman" w:eastAsia="Times New Roman" w:hAnsi="Times New Roman"/>
          <w:szCs w:val="24"/>
          <w:lang w:eastAsia="ru-RU"/>
        </w:rPr>
        <w:t>;</w:t>
      </w:r>
    </w:p>
    <w:p w:rsidR="00A41FF1" w:rsidRPr="00620D0C" w:rsidRDefault="00A41FF1" w:rsidP="0099539D">
      <w:pPr>
        <w:numPr>
          <w:ilvl w:val="0"/>
          <w:numId w:val="6"/>
        </w:numPr>
        <w:spacing w:after="0" w:line="240" w:lineRule="auto"/>
        <w:ind w:left="709" w:hanging="217"/>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кодек аудио – </w:t>
      </w:r>
      <w:proofErr w:type="spellStart"/>
      <w:r w:rsidRPr="00620D0C">
        <w:rPr>
          <w:rFonts w:ascii="Times New Roman" w:eastAsia="Times New Roman" w:hAnsi="Times New Roman"/>
          <w:szCs w:val="24"/>
          <w:lang w:eastAsia="ru-RU"/>
        </w:rPr>
        <w:t>AAC</w:t>
      </w:r>
      <w:proofErr w:type="spellEnd"/>
      <w:r w:rsidRPr="00620D0C">
        <w:rPr>
          <w:rFonts w:ascii="Times New Roman" w:eastAsia="Times New Roman" w:hAnsi="Times New Roman"/>
          <w:szCs w:val="24"/>
          <w:lang w:eastAsia="ru-RU"/>
        </w:rPr>
        <w:t>. При отсутств</w:t>
      </w:r>
      <w:proofErr w:type="gramStart"/>
      <w:r w:rsidRPr="00620D0C">
        <w:rPr>
          <w:rFonts w:ascii="Times New Roman" w:eastAsia="Times New Roman" w:hAnsi="Times New Roman"/>
          <w:szCs w:val="24"/>
          <w:lang w:eastAsia="ru-RU"/>
        </w:rPr>
        <w:t>ии ау</w:t>
      </w:r>
      <w:proofErr w:type="gramEnd"/>
      <w:r w:rsidRPr="00620D0C">
        <w:rPr>
          <w:rFonts w:ascii="Times New Roman" w:eastAsia="Times New Roman" w:hAnsi="Times New Roman"/>
          <w:szCs w:val="24"/>
          <w:lang w:eastAsia="ru-RU"/>
        </w:rPr>
        <w:t>дио в источнике сигнала должна предоставляться звуковая дорожка с тишиной;</w:t>
      </w:r>
    </w:p>
    <w:p w:rsidR="00A41FF1" w:rsidRPr="00620D0C" w:rsidRDefault="00A41FF1" w:rsidP="0099539D">
      <w:pPr>
        <w:numPr>
          <w:ilvl w:val="0"/>
          <w:numId w:val="6"/>
        </w:numPr>
        <w:spacing w:after="0" w:line="240" w:lineRule="auto"/>
        <w:ind w:left="709" w:hanging="217"/>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видеопоток должен содержать метку времени в </w:t>
      </w:r>
      <w:proofErr w:type="spellStart"/>
      <w:r w:rsidRPr="00620D0C">
        <w:rPr>
          <w:rFonts w:ascii="Times New Roman" w:eastAsia="Times New Roman" w:hAnsi="Times New Roman"/>
          <w:szCs w:val="24"/>
          <w:lang w:eastAsia="ru-RU"/>
        </w:rPr>
        <w:t>UTC</w:t>
      </w:r>
      <w:proofErr w:type="spellEnd"/>
      <w:r w:rsidRPr="00620D0C">
        <w:rPr>
          <w:rFonts w:ascii="Times New Roman" w:eastAsia="Times New Roman" w:hAnsi="Times New Roman"/>
          <w:szCs w:val="24"/>
          <w:lang w:eastAsia="ru-RU"/>
        </w:rPr>
        <w:t>.</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Требования к прекращению выдачи потоков на Портале Трансляций:</w:t>
      </w:r>
    </w:p>
    <w:p w:rsidR="00A41FF1" w:rsidRPr="00620D0C" w:rsidRDefault="00A41FF1" w:rsidP="0099539D">
      <w:pPr>
        <w:numPr>
          <w:ilvl w:val="0"/>
          <w:numId w:val="4"/>
        </w:numPr>
        <w:spacing w:after="0" w:line="240" w:lineRule="auto"/>
        <w:ind w:left="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на основании обращений от уполномоченных представителей ТИК по телефонному номеру в коде 8 800 в соответствии с пунктом 2.2.1.4 настоящего технического задания и на основании Порядка видеонаблюдения Исполнитель обязан один раз в 30 минут прекращать трансляцию изображения на Портале трансляций из помещений, завершивших все действия, предусмотренные Порядком видеонаблюдения.</w:t>
      </w:r>
    </w:p>
    <w:p w:rsidR="00A41FF1" w:rsidRPr="00620D0C" w:rsidRDefault="00A41FF1" w:rsidP="00A41FF1">
      <w:pPr>
        <w:keepNext/>
        <w:keepLines/>
        <w:spacing w:after="0"/>
        <w:ind w:left="851" w:firstLine="708"/>
        <w:jc w:val="both"/>
        <w:rPr>
          <w:rFonts w:ascii="Times New Roman" w:eastAsia="Times New Roman" w:hAnsi="Times New Roman"/>
          <w:b/>
          <w:szCs w:val="24"/>
          <w:lang w:eastAsia="ru-RU"/>
        </w:rPr>
      </w:pPr>
    </w:p>
    <w:p w:rsidR="00A41FF1" w:rsidRPr="00620D0C" w:rsidRDefault="00A41FF1" w:rsidP="00A41FF1">
      <w:pPr>
        <w:keepNext/>
        <w:keepLines/>
        <w:spacing w:after="0"/>
        <w:ind w:left="850"/>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Требования к функционированию Порталов</w:t>
      </w:r>
    </w:p>
    <w:p w:rsidR="00A41FF1" w:rsidRPr="00620D0C" w:rsidRDefault="00A41FF1" w:rsidP="00A41FF1">
      <w:pPr>
        <w:tabs>
          <w:tab w:val="left" w:pos="300"/>
        </w:tabs>
        <w:spacing w:after="0"/>
        <w:jc w:val="both"/>
        <w:rPr>
          <w:rFonts w:ascii="Times New Roman" w:eastAsia="Times New Roman" w:hAnsi="Times New Roman"/>
          <w:szCs w:val="24"/>
          <w:lang w:eastAsia="ru-RU"/>
        </w:rPr>
      </w:pPr>
    </w:p>
    <w:p w:rsidR="00A41FF1" w:rsidRPr="00620D0C" w:rsidRDefault="00A41FF1" w:rsidP="00A41FF1">
      <w:pPr>
        <w:keepNext/>
        <w:keepLines/>
        <w:numPr>
          <w:ilvl w:val="4"/>
          <w:numId w:val="11"/>
        </w:numPr>
        <w:spacing w:after="0" w:line="240" w:lineRule="auto"/>
        <w:ind w:left="142" w:firstLine="709"/>
        <w:jc w:val="both"/>
        <w:rPr>
          <w:rFonts w:ascii="Times New Roman" w:eastAsia="Times New Roman" w:hAnsi="Times New Roman"/>
          <w:b/>
          <w:szCs w:val="24"/>
          <w:lang w:eastAsia="ru-RU"/>
        </w:rPr>
      </w:pPr>
      <w:bookmarkStart w:id="8" w:name="_3as4poj" w:colFirst="0" w:colLast="0"/>
      <w:bookmarkEnd w:id="8"/>
      <w:r w:rsidRPr="00620D0C">
        <w:rPr>
          <w:rFonts w:ascii="Times New Roman" w:eastAsia="Times New Roman" w:hAnsi="Times New Roman"/>
          <w:b/>
          <w:szCs w:val="24"/>
          <w:lang w:eastAsia="ru-RU"/>
        </w:rPr>
        <w:t>Требования к функционированию Портала трансляций и Служебного портала</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рамках организации трансляции изображения в сети «Интернет» на Портал трансляций и Служебный портал Исполнитель должен: </w:t>
      </w:r>
    </w:p>
    <w:p w:rsidR="00A41FF1" w:rsidRPr="00C114D2"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C114D2">
        <w:rPr>
          <w:rFonts w:ascii="Times New Roman" w:eastAsia="Times New Roman" w:hAnsi="Times New Roman"/>
          <w:szCs w:val="24"/>
          <w:lang w:eastAsia="ru-RU"/>
        </w:rPr>
        <w:t>открыть доступ для пользователей к Служебному порталу не по</w:t>
      </w:r>
      <w:r>
        <w:rPr>
          <w:rFonts w:ascii="Times New Roman" w:eastAsia="Times New Roman" w:hAnsi="Times New Roman"/>
          <w:szCs w:val="24"/>
          <w:lang w:eastAsia="ru-RU"/>
        </w:rPr>
        <w:t>зднее, чем за 5 календарных дней</w:t>
      </w:r>
      <w:r w:rsidRPr="00C114D2">
        <w:rPr>
          <w:rFonts w:ascii="Times New Roman" w:eastAsia="Times New Roman" w:hAnsi="Times New Roman"/>
          <w:szCs w:val="24"/>
          <w:lang w:eastAsia="ru-RU"/>
        </w:rPr>
        <w:t>;</w:t>
      </w:r>
    </w:p>
    <w:p w:rsidR="00A41FF1"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открыть доступ для пользователей Портала трансляций не по</w:t>
      </w:r>
      <w:r>
        <w:rPr>
          <w:rFonts w:ascii="Times New Roman" w:eastAsia="Times New Roman" w:hAnsi="Times New Roman"/>
          <w:szCs w:val="24"/>
          <w:lang w:eastAsia="ru-RU"/>
        </w:rPr>
        <w:t>зднее, чем за 3 календарных дня;</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установить на Портале трансляций уведомление: «Трансляция начнется в 7.00 по местному времени 09.09.2018 года»;</w:t>
      </w:r>
    </w:p>
    <w:p w:rsidR="00A41FF1" w:rsidRPr="00620D0C" w:rsidRDefault="00A41FF1" w:rsidP="00A41FF1">
      <w:pPr>
        <w:numPr>
          <w:ilvl w:val="0"/>
          <w:numId w:val="4"/>
        </w:numPr>
        <w:spacing w:after="0" w:line="240" w:lineRule="auto"/>
        <w:ind w:left="1276"/>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установить на Служебном портале уведомление: «Трансляция начнется в 8.00 по местному времени 06.09.2018 года».</w:t>
      </w:r>
    </w:p>
    <w:p w:rsidR="00A41FF1" w:rsidRPr="00620D0C" w:rsidRDefault="00A41FF1" w:rsidP="00A41FF1">
      <w:pPr>
        <w:spacing w:after="0"/>
        <w:ind w:firstLine="709"/>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Исполнитель вправе изменить дату снятия указанных уведомлений по согласованию с Заказчиком со Служебного портала для проверки сотрудниками ракурсов видеокамер и корректности размещения объектов видеонаблюдения, отображаемых на картографическом интерфейсе, на Служебном портале.</w:t>
      </w:r>
    </w:p>
    <w:p w:rsidR="00A41FF1" w:rsidRPr="00620D0C" w:rsidRDefault="00A41FF1" w:rsidP="00A41FF1">
      <w:pPr>
        <w:spacing w:after="0"/>
        <w:ind w:left="993"/>
        <w:contextualSpacing/>
        <w:jc w:val="both"/>
        <w:rPr>
          <w:rFonts w:ascii="Times New Roman" w:eastAsia="Times New Roman" w:hAnsi="Times New Roman"/>
          <w:szCs w:val="24"/>
          <w:lang w:eastAsia="ru-RU"/>
        </w:rPr>
      </w:pPr>
    </w:p>
    <w:p w:rsidR="00A41FF1" w:rsidRPr="00620D0C" w:rsidRDefault="00A41FF1" w:rsidP="00A41FF1">
      <w:pPr>
        <w:keepNext/>
        <w:keepLines/>
        <w:numPr>
          <w:ilvl w:val="4"/>
          <w:numId w:val="11"/>
        </w:numPr>
        <w:spacing w:after="0" w:line="240" w:lineRule="auto"/>
        <w:ind w:left="142" w:firstLine="709"/>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 xml:space="preserve">Требования к функционированию Портала трансляций </w:t>
      </w:r>
    </w:p>
    <w:p w:rsidR="00A41FF1" w:rsidRPr="00620D0C" w:rsidRDefault="00A41FF1" w:rsidP="00A41FF1">
      <w:pPr>
        <w:spacing w:after="0"/>
        <w:ind w:left="99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рамках организации трансляции изображения в сеть «Интернет» на Портал трансляций Исполнитель должен обеспечить:</w:t>
      </w:r>
    </w:p>
    <w:p w:rsidR="00A41FF1" w:rsidRPr="00620D0C" w:rsidRDefault="00A41FF1" w:rsidP="00A41FF1">
      <w:pPr>
        <w:numPr>
          <w:ilvl w:val="0"/>
          <w:numId w:val="12"/>
        </w:numPr>
        <w:spacing w:after="0" w:line="240" w:lineRule="auto"/>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выполнение технических требований:</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картографическое отображение объектов видеонаблюдения на карте Российской Федерации с привязкой к географическим координатам объектов видеонаблюдения;</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возможность одновременной работы с Порталом трансляций в режиме просмотра видео не менее 500 000 пользователей;</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Портала трансляций в версиях наиболее распространённых современных браузеров не ниже следующих:</w:t>
      </w:r>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MS</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Internet</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Explorer</w:t>
      </w:r>
      <w:proofErr w:type="spellEnd"/>
      <w:r w:rsidRPr="00620D0C">
        <w:rPr>
          <w:rFonts w:ascii="Times New Roman" w:eastAsia="Times New Roman" w:hAnsi="Times New Roman"/>
          <w:color w:val="000000"/>
          <w:szCs w:val="24"/>
          <w:lang w:eastAsia="ru-RU"/>
        </w:rPr>
        <w:t xml:space="preserve"> версии 11, </w:t>
      </w:r>
      <w:proofErr w:type="spellStart"/>
      <w:r w:rsidRPr="00620D0C">
        <w:rPr>
          <w:rFonts w:ascii="Times New Roman" w:eastAsia="Times New Roman" w:hAnsi="Times New Roman"/>
          <w:color w:val="000000"/>
          <w:szCs w:val="24"/>
          <w:lang w:eastAsia="ru-RU"/>
        </w:rPr>
        <w:t>Mozilla</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Firefox</w:t>
      </w:r>
      <w:proofErr w:type="spellEnd"/>
      <w:r w:rsidRPr="00620D0C">
        <w:rPr>
          <w:rFonts w:ascii="Times New Roman" w:eastAsia="Times New Roman" w:hAnsi="Times New Roman"/>
          <w:color w:val="000000"/>
          <w:szCs w:val="24"/>
          <w:lang w:eastAsia="ru-RU"/>
        </w:rPr>
        <w:t xml:space="preserve"> 53, </w:t>
      </w:r>
      <w:proofErr w:type="spellStart"/>
      <w:r w:rsidRPr="00620D0C">
        <w:rPr>
          <w:rFonts w:ascii="Times New Roman" w:eastAsia="Times New Roman" w:hAnsi="Times New Roman"/>
          <w:color w:val="000000"/>
          <w:szCs w:val="24"/>
          <w:lang w:eastAsia="ru-RU"/>
        </w:rPr>
        <w:t>Opera</w:t>
      </w:r>
      <w:proofErr w:type="spellEnd"/>
      <w:r w:rsidRPr="00620D0C">
        <w:rPr>
          <w:rFonts w:ascii="Times New Roman" w:eastAsia="Times New Roman" w:hAnsi="Times New Roman"/>
          <w:color w:val="000000"/>
          <w:szCs w:val="24"/>
          <w:lang w:eastAsia="ru-RU"/>
        </w:rPr>
        <w:t xml:space="preserve"> 43, </w:t>
      </w:r>
      <w:proofErr w:type="spellStart"/>
      <w:r w:rsidRPr="00620D0C">
        <w:rPr>
          <w:rFonts w:ascii="Times New Roman" w:eastAsia="Times New Roman" w:hAnsi="Times New Roman"/>
          <w:color w:val="000000"/>
          <w:szCs w:val="24"/>
          <w:lang w:eastAsia="ru-RU"/>
        </w:rPr>
        <w:t>Apple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Safari</w:t>
      </w:r>
      <w:proofErr w:type="spellEnd"/>
      <w:r w:rsidRPr="00620D0C">
        <w:rPr>
          <w:rFonts w:ascii="Times New Roman" w:eastAsia="Times New Roman" w:hAnsi="Times New Roman"/>
          <w:color w:val="000000"/>
          <w:szCs w:val="24"/>
          <w:lang w:eastAsia="ru-RU"/>
        </w:rPr>
        <w:t xml:space="preserve"> 10, </w:t>
      </w:r>
      <w:proofErr w:type="spellStart"/>
      <w:r w:rsidRPr="00620D0C">
        <w:rPr>
          <w:rFonts w:ascii="Times New Roman" w:eastAsia="Times New Roman" w:hAnsi="Times New Roman"/>
          <w:color w:val="000000"/>
          <w:szCs w:val="24"/>
          <w:lang w:eastAsia="ru-RU"/>
        </w:rPr>
        <w:t>Google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Chrome</w:t>
      </w:r>
      <w:proofErr w:type="spellEnd"/>
      <w:r w:rsidRPr="00620D0C">
        <w:rPr>
          <w:rFonts w:ascii="Times New Roman" w:eastAsia="Times New Roman" w:hAnsi="Times New Roman"/>
          <w:color w:val="000000"/>
          <w:szCs w:val="24"/>
          <w:lang w:eastAsia="ru-RU"/>
        </w:rPr>
        <w:t xml:space="preserve"> 58, </w:t>
      </w:r>
      <w:proofErr w:type="spellStart"/>
      <w:r w:rsidRPr="00620D0C">
        <w:rPr>
          <w:rFonts w:ascii="Times New Roman" w:eastAsia="Times New Roman" w:hAnsi="Times New Roman"/>
          <w:color w:val="000000"/>
          <w:szCs w:val="24"/>
          <w:lang w:eastAsia="ru-RU"/>
        </w:rPr>
        <w:t>Яндекс</w:t>
      </w:r>
      <w:proofErr w:type="gramStart"/>
      <w:r w:rsidRPr="00620D0C">
        <w:rPr>
          <w:rFonts w:ascii="Times New Roman" w:eastAsia="Times New Roman" w:hAnsi="Times New Roman"/>
          <w:color w:val="000000"/>
          <w:szCs w:val="24"/>
          <w:lang w:eastAsia="ru-RU"/>
        </w:rPr>
        <w:t>.Б</w:t>
      </w:r>
      <w:proofErr w:type="gramEnd"/>
      <w:r w:rsidRPr="00620D0C">
        <w:rPr>
          <w:rFonts w:ascii="Times New Roman" w:eastAsia="Times New Roman" w:hAnsi="Times New Roman"/>
          <w:color w:val="000000"/>
          <w:szCs w:val="24"/>
          <w:lang w:eastAsia="ru-RU"/>
        </w:rPr>
        <w:t>раузер</w:t>
      </w:r>
      <w:proofErr w:type="spellEnd"/>
      <w:r w:rsidRPr="00620D0C">
        <w:rPr>
          <w:rFonts w:ascii="Times New Roman" w:eastAsia="Times New Roman" w:hAnsi="Times New Roman"/>
          <w:color w:val="000000"/>
          <w:szCs w:val="24"/>
          <w:lang w:eastAsia="ru-RU"/>
        </w:rPr>
        <w:t xml:space="preserve"> 17, </w:t>
      </w:r>
      <w:proofErr w:type="spellStart"/>
      <w:r w:rsidRPr="00620D0C">
        <w:rPr>
          <w:rFonts w:ascii="Times New Roman" w:eastAsia="Times New Roman" w:hAnsi="Times New Roman"/>
          <w:color w:val="000000"/>
          <w:szCs w:val="24"/>
          <w:lang w:eastAsia="ru-RU"/>
        </w:rPr>
        <w:t>Edge</w:t>
      </w:r>
      <w:proofErr w:type="spellEnd"/>
      <w:r w:rsidRPr="00620D0C">
        <w:rPr>
          <w:rFonts w:ascii="Times New Roman" w:eastAsia="Times New Roman" w:hAnsi="Times New Roman"/>
          <w:color w:val="000000"/>
          <w:szCs w:val="24"/>
          <w:lang w:eastAsia="ru-RU"/>
        </w:rPr>
        <w:t xml:space="preserve"> 41</w:t>
      </w:r>
      <w:r w:rsidRPr="00620D0C">
        <w:rPr>
          <w:rFonts w:ascii="Times New Roman" w:eastAsia="Times New Roman" w:hAnsi="Times New Roman"/>
          <w:szCs w:val="24"/>
          <w:lang w:eastAsia="ru-RU"/>
        </w:rPr>
        <w:t>.</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proofErr w:type="gramStart"/>
      <w:r w:rsidRPr="00620D0C">
        <w:rPr>
          <w:rFonts w:ascii="Times New Roman" w:eastAsia="Times New Roman" w:hAnsi="Times New Roman"/>
          <w:szCs w:val="24"/>
          <w:lang w:eastAsia="ru-RU"/>
        </w:rPr>
        <w:t xml:space="preserve">функционирование мобильной версии Портала трансляций на устройствах </w:t>
      </w:r>
      <w:proofErr w:type="spellStart"/>
      <w:r w:rsidRPr="00620D0C">
        <w:rPr>
          <w:rFonts w:ascii="Times New Roman" w:eastAsia="Times New Roman" w:hAnsi="Times New Roman"/>
          <w:color w:val="000000"/>
          <w:szCs w:val="24"/>
          <w:lang w:eastAsia="ru-RU"/>
        </w:rPr>
        <w:t>Google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Android</w:t>
      </w:r>
      <w:proofErr w:type="spellEnd"/>
      <w:r w:rsidRPr="00620D0C">
        <w:rPr>
          <w:rFonts w:ascii="Times New Roman" w:eastAsia="Times New Roman" w:hAnsi="Times New Roman"/>
          <w:color w:val="000000"/>
          <w:szCs w:val="24"/>
          <w:lang w:eastAsia="ru-RU"/>
        </w:rPr>
        <w:t xml:space="preserve"> (официальные сборки) версии 5.0+, </w:t>
      </w:r>
      <w:proofErr w:type="spellStart"/>
      <w:r w:rsidRPr="00620D0C">
        <w:rPr>
          <w:rFonts w:ascii="Times New Roman" w:eastAsia="Times New Roman" w:hAnsi="Times New Roman"/>
          <w:color w:val="000000"/>
          <w:szCs w:val="24"/>
          <w:lang w:eastAsia="ru-RU"/>
        </w:rPr>
        <w:t>Apple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iOS</w:t>
      </w:r>
      <w:proofErr w:type="spellEnd"/>
      <w:r w:rsidRPr="00620D0C">
        <w:rPr>
          <w:rFonts w:ascii="Times New Roman" w:eastAsia="Times New Roman" w:hAnsi="Times New Roman"/>
          <w:color w:val="000000"/>
          <w:szCs w:val="24"/>
          <w:lang w:eastAsia="ru-RU"/>
        </w:rPr>
        <w:t xml:space="preserve"> версии 10+; с браузером </w:t>
      </w:r>
      <w:proofErr w:type="spellStart"/>
      <w:r w:rsidRPr="00620D0C">
        <w:rPr>
          <w:rFonts w:ascii="Times New Roman" w:eastAsia="Times New Roman" w:hAnsi="Times New Roman"/>
          <w:color w:val="000000"/>
          <w:szCs w:val="24"/>
          <w:lang w:eastAsia="ru-RU"/>
        </w:rPr>
        <w:t>Safari</w:t>
      </w:r>
      <w:proofErr w:type="spellEnd"/>
      <w:r w:rsidRPr="00620D0C">
        <w:rPr>
          <w:rFonts w:ascii="Times New Roman" w:eastAsia="Times New Roman" w:hAnsi="Times New Roman"/>
          <w:color w:val="000000"/>
          <w:szCs w:val="24"/>
          <w:lang w:eastAsia="ru-RU"/>
        </w:rPr>
        <w:t xml:space="preserve"> или браузером </w:t>
      </w:r>
      <w:proofErr w:type="spellStart"/>
      <w:r w:rsidRPr="00620D0C">
        <w:rPr>
          <w:rFonts w:ascii="Times New Roman" w:eastAsia="Times New Roman" w:hAnsi="Times New Roman"/>
          <w:color w:val="000000"/>
          <w:szCs w:val="24"/>
          <w:lang w:eastAsia="ru-RU"/>
        </w:rPr>
        <w:t>Google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Chrome</w:t>
      </w:r>
      <w:proofErr w:type="spellEnd"/>
      <w:r w:rsidRPr="00620D0C">
        <w:rPr>
          <w:rFonts w:ascii="Times New Roman" w:eastAsia="Times New Roman" w:hAnsi="Times New Roman"/>
          <w:color w:val="000000"/>
          <w:szCs w:val="24"/>
          <w:lang w:eastAsia="ru-RU"/>
        </w:rPr>
        <w:t xml:space="preserve"> 58+ </w:t>
      </w:r>
      <w:r w:rsidRPr="00620D0C">
        <w:rPr>
          <w:rFonts w:ascii="Times New Roman" w:eastAsia="Times New Roman" w:hAnsi="Times New Roman"/>
          <w:szCs w:val="24"/>
          <w:lang w:eastAsia="ru-RU"/>
        </w:rPr>
        <w:t xml:space="preserve"> при условии поддержки браузером протокола </w:t>
      </w:r>
      <w:proofErr w:type="spellStart"/>
      <w:r w:rsidRPr="00620D0C">
        <w:rPr>
          <w:rFonts w:ascii="Times New Roman" w:eastAsia="Times New Roman" w:hAnsi="Times New Roman"/>
          <w:szCs w:val="24"/>
          <w:lang w:eastAsia="ru-RU"/>
        </w:rPr>
        <w:t>HLS</w:t>
      </w:r>
      <w:proofErr w:type="spellEnd"/>
      <w:r w:rsidRPr="00620D0C">
        <w:rPr>
          <w:rFonts w:ascii="Times New Roman" w:eastAsia="Times New Roman" w:hAnsi="Times New Roman"/>
          <w:szCs w:val="24"/>
          <w:lang w:eastAsia="ru-RU"/>
        </w:rPr>
        <w:t xml:space="preserve"> и наличии на мобильном устройстве возможности декодирования видео в контейнере </w:t>
      </w:r>
      <w:proofErr w:type="spellStart"/>
      <w:r w:rsidRPr="00620D0C">
        <w:rPr>
          <w:rFonts w:ascii="Times New Roman" w:eastAsia="Times New Roman" w:hAnsi="Times New Roman"/>
          <w:szCs w:val="24"/>
          <w:lang w:eastAsia="ru-RU"/>
        </w:rPr>
        <w:t>MPEG-TS</w:t>
      </w:r>
      <w:proofErr w:type="spellEnd"/>
      <w:r w:rsidRPr="00620D0C">
        <w:rPr>
          <w:rFonts w:ascii="Times New Roman" w:eastAsia="Times New Roman" w:hAnsi="Times New Roman"/>
          <w:szCs w:val="24"/>
          <w:lang w:eastAsia="ru-RU"/>
        </w:rPr>
        <w:t xml:space="preserve">, с аудиокодеком </w:t>
      </w:r>
      <w:proofErr w:type="spellStart"/>
      <w:r w:rsidRPr="00620D0C">
        <w:rPr>
          <w:rFonts w:ascii="Times New Roman" w:eastAsia="Times New Roman" w:hAnsi="Times New Roman"/>
          <w:szCs w:val="24"/>
          <w:lang w:eastAsia="ru-RU"/>
        </w:rPr>
        <w:t>AAC</w:t>
      </w:r>
      <w:proofErr w:type="spellEnd"/>
      <w:r w:rsidRPr="00620D0C">
        <w:rPr>
          <w:rFonts w:ascii="Times New Roman" w:eastAsia="Times New Roman" w:hAnsi="Times New Roman"/>
          <w:szCs w:val="24"/>
          <w:lang w:eastAsia="ru-RU"/>
        </w:rPr>
        <w:t xml:space="preserve"> и видеокодеком </w:t>
      </w:r>
      <w:proofErr w:type="spellStart"/>
      <w:r w:rsidRPr="00620D0C">
        <w:rPr>
          <w:rFonts w:ascii="Times New Roman" w:eastAsia="Times New Roman" w:hAnsi="Times New Roman"/>
          <w:szCs w:val="24"/>
          <w:lang w:eastAsia="ru-RU"/>
        </w:rPr>
        <w:t>H.264</w:t>
      </w:r>
      <w:proofErr w:type="spellEnd"/>
      <w:r w:rsidRPr="00620D0C">
        <w:rPr>
          <w:rFonts w:ascii="Times New Roman" w:eastAsia="Times New Roman" w:hAnsi="Times New Roman"/>
          <w:szCs w:val="24"/>
          <w:lang w:eastAsia="ru-RU"/>
        </w:rPr>
        <w:t xml:space="preserve"> </w:t>
      </w:r>
      <w:proofErr w:type="spellStart"/>
      <w:r w:rsidRPr="00620D0C">
        <w:rPr>
          <w:rFonts w:ascii="Times New Roman" w:eastAsia="Times New Roman" w:hAnsi="Times New Roman"/>
          <w:szCs w:val="24"/>
          <w:lang w:eastAsia="ru-RU"/>
        </w:rPr>
        <w:t>Baseline</w:t>
      </w:r>
      <w:proofErr w:type="spellEnd"/>
      <w:r w:rsidRPr="00620D0C">
        <w:rPr>
          <w:rFonts w:ascii="Times New Roman" w:eastAsia="Times New Roman" w:hAnsi="Times New Roman"/>
          <w:szCs w:val="24"/>
          <w:lang w:eastAsia="ru-RU"/>
        </w:rPr>
        <w:t xml:space="preserve"> </w:t>
      </w:r>
      <w:proofErr w:type="spellStart"/>
      <w:r w:rsidRPr="00620D0C">
        <w:rPr>
          <w:rFonts w:ascii="Times New Roman" w:eastAsia="Times New Roman" w:hAnsi="Times New Roman"/>
          <w:szCs w:val="24"/>
          <w:lang w:eastAsia="ru-RU"/>
        </w:rPr>
        <w:t>Profile</w:t>
      </w:r>
      <w:proofErr w:type="spellEnd"/>
      <w:r w:rsidRPr="00620D0C">
        <w:rPr>
          <w:rFonts w:ascii="Times New Roman" w:eastAsia="Times New Roman" w:hAnsi="Times New Roman"/>
          <w:szCs w:val="24"/>
          <w:lang w:eastAsia="ru-RU"/>
        </w:rPr>
        <w:t>;</w:t>
      </w:r>
      <w:proofErr w:type="gramEnd"/>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функционирование Портала трансляций, мобильной версии Портала трансляций должно быть обеспечено без необходимости установки на устройство пользователя сторонних плагинов и дополнительных расширений.</w:t>
      </w:r>
    </w:p>
    <w:p w:rsidR="00A41FF1" w:rsidRPr="00620D0C" w:rsidRDefault="00A41FF1" w:rsidP="00A41FF1">
      <w:pPr>
        <w:numPr>
          <w:ilvl w:val="0"/>
          <w:numId w:val="12"/>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полной версии Портала трансляций в части сервисов:</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просмотра в режиме реального времени трансляции изображения</w:t>
      </w:r>
      <w:r w:rsidRPr="00620D0C">
        <w:rPr>
          <w:rFonts w:ascii="Times New Roman" w:eastAsia="Times New Roman" w:hAnsi="Times New Roman"/>
          <w:b/>
          <w:szCs w:val="24"/>
          <w:lang w:eastAsia="ru-RU"/>
        </w:rPr>
        <w:t xml:space="preserve"> </w:t>
      </w:r>
      <w:r w:rsidRPr="00620D0C">
        <w:rPr>
          <w:rFonts w:ascii="Times New Roman" w:eastAsia="Times New Roman" w:hAnsi="Times New Roman"/>
          <w:szCs w:val="24"/>
          <w:lang w:eastAsia="ru-RU"/>
        </w:rPr>
        <w:t>без авторизации;</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поиск и выбор объектов видеонаблюдения с использованием картографического интерфейса, а также по номерам/адресам объектов видеонаблюдения;</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сбор статистики по использованию Портала трансляций и предоставление по запросу Заказчика отчётов по посещаемости, популярности объектов видеонаблюдения, обращений через функцию обратной связи, иной информации;</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 к краткой инструкции по работе пользователей с Порталом трансляций в разделе помощь;</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 пользователя к форме обратной связи с указанием контактных данных и с возможностью сообщить о проблемах просмотра трансляции изображения.</w:t>
      </w:r>
    </w:p>
    <w:p w:rsidR="00A41FF1" w:rsidRPr="00620D0C" w:rsidRDefault="00A41FF1" w:rsidP="00A41FF1">
      <w:pPr>
        <w:numPr>
          <w:ilvl w:val="0"/>
          <w:numId w:val="12"/>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мобильной версии Портала трансляций в части сервисов:</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просмотра в режиме реального времени трансляции изображения</w:t>
      </w:r>
      <w:r w:rsidRPr="00620D0C">
        <w:rPr>
          <w:rFonts w:ascii="Times New Roman" w:eastAsia="Times New Roman" w:hAnsi="Times New Roman"/>
          <w:b/>
          <w:szCs w:val="24"/>
          <w:lang w:eastAsia="ru-RU"/>
        </w:rPr>
        <w:t xml:space="preserve"> </w:t>
      </w:r>
      <w:r w:rsidRPr="00620D0C">
        <w:rPr>
          <w:rFonts w:ascii="Times New Roman" w:eastAsia="Times New Roman" w:hAnsi="Times New Roman"/>
          <w:szCs w:val="24"/>
          <w:lang w:eastAsia="ru-RU"/>
        </w:rPr>
        <w:t xml:space="preserve">без </w:t>
      </w:r>
      <w:proofErr w:type="gramStart"/>
      <w:r w:rsidRPr="00620D0C">
        <w:rPr>
          <w:rFonts w:ascii="Times New Roman" w:eastAsia="Times New Roman" w:hAnsi="Times New Roman"/>
          <w:szCs w:val="24"/>
          <w:lang w:eastAsia="ru-RU"/>
        </w:rPr>
        <w:t>авторизации</w:t>
      </w:r>
      <w:proofErr w:type="gramEnd"/>
      <w:r w:rsidRPr="00620D0C">
        <w:rPr>
          <w:rFonts w:ascii="Times New Roman" w:eastAsia="Times New Roman" w:hAnsi="Times New Roman"/>
          <w:szCs w:val="24"/>
          <w:lang w:eastAsia="ru-RU"/>
        </w:rPr>
        <w:t xml:space="preserve"> без использования карты;</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поиска и выбор объектов видеонаблюдения по номерам/адресам объектов видеонаблюдения, без использования картографического интерфейса;</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 к краткой инструкции по работе пользователей с мобильной версией Портала трансляций в разделе помощь;</w:t>
      </w:r>
    </w:p>
    <w:p w:rsidR="00A41FF1" w:rsidRPr="00620D0C" w:rsidRDefault="00A41FF1" w:rsidP="00A41FF1">
      <w:pPr>
        <w:numPr>
          <w:ilvl w:val="0"/>
          <w:numId w:val="7"/>
        </w:numPr>
        <w:spacing w:after="0" w:line="240" w:lineRule="auto"/>
        <w:ind w:left="1276"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 к форме обратной связи с указанием контактных данных и с возможностью сообщить о проблемах просмотра трансляции изображения.</w:t>
      </w:r>
    </w:p>
    <w:p w:rsidR="00A41FF1" w:rsidRPr="00620D0C" w:rsidRDefault="00A41FF1" w:rsidP="00A41FF1">
      <w:pPr>
        <w:spacing w:after="0"/>
        <w:ind w:left="720"/>
        <w:jc w:val="both"/>
        <w:rPr>
          <w:rFonts w:ascii="Times New Roman" w:eastAsia="Times New Roman" w:hAnsi="Times New Roman"/>
          <w:szCs w:val="24"/>
          <w:lang w:eastAsia="ru-RU"/>
        </w:rPr>
      </w:pPr>
    </w:p>
    <w:p w:rsidR="00A41FF1" w:rsidRPr="00620D0C" w:rsidRDefault="00A41FF1" w:rsidP="00A41FF1">
      <w:pPr>
        <w:keepNext/>
        <w:keepLines/>
        <w:numPr>
          <w:ilvl w:val="4"/>
          <w:numId w:val="11"/>
        </w:numPr>
        <w:spacing w:after="0" w:line="240" w:lineRule="auto"/>
        <w:ind w:left="142" w:firstLine="709"/>
        <w:jc w:val="both"/>
        <w:rPr>
          <w:rFonts w:ascii="Times New Roman" w:eastAsia="Times New Roman" w:hAnsi="Times New Roman"/>
          <w:b/>
          <w:szCs w:val="24"/>
          <w:lang w:eastAsia="ru-RU"/>
        </w:rPr>
      </w:pPr>
      <w:bookmarkStart w:id="9" w:name="_1pxezwc" w:colFirst="0" w:colLast="0"/>
      <w:bookmarkEnd w:id="9"/>
      <w:r w:rsidRPr="00620D0C">
        <w:rPr>
          <w:rFonts w:ascii="Times New Roman" w:eastAsia="Times New Roman" w:hAnsi="Times New Roman"/>
          <w:b/>
          <w:szCs w:val="24"/>
          <w:lang w:eastAsia="ru-RU"/>
        </w:rPr>
        <w:t xml:space="preserve">Требования к функционированию Служебного портала </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рамках организации трансляции изображения в сети «Интернет» на Служебный портал Исполнитель должен обеспечить: </w:t>
      </w:r>
    </w:p>
    <w:p w:rsidR="00A41FF1" w:rsidRPr="00620D0C" w:rsidRDefault="00A41FF1" w:rsidP="00A41FF1">
      <w:pPr>
        <w:numPr>
          <w:ilvl w:val="0"/>
          <w:numId w:val="8"/>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выполнение технических требований:</w:t>
      </w:r>
    </w:p>
    <w:p w:rsidR="00A41FF1" w:rsidRPr="00620D0C" w:rsidRDefault="00A41FF1" w:rsidP="0099539D">
      <w:pPr>
        <w:numPr>
          <w:ilvl w:val="0"/>
          <w:numId w:val="7"/>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возможность одновременной работы со Служебным порталом в режиме просмотра видео не менее 4540 пользователей;</w:t>
      </w:r>
    </w:p>
    <w:p w:rsidR="00A41FF1" w:rsidRPr="00620D0C" w:rsidRDefault="00A41FF1" w:rsidP="0099539D">
      <w:pPr>
        <w:numPr>
          <w:ilvl w:val="0"/>
          <w:numId w:val="7"/>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функционирование Служебного портала в версиях наиболее распространённых современных браузеров не ниже следующих: </w:t>
      </w:r>
      <w:proofErr w:type="spellStart"/>
      <w:r w:rsidRPr="00620D0C">
        <w:rPr>
          <w:rFonts w:ascii="Times New Roman" w:eastAsia="Times New Roman" w:hAnsi="Times New Roman"/>
          <w:color w:val="000000"/>
          <w:szCs w:val="24"/>
          <w:lang w:eastAsia="ru-RU"/>
        </w:rPr>
        <w:t>MS</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Internet</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Explorer</w:t>
      </w:r>
      <w:proofErr w:type="spellEnd"/>
      <w:r w:rsidRPr="00620D0C">
        <w:rPr>
          <w:rFonts w:ascii="Times New Roman" w:eastAsia="Times New Roman" w:hAnsi="Times New Roman"/>
          <w:color w:val="000000"/>
          <w:szCs w:val="24"/>
          <w:lang w:eastAsia="ru-RU"/>
        </w:rPr>
        <w:t xml:space="preserve"> версии 11, </w:t>
      </w:r>
      <w:proofErr w:type="spellStart"/>
      <w:r w:rsidRPr="00620D0C">
        <w:rPr>
          <w:rFonts w:ascii="Times New Roman" w:eastAsia="Times New Roman" w:hAnsi="Times New Roman"/>
          <w:color w:val="000000"/>
          <w:szCs w:val="24"/>
          <w:lang w:eastAsia="ru-RU"/>
        </w:rPr>
        <w:t>Mozilla</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Firefox</w:t>
      </w:r>
      <w:proofErr w:type="spellEnd"/>
      <w:r w:rsidRPr="00620D0C">
        <w:rPr>
          <w:rFonts w:ascii="Times New Roman" w:eastAsia="Times New Roman" w:hAnsi="Times New Roman"/>
          <w:color w:val="000000"/>
          <w:szCs w:val="24"/>
          <w:lang w:eastAsia="ru-RU"/>
        </w:rPr>
        <w:t xml:space="preserve"> 53, </w:t>
      </w:r>
      <w:proofErr w:type="spellStart"/>
      <w:r w:rsidRPr="00620D0C">
        <w:rPr>
          <w:rFonts w:ascii="Times New Roman" w:eastAsia="Times New Roman" w:hAnsi="Times New Roman"/>
          <w:color w:val="000000"/>
          <w:szCs w:val="24"/>
          <w:lang w:eastAsia="ru-RU"/>
        </w:rPr>
        <w:t>Opera</w:t>
      </w:r>
      <w:proofErr w:type="spellEnd"/>
      <w:r w:rsidRPr="00620D0C">
        <w:rPr>
          <w:rFonts w:ascii="Times New Roman" w:eastAsia="Times New Roman" w:hAnsi="Times New Roman"/>
          <w:color w:val="000000"/>
          <w:szCs w:val="24"/>
          <w:lang w:eastAsia="ru-RU"/>
        </w:rPr>
        <w:t xml:space="preserve"> 43, </w:t>
      </w:r>
      <w:proofErr w:type="spellStart"/>
      <w:r w:rsidRPr="00620D0C">
        <w:rPr>
          <w:rFonts w:ascii="Times New Roman" w:eastAsia="Times New Roman" w:hAnsi="Times New Roman"/>
          <w:color w:val="000000"/>
          <w:szCs w:val="24"/>
          <w:lang w:eastAsia="ru-RU"/>
        </w:rPr>
        <w:t>Apple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Safari</w:t>
      </w:r>
      <w:proofErr w:type="spellEnd"/>
      <w:r w:rsidRPr="00620D0C">
        <w:rPr>
          <w:rFonts w:ascii="Times New Roman" w:eastAsia="Times New Roman" w:hAnsi="Times New Roman"/>
          <w:color w:val="000000"/>
          <w:szCs w:val="24"/>
          <w:lang w:eastAsia="ru-RU"/>
        </w:rPr>
        <w:t xml:space="preserve"> 10, </w:t>
      </w:r>
      <w:proofErr w:type="spellStart"/>
      <w:r w:rsidRPr="00620D0C">
        <w:rPr>
          <w:rFonts w:ascii="Times New Roman" w:eastAsia="Times New Roman" w:hAnsi="Times New Roman"/>
          <w:color w:val="000000"/>
          <w:szCs w:val="24"/>
          <w:lang w:eastAsia="ru-RU"/>
        </w:rPr>
        <w:t>Google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Chrome</w:t>
      </w:r>
      <w:proofErr w:type="spellEnd"/>
      <w:r w:rsidRPr="00620D0C">
        <w:rPr>
          <w:rFonts w:ascii="Times New Roman" w:eastAsia="Times New Roman" w:hAnsi="Times New Roman"/>
          <w:color w:val="000000"/>
          <w:szCs w:val="24"/>
          <w:lang w:eastAsia="ru-RU"/>
        </w:rPr>
        <w:t xml:space="preserve"> 58, </w:t>
      </w:r>
      <w:proofErr w:type="spellStart"/>
      <w:r w:rsidRPr="00620D0C">
        <w:rPr>
          <w:rFonts w:ascii="Times New Roman" w:eastAsia="Times New Roman" w:hAnsi="Times New Roman"/>
          <w:color w:val="000000"/>
          <w:szCs w:val="24"/>
          <w:lang w:eastAsia="ru-RU"/>
        </w:rPr>
        <w:t>Яндекс</w:t>
      </w:r>
      <w:proofErr w:type="gramStart"/>
      <w:r w:rsidRPr="00620D0C">
        <w:rPr>
          <w:rFonts w:ascii="Times New Roman" w:eastAsia="Times New Roman" w:hAnsi="Times New Roman"/>
          <w:color w:val="000000"/>
          <w:szCs w:val="24"/>
          <w:lang w:eastAsia="ru-RU"/>
        </w:rPr>
        <w:t>.Б</w:t>
      </w:r>
      <w:proofErr w:type="gramEnd"/>
      <w:r w:rsidRPr="00620D0C">
        <w:rPr>
          <w:rFonts w:ascii="Times New Roman" w:eastAsia="Times New Roman" w:hAnsi="Times New Roman"/>
          <w:color w:val="000000"/>
          <w:szCs w:val="24"/>
          <w:lang w:eastAsia="ru-RU"/>
        </w:rPr>
        <w:t>раузер</w:t>
      </w:r>
      <w:proofErr w:type="spellEnd"/>
      <w:r w:rsidRPr="00620D0C">
        <w:rPr>
          <w:rFonts w:ascii="Times New Roman" w:eastAsia="Times New Roman" w:hAnsi="Times New Roman"/>
          <w:color w:val="000000"/>
          <w:szCs w:val="24"/>
          <w:lang w:eastAsia="ru-RU"/>
        </w:rPr>
        <w:t xml:space="preserve"> 17, </w:t>
      </w:r>
      <w:proofErr w:type="spellStart"/>
      <w:r w:rsidRPr="00620D0C">
        <w:rPr>
          <w:rFonts w:ascii="Times New Roman" w:eastAsia="Times New Roman" w:hAnsi="Times New Roman"/>
          <w:color w:val="000000"/>
          <w:szCs w:val="24"/>
          <w:lang w:eastAsia="ru-RU"/>
        </w:rPr>
        <w:t>Edge</w:t>
      </w:r>
      <w:proofErr w:type="spellEnd"/>
      <w:r w:rsidRPr="00620D0C">
        <w:rPr>
          <w:rFonts w:ascii="Times New Roman" w:eastAsia="Times New Roman" w:hAnsi="Times New Roman"/>
          <w:color w:val="000000"/>
          <w:szCs w:val="24"/>
          <w:lang w:eastAsia="ru-RU"/>
        </w:rPr>
        <w:t xml:space="preserve"> 41</w:t>
      </w:r>
      <w:r w:rsidRPr="00620D0C">
        <w:rPr>
          <w:rFonts w:ascii="Times New Roman" w:eastAsia="Times New Roman" w:hAnsi="Times New Roman"/>
          <w:szCs w:val="24"/>
          <w:lang w:eastAsia="ru-RU"/>
        </w:rPr>
        <w:t>.</w:t>
      </w:r>
    </w:p>
    <w:p w:rsidR="00A41FF1" w:rsidRPr="00620D0C" w:rsidRDefault="00A41FF1" w:rsidP="0099539D">
      <w:pPr>
        <w:numPr>
          <w:ilvl w:val="0"/>
          <w:numId w:val="7"/>
        </w:numPr>
        <w:spacing w:after="0" w:line="240" w:lineRule="auto"/>
        <w:ind w:left="993" w:hanging="283"/>
        <w:contextualSpacing/>
        <w:jc w:val="both"/>
        <w:rPr>
          <w:rFonts w:ascii="Times New Roman" w:eastAsia="Times New Roman" w:hAnsi="Times New Roman"/>
          <w:szCs w:val="24"/>
          <w:lang w:eastAsia="ru-RU"/>
        </w:rPr>
      </w:pPr>
      <w:proofErr w:type="gramStart"/>
      <w:r w:rsidRPr="00620D0C">
        <w:rPr>
          <w:rFonts w:ascii="Times New Roman" w:eastAsia="Times New Roman" w:hAnsi="Times New Roman"/>
          <w:szCs w:val="24"/>
          <w:lang w:eastAsia="ru-RU"/>
        </w:rPr>
        <w:t xml:space="preserve">функционирование мобильной версии Служебного портала на устройствах </w:t>
      </w:r>
      <w:proofErr w:type="spellStart"/>
      <w:r w:rsidRPr="00620D0C">
        <w:rPr>
          <w:rFonts w:ascii="Times New Roman" w:eastAsia="Times New Roman" w:hAnsi="Times New Roman"/>
          <w:color w:val="000000"/>
          <w:szCs w:val="24"/>
          <w:lang w:eastAsia="ru-RU"/>
        </w:rPr>
        <w:t>Google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Android</w:t>
      </w:r>
      <w:proofErr w:type="spellEnd"/>
      <w:r w:rsidRPr="00620D0C">
        <w:rPr>
          <w:rFonts w:ascii="Times New Roman" w:eastAsia="Times New Roman" w:hAnsi="Times New Roman"/>
          <w:color w:val="000000"/>
          <w:szCs w:val="24"/>
          <w:lang w:eastAsia="ru-RU"/>
        </w:rPr>
        <w:t xml:space="preserve"> (официальные сборки) версии 5.0+, </w:t>
      </w:r>
      <w:proofErr w:type="spellStart"/>
      <w:r w:rsidRPr="00620D0C">
        <w:rPr>
          <w:rFonts w:ascii="Times New Roman" w:eastAsia="Times New Roman" w:hAnsi="Times New Roman"/>
          <w:color w:val="000000"/>
          <w:szCs w:val="24"/>
          <w:lang w:eastAsia="ru-RU"/>
        </w:rPr>
        <w:t>Apple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iOS</w:t>
      </w:r>
      <w:proofErr w:type="spellEnd"/>
      <w:r w:rsidRPr="00620D0C">
        <w:rPr>
          <w:rFonts w:ascii="Times New Roman" w:eastAsia="Times New Roman" w:hAnsi="Times New Roman"/>
          <w:color w:val="000000"/>
          <w:szCs w:val="24"/>
          <w:lang w:eastAsia="ru-RU"/>
        </w:rPr>
        <w:t xml:space="preserve"> версии 10+; с браузером </w:t>
      </w:r>
      <w:proofErr w:type="spellStart"/>
      <w:r w:rsidRPr="00620D0C">
        <w:rPr>
          <w:rFonts w:ascii="Times New Roman" w:eastAsia="Times New Roman" w:hAnsi="Times New Roman"/>
          <w:color w:val="000000"/>
          <w:szCs w:val="24"/>
          <w:lang w:eastAsia="ru-RU"/>
        </w:rPr>
        <w:t>Safari</w:t>
      </w:r>
      <w:proofErr w:type="spellEnd"/>
      <w:r w:rsidRPr="00620D0C">
        <w:rPr>
          <w:rFonts w:ascii="Times New Roman" w:eastAsia="Times New Roman" w:hAnsi="Times New Roman"/>
          <w:color w:val="000000"/>
          <w:szCs w:val="24"/>
          <w:lang w:eastAsia="ru-RU"/>
        </w:rPr>
        <w:t xml:space="preserve"> или браузером </w:t>
      </w:r>
      <w:proofErr w:type="spellStart"/>
      <w:r w:rsidRPr="00620D0C">
        <w:rPr>
          <w:rFonts w:ascii="Times New Roman" w:eastAsia="Times New Roman" w:hAnsi="Times New Roman"/>
          <w:color w:val="000000"/>
          <w:szCs w:val="24"/>
          <w:lang w:eastAsia="ru-RU"/>
        </w:rPr>
        <w:t>Google</w:t>
      </w:r>
      <w:proofErr w:type="spellEnd"/>
      <w:r w:rsidRPr="00620D0C">
        <w:rPr>
          <w:rFonts w:ascii="Times New Roman" w:eastAsia="Times New Roman" w:hAnsi="Times New Roman"/>
          <w:color w:val="000000"/>
          <w:szCs w:val="24"/>
          <w:lang w:eastAsia="ru-RU"/>
        </w:rPr>
        <w:t xml:space="preserve"> </w:t>
      </w:r>
      <w:proofErr w:type="spellStart"/>
      <w:r w:rsidRPr="00620D0C">
        <w:rPr>
          <w:rFonts w:ascii="Times New Roman" w:eastAsia="Times New Roman" w:hAnsi="Times New Roman"/>
          <w:color w:val="000000"/>
          <w:szCs w:val="24"/>
          <w:lang w:eastAsia="ru-RU"/>
        </w:rPr>
        <w:t>Chrome</w:t>
      </w:r>
      <w:proofErr w:type="spellEnd"/>
      <w:r w:rsidRPr="00620D0C">
        <w:rPr>
          <w:rFonts w:ascii="Times New Roman" w:eastAsia="Times New Roman" w:hAnsi="Times New Roman"/>
          <w:color w:val="000000"/>
          <w:szCs w:val="24"/>
          <w:lang w:eastAsia="ru-RU"/>
        </w:rPr>
        <w:t xml:space="preserve"> 58+ </w:t>
      </w:r>
      <w:r w:rsidRPr="00620D0C">
        <w:rPr>
          <w:rFonts w:ascii="Times New Roman" w:eastAsia="Times New Roman" w:hAnsi="Times New Roman"/>
          <w:szCs w:val="24"/>
          <w:lang w:eastAsia="ru-RU"/>
        </w:rPr>
        <w:t xml:space="preserve"> при условии поддержки браузером протокола </w:t>
      </w:r>
      <w:proofErr w:type="spellStart"/>
      <w:r w:rsidRPr="00620D0C">
        <w:rPr>
          <w:rFonts w:ascii="Times New Roman" w:eastAsia="Times New Roman" w:hAnsi="Times New Roman"/>
          <w:szCs w:val="24"/>
          <w:lang w:eastAsia="ru-RU"/>
        </w:rPr>
        <w:t>HLS</w:t>
      </w:r>
      <w:proofErr w:type="spellEnd"/>
      <w:r w:rsidRPr="00620D0C">
        <w:rPr>
          <w:rFonts w:ascii="Times New Roman" w:eastAsia="Times New Roman" w:hAnsi="Times New Roman"/>
          <w:szCs w:val="24"/>
          <w:lang w:eastAsia="ru-RU"/>
        </w:rPr>
        <w:t xml:space="preserve"> и наличии на мобильном устройстве возможности декодирования видео в контейнере </w:t>
      </w:r>
      <w:proofErr w:type="spellStart"/>
      <w:r w:rsidRPr="00620D0C">
        <w:rPr>
          <w:rFonts w:ascii="Times New Roman" w:eastAsia="Times New Roman" w:hAnsi="Times New Roman"/>
          <w:szCs w:val="24"/>
          <w:lang w:eastAsia="ru-RU"/>
        </w:rPr>
        <w:t>MPEG-TS</w:t>
      </w:r>
      <w:proofErr w:type="spellEnd"/>
      <w:r w:rsidRPr="00620D0C">
        <w:rPr>
          <w:rFonts w:ascii="Times New Roman" w:eastAsia="Times New Roman" w:hAnsi="Times New Roman"/>
          <w:szCs w:val="24"/>
          <w:lang w:eastAsia="ru-RU"/>
        </w:rPr>
        <w:t xml:space="preserve">, с аудиокодеком </w:t>
      </w:r>
      <w:proofErr w:type="spellStart"/>
      <w:r w:rsidRPr="00620D0C">
        <w:rPr>
          <w:rFonts w:ascii="Times New Roman" w:eastAsia="Times New Roman" w:hAnsi="Times New Roman"/>
          <w:szCs w:val="24"/>
          <w:lang w:eastAsia="ru-RU"/>
        </w:rPr>
        <w:t>AAC</w:t>
      </w:r>
      <w:proofErr w:type="spellEnd"/>
      <w:r w:rsidRPr="00620D0C">
        <w:rPr>
          <w:rFonts w:ascii="Times New Roman" w:eastAsia="Times New Roman" w:hAnsi="Times New Roman"/>
          <w:szCs w:val="24"/>
          <w:lang w:eastAsia="ru-RU"/>
        </w:rPr>
        <w:t xml:space="preserve"> и видеокодеком </w:t>
      </w:r>
      <w:proofErr w:type="spellStart"/>
      <w:r w:rsidRPr="00620D0C">
        <w:rPr>
          <w:rFonts w:ascii="Times New Roman" w:eastAsia="Times New Roman" w:hAnsi="Times New Roman"/>
          <w:szCs w:val="24"/>
          <w:lang w:eastAsia="ru-RU"/>
        </w:rPr>
        <w:t>H.264</w:t>
      </w:r>
      <w:proofErr w:type="spellEnd"/>
      <w:r w:rsidRPr="00620D0C">
        <w:rPr>
          <w:rFonts w:ascii="Times New Roman" w:eastAsia="Times New Roman" w:hAnsi="Times New Roman"/>
          <w:szCs w:val="24"/>
          <w:lang w:eastAsia="ru-RU"/>
        </w:rPr>
        <w:t xml:space="preserve"> </w:t>
      </w:r>
      <w:proofErr w:type="spellStart"/>
      <w:r w:rsidRPr="00620D0C">
        <w:rPr>
          <w:rFonts w:ascii="Times New Roman" w:eastAsia="Times New Roman" w:hAnsi="Times New Roman"/>
          <w:szCs w:val="24"/>
          <w:lang w:eastAsia="ru-RU"/>
        </w:rPr>
        <w:t>Baseline</w:t>
      </w:r>
      <w:proofErr w:type="spellEnd"/>
      <w:r w:rsidRPr="00620D0C">
        <w:rPr>
          <w:rFonts w:ascii="Times New Roman" w:eastAsia="Times New Roman" w:hAnsi="Times New Roman"/>
          <w:szCs w:val="24"/>
          <w:lang w:eastAsia="ru-RU"/>
        </w:rPr>
        <w:t xml:space="preserve"> </w:t>
      </w:r>
      <w:proofErr w:type="spellStart"/>
      <w:r w:rsidRPr="00620D0C">
        <w:rPr>
          <w:rFonts w:ascii="Times New Roman" w:eastAsia="Times New Roman" w:hAnsi="Times New Roman"/>
          <w:szCs w:val="24"/>
          <w:lang w:eastAsia="ru-RU"/>
        </w:rPr>
        <w:t>Profile</w:t>
      </w:r>
      <w:proofErr w:type="spellEnd"/>
      <w:r w:rsidRPr="00620D0C">
        <w:rPr>
          <w:rFonts w:ascii="Times New Roman" w:eastAsia="Times New Roman" w:hAnsi="Times New Roman"/>
          <w:szCs w:val="24"/>
          <w:lang w:eastAsia="ru-RU"/>
        </w:rPr>
        <w:t>;</w:t>
      </w:r>
      <w:proofErr w:type="gramEnd"/>
    </w:p>
    <w:p w:rsidR="00A41FF1" w:rsidRPr="00620D0C" w:rsidRDefault="00A41FF1" w:rsidP="0099539D">
      <w:pPr>
        <w:numPr>
          <w:ilvl w:val="0"/>
          <w:numId w:val="7"/>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мобильной версии Служебного портала должно быть обеспечено без необходимости установки на устройство пользователя сторонних плагинов и дополнительных расширений.</w:t>
      </w:r>
    </w:p>
    <w:p w:rsidR="00A41FF1" w:rsidRPr="00620D0C" w:rsidRDefault="00A41FF1" w:rsidP="00A41FF1">
      <w:pPr>
        <w:numPr>
          <w:ilvl w:val="0"/>
          <w:numId w:val="8"/>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полной версии Служебного портала в части сервисов:</w:t>
      </w:r>
    </w:p>
    <w:p w:rsidR="00A41FF1" w:rsidRPr="00620D0C" w:rsidRDefault="00A41FF1" w:rsidP="0099539D">
      <w:pPr>
        <w:numPr>
          <w:ilvl w:val="0"/>
          <w:numId w:val="9"/>
        </w:numPr>
        <w:tabs>
          <w:tab w:val="left" w:pos="0"/>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 трансляции изображения не менее 6 видеокамер одновременно для одного пользователя Служебного портала в режиме реал</w:t>
      </w:r>
      <w:r>
        <w:rPr>
          <w:rFonts w:ascii="Times New Roman" w:eastAsia="Times New Roman" w:hAnsi="Times New Roman"/>
          <w:szCs w:val="24"/>
          <w:lang w:eastAsia="ru-RU"/>
        </w:rPr>
        <w:t>ьного времени</w:t>
      </w:r>
      <w:r w:rsidRPr="00620D0C">
        <w:rPr>
          <w:rFonts w:ascii="Times New Roman" w:eastAsia="Times New Roman" w:hAnsi="Times New Roman"/>
          <w:szCs w:val="24"/>
          <w:lang w:eastAsia="ru-RU"/>
        </w:rPr>
        <w:t>;</w:t>
      </w:r>
    </w:p>
    <w:p w:rsidR="00A41FF1" w:rsidRPr="00620D0C" w:rsidRDefault="00A41FF1" w:rsidP="0099539D">
      <w:pPr>
        <w:numPr>
          <w:ilvl w:val="0"/>
          <w:numId w:val="9"/>
        </w:numPr>
        <w:tabs>
          <w:tab w:val="left" w:pos="0"/>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 видеотрансляции не менее 6 видеокамер одновременно для одного пользователя Служебного портала в режиме реального времени с возможностью пер</w:t>
      </w:r>
      <w:r>
        <w:rPr>
          <w:rFonts w:ascii="Times New Roman" w:eastAsia="Times New Roman" w:hAnsi="Times New Roman"/>
          <w:szCs w:val="24"/>
          <w:lang w:eastAsia="ru-RU"/>
        </w:rPr>
        <w:t>емотки</w:t>
      </w:r>
      <w:r w:rsidRPr="00620D0C">
        <w:rPr>
          <w:rFonts w:ascii="Times New Roman" w:eastAsia="Times New Roman" w:hAnsi="Times New Roman"/>
          <w:szCs w:val="24"/>
          <w:lang w:eastAsia="ru-RU"/>
        </w:rPr>
        <w:t>;</w:t>
      </w:r>
    </w:p>
    <w:p w:rsidR="00A41FF1" w:rsidRPr="00620D0C" w:rsidRDefault="00A41FF1" w:rsidP="0099539D">
      <w:pPr>
        <w:numPr>
          <w:ilvl w:val="0"/>
          <w:numId w:val="9"/>
        </w:numPr>
        <w:tabs>
          <w:tab w:val="left" w:pos="0"/>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формирование на Служебном портале отчётности по просмотру объектов видеонаблюдения пользователями Служебного портала с обновлением каждый час;</w:t>
      </w:r>
    </w:p>
    <w:p w:rsidR="00A41FF1" w:rsidRPr="00620D0C" w:rsidRDefault="00A41FF1" w:rsidP="0099539D">
      <w:pPr>
        <w:numPr>
          <w:ilvl w:val="0"/>
          <w:numId w:val="9"/>
        </w:numPr>
        <w:tabs>
          <w:tab w:val="left" w:pos="0"/>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мониторинг полноты трансляции. Мониторинг полноты трансляции осуществляется путем индикации в разрезе каждого объекта видеонаблюдения наличия или отсутствия прерываний трансляции изображения;</w:t>
      </w:r>
    </w:p>
    <w:p w:rsidR="00A41FF1" w:rsidRPr="00620D0C" w:rsidRDefault="00A41FF1" w:rsidP="0099539D">
      <w:pPr>
        <w:numPr>
          <w:ilvl w:val="0"/>
          <w:numId w:val="9"/>
        </w:numPr>
        <w:tabs>
          <w:tab w:val="left" w:pos="0"/>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отображение уникальной маркировки пользователя при просмотре изображения, что обеспечивает идентификацию в случае снятия скриншотов при помощи персонального компьютера;</w:t>
      </w:r>
    </w:p>
    <w:p w:rsidR="00A41FF1" w:rsidRPr="00620D0C" w:rsidRDefault="00A41FF1" w:rsidP="0099539D">
      <w:pPr>
        <w:numPr>
          <w:ilvl w:val="0"/>
          <w:numId w:val="9"/>
        </w:numPr>
        <w:tabs>
          <w:tab w:val="left" w:pos="0"/>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поиск и выбор объектов видеонаблюдения с использованием картографического интерфейса, а также по номерам/адресам объектов видеонаблюдения;</w:t>
      </w:r>
    </w:p>
    <w:p w:rsidR="00A41FF1" w:rsidRPr="00620D0C" w:rsidRDefault="00A41FF1" w:rsidP="0099539D">
      <w:pPr>
        <w:numPr>
          <w:ilvl w:val="0"/>
          <w:numId w:val="9"/>
        </w:numPr>
        <w:tabs>
          <w:tab w:val="left" w:pos="993"/>
        </w:tabs>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доступ к краткой инструкции по работе пользователей со Служебным порталом в разделе помощь и форме обратной связи с возможностью сообщить о проблемах просмотра трансляции изображения.</w:t>
      </w:r>
    </w:p>
    <w:p w:rsidR="00A41FF1" w:rsidRPr="00620D0C" w:rsidRDefault="00A41FF1" w:rsidP="00A41FF1">
      <w:pPr>
        <w:numPr>
          <w:ilvl w:val="0"/>
          <w:numId w:val="8"/>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мобильной версии Служебного портала в части сервисов:</w:t>
      </w:r>
    </w:p>
    <w:p w:rsidR="00A41FF1" w:rsidRPr="00620D0C" w:rsidRDefault="00A41FF1" w:rsidP="0099539D">
      <w:pPr>
        <w:numPr>
          <w:ilvl w:val="0"/>
          <w:numId w:val="9"/>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 трансляции изображения с 1 видеокамеры одновременно в режиме реал</w:t>
      </w:r>
      <w:r>
        <w:rPr>
          <w:rFonts w:ascii="Times New Roman" w:eastAsia="Times New Roman" w:hAnsi="Times New Roman"/>
          <w:szCs w:val="24"/>
          <w:lang w:eastAsia="ru-RU"/>
        </w:rPr>
        <w:t>ьного времени</w:t>
      </w:r>
      <w:r w:rsidRPr="00620D0C">
        <w:rPr>
          <w:rFonts w:ascii="Times New Roman" w:eastAsia="Times New Roman" w:hAnsi="Times New Roman"/>
          <w:szCs w:val="24"/>
          <w:lang w:eastAsia="ru-RU"/>
        </w:rPr>
        <w:t>;</w:t>
      </w:r>
    </w:p>
    <w:p w:rsidR="00A41FF1" w:rsidRPr="00620D0C" w:rsidRDefault="00A41FF1" w:rsidP="0099539D">
      <w:pPr>
        <w:numPr>
          <w:ilvl w:val="0"/>
          <w:numId w:val="9"/>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 видеотрансляции 1 видеокамеры одновременно в режиме реального времени без возможности пер</w:t>
      </w:r>
      <w:r>
        <w:rPr>
          <w:rFonts w:ascii="Times New Roman" w:eastAsia="Times New Roman" w:hAnsi="Times New Roman"/>
          <w:szCs w:val="24"/>
          <w:lang w:eastAsia="ru-RU"/>
        </w:rPr>
        <w:t>емотки</w:t>
      </w:r>
      <w:r w:rsidRPr="00620D0C">
        <w:rPr>
          <w:rFonts w:ascii="Times New Roman" w:eastAsia="Times New Roman" w:hAnsi="Times New Roman"/>
          <w:szCs w:val="24"/>
          <w:lang w:eastAsia="ru-RU"/>
        </w:rPr>
        <w:t>;</w:t>
      </w:r>
    </w:p>
    <w:p w:rsidR="00A41FF1" w:rsidRPr="00620D0C" w:rsidRDefault="00A41FF1" w:rsidP="0099539D">
      <w:pPr>
        <w:numPr>
          <w:ilvl w:val="0"/>
          <w:numId w:val="9"/>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поиск и выбор объектов видеонаблюдения по номерам/адресам объектов видеонаблюдения, без использования картографического интерфейса;</w:t>
      </w:r>
    </w:p>
    <w:p w:rsidR="00A41FF1" w:rsidRPr="00620D0C" w:rsidRDefault="00A41FF1" w:rsidP="0099539D">
      <w:pPr>
        <w:numPr>
          <w:ilvl w:val="0"/>
          <w:numId w:val="9"/>
        </w:numPr>
        <w:spacing w:after="0" w:line="240" w:lineRule="auto"/>
        <w:ind w:left="993"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 к краткой инструкции по работе пользователей с мобильной версией Служебного портала в разделе помощь и форме обратной связи с возможностью сообщить о проблемах просмотра трансляции изображения.</w:t>
      </w:r>
    </w:p>
    <w:p w:rsidR="00A41FF1" w:rsidRPr="00620D0C" w:rsidRDefault="00A41FF1" w:rsidP="00A41FF1">
      <w:pPr>
        <w:numPr>
          <w:ilvl w:val="0"/>
          <w:numId w:val="8"/>
        </w:numPr>
        <w:spacing w:after="0" w:line="240" w:lineRule="auto"/>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выдачу логинов и паролей пользователям Служебного портала на основании Порядка видеонаблюдения и поступивших запросов Заказчика.</w:t>
      </w:r>
    </w:p>
    <w:p w:rsidR="00A41FF1" w:rsidRPr="00620D0C" w:rsidRDefault="00A41FF1" w:rsidP="00A41FF1">
      <w:pPr>
        <w:numPr>
          <w:ilvl w:val="0"/>
          <w:numId w:val="8"/>
        </w:numPr>
        <w:spacing w:after="0" w:line="240" w:lineRule="auto"/>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обеспечение пользователям Служебного портала доступа к функциональности Служебного портала, мобильной версии Служебного портала после прохождения защищенной аутентификации с использованием логинов и паролей, предоставленных Исполнителем в соответствии с подпунктом 4 настоящего пункта Технического задания.</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Сведения о трансляции изображения на Портал трансляций, Служебный портал и их мобильные версии, статистика обращений пользователей к Порталу трансляций, Служебному порталу и их мобильным версиям предоставляются по запросу Заказчика, а также в составе отчетных документов.</w:t>
      </w:r>
    </w:p>
    <w:p w:rsidR="00A41FF1" w:rsidRPr="00620D0C" w:rsidRDefault="00A41FF1" w:rsidP="00A41FF1">
      <w:pPr>
        <w:spacing w:after="0"/>
        <w:ind w:firstLine="709"/>
        <w:jc w:val="both"/>
        <w:rPr>
          <w:rFonts w:ascii="Times New Roman" w:eastAsia="Times New Roman" w:hAnsi="Times New Roman"/>
          <w:szCs w:val="24"/>
          <w:lang w:eastAsia="ru-RU"/>
        </w:rPr>
      </w:pPr>
    </w:p>
    <w:p w:rsidR="00A41FF1" w:rsidRPr="00620D0C" w:rsidRDefault="00A41FF1" w:rsidP="00A41FF1">
      <w:pPr>
        <w:keepNext/>
        <w:keepLines/>
        <w:numPr>
          <w:ilvl w:val="2"/>
          <w:numId w:val="5"/>
        </w:numPr>
        <w:spacing w:after="0" w:line="240" w:lineRule="auto"/>
        <w:ind w:left="142" w:firstLine="708"/>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Требования к хранению видеозаписей</w:t>
      </w:r>
    </w:p>
    <w:p w:rsidR="00A41FF1" w:rsidRPr="00620D0C" w:rsidRDefault="00A41FF1" w:rsidP="00A41FF1">
      <w:pPr>
        <w:spacing w:after="0"/>
        <w:ind w:firstLine="708"/>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целях оказания услуг Исполнитель обеспечивает хранение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видеозаписей, полученных со средств видеонаблюдения в соответствии с условиями Технического задания в течение трех месяцев. </w:t>
      </w:r>
    </w:p>
    <w:p w:rsidR="00A41FF1" w:rsidRPr="00620D0C" w:rsidRDefault="00A41FF1" w:rsidP="00A41FF1">
      <w:pPr>
        <w:tabs>
          <w:tab w:val="left" w:pos="442"/>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Доступность видеозаписей должна обеспечиваться 7 дней в неделю 24 часа в сутки в течение всего периода хранения.</w:t>
      </w:r>
    </w:p>
    <w:p w:rsidR="00A41FF1" w:rsidRPr="00620D0C" w:rsidRDefault="00A41FF1" w:rsidP="00A41FF1">
      <w:pPr>
        <w:tabs>
          <w:tab w:val="left" w:pos="442"/>
        </w:tabs>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Лица, определенные Порядком видеонаблюдения или Заказчиком, должны иметь доступ к просмотру и выгрузке видеозаписей через Служебный портал.</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рамках выполнения требований по функционированию Служебного Портала Исполнитель должен обеспечить: </w:t>
      </w:r>
    </w:p>
    <w:p w:rsidR="00A41FF1" w:rsidRPr="00620D0C" w:rsidRDefault="00A41FF1" w:rsidP="00A41FF1">
      <w:pPr>
        <w:numPr>
          <w:ilvl w:val="0"/>
          <w:numId w:val="10"/>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выполнение технических требований в соответствии с пунктом 3.2.3.4.2 Технического задания.</w:t>
      </w:r>
    </w:p>
    <w:p w:rsidR="00A41FF1" w:rsidRPr="00620D0C" w:rsidRDefault="00A41FF1" w:rsidP="00A41FF1">
      <w:pPr>
        <w:numPr>
          <w:ilvl w:val="0"/>
          <w:numId w:val="10"/>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функционирование Служебного портала в части сервисов:</w:t>
      </w:r>
    </w:p>
    <w:p w:rsidR="00A41FF1" w:rsidRPr="00620D0C" w:rsidRDefault="00A41FF1" w:rsidP="0099539D">
      <w:pPr>
        <w:numPr>
          <w:ilvl w:val="0"/>
          <w:numId w:val="9"/>
        </w:numPr>
        <w:spacing w:after="0" w:line="240" w:lineRule="auto"/>
        <w:ind w:left="851"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просмотр архивной видеотрансляции до 6 видеокамер одновременно для одного пользователя Служебного портала с возможностью</w:t>
      </w:r>
      <w:r>
        <w:rPr>
          <w:rFonts w:ascii="Times New Roman" w:eastAsia="Times New Roman" w:hAnsi="Times New Roman"/>
          <w:szCs w:val="24"/>
          <w:lang w:eastAsia="ru-RU"/>
        </w:rPr>
        <w:t xml:space="preserve"> перемотки</w:t>
      </w:r>
      <w:r w:rsidRPr="00620D0C">
        <w:rPr>
          <w:rFonts w:ascii="Times New Roman" w:eastAsia="Times New Roman" w:hAnsi="Times New Roman"/>
          <w:szCs w:val="24"/>
          <w:lang w:eastAsia="ru-RU"/>
        </w:rPr>
        <w:t>;</w:t>
      </w:r>
    </w:p>
    <w:p w:rsidR="00A41FF1" w:rsidRPr="00620D0C" w:rsidRDefault="00A41FF1" w:rsidP="0099539D">
      <w:pPr>
        <w:numPr>
          <w:ilvl w:val="0"/>
          <w:numId w:val="9"/>
        </w:numPr>
        <w:spacing w:after="0" w:line="240" w:lineRule="auto"/>
        <w:ind w:left="851"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поиск и выбор объектов видеонаблюдения с использованием картографического интерфейса, а также по номерам/адресам объектов видеонаблюдения;</w:t>
      </w:r>
    </w:p>
    <w:p w:rsidR="00A41FF1" w:rsidRPr="00620D0C" w:rsidRDefault="00A41FF1" w:rsidP="0099539D">
      <w:pPr>
        <w:numPr>
          <w:ilvl w:val="0"/>
          <w:numId w:val="9"/>
        </w:numPr>
        <w:spacing w:after="0" w:line="240" w:lineRule="auto"/>
        <w:ind w:left="851"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обеспечение доступа к архивным видеозаписям;</w:t>
      </w:r>
    </w:p>
    <w:p w:rsidR="00A41FF1" w:rsidRPr="00620D0C" w:rsidRDefault="00A41FF1" w:rsidP="0099539D">
      <w:pPr>
        <w:numPr>
          <w:ilvl w:val="0"/>
          <w:numId w:val="9"/>
        </w:numPr>
        <w:spacing w:after="0" w:line="240" w:lineRule="auto"/>
        <w:ind w:left="851"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возможность самостоятельной выгрузки архивных видеозаписей;</w:t>
      </w:r>
    </w:p>
    <w:p w:rsidR="00A41FF1" w:rsidRPr="00620D0C" w:rsidRDefault="00A41FF1" w:rsidP="0099539D">
      <w:pPr>
        <w:numPr>
          <w:ilvl w:val="0"/>
          <w:numId w:val="9"/>
        </w:numPr>
        <w:spacing w:after="0" w:line="240" w:lineRule="auto"/>
        <w:ind w:left="851" w:hanging="283"/>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доступ к краткой инструкции по работе пользователей со Служебным порталом в разделе помощь и форме обратной связи с возможностью сообщить о проблемах просмотра, выгрузки архивных видеотрансляций.</w:t>
      </w:r>
    </w:p>
    <w:p w:rsidR="00A41FF1" w:rsidRPr="00620D0C" w:rsidRDefault="00A41FF1" w:rsidP="00A41FF1">
      <w:pPr>
        <w:numPr>
          <w:ilvl w:val="0"/>
          <w:numId w:val="10"/>
        </w:numPr>
        <w:spacing w:after="0" w:line="240" w:lineRule="auto"/>
        <w:ind w:left="993" w:hanging="284"/>
        <w:contextualSpacing/>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выдачу логинов и паролей пользователям Служебного Портала в соответствии с </w:t>
      </w:r>
      <w:proofErr w:type="spellStart"/>
      <w:r w:rsidRPr="00620D0C">
        <w:rPr>
          <w:rFonts w:ascii="Times New Roman" w:eastAsia="Times New Roman" w:hAnsi="Times New Roman"/>
          <w:szCs w:val="24"/>
          <w:lang w:eastAsia="ru-RU"/>
        </w:rPr>
        <w:t>п.2.2.3.4.2</w:t>
      </w:r>
      <w:proofErr w:type="spellEnd"/>
      <w:r w:rsidRPr="00620D0C">
        <w:rPr>
          <w:rFonts w:ascii="Times New Roman" w:eastAsia="Times New Roman" w:hAnsi="Times New Roman"/>
          <w:szCs w:val="24"/>
          <w:lang w:eastAsia="ru-RU"/>
        </w:rPr>
        <w:t xml:space="preserve"> Технического задания.</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Хранение видеозаписей признается обеспеченным с надлежащим качеством, если на конец отчетного периода не зафиксировано утраченных по вине Исполнителя видеозаписей в объёме более 0,1% от общего объёма собранных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видеозаписей.</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Сведения о хранении видеозаписей в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предоставляются Заказчику в составе отчетных документов (в соответствии с пунктом 2.2.6 Технического задания).</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lastRenderedPageBreak/>
        <w:t xml:space="preserve">Исполнитель обязан обеспечить удаление видеозаписей из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в течение 1 (одного) месяца </w:t>
      </w:r>
      <w:proofErr w:type="gramStart"/>
      <w:r w:rsidRPr="00620D0C">
        <w:rPr>
          <w:rFonts w:ascii="Times New Roman" w:eastAsia="Times New Roman" w:hAnsi="Times New Roman"/>
          <w:szCs w:val="24"/>
          <w:lang w:eastAsia="ru-RU"/>
        </w:rPr>
        <w:t>с даты завершения</w:t>
      </w:r>
      <w:proofErr w:type="gramEnd"/>
      <w:r w:rsidRPr="00620D0C">
        <w:rPr>
          <w:rFonts w:ascii="Times New Roman" w:eastAsia="Times New Roman" w:hAnsi="Times New Roman"/>
          <w:szCs w:val="24"/>
          <w:lang w:eastAsia="ru-RU"/>
        </w:rPr>
        <w:t xml:space="preserve"> срока хранения видеозаписей, предусмотренного Техническим заданием, в порядке, предусмотренном Порядком видеонаблюдения, на основании письменного указания Заказчика. </w:t>
      </w:r>
    </w:p>
    <w:p w:rsidR="00A41FF1" w:rsidRPr="00620D0C" w:rsidRDefault="00A41FF1" w:rsidP="00A41FF1">
      <w:pPr>
        <w:spacing w:after="0"/>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В целях удаления видеозаписей из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формируется комиссия. По итогам удаления видеозаписей из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составляется соответствующий Акт удаления видеозаписей из </w:t>
      </w:r>
      <w:proofErr w:type="spellStart"/>
      <w:r w:rsidRPr="00620D0C">
        <w:rPr>
          <w:rFonts w:ascii="Times New Roman" w:eastAsia="Times New Roman" w:hAnsi="Times New Roman"/>
          <w:szCs w:val="24"/>
          <w:lang w:eastAsia="ru-RU"/>
        </w:rPr>
        <w:t>ЦОД</w:t>
      </w:r>
      <w:proofErr w:type="spellEnd"/>
      <w:r w:rsidRPr="00620D0C">
        <w:rPr>
          <w:rFonts w:ascii="Times New Roman" w:eastAsia="Times New Roman" w:hAnsi="Times New Roman"/>
          <w:szCs w:val="24"/>
          <w:lang w:eastAsia="ru-RU"/>
        </w:rPr>
        <w:t xml:space="preserve"> (Приложение № </w:t>
      </w:r>
      <w:r>
        <w:rPr>
          <w:rFonts w:ascii="Times New Roman" w:eastAsia="Times New Roman" w:hAnsi="Times New Roman"/>
          <w:szCs w:val="24"/>
          <w:lang w:eastAsia="ru-RU"/>
        </w:rPr>
        <w:t>4</w:t>
      </w:r>
      <w:r w:rsidRPr="00620D0C">
        <w:rPr>
          <w:rFonts w:ascii="Times New Roman" w:eastAsia="Times New Roman" w:hAnsi="Times New Roman"/>
          <w:szCs w:val="24"/>
          <w:lang w:eastAsia="ru-RU"/>
        </w:rPr>
        <w:t xml:space="preserve"> к Техническому заданию).</w:t>
      </w:r>
    </w:p>
    <w:p w:rsidR="00A41FF1" w:rsidRPr="00620D0C" w:rsidRDefault="00A41FF1" w:rsidP="00A41FF1">
      <w:pPr>
        <w:spacing w:after="0"/>
        <w:ind w:firstLine="709"/>
        <w:jc w:val="both"/>
        <w:rPr>
          <w:rFonts w:ascii="Times New Roman" w:eastAsia="Times New Roman" w:hAnsi="Times New Roman"/>
          <w:szCs w:val="24"/>
          <w:lang w:eastAsia="ru-RU"/>
        </w:rPr>
      </w:pPr>
    </w:p>
    <w:p w:rsidR="00A41FF1" w:rsidRPr="00620D0C" w:rsidRDefault="00A41FF1" w:rsidP="00A41FF1">
      <w:pPr>
        <w:keepNext/>
        <w:keepLines/>
        <w:numPr>
          <w:ilvl w:val="2"/>
          <w:numId w:val="5"/>
        </w:numPr>
        <w:spacing w:after="0" w:line="240" w:lineRule="auto"/>
        <w:ind w:left="142" w:firstLine="708"/>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Требования к предоставлению отчетной документации</w:t>
      </w:r>
    </w:p>
    <w:p w:rsidR="00A41FF1" w:rsidRPr="00620D0C" w:rsidRDefault="00A41FF1" w:rsidP="00A41FF1">
      <w:pPr>
        <w:keepNext/>
        <w:keepLines/>
        <w:numPr>
          <w:ilvl w:val="3"/>
          <w:numId w:val="5"/>
        </w:numPr>
        <w:spacing w:after="0" w:line="240" w:lineRule="auto"/>
        <w:ind w:left="0"/>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Установка Средств видеонаблюдения на объектах Заказчика</w:t>
      </w:r>
    </w:p>
    <w:p w:rsidR="00A41FF1" w:rsidRPr="00620D0C" w:rsidRDefault="00A41FF1" w:rsidP="00A41FF1">
      <w:pPr>
        <w:spacing w:after="0" w:line="240" w:lineRule="auto"/>
        <w:ind w:firstLine="709"/>
        <w:jc w:val="both"/>
        <w:rPr>
          <w:rFonts w:ascii="Times New Roman" w:eastAsia="Times New Roman" w:hAnsi="Times New Roman"/>
          <w:color w:val="FF0000"/>
          <w:szCs w:val="24"/>
          <w:lang w:eastAsia="ru-RU"/>
        </w:rPr>
      </w:pPr>
      <w:r w:rsidRPr="00620D0C">
        <w:rPr>
          <w:rFonts w:ascii="Times New Roman" w:eastAsia="Times New Roman" w:hAnsi="Times New Roman"/>
          <w:color w:val="000000"/>
          <w:szCs w:val="24"/>
          <w:lang w:eastAsia="ru-RU"/>
        </w:rPr>
        <w:t xml:space="preserve">Передача Средств видеонаблюдения Исполнителем осуществляется на Объекте одновременно с подписанием акта приемки-передачи и настройки оборудования на Объекте в соответствии </w:t>
      </w:r>
      <w:r w:rsidRPr="00620D0C">
        <w:rPr>
          <w:rFonts w:ascii="Times New Roman" w:eastAsia="Times New Roman" w:hAnsi="Times New Roman"/>
          <w:szCs w:val="24"/>
          <w:lang w:eastAsia="ru-RU"/>
        </w:rPr>
        <w:t>с Приложением № 2 Часть 1 к настоящему Техническому заданию.</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 факту установки и настройки оборудования </w:t>
      </w:r>
      <w:r>
        <w:rPr>
          <w:rFonts w:ascii="Times New Roman" w:eastAsia="Times New Roman" w:hAnsi="Times New Roman"/>
          <w:szCs w:val="24"/>
          <w:lang w:eastAsia="ru-RU"/>
        </w:rPr>
        <w:t>на объекте</w:t>
      </w:r>
      <w:r w:rsidRPr="00620D0C">
        <w:rPr>
          <w:rFonts w:ascii="Times New Roman" w:eastAsia="Times New Roman" w:hAnsi="Times New Roman"/>
          <w:szCs w:val="24"/>
          <w:lang w:eastAsia="ru-RU"/>
        </w:rPr>
        <w:t xml:space="preserve"> подписывается акт об установке средств видеонаблюдения и трансляции изображения в соответствии с Приложением № 2 Часть 3 к настоящему Техническому заданию, подписанного Представителем заказчика на Объекте и Исполнителем. В котором указывается:</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bookmarkStart w:id="10" w:name="_GoBack"/>
      <w:r w:rsidRPr="00620D0C">
        <w:rPr>
          <w:rFonts w:ascii="Times New Roman" w:eastAsia="Times New Roman" w:hAnsi="Times New Roman"/>
          <w:szCs w:val="24"/>
          <w:lang w:eastAsia="ru-RU"/>
        </w:rPr>
        <w:t>•</w:t>
      </w:r>
      <w:r w:rsidRPr="00620D0C">
        <w:rPr>
          <w:rFonts w:ascii="Times New Roman" w:eastAsia="Times New Roman" w:hAnsi="Times New Roman"/>
          <w:szCs w:val="24"/>
          <w:lang w:eastAsia="ru-RU"/>
        </w:rPr>
        <w:tab/>
        <w:t>Принадлежность Средств видеонаблюдения – Исполнителю;</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w:t>
      </w:r>
      <w:r w:rsidRPr="00620D0C">
        <w:rPr>
          <w:rFonts w:ascii="Times New Roman" w:eastAsia="Times New Roman" w:hAnsi="Times New Roman"/>
          <w:szCs w:val="24"/>
          <w:lang w:eastAsia="ru-RU"/>
        </w:rPr>
        <w:tab/>
        <w:t>Исправность оборудования Средств видеонаблюдения;</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w:t>
      </w:r>
      <w:r w:rsidRPr="00620D0C">
        <w:rPr>
          <w:rFonts w:ascii="Times New Roman" w:eastAsia="Times New Roman" w:hAnsi="Times New Roman"/>
          <w:szCs w:val="24"/>
          <w:lang w:eastAsia="ru-RU"/>
        </w:rPr>
        <w:tab/>
        <w:t xml:space="preserve">Данные о Монтаже Средств видеонаблюдения и пусконаладочных работах на </w:t>
      </w:r>
      <w:bookmarkEnd w:id="10"/>
      <w:r w:rsidRPr="00620D0C">
        <w:rPr>
          <w:rFonts w:ascii="Times New Roman" w:eastAsia="Times New Roman" w:hAnsi="Times New Roman"/>
          <w:szCs w:val="24"/>
          <w:lang w:eastAsia="ru-RU"/>
        </w:rPr>
        <w:t>Объекте на предмет соответствия утвержденной эскизной схеме размещения оборудования на объектах и на соответствие требованиям Порядка видеонаблюдения.</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 xml:space="preserve">По факту проведения проверки оборудования проставляется отметка о комплектности оборудования в акте об установке средств видеонаблюдения и трансляции изображения, </w:t>
      </w:r>
      <w:proofErr w:type="gramStart"/>
      <w:r w:rsidRPr="00620D0C">
        <w:rPr>
          <w:rFonts w:ascii="Times New Roman" w:eastAsia="Times New Roman" w:hAnsi="Times New Roman"/>
          <w:szCs w:val="24"/>
          <w:lang w:eastAsia="ru-RU"/>
        </w:rPr>
        <w:t>который</w:t>
      </w:r>
      <w:proofErr w:type="gramEnd"/>
      <w:r w:rsidRPr="00620D0C">
        <w:rPr>
          <w:rFonts w:ascii="Times New Roman" w:eastAsia="Times New Roman" w:hAnsi="Times New Roman"/>
          <w:szCs w:val="24"/>
          <w:lang w:eastAsia="ru-RU"/>
        </w:rPr>
        <w:t xml:space="preserve"> подписывается представителями Заказчика на Объекте и Исполнителем.</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Исполнитель должен ознакомить с моделью установленного оборудования Средств видеонаблюдения, не менее одного технического специалиста или представителя Заказчика на каждом объекте в индивидуальной форме непосредственно при пусконаладочных работах на Объектах, связанных с монтажом Средств видеонаблюдения. Подготовка проводится с целью обеспечить представителю Заказчика возможность определить в дальнейшем – включено оборудование или нет.</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Фактом подтверждения ознакомления является отметка об ознакомлении с инструкцией в акте об установке средств видеонаблюдения и трансляции изображения.</w:t>
      </w:r>
    </w:p>
    <w:p w:rsidR="00A41FF1" w:rsidRPr="00620D0C" w:rsidRDefault="00A41FF1" w:rsidP="00A41FF1">
      <w:pPr>
        <w:spacing w:after="0" w:line="240" w:lineRule="auto"/>
        <w:ind w:firstLine="709"/>
        <w:jc w:val="both"/>
        <w:rPr>
          <w:rFonts w:ascii="Times New Roman" w:eastAsia="Times New Roman" w:hAnsi="Times New Roman"/>
          <w:szCs w:val="24"/>
          <w:lang w:eastAsia="ru-RU"/>
        </w:rPr>
      </w:pPr>
      <w:r w:rsidRPr="00620D0C">
        <w:rPr>
          <w:rFonts w:ascii="Times New Roman" w:eastAsia="Times New Roman" w:hAnsi="Times New Roman"/>
          <w:szCs w:val="24"/>
          <w:lang w:eastAsia="ru-RU"/>
        </w:rPr>
        <w:t>В случае отказа от подписания Акта об установке средств видеонаблюдения и трансляции изображения оформляется Акт отказа подписания Акта об установке средства видеонаблюдения и трансляции изображения в соответствии с Приложением № 2 Часть 2 к настоящему Техническому заданию.</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Копии, указанных в разделе актов предоставляются Исполнителем Заказчику до начала тестирования Средств видеонаблюдения.</w:t>
      </w:r>
    </w:p>
    <w:p w:rsidR="00A41FF1" w:rsidRPr="00620D0C" w:rsidRDefault="00A41FF1" w:rsidP="00A41FF1">
      <w:pPr>
        <w:keepNext/>
        <w:keepLines/>
        <w:numPr>
          <w:ilvl w:val="3"/>
          <w:numId w:val="5"/>
        </w:numPr>
        <w:spacing w:after="0" w:line="240" w:lineRule="auto"/>
        <w:ind w:left="0"/>
        <w:jc w:val="both"/>
        <w:rPr>
          <w:rFonts w:ascii="Times New Roman" w:eastAsia="Times New Roman" w:hAnsi="Times New Roman"/>
          <w:b/>
          <w:szCs w:val="24"/>
          <w:lang w:eastAsia="ru-RU"/>
        </w:rPr>
      </w:pPr>
      <w:r w:rsidRPr="00620D0C">
        <w:rPr>
          <w:rFonts w:ascii="Times New Roman" w:eastAsia="Times New Roman" w:hAnsi="Times New Roman"/>
          <w:b/>
          <w:szCs w:val="24"/>
          <w:lang w:eastAsia="ru-RU"/>
        </w:rPr>
        <w:t xml:space="preserve">Проведение тестирования Средств видеонаблюдения </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Исполнителем по итогам проведения тестирования Средств видеонаблюдения предоставляется Заказчику Протокол о проведении тестирования в соответствии с Приложением № 3 к настоящему Техническому заданию.</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В протоколе отображается информация о тестировании системы видеонаблюдения</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w:t>
      </w:r>
      <w:r w:rsidRPr="00620D0C">
        <w:rPr>
          <w:rFonts w:ascii="Times New Roman" w:eastAsia="Times New Roman" w:hAnsi="Times New Roman"/>
          <w:color w:val="000000"/>
          <w:szCs w:val="24"/>
          <w:lang w:eastAsia="ru-RU"/>
        </w:rPr>
        <w:tab/>
        <w:t>количество смонтированных/первично настроенных объектов;</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w:t>
      </w:r>
      <w:r w:rsidRPr="00620D0C">
        <w:rPr>
          <w:rFonts w:ascii="Times New Roman" w:eastAsia="Times New Roman" w:hAnsi="Times New Roman"/>
          <w:color w:val="000000"/>
          <w:szCs w:val="24"/>
          <w:lang w:eastAsia="ru-RU"/>
        </w:rPr>
        <w:tab/>
        <w:t>корректность ракурса камер;</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w:t>
      </w:r>
      <w:r w:rsidRPr="00620D0C">
        <w:rPr>
          <w:rFonts w:ascii="Times New Roman" w:eastAsia="Times New Roman" w:hAnsi="Times New Roman"/>
          <w:color w:val="000000"/>
          <w:szCs w:val="24"/>
          <w:lang w:eastAsia="ru-RU"/>
        </w:rPr>
        <w:tab/>
        <w:t xml:space="preserve">корректность адреса размещения </w:t>
      </w:r>
      <w:r>
        <w:rPr>
          <w:rFonts w:ascii="Times New Roman" w:eastAsia="Times New Roman" w:hAnsi="Times New Roman"/>
          <w:color w:val="000000"/>
          <w:szCs w:val="24"/>
          <w:lang w:eastAsia="ru-RU"/>
        </w:rPr>
        <w:t>объектов</w:t>
      </w:r>
      <w:r w:rsidRPr="00620D0C">
        <w:rPr>
          <w:rFonts w:ascii="Times New Roman" w:eastAsia="Times New Roman" w:hAnsi="Times New Roman"/>
          <w:color w:val="000000"/>
          <w:szCs w:val="24"/>
          <w:lang w:eastAsia="ru-RU"/>
        </w:rPr>
        <w:t xml:space="preserve"> на Портале трансляций;</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w:t>
      </w:r>
      <w:r w:rsidRPr="00620D0C">
        <w:rPr>
          <w:rFonts w:ascii="Times New Roman" w:eastAsia="Times New Roman" w:hAnsi="Times New Roman"/>
          <w:color w:val="000000"/>
          <w:szCs w:val="24"/>
          <w:lang w:eastAsia="ru-RU"/>
        </w:rPr>
        <w:tab/>
        <w:t xml:space="preserve">количества </w:t>
      </w:r>
      <w:r>
        <w:rPr>
          <w:rFonts w:ascii="Times New Roman" w:eastAsia="Times New Roman" w:hAnsi="Times New Roman"/>
          <w:color w:val="000000"/>
          <w:szCs w:val="24"/>
          <w:lang w:eastAsia="ru-RU"/>
        </w:rPr>
        <w:t>объектов</w:t>
      </w:r>
      <w:r w:rsidRPr="00620D0C">
        <w:rPr>
          <w:rFonts w:ascii="Times New Roman" w:eastAsia="Times New Roman" w:hAnsi="Times New Roman"/>
          <w:color w:val="000000"/>
          <w:szCs w:val="24"/>
          <w:lang w:eastAsia="ru-RU"/>
        </w:rPr>
        <w:t>, подключенных к сети передачи данных;</w:t>
      </w:r>
    </w:p>
    <w:p w:rsidR="00A41FF1" w:rsidRPr="00620D0C" w:rsidRDefault="00A41FF1" w:rsidP="00A41FF1">
      <w:pPr>
        <w:spacing w:after="0" w:line="240" w:lineRule="auto"/>
        <w:ind w:firstLine="709"/>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w:t>
      </w:r>
      <w:r w:rsidRPr="00620D0C">
        <w:rPr>
          <w:rFonts w:ascii="Times New Roman" w:eastAsia="Times New Roman" w:hAnsi="Times New Roman"/>
          <w:color w:val="000000"/>
          <w:szCs w:val="24"/>
          <w:lang w:eastAsia="ru-RU"/>
        </w:rPr>
        <w:tab/>
        <w:t>корректность работы разделов Портала трансляций.</w:t>
      </w:r>
    </w:p>
    <w:p w:rsidR="00A41FF1" w:rsidRPr="00620D0C" w:rsidRDefault="00A41FF1" w:rsidP="00A41FF1">
      <w:pPr>
        <w:keepNext/>
        <w:keepLines/>
        <w:numPr>
          <w:ilvl w:val="0"/>
          <w:numId w:val="5"/>
        </w:numPr>
        <w:spacing w:before="240" w:after="0" w:line="240" w:lineRule="auto"/>
        <w:ind w:left="0" w:firstLine="0"/>
        <w:jc w:val="center"/>
        <w:rPr>
          <w:rFonts w:ascii="Times New Roman" w:eastAsia="Times New Roman" w:hAnsi="Times New Roman"/>
          <w:b/>
          <w:smallCaps/>
          <w:szCs w:val="24"/>
          <w:lang w:eastAsia="ru-RU"/>
        </w:rPr>
      </w:pPr>
      <w:r w:rsidRPr="00620D0C">
        <w:rPr>
          <w:rFonts w:ascii="Times New Roman" w:eastAsia="Times New Roman" w:hAnsi="Times New Roman"/>
          <w:b/>
          <w:smallCaps/>
          <w:szCs w:val="24"/>
          <w:lang w:eastAsia="ru-RU"/>
        </w:rPr>
        <w:t>Приложения:</w:t>
      </w:r>
    </w:p>
    <w:p w:rsidR="00A41FF1" w:rsidRPr="00620D0C" w:rsidRDefault="00A41FF1" w:rsidP="00A41FF1">
      <w:pPr>
        <w:spacing w:after="0" w:line="240" w:lineRule="auto"/>
        <w:ind w:left="720"/>
        <w:jc w:val="both"/>
        <w:rPr>
          <w:rFonts w:ascii="Times New Roman" w:eastAsia="Times New Roman" w:hAnsi="Times New Roman"/>
          <w:color w:val="000000"/>
          <w:szCs w:val="24"/>
          <w:lang w:eastAsia="ru-RU"/>
        </w:rPr>
      </w:pPr>
    </w:p>
    <w:p w:rsidR="00A41FF1" w:rsidRPr="00620D0C" w:rsidRDefault="00A41FF1" w:rsidP="00A41FF1">
      <w:pPr>
        <w:numPr>
          <w:ilvl w:val="0"/>
          <w:numId w:val="14"/>
        </w:numPr>
        <w:spacing w:after="0" w:line="240" w:lineRule="auto"/>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Приложение № 1 Перечень объектов видеонаблюдения;</w:t>
      </w:r>
    </w:p>
    <w:p w:rsidR="00A41FF1" w:rsidRPr="00620D0C" w:rsidRDefault="00A41FF1" w:rsidP="00A41FF1">
      <w:pPr>
        <w:numPr>
          <w:ilvl w:val="0"/>
          <w:numId w:val="14"/>
        </w:numPr>
        <w:spacing w:after="0" w:line="240" w:lineRule="auto"/>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Приложение № 2 Форма Акта приемки-передачи и настройки оборудования на объекте.</w:t>
      </w:r>
    </w:p>
    <w:p w:rsidR="00A41FF1" w:rsidRPr="00620D0C" w:rsidRDefault="00A41FF1" w:rsidP="00A41FF1">
      <w:pPr>
        <w:numPr>
          <w:ilvl w:val="0"/>
          <w:numId w:val="14"/>
        </w:numPr>
        <w:spacing w:after="0" w:line="240" w:lineRule="auto"/>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Приложение № 3 Форма отчета Протокол о проведении тестирования</w:t>
      </w:r>
    </w:p>
    <w:p w:rsidR="00A41FF1" w:rsidRPr="00620D0C" w:rsidRDefault="00A41FF1" w:rsidP="00A41FF1">
      <w:pPr>
        <w:numPr>
          <w:ilvl w:val="0"/>
          <w:numId w:val="14"/>
        </w:numPr>
        <w:spacing w:after="0" w:line="240" w:lineRule="auto"/>
        <w:jc w:val="both"/>
        <w:rPr>
          <w:rFonts w:ascii="Times New Roman" w:eastAsia="Times New Roman" w:hAnsi="Times New Roman"/>
          <w:color w:val="000000"/>
          <w:szCs w:val="24"/>
          <w:lang w:eastAsia="ru-RU"/>
        </w:rPr>
      </w:pPr>
      <w:r w:rsidRPr="00620D0C">
        <w:rPr>
          <w:rFonts w:ascii="Times New Roman" w:eastAsia="Times New Roman" w:hAnsi="Times New Roman"/>
          <w:color w:val="000000"/>
          <w:szCs w:val="24"/>
          <w:lang w:eastAsia="ru-RU"/>
        </w:rPr>
        <w:t xml:space="preserve">Приложение № 4 Форма Акта удаление видеозаписей из </w:t>
      </w:r>
      <w:proofErr w:type="spellStart"/>
      <w:r w:rsidRPr="00620D0C">
        <w:rPr>
          <w:rFonts w:ascii="Times New Roman" w:eastAsia="Times New Roman" w:hAnsi="Times New Roman"/>
          <w:color w:val="000000"/>
          <w:szCs w:val="24"/>
          <w:lang w:eastAsia="ru-RU"/>
        </w:rPr>
        <w:t>ЦОД</w:t>
      </w:r>
      <w:proofErr w:type="spellEnd"/>
    </w:p>
    <w:p w:rsidR="00791218" w:rsidRDefault="00A41FF1" w:rsidP="00791218">
      <w:pPr>
        <w:pStyle w:val="a3"/>
        <w:jc w:val="both"/>
        <w:rPr>
          <w:rFonts w:ascii="Times New Roman" w:hAnsi="Times New Roman" w:cs="Times New Roman"/>
          <w:sz w:val="28"/>
          <w:szCs w:val="28"/>
        </w:rPr>
      </w:pPr>
      <w:r w:rsidRPr="00620D0C">
        <w:rPr>
          <w:rFonts w:ascii="Times New Roman" w:eastAsia="Times New Roman" w:hAnsi="Times New Roman"/>
          <w:szCs w:val="24"/>
          <w:lang w:eastAsia="ru-RU"/>
        </w:rPr>
        <w:br w:type="page"/>
      </w:r>
      <w:r>
        <w:rPr>
          <w:rFonts w:ascii="Times New Roman" w:eastAsia="Times New Roman" w:hAnsi="Times New Roman"/>
          <w:szCs w:val="24"/>
          <w:lang w:eastAsia="ru-RU"/>
        </w:rPr>
        <w:lastRenderedPageBreak/>
        <w:t>З</w:t>
      </w:r>
      <w:r w:rsidR="00791218">
        <w:rPr>
          <w:rFonts w:ascii="Times New Roman" w:hAnsi="Times New Roman" w:cs="Times New Roman"/>
          <w:sz w:val="28"/>
          <w:szCs w:val="28"/>
        </w:rPr>
        <w:t xml:space="preserve">аказчик просит предоставить ценовую информацию по объекту закупки по </w:t>
      </w:r>
      <w:r w:rsidR="00535BFE">
        <w:rPr>
          <w:rFonts w:ascii="Times New Roman" w:hAnsi="Times New Roman" w:cs="Times New Roman"/>
          <w:sz w:val="28"/>
          <w:szCs w:val="28"/>
        </w:rPr>
        <w:t>0</w:t>
      </w:r>
      <w:r w:rsidR="00217BBF">
        <w:rPr>
          <w:rFonts w:ascii="Times New Roman" w:hAnsi="Times New Roman" w:cs="Times New Roman"/>
          <w:sz w:val="28"/>
          <w:szCs w:val="28"/>
        </w:rPr>
        <w:t>8</w:t>
      </w:r>
      <w:r w:rsidR="00791218">
        <w:rPr>
          <w:rFonts w:ascii="Times New Roman" w:hAnsi="Times New Roman" w:cs="Times New Roman"/>
          <w:sz w:val="28"/>
          <w:szCs w:val="28"/>
        </w:rPr>
        <w:t>.</w:t>
      </w:r>
      <w:r w:rsidR="00181ED0">
        <w:rPr>
          <w:rFonts w:ascii="Times New Roman" w:hAnsi="Times New Roman" w:cs="Times New Roman"/>
          <w:sz w:val="28"/>
          <w:szCs w:val="28"/>
        </w:rPr>
        <w:t>0</w:t>
      </w:r>
      <w:r w:rsidR="00535BFE">
        <w:rPr>
          <w:rFonts w:ascii="Times New Roman" w:hAnsi="Times New Roman" w:cs="Times New Roman"/>
          <w:sz w:val="28"/>
          <w:szCs w:val="28"/>
        </w:rPr>
        <w:t>9</w:t>
      </w:r>
      <w:r w:rsidR="00791218">
        <w:rPr>
          <w:rFonts w:ascii="Times New Roman" w:hAnsi="Times New Roman" w:cs="Times New Roman"/>
          <w:sz w:val="28"/>
          <w:szCs w:val="28"/>
        </w:rPr>
        <w:t>.201</w:t>
      </w:r>
      <w:r w:rsidR="00181ED0">
        <w:rPr>
          <w:rFonts w:ascii="Times New Roman" w:hAnsi="Times New Roman" w:cs="Times New Roman"/>
          <w:sz w:val="28"/>
          <w:szCs w:val="28"/>
        </w:rPr>
        <w:t>8</w:t>
      </w:r>
      <w:r w:rsidR="00791218">
        <w:rPr>
          <w:rFonts w:ascii="Times New Roman" w:hAnsi="Times New Roman" w:cs="Times New Roman"/>
          <w:sz w:val="28"/>
          <w:szCs w:val="28"/>
        </w:rPr>
        <w:t xml:space="preserve"> г. включительно.</w:t>
      </w:r>
    </w:p>
    <w:p w:rsidR="00791218" w:rsidRPr="0038603E" w:rsidRDefault="00791218" w:rsidP="00791218">
      <w:pPr>
        <w:pStyle w:val="a3"/>
        <w:jc w:val="both"/>
        <w:rPr>
          <w:rFonts w:ascii="Times New Roman" w:hAnsi="Times New Roman" w:cs="Times New Roman"/>
          <w:sz w:val="28"/>
          <w:szCs w:val="28"/>
        </w:rPr>
      </w:pPr>
      <w:r>
        <w:rPr>
          <w:rFonts w:ascii="Times New Roman" w:hAnsi="Times New Roman" w:cs="Times New Roman"/>
          <w:sz w:val="28"/>
          <w:szCs w:val="28"/>
        </w:rPr>
        <w:t xml:space="preserve">Адрес направления ценового предложения: </w:t>
      </w:r>
      <w:hyperlink r:id="rId6" w:history="1">
        <w:r w:rsidRPr="00CF3C23">
          <w:rPr>
            <w:rStyle w:val="a4"/>
            <w:rFonts w:ascii="Times New Roman" w:hAnsi="Times New Roman" w:cs="Times New Roman"/>
            <w:sz w:val="28"/>
            <w:szCs w:val="28"/>
            <w:lang w:val="en-US"/>
          </w:rPr>
          <w:t>dkrodina</w:t>
        </w:r>
        <w:r w:rsidRPr="00D31982">
          <w:rPr>
            <w:rStyle w:val="a4"/>
            <w:rFonts w:ascii="Times New Roman" w:hAnsi="Times New Roman" w:cs="Times New Roman"/>
            <w:sz w:val="28"/>
            <w:szCs w:val="28"/>
          </w:rPr>
          <w:t>_</w:t>
        </w:r>
        <w:r w:rsidRPr="00CF3C23">
          <w:rPr>
            <w:rStyle w:val="a4"/>
            <w:rFonts w:ascii="Times New Roman" w:hAnsi="Times New Roman" w:cs="Times New Roman"/>
            <w:sz w:val="28"/>
            <w:szCs w:val="28"/>
            <w:lang w:val="en-US"/>
          </w:rPr>
          <w:t>kult</w:t>
        </w:r>
        <w:r w:rsidRPr="00D31982">
          <w:rPr>
            <w:rStyle w:val="a4"/>
            <w:rFonts w:ascii="Times New Roman" w:hAnsi="Times New Roman" w:cs="Times New Roman"/>
            <w:sz w:val="28"/>
            <w:szCs w:val="28"/>
          </w:rPr>
          <w:t>@</w:t>
        </w:r>
        <w:r w:rsidRPr="00CF3C23">
          <w:rPr>
            <w:rStyle w:val="a4"/>
            <w:rFonts w:ascii="Times New Roman" w:hAnsi="Times New Roman" w:cs="Times New Roman"/>
            <w:sz w:val="28"/>
            <w:szCs w:val="28"/>
            <w:lang w:val="en-US"/>
          </w:rPr>
          <w:t>mail</w:t>
        </w:r>
        <w:r w:rsidRPr="00D31982">
          <w:rPr>
            <w:rStyle w:val="a4"/>
            <w:rFonts w:ascii="Times New Roman" w:hAnsi="Times New Roman" w:cs="Times New Roman"/>
            <w:sz w:val="28"/>
            <w:szCs w:val="28"/>
          </w:rPr>
          <w:t>.</w:t>
        </w:r>
        <w:r w:rsidRPr="00CF3C23">
          <w:rPr>
            <w:rStyle w:val="a4"/>
            <w:rFonts w:ascii="Times New Roman" w:hAnsi="Times New Roman" w:cs="Times New Roman"/>
            <w:sz w:val="28"/>
            <w:szCs w:val="28"/>
            <w:lang w:val="en-US"/>
          </w:rPr>
          <w:t>ru</w:t>
        </w:r>
      </w:hyperlink>
      <w:r w:rsidRPr="00D31982">
        <w:rPr>
          <w:rFonts w:ascii="Times New Roman" w:hAnsi="Times New Roman" w:cs="Times New Roman"/>
          <w:sz w:val="28"/>
          <w:szCs w:val="28"/>
        </w:rPr>
        <w:t xml:space="preserve"> </w:t>
      </w:r>
    </w:p>
    <w:p w:rsidR="00791218" w:rsidRPr="0038603E" w:rsidRDefault="00791218" w:rsidP="00791218">
      <w:pPr>
        <w:pStyle w:val="a3"/>
        <w:jc w:val="both"/>
        <w:rPr>
          <w:rFonts w:ascii="Times New Roman" w:hAnsi="Times New Roman" w:cs="Times New Roman"/>
          <w:sz w:val="28"/>
          <w:szCs w:val="28"/>
        </w:rPr>
      </w:pPr>
      <w:r w:rsidRPr="0038603E">
        <w:rPr>
          <w:rFonts w:ascii="Times New Roman" w:hAnsi="Times New Roman" w:cs="Times New Roman"/>
          <w:sz w:val="28"/>
          <w:szCs w:val="28"/>
        </w:rPr>
        <w:tab/>
      </w:r>
      <w:r w:rsidRPr="0038603E">
        <w:rPr>
          <w:rFonts w:ascii="Times New Roman" w:hAnsi="Times New Roman" w:cs="Times New Roman"/>
          <w:sz w:val="28"/>
          <w:szCs w:val="28"/>
        </w:rPr>
        <w:tab/>
      </w:r>
      <w:r w:rsidRPr="0038603E">
        <w:rPr>
          <w:rFonts w:ascii="Times New Roman" w:hAnsi="Times New Roman" w:cs="Times New Roman"/>
          <w:sz w:val="28"/>
          <w:szCs w:val="28"/>
        </w:rPr>
        <w:tab/>
      </w:r>
      <w:r w:rsidRPr="0038603E">
        <w:rPr>
          <w:rFonts w:ascii="Times New Roman" w:hAnsi="Times New Roman" w:cs="Times New Roman"/>
          <w:sz w:val="28"/>
          <w:szCs w:val="28"/>
        </w:rPr>
        <w:tab/>
      </w:r>
      <w:r w:rsidRPr="0038603E">
        <w:rPr>
          <w:rFonts w:ascii="Times New Roman" w:hAnsi="Times New Roman" w:cs="Times New Roman"/>
          <w:sz w:val="28"/>
          <w:szCs w:val="28"/>
        </w:rPr>
        <w:tab/>
      </w:r>
      <w:r w:rsidRPr="0038603E">
        <w:rPr>
          <w:rFonts w:ascii="Times New Roman" w:hAnsi="Times New Roman" w:cs="Times New Roman"/>
          <w:sz w:val="28"/>
          <w:szCs w:val="28"/>
        </w:rPr>
        <w:tab/>
      </w:r>
      <w:r w:rsidRPr="0038603E">
        <w:rPr>
          <w:rFonts w:ascii="Times New Roman" w:hAnsi="Times New Roman" w:cs="Times New Roman"/>
          <w:sz w:val="28"/>
          <w:szCs w:val="28"/>
        </w:rPr>
        <w:tab/>
      </w:r>
      <w:r>
        <w:rPr>
          <w:rFonts w:ascii="Times New Roman" w:hAnsi="Times New Roman" w:cs="Times New Roman"/>
          <w:sz w:val="28"/>
          <w:szCs w:val="28"/>
        </w:rPr>
        <w:t>тел</w:t>
      </w:r>
      <w:r w:rsidRPr="0038603E">
        <w:rPr>
          <w:rFonts w:ascii="Times New Roman" w:hAnsi="Times New Roman" w:cs="Times New Roman"/>
          <w:sz w:val="28"/>
          <w:szCs w:val="28"/>
        </w:rPr>
        <w:t>. +7 (49232) 6-75-54</w:t>
      </w:r>
    </w:p>
    <w:p w:rsidR="00791218" w:rsidRDefault="00791218" w:rsidP="00791218">
      <w:pPr>
        <w:pStyle w:val="a3"/>
        <w:jc w:val="center"/>
        <w:rPr>
          <w:rFonts w:ascii="Times New Roman" w:hAnsi="Times New Roman" w:cs="Times New Roman"/>
          <w:sz w:val="28"/>
          <w:szCs w:val="28"/>
        </w:rPr>
      </w:pPr>
    </w:p>
    <w:p w:rsidR="00021419" w:rsidRDefault="00021419" w:rsidP="00E610B5">
      <w:pPr>
        <w:pStyle w:val="a3"/>
        <w:jc w:val="center"/>
        <w:rPr>
          <w:rFonts w:ascii="Times New Roman" w:hAnsi="Times New Roman" w:cs="Times New Roman"/>
          <w:sz w:val="28"/>
          <w:szCs w:val="28"/>
        </w:rPr>
      </w:pPr>
    </w:p>
    <w:p w:rsidR="00021419" w:rsidRDefault="00021419" w:rsidP="00E610B5">
      <w:pPr>
        <w:pStyle w:val="a3"/>
        <w:jc w:val="center"/>
        <w:rPr>
          <w:rFonts w:ascii="Times New Roman" w:hAnsi="Times New Roman" w:cs="Times New Roman"/>
          <w:sz w:val="28"/>
          <w:szCs w:val="28"/>
        </w:rPr>
      </w:pPr>
    </w:p>
    <w:p w:rsidR="00021419" w:rsidRDefault="00021419" w:rsidP="00E610B5">
      <w:pPr>
        <w:pStyle w:val="a3"/>
        <w:jc w:val="center"/>
        <w:rPr>
          <w:rFonts w:ascii="Times New Roman" w:hAnsi="Times New Roman" w:cs="Times New Roman"/>
          <w:sz w:val="28"/>
          <w:szCs w:val="28"/>
        </w:rPr>
      </w:pPr>
    </w:p>
    <w:p w:rsidR="00021419" w:rsidRDefault="00021419" w:rsidP="00E610B5">
      <w:pPr>
        <w:pStyle w:val="a3"/>
        <w:jc w:val="center"/>
        <w:rPr>
          <w:rFonts w:ascii="Times New Roman" w:hAnsi="Times New Roman" w:cs="Times New Roman"/>
          <w:sz w:val="28"/>
          <w:szCs w:val="28"/>
        </w:rPr>
      </w:pPr>
    </w:p>
    <w:p w:rsidR="00021419" w:rsidRDefault="00021419" w:rsidP="00021419">
      <w:pPr>
        <w:pStyle w:val="a3"/>
        <w:rPr>
          <w:rFonts w:ascii="Times New Roman" w:hAnsi="Times New Roman" w:cs="Times New Roman"/>
          <w:sz w:val="28"/>
          <w:szCs w:val="28"/>
        </w:rPr>
      </w:pPr>
      <w:r>
        <w:rPr>
          <w:rFonts w:ascii="Times New Roman" w:hAnsi="Times New Roman" w:cs="Times New Roman"/>
          <w:sz w:val="28"/>
          <w:szCs w:val="28"/>
        </w:rPr>
        <w:t>Контрактный управляющий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П.А. Жуков</w:t>
      </w:r>
    </w:p>
    <w:p w:rsidR="002E58B1" w:rsidRDefault="002E58B1" w:rsidP="00021419">
      <w:pPr>
        <w:pStyle w:val="a3"/>
        <w:rPr>
          <w:rFonts w:ascii="Times New Roman" w:hAnsi="Times New Roman" w:cs="Times New Roman"/>
          <w:sz w:val="28"/>
          <w:szCs w:val="28"/>
        </w:rPr>
      </w:pPr>
    </w:p>
    <w:p w:rsidR="002E58B1" w:rsidRPr="00E610B5" w:rsidRDefault="00535BFE" w:rsidP="002E58B1">
      <w:pPr>
        <w:pStyle w:val="a3"/>
        <w:jc w:val="right"/>
        <w:rPr>
          <w:rFonts w:ascii="Times New Roman" w:hAnsi="Times New Roman" w:cs="Times New Roman"/>
          <w:sz w:val="28"/>
          <w:szCs w:val="28"/>
        </w:rPr>
      </w:pPr>
      <w:r>
        <w:rPr>
          <w:rFonts w:ascii="Times New Roman" w:hAnsi="Times New Roman" w:cs="Times New Roman"/>
          <w:sz w:val="28"/>
          <w:szCs w:val="28"/>
        </w:rPr>
        <w:t>0</w:t>
      </w:r>
      <w:r w:rsidR="00217BBF">
        <w:rPr>
          <w:rFonts w:ascii="Times New Roman" w:hAnsi="Times New Roman" w:cs="Times New Roman"/>
          <w:sz w:val="28"/>
          <w:szCs w:val="28"/>
        </w:rPr>
        <w:t>3</w:t>
      </w:r>
      <w:r w:rsidR="002E58B1">
        <w:rPr>
          <w:rFonts w:ascii="Times New Roman" w:hAnsi="Times New Roman" w:cs="Times New Roman"/>
          <w:sz w:val="28"/>
          <w:szCs w:val="28"/>
        </w:rPr>
        <w:t xml:space="preserve"> </w:t>
      </w:r>
      <w:r>
        <w:rPr>
          <w:rFonts w:ascii="Times New Roman" w:hAnsi="Times New Roman" w:cs="Times New Roman"/>
          <w:sz w:val="28"/>
          <w:szCs w:val="28"/>
        </w:rPr>
        <w:t>сентября</w:t>
      </w:r>
      <w:r w:rsidR="002E58B1">
        <w:rPr>
          <w:rFonts w:ascii="Times New Roman" w:hAnsi="Times New Roman" w:cs="Times New Roman"/>
          <w:sz w:val="28"/>
          <w:szCs w:val="28"/>
        </w:rPr>
        <w:t xml:space="preserve"> 201</w:t>
      </w:r>
      <w:r w:rsidR="00181ED0">
        <w:rPr>
          <w:rFonts w:ascii="Times New Roman" w:hAnsi="Times New Roman" w:cs="Times New Roman"/>
          <w:sz w:val="28"/>
          <w:szCs w:val="28"/>
        </w:rPr>
        <w:t>8</w:t>
      </w:r>
      <w:r w:rsidR="002E58B1">
        <w:rPr>
          <w:rFonts w:ascii="Times New Roman" w:hAnsi="Times New Roman" w:cs="Times New Roman"/>
          <w:sz w:val="28"/>
          <w:szCs w:val="28"/>
        </w:rPr>
        <w:t xml:space="preserve"> г.</w:t>
      </w:r>
    </w:p>
    <w:sectPr w:rsidR="002E58B1" w:rsidRPr="00E61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13"/>
    <w:multiLevelType w:val="hybridMultilevel"/>
    <w:tmpl w:val="3BBAC5F4"/>
    <w:lvl w:ilvl="0" w:tplc="4738AA92">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08320924"/>
    <w:multiLevelType w:val="hybridMultilevel"/>
    <w:tmpl w:val="23B8AF2C"/>
    <w:lvl w:ilvl="0" w:tplc="ED4C41C2">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411E8"/>
    <w:multiLevelType w:val="multilevel"/>
    <w:tmpl w:val="47C6F4D4"/>
    <w:lvl w:ilvl="0">
      <w:start w:val="1"/>
      <w:numFmt w:val="bullet"/>
      <w:lvlText w:val=""/>
      <w:lvlJc w:val="left"/>
      <w:pPr>
        <w:ind w:left="1210" w:hanging="360"/>
      </w:pPr>
      <w:rPr>
        <w:rFonts w:ascii="Symbol" w:hAnsi="Symbol" w:hint="default"/>
        <w:sz w:val="18"/>
      </w:rPr>
    </w:lvl>
    <w:lvl w:ilvl="1">
      <w:start w:val="1"/>
      <w:numFmt w:val="bullet"/>
      <w:lvlText w:val="o"/>
      <w:lvlJc w:val="left"/>
      <w:pPr>
        <w:ind w:left="1581" w:hanging="360"/>
      </w:pPr>
      <w:rPr>
        <w:rFonts w:ascii="Courier New" w:eastAsia="Times New Roman" w:hAnsi="Courier New"/>
      </w:rPr>
    </w:lvl>
    <w:lvl w:ilvl="2">
      <w:start w:val="1"/>
      <w:numFmt w:val="bullet"/>
      <w:lvlText w:val="▪"/>
      <w:lvlJc w:val="left"/>
      <w:pPr>
        <w:ind w:left="2301" w:hanging="360"/>
      </w:pPr>
      <w:rPr>
        <w:rFonts w:ascii="Noto Sans Symbols" w:eastAsia="Times New Roman" w:hAnsi="Noto Sans Symbols"/>
      </w:rPr>
    </w:lvl>
    <w:lvl w:ilvl="3">
      <w:start w:val="1"/>
      <w:numFmt w:val="bullet"/>
      <w:lvlText w:val="●"/>
      <w:lvlJc w:val="left"/>
      <w:pPr>
        <w:ind w:left="3021" w:hanging="360"/>
      </w:pPr>
      <w:rPr>
        <w:rFonts w:ascii="Noto Sans Symbols" w:eastAsia="Times New Roman" w:hAnsi="Noto Sans Symbols"/>
      </w:rPr>
    </w:lvl>
    <w:lvl w:ilvl="4">
      <w:start w:val="1"/>
      <w:numFmt w:val="bullet"/>
      <w:lvlText w:val="o"/>
      <w:lvlJc w:val="left"/>
      <w:pPr>
        <w:ind w:left="3741" w:hanging="360"/>
      </w:pPr>
      <w:rPr>
        <w:rFonts w:ascii="Courier New" w:eastAsia="Times New Roman" w:hAnsi="Courier New"/>
      </w:rPr>
    </w:lvl>
    <w:lvl w:ilvl="5">
      <w:start w:val="1"/>
      <w:numFmt w:val="bullet"/>
      <w:lvlText w:val="▪"/>
      <w:lvlJc w:val="left"/>
      <w:pPr>
        <w:ind w:left="4461" w:hanging="360"/>
      </w:pPr>
      <w:rPr>
        <w:rFonts w:ascii="Noto Sans Symbols" w:eastAsia="Times New Roman" w:hAnsi="Noto Sans Symbols"/>
      </w:rPr>
    </w:lvl>
    <w:lvl w:ilvl="6">
      <w:start w:val="1"/>
      <w:numFmt w:val="bullet"/>
      <w:lvlText w:val="●"/>
      <w:lvlJc w:val="left"/>
      <w:pPr>
        <w:ind w:left="5181" w:hanging="360"/>
      </w:pPr>
      <w:rPr>
        <w:rFonts w:ascii="Noto Sans Symbols" w:eastAsia="Times New Roman" w:hAnsi="Noto Sans Symbols"/>
      </w:rPr>
    </w:lvl>
    <w:lvl w:ilvl="7">
      <w:start w:val="1"/>
      <w:numFmt w:val="bullet"/>
      <w:lvlText w:val="o"/>
      <w:lvlJc w:val="left"/>
      <w:pPr>
        <w:ind w:left="5901" w:hanging="360"/>
      </w:pPr>
      <w:rPr>
        <w:rFonts w:ascii="Courier New" w:eastAsia="Times New Roman" w:hAnsi="Courier New"/>
      </w:rPr>
    </w:lvl>
    <w:lvl w:ilvl="8">
      <w:start w:val="1"/>
      <w:numFmt w:val="bullet"/>
      <w:lvlText w:val="▪"/>
      <w:lvlJc w:val="left"/>
      <w:pPr>
        <w:ind w:left="6621" w:hanging="360"/>
      </w:pPr>
      <w:rPr>
        <w:rFonts w:ascii="Noto Sans Symbols" w:eastAsia="Times New Roman" w:hAnsi="Noto Sans Symbols"/>
      </w:rPr>
    </w:lvl>
  </w:abstractNum>
  <w:abstractNum w:abstractNumId="3">
    <w:nsid w:val="0BFA2139"/>
    <w:multiLevelType w:val="hybridMultilevel"/>
    <w:tmpl w:val="DBB8A57C"/>
    <w:lvl w:ilvl="0" w:tplc="4DD8F06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7C451B6"/>
    <w:multiLevelType w:val="multilevel"/>
    <w:tmpl w:val="EA52EFA6"/>
    <w:lvl w:ilvl="0">
      <w:start w:val="1"/>
      <w:numFmt w:val="bullet"/>
      <w:lvlText w:val="−"/>
      <w:lvlJc w:val="left"/>
      <w:pPr>
        <w:ind w:left="1276" w:hanging="283"/>
      </w:pPr>
      <w:rPr>
        <w:rFonts w:ascii="Noto Sans Symbols" w:eastAsia="Times New Roman" w:hAnsi="Noto Sans Symbols"/>
      </w:rPr>
    </w:lvl>
    <w:lvl w:ilvl="1">
      <w:start w:val="1"/>
      <w:numFmt w:val="bullet"/>
      <w:lvlText w:val=""/>
      <w:lvlJc w:val="left"/>
      <w:pPr>
        <w:ind w:left="1559" w:hanging="283"/>
      </w:pPr>
      <w:rPr>
        <w:rFonts w:ascii="Symbol" w:hAnsi="Symbol" w:hint="default"/>
      </w:rPr>
    </w:lvl>
    <w:lvl w:ilvl="2">
      <w:start w:val="1"/>
      <w:numFmt w:val="bullet"/>
      <w:lvlText w:val="−"/>
      <w:lvlJc w:val="left"/>
      <w:pPr>
        <w:ind w:left="1843" w:hanging="284"/>
      </w:pPr>
      <w:rPr>
        <w:rFonts w:ascii="Noto Sans Symbols" w:eastAsia="Times New Roman" w:hAnsi="Noto Sans Symbols"/>
      </w:rPr>
    </w:lvl>
    <w:lvl w:ilvl="3">
      <w:start w:val="1"/>
      <w:numFmt w:val="bullet"/>
      <w:lvlText w:val="−"/>
      <w:lvlJc w:val="left"/>
      <w:pPr>
        <w:ind w:left="2126" w:hanging="283"/>
      </w:pPr>
      <w:rPr>
        <w:rFonts w:ascii="Noto Sans Symbols" w:eastAsia="Times New Roman" w:hAnsi="Noto Sans Symbols"/>
      </w:rPr>
    </w:lvl>
    <w:lvl w:ilvl="4">
      <w:start w:val="1"/>
      <w:numFmt w:val="bullet"/>
      <w:lvlText w:val="−"/>
      <w:lvlJc w:val="left"/>
      <w:pPr>
        <w:ind w:left="2410" w:hanging="284"/>
      </w:pPr>
      <w:rPr>
        <w:rFonts w:ascii="Noto Sans Symbols" w:eastAsia="Times New Roman" w:hAnsi="Noto Sans Symbols"/>
      </w:rPr>
    </w:lvl>
    <w:lvl w:ilvl="5">
      <w:start w:val="1"/>
      <w:numFmt w:val="bullet"/>
      <w:lvlText w:val="−"/>
      <w:lvlJc w:val="left"/>
      <w:pPr>
        <w:ind w:left="2693" w:hanging="283"/>
      </w:pPr>
      <w:rPr>
        <w:rFonts w:ascii="Noto Sans Symbols" w:eastAsia="Times New Roman" w:hAnsi="Noto Sans Symbols"/>
      </w:rPr>
    </w:lvl>
    <w:lvl w:ilvl="6">
      <w:start w:val="1"/>
      <w:numFmt w:val="bullet"/>
      <w:lvlText w:val="▪"/>
      <w:lvlJc w:val="left"/>
      <w:pPr>
        <w:ind w:left="2520" w:hanging="360"/>
      </w:pPr>
      <w:rPr>
        <w:rFonts w:ascii="Noto Sans Symbols" w:eastAsia="Times New Roman" w:hAnsi="Noto Sans Symbols"/>
      </w:rPr>
    </w:lvl>
    <w:lvl w:ilvl="7">
      <w:start w:val="1"/>
      <w:numFmt w:val="bullet"/>
      <w:lvlText w:val="●"/>
      <w:lvlJc w:val="left"/>
      <w:pPr>
        <w:ind w:left="2880" w:hanging="360"/>
      </w:pPr>
      <w:rPr>
        <w:rFonts w:ascii="Noto Sans Symbols" w:eastAsia="Times New Roman" w:hAnsi="Noto Sans Symbols"/>
      </w:rPr>
    </w:lvl>
    <w:lvl w:ilvl="8">
      <w:start w:val="1"/>
      <w:numFmt w:val="bullet"/>
      <w:lvlText w:val="♦"/>
      <w:lvlJc w:val="left"/>
      <w:pPr>
        <w:ind w:left="3240" w:hanging="360"/>
      </w:pPr>
      <w:rPr>
        <w:rFonts w:ascii="Noto Sans Symbols" w:eastAsia="Times New Roman" w:hAnsi="Noto Sans Symbols"/>
      </w:rPr>
    </w:lvl>
  </w:abstractNum>
  <w:abstractNum w:abstractNumId="5">
    <w:nsid w:val="2E9F43D5"/>
    <w:multiLevelType w:val="multilevel"/>
    <w:tmpl w:val="EF120CEC"/>
    <w:lvl w:ilvl="0">
      <w:start w:val="3"/>
      <w:numFmt w:val="decimal"/>
      <w:lvlText w:val="%1."/>
      <w:lvlJc w:val="left"/>
      <w:pPr>
        <w:ind w:left="900" w:hanging="900"/>
      </w:pPr>
      <w:rPr>
        <w:rFonts w:hint="default"/>
      </w:rPr>
    </w:lvl>
    <w:lvl w:ilvl="1">
      <w:start w:val="2"/>
      <w:numFmt w:val="decimal"/>
      <w:lvlText w:val="%1.%2."/>
      <w:lvlJc w:val="left"/>
      <w:pPr>
        <w:ind w:left="1309" w:hanging="900"/>
      </w:pPr>
      <w:rPr>
        <w:rFonts w:hint="default"/>
      </w:rPr>
    </w:lvl>
    <w:lvl w:ilvl="2">
      <w:start w:val="3"/>
      <w:numFmt w:val="decimal"/>
      <w:lvlText w:val="%1.%2.%3."/>
      <w:lvlJc w:val="left"/>
      <w:pPr>
        <w:ind w:left="1718" w:hanging="900"/>
      </w:pPr>
      <w:rPr>
        <w:rFonts w:hint="default"/>
      </w:rPr>
    </w:lvl>
    <w:lvl w:ilvl="3">
      <w:start w:val="4"/>
      <w:numFmt w:val="decimal"/>
      <w:lvlText w:val="%1.%2.%3.%4."/>
      <w:lvlJc w:val="left"/>
      <w:pPr>
        <w:ind w:left="2127" w:hanging="90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6">
    <w:nsid w:val="3B491722"/>
    <w:multiLevelType w:val="hybridMultilevel"/>
    <w:tmpl w:val="B7A81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00127"/>
    <w:multiLevelType w:val="multilevel"/>
    <w:tmpl w:val="9FB4404A"/>
    <w:lvl w:ilvl="0">
      <w:start w:val="1"/>
      <w:numFmt w:val="decimal"/>
      <w:lvlText w:val="%1."/>
      <w:lvlJc w:val="left"/>
      <w:pPr>
        <w:ind w:left="2411" w:firstLine="709"/>
      </w:pPr>
      <w:rPr>
        <w:rFonts w:cs="Times New Roman"/>
        <w:b/>
      </w:rPr>
    </w:lvl>
    <w:lvl w:ilvl="1">
      <w:start w:val="1"/>
      <w:numFmt w:val="decimal"/>
      <w:lvlText w:val="%1.%2"/>
      <w:lvlJc w:val="left"/>
      <w:pPr>
        <w:ind w:left="-283" w:firstLine="709"/>
      </w:pPr>
      <w:rPr>
        <w:rFonts w:cs="Times New Roman"/>
        <w:b/>
        <w:sz w:val="22"/>
        <w:szCs w:val="22"/>
      </w:rPr>
    </w:lvl>
    <w:lvl w:ilvl="2">
      <w:start w:val="1"/>
      <w:numFmt w:val="decimal"/>
      <w:lvlText w:val="%1.%2.%3"/>
      <w:lvlJc w:val="left"/>
      <w:pPr>
        <w:ind w:left="4111" w:firstLine="709"/>
      </w:pPr>
      <w:rPr>
        <w:rFonts w:cs="Times New Roman"/>
        <w:b/>
      </w:rPr>
    </w:lvl>
    <w:lvl w:ilvl="3">
      <w:start w:val="1"/>
      <w:numFmt w:val="decimal"/>
      <w:lvlText w:val="%1.%2.%3.%4"/>
      <w:lvlJc w:val="left"/>
      <w:pPr>
        <w:ind w:left="4820" w:firstLine="709"/>
      </w:pPr>
      <w:rPr>
        <w:rFonts w:cs="Times New Roman"/>
        <w:b/>
        <w:i w:val="0"/>
      </w:rPr>
    </w:lvl>
    <w:lvl w:ilvl="4">
      <w:start w:val="1"/>
      <w:numFmt w:val="decimal"/>
      <w:lvlText w:val="%1.%2.%3.%4.%5"/>
      <w:lvlJc w:val="left"/>
      <w:pPr>
        <w:ind w:left="568" w:firstLine="709"/>
      </w:pPr>
      <w:rPr>
        <w:rFonts w:cs="Times New Roman"/>
      </w:rPr>
    </w:lvl>
    <w:lvl w:ilvl="5">
      <w:start w:val="1"/>
      <w:numFmt w:val="decimal"/>
      <w:lvlText w:val="%1.%2.%3.%4.%5.%6"/>
      <w:lvlJc w:val="left"/>
      <w:pPr>
        <w:ind w:left="142" w:firstLine="709"/>
      </w:pPr>
      <w:rPr>
        <w:rFonts w:cs="Times New Roman"/>
      </w:rPr>
    </w:lvl>
    <w:lvl w:ilvl="6">
      <w:start w:val="1"/>
      <w:numFmt w:val="decimal"/>
      <w:lvlText w:val="%7."/>
      <w:lvlJc w:val="left"/>
      <w:pPr>
        <w:ind w:left="142" w:firstLine="709"/>
      </w:pPr>
      <w:rPr>
        <w:rFonts w:cs="Times New Roman"/>
      </w:rPr>
    </w:lvl>
    <w:lvl w:ilvl="7">
      <w:start w:val="1"/>
      <w:numFmt w:val="lowerLetter"/>
      <w:lvlText w:val="%8."/>
      <w:lvlJc w:val="left"/>
      <w:pPr>
        <w:ind w:left="142" w:firstLine="709"/>
      </w:pPr>
      <w:rPr>
        <w:rFonts w:cs="Times New Roman"/>
      </w:rPr>
    </w:lvl>
    <w:lvl w:ilvl="8">
      <w:start w:val="1"/>
      <w:numFmt w:val="lowerRoman"/>
      <w:lvlText w:val="%9."/>
      <w:lvlJc w:val="left"/>
      <w:pPr>
        <w:ind w:left="142" w:firstLine="709"/>
      </w:pPr>
      <w:rPr>
        <w:rFonts w:cs="Times New Roman"/>
      </w:rPr>
    </w:lvl>
  </w:abstractNum>
  <w:abstractNum w:abstractNumId="8">
    <w:nsid w:val="3F3A4CCF"/>
    <w:multiLevelType w:val="multilevel"/>
    <w:tmpl w:val="EB722450"/>
    <w:lvl w:ilvl="0">
      <w:start w:val="1"/>
      <w:numFmt w:val="bullet"/>
      <w:lvlText w:val=""/>
      <w:lvlJc w:val="left"/>
      <w:pPr>
        <w:ind w:left="1210" w:hanging="360"/>
      </w:pPr>
      <w:rPr>
        <w:rFonts w:ascii="Symbol" w:hAnsi="Symbol" w:hint="default"/>
        <w:sz w:val="18"/>
      </w:rPr>
    </w:lvl>
    <w:lvl w:ilvl="1">
      <w:start w:val="1"/>
      <w:numFmt w:val="bullet"/>
      <w:lvlText w:val="o"/>
      <w:lvlJc w:val="left"/>
      <w:pPr>
        <w:ind w:left="1581" w:hanging="360"/>
      </w:pPr>
      <w:rPr>
        <w:rFonts w:ascii="Courier New" w:eastAsia="Times New Roman" w:hAnsi="Courier New"/>
      </w:rPr>
    </w:lvl>
    <w:lvl w:ilvl="2">
      <w:start w:val="1"/>
      <w:numFmt w:val="bullet"/>
      <w:lvlText w:val="▪"/>
      <w:lvlJc w:val="left"/>
      <w:pPr>
        <w:ind w:left="2301" w:hanging="360"/>
      </w:pPr>
      <w:rPr>
        <w:rFonts w:ascii="Noto Sans Symbols" w:eastAsia="Times New Roman" w:hAnsi="Noto Sans Symbols"/>
      </w:rPr>
    </w:lvl>
    <w:lvl w:ilvl="3">
      <w:start w:val="1"/>
      <w:numFmt w:val="bullet"/>
      <w:lvlText w:val="●"/>
      <w:lvlJc w:val="left"/>
      <w:pPr>
        <w:ind w:left="3021" w:hanging="360"/>
      </w:pPr>
      <w:rPr>
        <w:rFonts w:ascii="Noto Sans Symbols" w:eastAsia="Times New Roman" w:hAnsi="Noto Sans Symbols"/>
      </w:rPr>
    </w:lvl>
    <w:lvl w:ilvl="4">
      <w:start w:val="1"/>
      <w:numFmt w:val="bullet"/>
      <w:lvlText w:val="o"/>
      <w:lvlJc w:val="left"/>
      <w:pPr>
        <w:ind w:left="3741" w:hanging="360"/>
      </w:pPr>
      <w:rPr>
        <w:rFonts w:ascii="Courier New" w:eastAsia="Times New Roman" w:hAnsi="Courier New"/>
      </w:rPr>
    </w:lvl>
    <w:lvl w:ilvl="5">
      <w:start w:val="1"/>
      <w:numFmt w:val="bullet"/>
      <w:lvlText w:val="▪"/>
      <w:lvlJc w:val="left"/>
      <w:pPr>
        <w:ind w:left="4461" w:hanging="360"/>
      </w:pPr>
      <w:rPr>
        <w:rFonts w:ascii="Noto Sans Symbols" w:eastAsia="Times New Roman" w:hAnsi="Noto Sans Symbols"/>
      </w:rPr>
    </w:lvl>
    <w:lvl w:ilvl="6">
      <w:start w:val="1"/>
      <w:numFmt w:val="bullet"/>
      <w:lvlText w:val="●"/>
      <w:lvlJc w:val="left"/>
      <w:pPr>
        <w:ind w:left="5181" w:hanging="360"/>
      </w:pPr>
      <w:rPr>
        <w:rFonts w:ascii="Noto Sans Symbols" w:eastAsia="Times New Roman" w:hAnsi="Noto Sans Symbols"/>
      </w:rPr>
    </w:lvl>
    <w:lvl w:ilvl="7">
      <w:start w:val="1"/>
      <w:numFmt w:val="bullet"/>
      <w:lvlText w:val="o"/>
      <w:lvlJc w:val="left"/>
      <w:pPr>
        <w:ind w:left="5901" w:hanging="360"/>
      </w:pPr>
      <w:rPr>
        <w:rFonts w:ascii="Courier New" w:eastAsia="Times New Roman" w:hAnsi="Courier New"/>
      </w:rPr>
    </w:lvl>
    <w:lvl w:ilvl="8">
      <w:start w:val="1"/>
      <w:numFmt w:val="bullet"/>
      <w:lvlText w:val="▪"/>
      <w:lvlJc w:val="left"/>
      <w:pPr>
        <w:ind w:left="6621" w:hanging="360"/>
      </w:pPr>
      <w:rPr>
        <w:rFonts w:ascii="Noto Sans Symbols" w:eastAsia="Times New Roman" w:hAnsi="Noto Sans Symbols"/>
      </w:rPr>
    </w:lvl>
  </w:abstractNum>
  <w:abstractNum w:abstractNumId="9">
    <w:nsid w:val="4BDB4CEA"/>
    <w:multiLevelType w:val="multilevel"/>
    <w:tmpl w:val="FAF2AB8A"/>
    <w:lvl w:ilvl="0">
      <w:start w:val="1"/>
      <w:numFmt w:val="bullet"/>
      <w:lvlText w:val="−"/>
      <w:lvlJc w:val="left"/>
      <w:pPr>
        <w:ind w:left="425" w:hanging="283"/>
      </w:pPr>
      <w:rPr>
        <w:rFonts w:ascii="Noto Sans Symbols" w:eastAsia="Times New Roman" w:hAnsi="Noto Sans Symbols"/>
      </w:rPr>
    </w:lvl>
    <w:lvl w:ilvl="1">
      <w:start w:val="1"/>
      <w:numFmt w:val="bullet"/>
      <w:lvlText w:val=""/>
      <w:lvlJc w:val="left"/>
      <w:pPr>
        <w:ind w:left="1559" w:hanging="283"/>
      </w:pPr>
      <w:rPr>
        <w:rFonts w:ascii="Symbol" w:hAnsi="Symbol" w:hint="default"/>
      </w:rPr>
    </w:lvl>
    <w:lvl w:ilvl="2">
      <w:start w:val="1"/>
      <w:numFmt w:val="bullet"/>
      <w:lvlText w:val="−"/>
      <w:lvlJc w:val="left"/>
      <w:pPr>
        <w:ind w:left="1843" w:hanging="284"/>
      </w:pPr>
      <w:rPr>
        <w:rFonts w:ascii="Noto Sans Symbols" w:eastAsia="Times New Roman" w:hAnsi="Noto Sans Symbols"/>
      </w:rPr>
    </w:lvl>
    <w:lvl w:ilvl="3">
      <w:start w:val="1"/>
      <w:numFmt w:val="bullet"/>
      <w:lvlText w:val="−"/>
      <w:lvlJc w:val="left"/>
      <w:pPr>
        <w:ind w:left="2126" w:hanging="283"/>
      </w:pPr>
      <w:rPr>
        <w:rFonts w:ascii="Noto Sans Symbols" w:eastAsia="Times New Roman" w:hAnsi="Noto Sans Symbols"/>
      </w:rPr>
    </w:lvl>
    <w:lvl w:ilvl="4">
      <w:start w:val="1"/>
      <w:numFmt w:val="bullet"/>
      <w:lvlText w:val="−"/>
      <w:lvlJc w:val="left"/>
      <w:pPr>
        <w:ind w:left="2410" w:hanging="284"/>
      </w:pPr>
      <w:rPr>
        <w:rFonts w:ascii="Noto Sans Symbols" w:eastAsia="Times New Roman" w:hAnsi="Noto Sans Symbols"/>
      </w:rPr>
    </w:lvl>
    <w:lvl w:ilvl="5">
      <w:start w:val="1"/>
      <w:numFmt w:val="bullet"/>
      <w:lvlText w:val="−"/>
      <w:lvlJc w:val="left"/>
      <w:pPr>
        <w:ind w:left="2693" w:hanging="283"/>
      </w:pPr>
      <w:rPr>
        <w:rFonts w:ascii="Noto Sans Symbols" w:eastAsia="Times New Roman" w:hAnsi="Noto Sans Symbols"/>
      </w:rPr>
    </w:lvl>
    <w:lvl w:ilvl="6">
      <w:start w:val="1"/>
      <w:numFmt w:val="bullet"/>
      <w:lvlText w:val="▪"/>
      <w:lvlJc w:val="left"/>
      <w:pPr>
        <w:ind w:left="2520" w:hanging="360"/>
      </w:pPr>
      <w:rPr>
        <w:rFonts w:ascii="Noto Sans Symbols" w:eastAsia="Times New Roman" w:hAnsi="Noto Sans Symbols"/>
      </w:rPr>
    </w:lvl>
    <w:lvl w:ilvl="7">
      <w:start w:val="1"/>
      <w:numFmt w:val="bullet"/>
      <w:lvlText w:val="●"/>
      <w:lvlJc w:val="left"/>
      <w:pPr>
        <w:ind w:left="2880" w:hanging="360"/>
      </w:pPr>
      <w:rPr>
        <w:rFonts w:ascii="Noto Sans Symbols" w:eastAsia="Times New Roman" w:hAnsi="Noto Sans Symbols"/>
      </w:rPr>
    </w:lvl>
    <w:lvl w:ilvl="8">
      <w:start w:val="1"/>
      <w:numFmt w:val="bullet"/>
      <w:lvlText w:val="♦"/>
      <w:lvlJc w:val="left"/>
      <w:pPr>
        <w:ind w:left="3240" w:hanging="360"/>
      </w:pPr>
      <w:rPr>
        <w:rFonts w:ascii="Noto Sans Symbols" w:eastAsia="Times New Roman" w:hAnsi="Noto Sans Symbols"/>
      </w:rPr>
    </w:lvl>
  </w:abstractNum>
  <w:abstractNum w:abstractNumId="10">
    <w:nsid w:val="586430FD"/>
    <w:multiLevelType w:val="hybridMultilevel"/>
    <w:tmpl w:val="3E72E638"/>
    <w:lvl w:ilvl="0" w:tplc="C9D0C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B772013"/>
    <w:multiLevelType w:val="hybridMultilevel"/>
    <w:tmpl w:val="88602B0E"/>
    <w:lvl w:ilvl="0" w:tplc="2130B760">
      <w:start w:val="1"/>
      <w:numFmt w:val="decimal"/>
      <w:lvlText w:val="%1)"/>
      <w:lvlJc w:val="left"/>
      <w:pPr>
        <w:ind w:left="1713" w:hanging="360"/>
      </w:pPr>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2">
    <w:nsid w:val="73D44A82"/>
    <w:multiLevelType w:val="multilevel"/>
    <w:tmpl w:val="45CAC544"/>
    <w:lvl w:ilvl="0">
      <w:start w:val="1"/>
      <w:numFmt w:val="bullet"/>
      <w:lvlText w:val=""/>
      <w:lvlJc w:val="left"/>
      <w:pPr>
        <w:ind w:left="1210" w:hanging="360"/>
      </w:pPr>
      <w:rPr>
        <w:rFonts w:ascii="Symbol" w:hAnsi="Symbol" w:hint="default"/>
        <w:sz w:val="18"/>
      </w:rPr>
    </w:lvl>
    <w:lvl w:ilvl="1">
      <w:start w:val="1"/>
      <w:numFmt w:val="bullet"/>
      <w:lvlText w:val="o"/>
      <w:lvlJc w:val="left"/>
      <w:pPr>
        <w:ind w:left="1581" w:hanging="360"/>
      </w:pPr>
      <w:rPr>
        <w:rFonts w:ascii="Courier New" w:eastAsia="Times New Roman" w:hAnsi="Courier New"/>
      </w:rPr>
    </w:lvl>
    <w:lvl w:ilvl="2">
      <w:start w:val="1"/>
      <w:numFmt w:val="bullet"/>
      <w:lvlText w:val="▪"/>
      <w:lvlJc w:val="left"/>
      <w:pPr>
        <w:ind w:left="2301" w:hanging="360"/>
      </w:pPr>
      <w:rPr>
        <w:rFonts w:ascii="Noto Sans Symbols" w:eastAsia="Times New Roman" w:hAnsi="Noto Sans Symbols"/>
      </w:rPr>
    </w:lvl>
    <w:lvl w:ilvl="3">
      <w:start w:val="1"/>
      <w:numFmt w:val="bullet"/>
      <w:lvlText w:val="●"/>
      <w:lvlJc w:val="left"/>
      <w:pPr>
        <w:ind w:left="3021" w:hanging="360"/>
      </w:pPr>
      <w:rPr>
        <w:rFonts w:ascii="Noto Sans Symbols" w:eastAsia="Times New Roman" w:hAnsi="Noto Sans Symbols"/>
      </w:rPr>
    </w:lvl>
    <w:lvl w:ilvl="4">
      <w:start w:val="1"/>
      <w:numFmt w:val="bullet"/>
      <w:lvlText w:val="o"/>
      <w:lvlJc w:val="left"/>
      <w:pPr>
        <w:ind w:left="3741" w:hanging="360"/>
      </w:pPr>
      <w:rPr>
        <w:rFonts w:ascii="Courier New" w:eastAsia="Times New Roman" w:hAnsi="Courier New"/>
      </w:rPr>
    </w:lvl>
    <w:lvl w:ilvl="5">
      <w:start w:val="1"/>
      <w:numFmt w:val="bullet"/>
      <w:lvlText w:val="▪"/>
      <w:lvlJc w:val="left"/>
      <w:pPr>
        <w:ind w:left="4461" w:hanging="360"/>
      </w:pPr>
      <w:rPr>
        <w:rFonts w:ascii="Noto Sans Symbols" w:eastAsia="Times New Roman" w:hAnsi="Noto Sans Symbols"/>
      </w:rPr>
    </w:lvl>
    <w:lvl w:ilvl="6">
      <w:start w:val="1"/>
      <w:numFmt w:val="bullet"/>
      <w:lvlText w:val="●"/>
      <w:lvlJc w:val="left"/>
      <w:pPr>
        <w:ind w:left="5181" w:hanging="360"/>
      </w:pPr>
      <w:rPr>
        <w:rFonts w:ascii="Noto Sans Symbols" w:eastAsia="Times New Roman" w:hAnsi="Noto Sans Symbols"/>
      </w:rPr>
    </w:lvl>
    <w:lvl w:ilvl="7">
      <w:start w:val="1"/>
      <w:numFmt w:val="bullet"/>
      <w:lvlText w:val="o"/>
      <w:lvlJc w:val="left"/>
      <w:pPr>
        <w:ind w:left="5901" w:hanging="360"/>
      </w:pPr>
      <w:rPr>
        <w:rFonts w:ascii="Courier New" w:eastAsia="Times New Roman" w:hAnsi="Courier New"/>
      </w:rPr>
    </w:lvl>
    <w:lvl w:ilvl="8">
      <w:start w:val="1"/>
      <w:numFmt w:val="bullet"/>
      <w:lvlText w:val="▪"/>
      <w:lvlJc w:val="left"/>
      <w:pPr>
        <w:ind w:left="6621" w:hanging="360"/>
      </w:pPr>
      <w:rPr>
        <w:rFonts w:ascii="Noto Sans Symbols" w:eastAsia="Times New Roman" w:hAnsi="Noto Sans Symbols"/>
      </w:rPr>
    </w:lvl>
  </w:abstractNum>
  <w:abstractNum w:abstractNumId="13">
    <w:nsid w:val="775716F1"/>
    <w:multiLevelType w:val="hybridMultilevel"/>
    <w:tmpl w:val="0DEEA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904D61"/>
    <w:multiLevelType w:val="hybridMultilevel"/>
    <w:tmpl w:val="07604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1"/>
  </w:num>
  <w:num w:numId="4">
    <w:abstractNumId w:val="9"/>
  </w:num>
  <w:num w:numId="5">
    <w:abstractNumId w:val="7"/>
  </w:num>
  <w:num w:numId="6">
    <w:abstractNumId w:val="8"/>
  </w:num>
  <w:num w:numId="7">
    <w:abstractNumId w:val="2"/>
  </w:num>
  <w:num w:numId="8">
    <w:abstractNumId w:val="0"/>
  </w:num>
  <w:num w:numId="9">
    <w:abstractNumId w:val="12"/>
  </w:num>
  <w:num w:numId="10">
    <w:abstractNumId w:val="11"/>
  </w:num>
  <w:num w:numId="11">
    <w:abstractNumId w:val="5"/>
  </w:num>
  <w:num w:numId="12">
    <w:abstractNumId w:val="3"/>
  </w:num>
  <w:num w:numId="13">
    <w:abstractNumId w:val="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B5"/>
    <w:rsid w:val="00021419"/>
    <w:rsid w:val="000E645A"/>
    <w:rsid w:val="000F456D"/>
    <w:rsid w:val="00101676"/>
    <w:rsid w:val="00181ED0"/>
    <w:rsid w:val="001C7042"/>
    <w:rsid w:val="001C7DF0"/>
    <w:rsid w:val="00217BBF"/>
    <w:rsid w:val="00294217"/>
    <w:rsid w:val="002E58B1"/>
    <w:rsid w:val="0031510C"/>
    <w:rsid w:val="00325608"/>
    <w:rsid w:val="00350032"/>
    <w:rsid w:val="003544EE"/>
    <w:rsid w:val="003F1598"/>
    <w:rsid w:val="00516C80"/>
    <w:rsid w:val="00535BFE"/>
    <w:rsid w:val="005828BE"/>
    <w:rsid w:val="007618B3"/>
    <w:rsid w:val="00791218"/>
    <w:rsid w:val="007D69D3"/>
    <w:rsid w:val="007F1CA2"/>
    <w:rsid w:val="008E1F92"/>
    <w:rsid w:val="00966D2C"/>
    <w:rsid w:val="0099285A"/>
    <w:rsid w:val="0099539D"/>
    <w:rsid w:val="00A106EC"/>
    <w:rsid w:val="00A41FF1"/>
    <w:rsid w:val="00B437B5"/>
    <w:rsid w:val="00BB3AEC"/>
    <w:rsid w:val="00BF367C"/>
    <w:rsid w:val="00BF781F"/>
    <w:rsid w:val="00C32EF2"/>
    <w:rsid w:val="00C52B0A"/>
    <w:rsid w:val="00E35F80"/>
    <w:rsid w:val="00E610B5"/>
    <w:rsid w:val="00EA543B"/>
    <w:rsid w:val="00EE60B5"/>
    <w:rsid w:val="00F26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B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10B5"/>
    <w:pPr>
      <w:spacing w:after="0" w:line="240" w:lineRule="auto"/>
    </w:pPr>
  </w:style>
  <w:style w:type="character" w:styleId="a4">
    <w:name w:val="Hyperlink"/>
    <w:basedOn w:val="a0"/>
    <w:uiPriority w:val="99"/>
    <w:unhideWhenUsed/>
    <w:rsid w:val="007912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B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10B5"/>
    <w:pPr>
      <w:spacing w:after="0" w:line="240" w:lineRule="auto"/>
    </w:pPr>
  </w:style>
  <w:style w:type="character" w:styleId="a4">
    <w:name w:val="Hyperlink"/>
    <w:basedOn w:val="a0"/>
    <w:uiPriority w:val="99"/>
    <w:unhideWhenUsed/>
    <w:rsid w:val="007912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rodina_kul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4840</Words>
  <Characters>27591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2018-09-04T14:07:00Z</dcterms:created>
  <dcterms:modified xsi:type="dcterms:W3CDTF">2018-09-04T14:07:00Z</dcterms:modified>
</cp:coreProperties>
</file>