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705">
        <w:rPr>
          <w:rFonts w:ascii="Times New Roman" w:eastAsia="Times New Roman" w:hAnsi="Times New Roman"/>
          <w:b/>
          <w:sz w:val="28"/>
          <w:szCs w:val="28"/>
          <w:lang w:eastAsia="ru-RU"/>
        </w:rPr>
        <w:t>МУН</w:t>
      </w:r>
      <w:bookmarkStart w:id="0" w:name="_GoBack"/>
      <w:bookmarkEnd w:id="0"/>
      <w:r w:rsidRPr="00852705">
        <w:rPr>
          <w:rFonts w:ascii="Times New Roman" w:eastAsia="Times New Roman" w:hAnsi="Times New Roman"/>
          <w:b/>
          <w:sz w:val="28"/>
          <w:szCs w:val="28"/>
          <w:lang w:eastAsia="ru-RU"/>
        </w:rPr>
        <w:t>ИЦИПАЛЬНОЕ КАЗЁННОЕ УЧРЕЖДЕНИЕ КУЛЬТУРЫ</w:t>
      </w:r>
    </w:p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705">
        <w:rPr>
          <w:rFonts w:ascii="Times New Roman" w:eastAsia="Times New Roman" w:hAnsi="Times New Roman"/>
          <w:b/>
          <w:sz w:val="28"/>
          <w:szCs w:val="28"/>
          <w:lang w:eastAsia="ru-RU"/>
        </w:rPr>
        <w:t>«ЦЕНТРАЛИЗОВАННАЯ КЛУБНАЯ СИСТЕМА»</w:t>
      </w:r>
    </w:p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705">
        <w:rPr>
          <w:rFonts w:ascii="Times New Roman" w:eastAsia="Times New Roman" w:hAnsi="Times New Roman"/>
          <w:b/>
          <w:sz w:val="28"/>
          <w:szCs w:val="28"/>
          <w:lang w:eastAsia="ru-RU"/>
        </w:rPr>
        <w:t>НОЛИНСКОГО РАЙОНА</w:t>
      </w:r>
    </w:p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705" w:rsidRPr="00852705" w:rsidRDefault="00852705" w:rsidP="00852705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527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 w:rsidRPr="008527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 И КА З</w:t>
      </w:r>
    </w:p>
    <w:p w:rsidR="00852705" w:rsidRPr="00852705" w:rsidRDefault="00F35E74" w:rsidP="00852705">
      <w:pPr>
        <w:spacing w:before="100" w:beforeAutospacing="1" w:after="0" w:line="240" w:lineRule="auto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</w:t>
      </w:r>
      <w:r w:rsidR="000F4E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1F3C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E17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F4E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0C45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="00852705" w:rsidRPr="008527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</w:t>
      </w:r>
      <w:r w:rsidR="001F3C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17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="000C45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6053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             № 08</w:t>
      </w:r>
      <w:r w:rsidR="00852705" w:rsidRPr="008527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-од</w:t>
      </w:r>
    </w:p>
    <w:p w:rsidR="00852705" w:rsidRPr="00852705" w:rsidRDefault="00852705" w:rsidP="00852705">
      <w:pPr>
        <w:spacing w:before="100" w:beforeAutospacing="1"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7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г. Нолинск</w:t>
      </w:r>
    </w:p>
    <w:p w:rsidR="00054DDA" w:rsidRPr="00E05631" w:rsidRDefault="00054DDA" w:rsidP="00054DDA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E0563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О Порядке уведомления работодателя о фактах обращения в целях склонения работников организаций, созданных для выполнения задач, поставленных перед </w:t>
      </w:r>
      <w:r w:rsidR="00852705" w:rsidRPr="00E0563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МКУК «ЦКС» Нолинского района</w:t>
      </w:r>
      <w:r w:rsidRPr="00E0563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, к совершению коррупционных правонарушений</w:t>
      </w:r>
    </w:p>
    <w:p w:rsidR="00054DDA" w:rsidRPr="00852705" w:rsidRDefault="00054DDA" w:rsidP="00054D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E05631">
        <w:rPr>
          <w:rFonts w:ascii="Arial" w:eastAsia="Times New Roman" w:hAnsi="Arial" w:cs="Arial"/>
          <w:b/>
          <w:spacing w:val="2"/>
          <w:sz w:val="21"/>
          <w:szCs w:val="21"/>
          <w:lang w:eastAsia="ru-RU"/>
        </w:rPr>
        <w:br/>
      </w:r>
      <w:r w:rsidRPr="00054D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соответствии со </w:t>
      </w:r>
      <w:hyperlink r:id="rId4" w:history="1">
        <w:r w:rsidRPr="00852705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статьей 11.1 Федерального закона от 25 декабря 2008 года N 273-ФЗ "О противодействии коррупции"</w:t>
        </w:r>
      </w:hyperlink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(Собрание законодательства Российской Федерации, 2008, N 52, ст.6228; 2011, N 48, ст.6730; 2012, N 50, ст.6954), а также в целях повышения эффективности мер по противодействию коррупции </w:t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852705" w:rsidRPr="000C453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ПРИКАЗЫВАЮ</w:t>
      </w:r>
      <w:r w:rsidRPr="000C453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:</w:t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Утвердить Порядок уведомления работодателя о фактах обращения в целях склонения работников организаций, созданных для выполнения задач, поставленных перед </w:t>
      </w:r>
      <w:r w:rsid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МКУК «ЦКС» Нолинского района</w:t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к совершению коррупционных правонарушений согласно приложению.</w:t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5270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0F4E5B" w:rsidRDefault="00852705" w:rsidP="00852705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301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Директор МКУК «ЦКС» </w:t>
      </w:r>
    </w:p>
    <w:p w:rsidR="00852705" w:rsidRPr="00D30106" w:rsidRDefault="00852705" w:rsidP="00852705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301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Нолинского района          </w:t>
      </w:r>
      <w:r w:rsidR="000F4E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__________________________С. В. </w:t>
      </w:r>
      <w:proofErr w:type="spellStart"/>
      <w:r w:rsidR="000F4E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Дровосекова</w:t>
      </w:r>
      <w:proofErr w:type="spellEnd"/>
    </w:p>
    <w:p w:rsidR="00852705" w:rsidRDefault="00852705" w:rsidP="00054DD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852705" w:rsidRDefault="00852705" w:rsidP="00054DD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852705" w:rsidRDefault="00852705" w:rsidP="00054DD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852705" w:rsidRDefault="00852705" w:rsidP="00054DD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0F4E5B" w:rsidRDefault="000F4E5B" w:rsidP="000F4E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0F4E5B" w:rsidRDefault="000F4E5B" w:rsidP="000F4E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0F4E5B" w:rsidRDefault="000F4E5B" w:rsidP="000F4E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0F4E5B" w:rsidRDefault="000F4E5B" w:rsidP="000F4E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Утверждено</w:t>
      </w:r>
    </w:p>
    <w:p w:rsidR="000F4E5B" w:rsidRPr="000F4E5B" w:rsidRDefault="000F4E5B" w:rsidP="000F4E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 xml:space="preserve">приказом  директора </w:t>
      </w:r>
    </w:p>
    <w:p w:rsidR="000F4E5B" w:rsidRPr="000F4E5B" w:rsidRDefault="000F4E5B" w:rsidP="000F4E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МКУК «ЦКС» Нолинского района</w:t>
      </w:r>
    </w:p>
    <w:p w:rsidR="00054DDA" w:rsidRPr="00D30106" w:rsidRDefault="000F4E5B" w:rsidP="000F4E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 xml:space="preserve">                                                                            </w:t>
      </w:r>
      <w:r w:rsidR="000C453A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 xml:space="preserve">от </w:t>
      </w:r>
      <w:r w:rsidR="00F35E74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.0</w:t>
      </w:r>
      <w:r w:rsidR="001F3C3E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.20</w:t>
      </w:r>
      <w:r w:rsidR="001F3C3E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2</w:t>
      </w:r>
      <w:r w:rsidR="00605329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5г. № 08</w:t>
      </w:r>
      <w:r w:rsidR="00E17502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-</w:t>
      </w:r>
      <w:r w:rsidRPr="000F4E5B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од</w:t>
      </w:r>
      <w:r w:rsidR="00054DDA" w:rsidRPr="00852705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     </w:t>
      </w:r>
      <w:r w:rsidR="00054DDA" w:rsidRPr="00852705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br/>
      </w:r>
      <w:r w:rsidR="00054DDA" w:rsidRPr="00D30106"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  <w:t>Порядок уведомления работодателя о фактах обращения в целях склонения работников организаций, созданных для выполнения задач, поставленных перед М</w:t>
      </w:r>
      <w:r w:rsidR="00852705" w:rsidRPr="00D30106"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  <w:t>КУК «ЦКС» Нолинского района</w:t>
      </w:r>
      <w:r w:rsidR="00054DDA" w:rsidRPr="00D30106"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  <w:t>, к совершению коррупционных правонарушений</w:t>
      </w:r>
    </w:p>
    <w:p w:rsidR="00D30106" w:rsidRDefault="00054DDA" w:rsidP="00E1750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  <w:r w:rsidRPr="00852705"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  <w:t>I. Общие положения</w:t>
      </w:r>
    </w:p>
    <w:p w:rsidR="00054DDA" w:rsidRPr="00852705" w:rsidRDefault="00054DDA" w:rsidP="00E1750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85270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1. Порядок уведомления работодателя о фактах обращения в целях склонения работников организаций, созданных для выполнения задач, поставленных перед </w:t>
      </w:r>
      <w:r w:rsidR="00852705" w:rsidRPr="00852705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М</w:t>
      </w:r>
      <w:r w:rsidR="00852705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КУК «ЦКС» Нолинского района</w:t>
      </w:r>
      <w:r w:rsidRPr="0085270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, к совершению коррупционных правонарушений (далее соответственно - организации, работники, Порядок), разработан в соответствии со </w:t>
      </w:r>
      <w:hyperlink r:id="rId5" w:history="1">
        <w:r w:rsidRPr="00852705">
          <w:rPr>
            <w:rFonts w:ascii="Times New Roman" w:eastAsia="Times New Roman" w:hAnsi="Times New Roman"/>
            <w:spacing w:val="2"/>
            <w:sz w:val="24"/>
            <w:szCs w:val="24"/>
            <w:u w:val="single"/>
            <w:lang w:eastAsia="ru-RU"/>
          </w:rPr>
          <w:t>статьей 11.1 Федерального закона от 25 декабря 2008 года N 273-ФЗ "О противодействии коррупции"</w:t>
        </w:r>
      </w:hyperlink>
      <w:r w:rsidRPr="0085270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D30106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054DDA" w:rsidRPr="000F4E5B" w:rsidRDefault="00D30106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II. Порядок уведомления работодателя</w:t>
      </w:r>
    </w:p>
    <w:p w:rsidR="00D30106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4. </w:t>
      </w:r>
      <w:proofErr w:type="gramStart"/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 уведомление о факте обращения в целях склонения к совершению коррупционных правонарушений (далее - уведомление).</w:t>
      </w:r>
      <w:proofErr w:type="gramEnd"/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Уведомление (приложение N 1 к Порядку) представляется в письменном виде в двух экземплярах.</w:t>
      </w:r>
    </w:p>
    <w:p w:rsidR="00054DDA" w:rsidRPr="000F4E5B" w:rsidRDefault="00D30106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III. Перечень сведений, содержащихся в уведомлении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5. В уведомлении указывается: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фамилия, имя, отчество (при наличии), должность, номер телефона работника;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все известные сведения о лице, склоняющем к совершению коррупционного правонарушения;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сущность предполагаемого коррупционного правонарушения;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способ склонения к совершению коррупционного правонарушения;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дата, место, время склонения к совершению коррупционного правонарушения;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обстоятельства склонения к совершению коррупционного правонарушения;</w:t>
      </w:r>
    </w:p>
    <w:p w:rsidR="00D30106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дополнительные имеющиеся по факту склонения к совершению коррупционного правонарушения документы.</w:t>
      </w: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Уведомление должно быть лично подписано работником с указанием даты его составления.</w:t>
      </w:r>
    </w:p>
    <w:p w:rsidR="00F35E74" w:rsidRDefault="00D30106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</w:t>
      </w:r>
    </w:p>
    <w:p w:rsidR="00F35E74" w:rsidRDefault="00F35E74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054DDA" w:rsidRPr="000F4E5B" w:rsidRDefault="00054DDA" w:rsidP="00F35E7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IV. Регистрация уведомлений</w:t>
      </w:r>
    </w:p>
    <w:p w:rsidR="00054DDA" w:rsidRPr="000F4E5B" w:rsidRDefault="00F35E74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 Структурное подразделение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приложению N 2 к Порядку,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8. Первый экземпляр зарегистрированного уведомления в день регистрации структурным подразделением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p w:rsidR="00054DDA" w:rsidRPr="000F4E5B" w:rsidRDefault="00D30106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Приложение N 1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Порядку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Рекомендуемый образец</w:t>
      </w: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4A0"/>
      </w:tblPr>
      <w:tblGrid>
        <w:gridCol w:w="4565"/>
        <w:gridCol w:w="554"/>
        <w:gridCol w:w="1448"/>
        <w:gridCol w:w="2787"/>
      </w:tblGrid>
      <w:tr w:rsidR="00054DDA" w:rsidRPr="00E17502" w:rsidTr="00054DDA">
        <w:trPr>
          <w:trHeight w:val="15"/>
        </w:trPr>
        <w:tc>
          <w:tcPr>
            <w:tcW w:w="517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Руководителю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(Ф.И.О)</w:t>
            </w: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(Ф.И.О., должность, телефон)</w:t>
            </w: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54DDA" w:rsidRPr="000F4E5B" w:rsidRDefault="00054DDA" w:rsidP="00D30106">
      <w:pPr>
        <w:shd w:val="clear" w:color="auto" w:fill="FFFFFF"/>
        <w:spacing w:before="150" w:after="75" w:line="288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Уведомление о факте обращения в целях склонения работника к совершению коррупционных правонарушений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2750"/>
        <w:gridCol w:w="370"/>
        <w:gridCol w:w="5310"/>
        <w:gridCol w:w="370"/>
      </w:tblGrid>
      <w:tr w:rsidR="00054DDA" w:rsidRPr="00E17502" w:rsidTr="00054DDA">
        <w:trPr>
          <w:trHeight w:val="15"/>
        </w:trPr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Сообщаю, что: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(описание обстоятельств, при которых стало известно о случаях обращения </w:t>
            </w:r>
            <w:proofErr w:type="gramEnd"/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 работнику 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 связи с исполнением им должностных обязанностей 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каких-либо лиц в целях склонения его к совершению 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коррупционных правонарушений)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(дата, место, время)</w:t>
            </w:r>
          </w:p>
        </w:tc>
      </w:tr>
      <w:tr w:rsidR="00054DDA" w:rsidRPr="00E17502" w:rsidTr="00054DDA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(подробные сведения о коррупционных правонарушениях, которые</w:t>
            </w:r>
            <w:proofErr w:type="gramEnd"/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должен был бы совершить работник </w:t>
            </w:r>
          </w:p>
        </w:tc>
      </w:tr>
      <w:tr w:rsidR="00054DDA" w:rsidRPr="00E17502" w:rsidTr="00054DDA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 просьбе обратившихся лиц)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склоняющем</w:t>
            </w:r>
            <w:proofErr w:type="gramEnd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к коррупционному правонарушению)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(способ и обстоятельства склонения к коррупционному правонарушению,</w:t>
            </w:r>
            <w:proofErr w:type="gramEnd"/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 также информация об отказе 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согласии</w:t>
            </w:r>
            <w:proofErr w:type="gramEnd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 работника принять предложение лица о совершении </w:t>
            </w:r>
          </w:p>
        </w:tc>
      </w:tr>
      <w:tr w:rsidR="00054DDA" w:rsidRPr="00E17502" w:rsidTr="00054DDA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коррупционного правонарушения)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35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(подпись)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(инициалы и фамилия)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351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351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6"/>
        <w:gridCol w:w="1994"/>
        <w:gridCol w:w="846"/>
        <w:gridCol w:w="654"/>
        <w:gridCol w:w="396"/>
        <w:gridCol w:w="1846"/>
        <w:gridCol w:w="551"/>
        <w:gridCol w:w="654"/>
        <w:gridCol w:w="457"/>
      </w:tblGrid>
      <w:tr w:rsidR="00054DDA" w:rsidRPr="00E17502" w:rsidTr="00054DDA">
        <w:trPr>
          <w:trHeight w:val="15"/>
        </w:trPr>
        <w:tc>
          <w:tcPr>
            <w:tcW w:w="2033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Регистрация: 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54DDA" w:rsidRPr="000F4E5B" w:rsidRDefault="00054DDA" w:rsidP="00D30106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Приложение N 2 к Порядку. Журнал регистрации уведомлений о фактах обращения в целях склонения работников к совершению коррупционных правонарушений</w:t>
      </w:r>
    </w:p>
    <w:p w:rsidR="00054DDA" w:rsidRPr="000F4E5B" w:rsidRDefault="00D30106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Приложение N 2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Порядку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4"/>
      </w:tblGrid>
      <w:tr w:rsidR="00054DDA" w:rsidRPr="00E17502" w:rsidTr="00054DDA">
        <w:trPr>
          <w:trHeight w:val="15"/>
          <w:jc w:val="center"/>
        </w:trPr>
        <w:tc>
          <w:tcPr>
            <w:tcW w:w="1034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rPr>
          <w:jc w:val="center"/>
        </w:trPr>
        <w:tc>
          <w:tcPr>
            <w:tcW w:w="1034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rPr>
          <w:jc w:val="center"/>
        </w:trPr>
        <w:tc>
          <w:tcPr>
            <w:tcW w:w="1034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054DDA" w:rsidRPr="000F4E5B" w:rsidRDefault="00054DDA" w:rsidP="00D30106">
      <w:pPr>
        <w:shd w:val="clear" w:color="auto" w:fill="FFFFFF"/>
        <w:spacing w:before="150" w:after="75" w:line="288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     к совершению коррупционных правонарушений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555"/>
        <w:gridCol w:w="554"/>
        <w:gridCol w:w="739"/>
        <w:gridCol w:w="554"/>
        <w:gridCol w:w="1294"/>
        <w:gridCol w:w="554"/>
        <w:gridCol w:w="739"/>
        <w:gridCol w:w="555"/>
      </w:tblGrid>
      <w:tr w:rsidR="00054DDA" w:rsidRPr="00E17502" w:rsidTr="00054DDA">
        <w:trPr>
          <w:trHeight w:val="15"/>
        </w:trPr>
        <w:tc>
          <w:tcPr>
            <w:tcW w:w="73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Начат: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54DDA" w:rsidRPr="00E17502" w:rsidTr="00054DDA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Окончен: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54DDA" w:rsidRPr="00E17502" w:rsidTr="00054DDA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"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листах</w:t>
            </w:r>
            <w:proofErr w:type="gramEnd"/>
          </w:p>
        </w:tc>
      </w:tr>
    </w:tbl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7"/>
        <w:gridCol w:w="946"/>
        <w:gridCol w:w="946"/>
        <w:gridCol w:w="946"/>
        <w:gridCol w:w="963"/>
        <w:gridCol w:w="850"/>
        <w:gridCol w:w="1089"/>
        <w:gridCol w:w="1089"/>
        <w:gridCol w:w="1006"/>
        <w:gridCol w:w="962"/>
      </w:tblGrid>
      <w:tr w:rsidR="000F4E5B" w:rsidRPr="00E17502" w:rsidTr="00054DDA">
        <w:trPr>
          <w:trHeight w:val="15"/>
        </w:trPr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4E5B" w:rsidRPr="00E17502" w:rsidTr="00054DD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рацион-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рации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Ф.И.О.,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подав-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шего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Краткое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жание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листов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рующего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рующего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пода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шего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отметки</w:t>
            </w:r>
          </w:p>
        </w:tc>
      </w:tr>
      <w:tr w:rsidR="000F4E5B" w:rsidRPr="00E17502" w:rsidTr="00054DD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0F4E5B" w:rsidRPr="00E17502" w:rsidTr="00054DD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4E5B" w:rsidRPr="00E17502" w:rsidTr="00054DD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4E5B" w:rsidRPr="00E17502" w:rsidTr="00054DD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6D34" w:rsidRPr="00852705" w:rsidRDefault="00A26D34">
      <w:pPr>
        <w:rPr>
          <w:rFonts w:ascii="Times New Roman" w:hAnsi="Times New Roman"/>
          <w:sz w:val="24"/>
          <w:szCs w:val="24"/>
        </w:rPr>
      </w:pPr>
    </w:p>
    <w:sectPr w:rsidR="00A26D34" w:rsidRPr="00852705" w:rsidSect="00D3010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AFB"/>
    <w:rsid w:val="00054DDA"/>
    <w:rsid w:val="000B500F"/>
    <w:rsid w:val="000C453A"/>
    <w:rsid w:val="000F4E5B"/>
    <w:rsid w:val="001F3C3E"/>
    <w:rsid w:val="00605329"/>
    <w:rsid w:val="00706C81"/>
    <w:rsid w:val="00852705"/>
    <w:rsid w:val="008E6438"/>
    <w:rsid w:val="00973588"/>
    <w:rsid w:val="00A26D34"/>
    <w:rsid w:val="00A3307A"/>
    <w:rsid w:val="00D30106"/>
    <w:rsid w:val="00D71CA3"/>
    <w:rsid w:val="00E05631"/>
    <w:rsid w:val="00E17502"/>
    <w:rsid w:val="00EB01D5"/>
    <w:rsid w:val="00F15AFB"/>
    <w:rsid w:val="00F35E74"/>
    <w:rsid w:val="00F41D57"/>
    <w:rsid w:val="00F4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15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83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823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263" TargetMode="External"/><Relationship Id="rId4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8479</CharactersWithSpaces>
  <SharedDoc>false</SharedDoc>
  <HLinks>
    <vt:vector size="12" baseType="variant">
      <vt:variant>
        <vt:i4>6750320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7</cp:revision>
  <cp:lastPrinted>2019-02-26T08:47:00Z</cp:lastPrinted>
  <dcterms:created xsi:type="dcterms:W3CDTF">2024-03-19T06:37:00Z</dcterms:created>
  <dcterms:modified xsi:type="dcterms:W3CDTF">2025-01-15T13:28:00Z</dcterms:modified>
</cp:coreProperties>
</file>