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КАЗЕННОЕ УЧРЕЖДЕНИЕ КУЛЬТУРЫ</w:t>
      </w: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>«Централизованная клубная система»</w:t>
      </w: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>Нолинского</w:t>
      </w:r>
      <w:proofErr w:type="spellEnd"/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</w:t>
      </w: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</w:t>
      </w:r>
    </w:p>
    <w:p w:rsidR="002761B3" w:rsidRPr="002761B3" w:rsidRDefault="002761B3" w:rsidP="0027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09.01.201</w:t>
      </w:r>
      <w:r w:rsidR="00DC5E2B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№ </w:t>
      </w:r>
      <w:r w:rsidR="00DC5E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1 - </w:t>
      </w:r>
      <w:proofErr w:type="spellStart"/>
      <w:r w:rsidR="00DC5E2B">
        <w:rPr>
          <w:rFonts w:ascii="Times New Roman" w:eastAsia="Times New Roman" w:hAnsi="Times New Roman" w:cs="Times New Roman"/>
          <w:sz w:val="28"/>
          <w:szCs w:val="20"/>
          <w:lang w:eastAsia="ru-RU"/>
        </w:rPr>
        <w:t>лс</w:t>
      </w:r>
      <w:proofErr w:type="spellEnd"/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г. Нолинск                                     </w:t>
      </w: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61B3" w:rsidRPr="002761B3" w:rsidRDefault="002761B3" w:rsidP="002761B3">
      <w:pPr>
        <w:tabs>
          <w:tab w:val="left" w:pos="802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1B3" w:rsidRPr="002761B3" w:rsidRDefault="002761B3" w:rsidP="002761B3">
      <w:pPr>
        <w:tabs>
          <w:tab w:val="left" w:pos="802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61B3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Положения о платных услугах и иной, приносящей доход деятельности  МКУК «ЦКС» </w:t>
      </w:r>
      <w:proofErr w:type="spellStart"/>
      <w:r w:rsidRPr="002761B3">
        <w:rPr>
          <w:rFonts w:ascii="Times New Roman" w:eastAsia="Calibri" w:hAnsi="Times New Roman" w:cs="Times New Roman"/>
          <w:b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b/>
          <w:sz w:val="28"/>
          <w:szCs w:val="28"/>
        </w:rPr>
        <w:t xml:space="preserve"> района.</w:t>
      </w:r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Устава</w:t>
      </w:r>
      <w:r w:rsidRPr="002761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МКУК «ЦКС» </w:t>
      </w:r>
      <w:proofErr w:type="spellStart"/>
      <w:r w:rsidRPr="002761B3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администрации </w:t>
      </w:r>
      <w:proofErr w:type="spellStart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Нолинского</w:t>
      </w:r>
      <w:proofErr w:type="spellEnd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03.04.2017 №</w:t>
      </w:r>
      <w:r w:rsidR="00DC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249, ПРИКАЗЫВАЮ:</w:t>
      </w:r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с 09.01.201</w:t>
      </w:r>
      <w:r w:rsidR="00DC5E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«Положение о  платных услугах и  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иной, приносящей доход деятельности  МКУК «ЦКС» </w:t>
      </w:r>
      <w:proofErr w:type="spellStart"/>
      <w:r w:rsidRPr="002761B3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№1.</w:t>
      </w:r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1B3">
        <w:rPr>
          <w:rFonts w:ascii="Times New Roman" w:eastAsia="Calibri" w:hAnsi="Times New Roman" w:cs="Times New Roman"/>
          <w:sz w:val="28"/>
          <w:szCs w:val="28"/>
        </w:rPr>
        <w:t>2.Утвердить перечень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платных услуг и  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иной, приносящей доход деятельности  МКУК «ЦКС» </w:t>
      </w:r>
      <w:proofErr w:type="spellStart"/>
      <w:r w:rsidRPr="002761B3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C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3.Утвердить прейскурант цен на 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услуги и  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иную, приносящей доход деятельность  МКУК «ЦКС» </w:t>
      </w:r>
      <w:proofErr w:type="spellStart"/>
      <w:r w:rsidRPr="002761B3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 №</w:t>
      </w:r>
      <w:r w:rsidR="00DC5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End"/>
    </w:p>
    <w:p w:rsidR="002761B3" w:rsidRPr="002761B3" w:rsidRDefault="002761B3" w:rsidP="002761B3">
      <w:pPr>
        <w:tabs>
          <w:tab w:val="left" w:pos="8027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1B3">
        <w:rPr>
          <w:rFonts w:ascii="Times New Roman" w:eastAsia="Calibri" w:hAnsi="Times New Roman" w:cs="Times New Roman"/>
          <w:sz w:val="28"/>
          <w:szCs w:val="28"/>
        </w:rPr>
        <w:t>4.Считать утратившим силу приказ №4 от 09.01</w:t>
      </w:r>
      <w:r w:rsidR="00DC5E2B">
        <w:rPr>
          <w:rFonts w:ascii="Times New Roman" w:eastAsia="Calibri" w:hAnsi="Times New Roman" w:cs="Times New Roman"/>
          <w:sz w:val="28"/>
          <w:szCs w:val="28"/>
        </w:rPr>
        <w:t>.2018</w:t>
      </w:r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года «Об утверждении Положения о платных услугах МКУК «ЦКС» </w:t>
      </w:r>
      <w:proofErr w:type="spellStart"/>
      <w:r w:rsidRPr="002761B3">
        <w:rPr>
          <w:rFonts w:ascii="Times New Roman" w:eastAsia="Calibri" w:hAnsi="Times New Roman" w:cs="Times New Roman"/>
          <w:sz w:val="28"/>
          <w:szCs w:val="28"/>
        </w:rPr>
        <w:t>Нолинского</w:t>
      </w:r>
      <w:proofErr w:type="spellEnd"/>
      <w:r w:rsidRPr="002761B3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B3" w:rsidRPr="002761B3" w:rsidRDefault="002761B3" w:rsidP="0027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МКУК «ЦКС»</w:t>
      </w:r>
    </w:p>
    <w:p w:rsidR="00EF5FDC" w:rsidRDefault="002761B3" w:rsidP="00DC5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Нолинского</w:t>
      </w:r>
      <w:proofErr w:type="spellEnd"/>
      <w:r w:rsidRPr="0027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</w:t>
      </w:r>
      <w:r w:rsidR="00DC5E2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Г. Воробьёва</w:t>
      </w:r>
    </w:p>
    <w:p w:rsidR="00E53BCC" w:rsidRDefault="00E53BCC" w:rsidP="00DC5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CC" w:rsidRDefault="00E53BCC" w:rsidP="00DC5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>Приложение N 1 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к  Приказу директора МКУК «ЦКС»</w:t>
      </w:r>
    </w:p>
    <w:p w:rsidR="00E53BCC" w:rsidRPr="00E53BCC" w:rsidRDefault="00E53BCC" w:rsidP="00E53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Нолинского</w:t>
      </w:r>
      <w:proofErr w:type="spellEnd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района</w:t>
      </w: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 «09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января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г. </w:t>
      </w:r>
    </w:p>
    <w:p w:rsidR="00E53BCC" w:rsidRPr="00E53BCC" w:rsidRDefault="00E53BCC" w:rsidP="00E53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3BCC" w:rsidRPr="00E53BCC" w:rsidRDefault="00E53BCC" w:rsidP="00E53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B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E53BCC" w:rsidRPr="00E53BCC" w:rsidRDefault="00E53BCC" w:rsidP="00E53BC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B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платных услугах муниципального казенного учреждения культуры «Централизованная клубная система» </w:t>
      </w:r>
      <w:proofErr w:type="spellStart"/>
      <w:r w:rsidRPr="00E53B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Нолинского</w:t>
      </w:r>
      <w:proofErr w:type="spellEnd"/>
      <w:r w:rsidRPr="00E53B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</w:t>
      </w:r>
    </w:p>
    <w:p w:rsidR="00E53BCC" w:rsidRPr="00E53BCC" w:rsidRDefault="00E53BCC" w:rsidP="00E53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3BCC" w:rsidRPr="00E53BCC" w:rsidRDefault="00E53BCC" w:rsidP="00E53BCC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E53BCC">
        <w:rPr>
          <w:rFonts w:ascii="Times New Roman" w:eastAsia="Calibri" w:hAnsi="Times New Roman" w:cs="Times New Roman"/>
          <w:b/>
          <w:sz w:val="24"/>
        </w:rPr>
        <w:t>Общие положения.</w:t>
      </w:r>
    </w:p>
    <w:p w:rsidR="00E53BCC" w:rsidRPr="00E53BCC" w:rsidRDefault="00E53BCC" w:rsidP="00E53BCC">
      <w:pPr>
        <w:ind w:left="720"/>
        <w:contextualSpacing/>
        <w:rPr>
          <w:rFonts w:ascii="Times New Roman" w:eastAsia="Calibri" w:hAnsi="Times New Roman" w:cs="Times New Roman"/>
          <w:b/>
          <w:sz w:val="24"/>
        </w:rPr>
      </w:pP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Настоящее</w:t>
      </w:r>
      <w:r w:rsidR="00102699">
        <w:rPr>
          <w:rFonts w:ascii="Times New Roman" w:eastAsia="Calibri" w:hAnsi="Times New Roman" w:cs="Times New Roman"/>
          <w:sz w:val="24"/>
        </w:rPr>
        <w:t xml:space="preserve"> положение определяет основы пр</w:t>
      </w:r>
      <w:r w:rsidR="00876D5B">
        <w:rPr>
          <w:rFonts w:ascii="Times New Roman" w:eastAsia="Calibri" w:hAnsi="Times New Roman" w:cs="Times New Roman"/>
          <w:sz w:val="24"/>
        </w:rPr>
        <w:t>е</w:t>
      </w:r>
      <w:r w:rsidRPr="00E53BCC">
        <w:rPr>
          <w:rFonts w:ascii="Times New Roman" w:eastAsia="Calibri" w:hAnsi="Times New Roman" w:cs="Times New Roman"/>
          <w:sz w:val="24"/>
        </w:rPr>
        <w:t xml:space="preserve">доставления платных услуг МКУК «ЦКС»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 и его филиалов (далее – Учреждение), деятельность которых носит просветительский, культурно-досуговый, научно-методический и информационный характер.</w:t>
      </w: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E53BCC">
        <w:rPr>
          <w:rFonts w:ascii="Times New Roman" w:eastAsia="Calibri" w:hAnsi="Times New Roman" w:cs="Times New Roman"/>
          <w:sz w:val="24"/>
        </w:rPr>
        <w:t>Настоящее Положение разработано в соответствии с Законом Российской Федерации от 09.10.1992 № 3612-1 "Основы законодательства РФ о культуре", Федеральным законом от 06.10.2003 № 131-ФЗ "Об общих принципах организации местного самоуправления в Российской Федерации",</w:t>
      </w:r>
      <w:r w:rsidRPr="00E53BCC">
        <w:rPr>
          <w:rFonts w:ascii="Calibri" w:eastAsia="Calibri" w:hAnsi="Calibri" w:cs="Times New Roman"/>
        </w:rPr>
        <w:t xml:space="preserve"> </w:t>
      </w:r>
      <w:r w:rsidRPr="00E53BCC">
        <w:rPr>
          <w:rFonts w:ascii="Times New Roman" w:eastAsia="Calibri" w:hAnsi="Times New Roman" w:cs="Times New Roman"/>
          <w:sz w:val="24"/>
        </w:rPr>
        <w:t>Законом РФ от 12.01.1996 г. № 7 – ФЗ</w:t>
      </w:r>
      <w:r w:rsidRPr="00E53BCC">
        <w:rPr>
          <w:rFonts w:ascii="Calibri" w:eastAsia="Calibri" w:hAnsi="Calibri" w:cs="Times New Roman"/>
          <w:sz w:val="24"/>
        </w:rPr>
        <w:t xml:space="preserve"> </w:t>
      </w:r>
      <w:r w:rsidRPr="00E53BCC">
        <w:rPr>
          <w:rFonts w:ascii="Times New Roman" w:eastAsia="Calibri" w:hAnsi="Times New Roman" w:cs="Times New Roman"/>
          <w:sz w:val="24"/>
        </w:rPr>
        <w:t>«О некоммерческих организациях», Гражданским Кодексом РФ ст. 50, ст.16, ст.52, ст.53, ст. 54, ст.57 Федерального Закона от 06.10.2003</w:t>
      </w:r>
      <w:proofErr w:type="gramEnd"/>
      <w:r w:rsidRPr="00E53BCC">
        <w:rPr>
          <w:rFonts w:ascii="Times New Roman" w:eastAsia="Calibri" w:hAnsi="Times New Roman" w:cs="Times New Roman"/>
          <w:sz w:val="24"/>
        </w:rPr>
        <w:t xml:space="preserve"> г. с изменениями и дополнениями от </w:t>
      </w:r>
      <w:smartTag w:uri="urn:schemas-microsoft-com:office:smarttags" w:element="date">
        <w:smartTagPr>
          <w:attr w:name="Year" w:val="2008"/>
          <w:attr w:name="Day" w:val="01"/>
          <w:attr w:name="Month" w:val="01"/>
          <w:attr w:name="ls" w:val="trans"/>
        </w:smartTagPr>
        <w:r w:rsidRPr="00E53BCC">
          <w:rPr>
            <w:rFonts w:ascii="Times New Roman" w:eastAsia="Calibri" w:hAnsi="Times New Roman" w:cs="Times New Roman"/>
            <w:sz w:val="24"/>
          </w:rPr>
          <w:t>01.01.2008</w:t>
        </w:r>
      </w:smartTag>
      <w:r w:rsidRPr="00E53BCC">
        <w:rPr>
          <w:rFonts w:ascii="Times New Roman" w:eastAsia="Calibri" w:hAnsi="Times New Roman" w:cs="Times New Roman"/>
          <w:sz w:val="24"/>
        </w:rPr>
        <w:t xml:space="preserve"> г., Уставом МКУК «ЦКС»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района, утвержденного постановлением администрации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 от </w:t>
      </w:r>
      <w:smartTag w:uri="urn:schemas-microsoft-com:office:smarttags" w:element="date">
        <w:smartTagPr>
          <w:attr w:name="Year" w:val="2015"/>
          <w:attr w:name="Day" w:val="12"/>
          <w:attr w:name="Month" w:val="10"/>
          <w:attr w:name="ls" w:val="trans"/>
        </w:smartTagPr>
        <w:r w:rsidRPr="00E53BCC">
          <w:rPr>
            <w:rFonts w:ascii="Times New Roman" w:eastAsia="Calibri" w:hAnsi="Times New Roman" w:cs="Times New Roman"/>
            <w:sz w:val="24"/>
          </w:rPr>
          <w:t>12.10.2015</w:t>
        </w:r>
      </w:smartTag>
      <w:r w:rsidRPr="00E53BCC">
        <w:rPr>
          <w:rFonts w:ascii="Times New Roman" w:eastAsia="Calibri" w:hAnsi="Times New Roman" w:cs="Times New Roman"/>
          <w:sz w:val="24"/>
        </w:rPr>
        <w:t xml:space="preserve"> № 892.</w:t>
      </w: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 xml:space="preserve">Платные услуги оказываются в целях удовлетворения разнообразных духовных запросов и культурных потребностей населения в сфере досуга на основе свободного выбора занятий, общности интересов и не рассматриваются как предпринимательская деятельность, если доход от них идёт на развитие и совершенствование материально-технической базы МКУК «ЦКС»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района.</w:t>
      </w: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Дополнительные платные услуги Учреждения не могут быть введены в рамках основной уставной деятельности.</w:t>
      </w: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Учреждение самостоятельно определяет возможность предоставления платных услуг в зависимости от материальной базы, численного состава и квалификации персонала, спроса на услугу, работу и т.д.</w:t>
      </w:r>
    </w:p>
    <w:p w:rsidR="00E53BCC" w:rsidRPr="00E53BCC" w:rsidRDefault="00E53BCC" w:rsidP="00E53BCC">
      <w:pPr>
        <w:numPr>
          <w:ilvl w:val="1"/>
          <w:numId w:val="1"/>
        </w:num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Положение обязательно  для  исполнения  всеми  работниками Учреждения,  оказывающими платные услуги.</w:t>
      </w:r>
    </w:p>
    <w:p w:rsidR="00E53BCC" w:rsidRPr="00E53BCC" w:rsidRDefault="00E53BCC" w:rsidP="00E53BCC">
      <w:pPr>
        <w:ind w:left="144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ind w:left="1440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E53BCC">
        <w:rPr>
          <w:rFonts w:ascii="Times New Roman" w:eastAsia="Calibri" w:hAnsi="Times New Roman" w:cs="Times New Roman"/>
          <w:b/>
          <w:sz w:val="24"/>
        </w:rPr>
        <w:t>2. Порядок предоставления платных услуг.</w:t>
      </w:r>
    </w:p>
    <w:p w:rsidR="00E53BCC" w:rsidRPr="00E53BCC" w:rsidRDefault="00E53BCC" w:rsidP="00E53BCC">
      <w:pPr>
        <w:ind w:left="144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2.1. Учреждение оказывает платные услуги населению в соответствии с уставной деятельностью и Прейскурантом платных услуг.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2.2. При предоставлении платных услуг Учреждением сохраняется установленный режим работы, при этом не должны сокращаться услуги, предоставляемые на бесплатной основе, и ухудшаться их качество.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lastRenderedPageBreak/>
        <w:t>2.3. Оказание платных услуг осуществляется посредством реализации бланков строгой отчётности, либо на основе заключённого соглашения или договора, как с юридическими, так и с физическими лицами, регламентирующего условия, права и обязанности сторон.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2.4. Платные услуги  осуществляются штатной численностью работников Учреждения или привлеченными специалистами.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2.5. «Исполнитель» ведёт бухгалтерский и статистический учёт доходов по количеству и наименованию предоставленных услуг и расходов, в соответствии с утверждённой сметой, отдельно по основной деятельности, своевременно предоставляя отчётность в вышестоящие органы.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2.6. Оплата за услуги производится «исполнителю» с использованием бланков строгой отчётности, утверждёнными Министерством Финансов РФ.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 xml:space="preserve">2.7. Организацию платных услуг осуществляет директор Учреждения, разрабатывает и внедряет новые виды платных услуг, совместно с управлением  бухгалтерского учета и контроля  администрации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 определяет цены на все виды платных услуг, которые согласовываются с Учредителем.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 xml:space="preserve">2.8. Средства от всех видов платных услуг сдаются в управление по бухгалтерскому учету  администрации </w:t>
      </w:r>
      <w:proofErr w:type="spellStart"/>
      <w:r w:rsidRPr="00E53BCC">
        <w:rPr>
          <w:rFonts w:ascii="Times New Roman" w:eastAsia="Calibri" w:hAnsi="Times New Roman" w:cs="Times New Roman"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sz w:val="24"/>
        </w:rPr>
        <w:t xml:space="preserve"> района 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2.9. Перечень платных услуг и цены на них корректируются с учётом расходов на содержание Учреждения,  а также в связи с изменением законодательной базы, расширением оказываемых услуг, ростом инфляции не чаще одного раза в год.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 xml:space="preserve">2.10. </w:t>
      </w:r>
      <w:proofErr w:type="gramStart"/>
      <w:r w:rsidRPr="00E53BCC">
        <w:rPr>
          <w:rFonts w:ascii="Times New Roman" w:eastAsia="Calibri" w:hAnsi="Times New Roman" w:cs="Times New Roman"/>
          <w:sz w:val="24"/>
        </w:rPr>
        <w:t>Контроль за</w:t>
      </w:r>
      <w:proofErr w:type="gramEnd"/>
      <w:r w:rsidRPr="00E53BCC">
        <w:rPr>
          <w:rFonts w:ascii="Times New Roman" w:eastAsia="Calibri" w:hAnsi="Times New Roman" w:cs="Times New Roman"/>
          <w:sz w:val="24"/>
        </w:rPr>
        <w:t xml:space="preserve"> организацией и качеством оказания платных услуг населению, а также правильностью взимания платы с населения осуществляет руководитель Учреждения.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3.</w:t>
      </w:r>
      <w:r w:rsidRPr="00E53BC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53BCC">
        <w:rPr>
          <w:rFonts w:ascii="Times New Roman" w:eastAsia="Calibri" w:hAnsi="Times New Roman" w:cs="Times New Roman"/>
          <w:b/>
          <w:sz w:val="24"/>
          <w:szCs w:val="24"/>
        </w:rPr>
        <w:t>Размер платы за услуги (работы)</w:t>
      </w:r>
      <w:r w:rsidRPr="00E53BCC">
        <w:rPr>
          <w:rFonts w:ascii="Calibri" w:eastAsia="Calibri" w:hAnsi="Calibri" w:cs="Times New Roman"/>
          <w:b/>
          <w:sz w:val="28"/>
          <w:szCs w:val="28"/>
        </w:rPr>
        <w:t xml:space="preserve">         </w:t>
      </w:r>
    </w:p>
    <w:p w:rsidR="00E53BCC" w:rsidRPr="00E53BCC" w:rsidRDefault="00E53BCC" w:rsidP="00E53BCC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>3.1. Цены (тарифы) на услуги и продукцию, включая цены на билеты, предоставляемые потребителям за плату, устанавливаются в соответствии с Законодательством РФ.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>3.2.   Размер платы за услуги (работы) определяются на основании: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установленных нормативными правовыми актами РФ цен (тарифов) на соответствующие платные услуги, (работы) по основным видам уставной деятельности учреждения;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размера расчетных и расчетно-нормативных затрат на оказание учреждением услуг (работ) по основным видам деятельности, а также на содержание имущества учреждения с учетом анализа фактических затрат учреждения на оказание платных услуг (работ) по основным видам деятельности в предшествующие периоды;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прогнозной информации о динамике изменения  уровня цен (тарифов), входящих в состав затрат учреждения на оказание платных услуг по основным видам деятельности, включая регулируемые государством цены на товары, работы, услуги субъектов естественных монополий;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>3.3. Формирование себестоимости на оказываемые услуги (работы) производится в соответствии со ст.318 НК РФ по двум видам расходов: прямые (</w:t>
      </w: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Рпр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>) и косвенные (</w:t>
      </w: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Ркосв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)                                  С= </w:t>
      </w: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Рпр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Ркосв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>, где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Рпр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- величина прямых расходов, включаемых в себестоимость услуги в сфере культуры</w:t>
      </w:r>
    </w:p>
    <w:p w:rsidR="00E53BCC" w:rsidRPr="00E53BCC" w:rsidRDefault="00E53BCC" w:rsidP="00E53BCC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Ркосв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- величина косвенных расходов, включаемых в стоимость конкретной услуги в сфере культуры.</w:t>
      </w:r>
    </w:p>
    <w:p w:rsidR="00E53BCC" w:rsidRPr="00E53BCC" w:rsidRDefault="00E53BCC" w:rsidP="00E53BCC">
      <w:p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DD300F">
      <w:pPr>
        <w:shd w:val="clear" w:color="auto" w:fill="FFFFFF"/>
        <w:spacing w:line="240" w:lineRule="auto"/>
        <w:ind w:left="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3BCC">
        <w:rPr>
          <w:rFonts w:ascii="Times New Roman" w:eastAsia="Calibri" w:hAnsi="Times New Roman" w:cs="Times New Roman"/>
          <w:b/>
          <w:sz w:val="24"/>
          <w:szCs w:val="24"/>
        </w:rPr>
        <w:t>4.  Пожертвование и дарение</w:t>
      </w:r>
    </w:p>
    <w:p w:rsidR="00E53BCC" w:rsidRPr="00E53BCC" w:rsidRDefault="00E53BCC" w:rsidP="00E53BCC">
      <w:pPr>
        <w:shd w:val="clear" w:color="auto" w:fill="FFFFFF"/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E53BCC">
        <w:rPr>
          <w:rFonts w:ascii="Times New Roman" w:eastAsia="Calibri" w:hAnsi="Times New Roman" w:cs="Times New Roman"/>
          <w:sz w:val="24"/>
          <w:szCs w:val="24"/>
        </w:rPr>
        <w:t>4.1. Учреждение имеет право на получение пожертвований (даров, спонсорских средств) от физических лиц и юридических лиц, организаций в порядке, установленном действующим законодательством РФ</w:t>
      </w:r>
    </w:p>
    <w:p w:rsidR="00E53BCC" w:rsidRPr="00E53BCC" w:rsidRDefault="00E53BCC" w:rsidP="00E53BCC">
      <w:pPr>
        <w:shd w:val="clear" w:color="auto" w:fill="FFFFFF"/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  4.2. Оформление документов о принятии пожертвования (дара, спонсорских средств) проводится руководителем Учреждения на основании ст.124 ГК РФ.</w:t>
      </w:r>
    </w:p>
    <w:p w:rsidR="00E53BCC" w:rsidRPr="00E53BCC" w:rsidRDefault="00E53BCC" w:rsidP="00E53BCC">
      <w:pPr>
        <w:shd w:val="clear" w:color="auto" w:fill="FFFFFF"/>
        <w:tabs>
          <w:tab w:val="left" w:pos="422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</w:p>
    <w:p w:rsidR="00E53BCC" w:rsidRPr="00E53BCC" w:rsidRDefault="00E53BCC" w:rsidP="00E53BCC">
      <w:pPr>
        <w:shd w:val="clear" w:color="auto" w:fill="FFFFFF"/>
        <w:spacing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b/>
          <w:bCs/>
          <w:sz w:val="24"/>
          <w:szCs w:val="24"/>
        </w:rPr>
        <w:t>5. Ответственность сторон по оказанию и получению платных услуг</w:t>
      </w:r>
      <w:r w:rsidR="00DD30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иной приносящей доход деятельности</w:t>
      </w:r>
      <w:r w:rsidRPr="00E53B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E53BCC">
        <w:rPr>
          <w:rFonts w:ascii="Times New Roman" w:eastAsia="Calibri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E53B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качеством оказываемых платных услуг</w:t>
      </w:r>
    </w:p>
    <w:p w:rsidR="00E53BCC" w:rsidRPr="00E53BCC" w:rsidRDefault="00E53BCC" w:rsidP="00E53BCC">
      <w:pPr>
        <w:shd w:val="clear" w:color="auto" w:fill="FFFFFF"/>
        <w:tabs>
          <w:tab w:val="left" w:pos="446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  <w:t xml:space="preserve">5.1. Ответственность за организацию и качество платных услуг возлагается на руководителя </w:t>
      </w:r>
      <w:r w:rsidRPr="00E53BCC">
        <w:rPr>
          <w:rFonts w:ascii="Times New Roman" w:eastAsia="Calibri" w:hAnsi="Times New Roman" w:cs="Times New Roman"/>
          <w:sz w:val="24"/>
          <w:szCs w:val="24"/>
        </w:rPr>
        <w:t>Учреждения.</w:t>
      </w:r>
    </w:p>
    <w:p w:rsidR="00E53BCC" w:rsidRPr="00E53BCC" w:rsidRDefault="00E53BCC" w:rsidP="00E53BCC">
      <w:pPr>
        <w:shd w:val="clear" w:color="auto" w:fill="FFFFFF"/>
        <w:tabs>
          <w:tab w:val="left" w:pos="446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ab/>
      </w:r>
      <w:r w:rsidRPr="00E53BCC">
        <w:rPr>
          <w:rFonts w:ascii="Times New Roman" w:eastAsia="Calibri" w:hAnsi="Times New Roman" w:cs="Times New Roman"/>
          <w:sz w:val="24"/>
          <w:szCs w:val="24"/>
        </w:rPr>
        <w:tab/>
        <w:t>5.2. Исполнитель оказывает платные услуги в порядке и в сроки, определенные Договором.</w:t>
      </w:r>
    </w:p>
    <w:p w:rsidR="00E53BCC" w:rsidRPr="00E53BCC" w:rsidRDefault="00E53BCC" w:rsidP="00E53BCC">
      <w:pPr>
        <w:shd w:val="clear" w:color="auto" w:fill="FFFFFF"/>
        <w:tabs>
          <w:tab w:val="left" w:pos="446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  <w:t>5.3.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</w:t>
      </w:r>
    </w:p>
    <w:p w:rsidR="00E53BCC" w:rsidRPr="00E53BCC" w:rsidRDefault="00E53BCC" w:rsidP="00E53BCC">
      <w:pPr>
        <w:shd w:val="clear" w:color="auto" w:fill="FFFFFF"/>
        <w:tabs>
          <w:tab w:val="left" w:pos="446"/>
        </w:tabs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ab/>
        <w:t xml:space="preserve">5.4. Споры, возникающие между Потребителем и Исполнителем, разрешаются по </w:t>
      </w:r>
      <w:r w:rsidRPr="00E53BCC">
        <w:rPr>
          <w:rFonts w:ascii="Times New Roman" w:eastAsia="Calibri" w:hAnsi="Times New Roman" w:cs="Times New Roman"/>
          <w:sz w:val="24"/>
          <w:szCs w:val="24"/>
        </w:rPr>
        <w:t>согласованию сторон либо в установленном законодательством порядке.</w:t>
      </w:r>
    </w:p>
    <w:p w:rsidR="00E53BCC" w:rsidRPr="00E53BCC" w:rsidRDefault="00E53BCC" w:rsidP="00E53BCC">
      <w:pPr>
        <w:shd w:val="clear" w:color="auto" w:fill="FFFFFF"/>
        <w:tabs>
          <w:tab w:val="left" w:pos="446"/>
        </w:tabs>
        <w:spacing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3BCC">
        <w:rPr>
          <w:rFonts w:ascii="Times New Roman" w:eastAsia="Calibri" w:hAnsi="Times New Roman" w:cs="Times New Roman"/>
          <w:sz w:val="24"/>
          <w:szCs w:val="24"/>
        </w:rPr>
        <w:tab/>
        <w:t xml:space="preserve">5.5.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</w:t>
      </w:r>
      <w:r w:rsidRPr="00E53BC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непреодолимой силы, а также по иным основаниям, предусмотренным законодательством </w:t>
      </w:r>
      <w:r w:rsidRPr="00E53BCC">
        <w:rPr>
          <w:rFonts w:ascii="Times New Roman" w:eastAsia="Calibri" w:hAnsi="Times New Roman" w:cs="Times New Roman"/>
          <w:sz w:val="24"/>
          <w:szCs w:val="24"/>
        </w:rPr>
        <w:t>Российской Федерации.</w:t>
      </w:r>
    </w:p>
    <w:p w:rsidR="00E53BCC" w:rsidRPr="00E53BCC" w:rsidRDefault="00E53BCC" w:rsidP="00E53BCC">
      <w:p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3BCC" w:rsidRPr="00E53BCC" w:rsidRDefault="00E53BCC" w:rsidP="00E53BCC">
      <w:pPr>
        <w:ind w:left="567"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E53BCC">
        <w:rPr>
          <w:rFonts w:ascii="Times New Roman" w:eastAsia="Calibri" w:hAnsi="Times New Roman" w:cs="Times New Roman"/>
          <w:sz w:val="24"/>
        </w:rPr>
        <w:t>.</w:t>
      </w: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ind w:left="56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>Приложение N 2 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  <w:t>к Приказу директора МКУК «ЦКС»</w:t>
      </w:r>
    </w:p>
    <w:p w:rsidR="00E53BCC" w:rsidRPr="00E53BCC" w:rsidRDefault="00E53BCC" w:rsidP="00E53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Нолинского</w:t>
      </w:r>
      <w:proofErr w:type="spellEnd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района</w:t>
      </w: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 «</w:t>
      </w:r>
      <w:r w:rsidR="00C62C4D" w:rsidRP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0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val="en-US" w:eastAsia="ru-RU"/>
        </w:rPr>
        <w:t>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» 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января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201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г. </w:t>
      </w:r>
    </w:p>
    <w:p w:rsidR="00E53BCC" w:rsidRPr="00E53BCC" w:rsidRDefault="00E53BCC" w:rsidP="00E53BCC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E53BCC" w:rsidRPr="00E53BCC" w:rsidRDefault="00E53BCC" w:rsidP="00E53BCC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E53BCC">
        <w:rPr>
          <w:rFonts w:ascii="Times New Roman" w:eastAsia="Calibri" w:hAnsi="Times New Roman" w:cs="Times New Roman"/>
          <w:b/>
          <w:sz w:val="24"/>
        </w:rPr>
        <w:t>Перечень</w:t>
      </w:r>
    </w:p>
    <w:p w:rsidR="00E53BCC" w:rsidRPr="00E53BCC" w:rsidRDefault="00E53BCC" w:rsidP="00E53BCC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E53BCC">
        <w:rPr>
          <w:rFonts w:ascii="Times New Roman" w:eastAsia="Calibri" w:hAnsi="Times New Roman" w:cs="Times New Roman"/>
          <w:b/>
          <w:sz w:val="24"/>
        </w:rPr>
        <w:t xml:space="preserve">платных услуг, предоставляемых муниципальным казённым учреждением культуры «Централизованная клубная система» </w:t>
      </w:r>
      <w:proofErr w:type="spellStart"/>
      <w:r w:rsidRPr="00E53BCC">
        <w:rPr>
          <w:rFonts w:ascii="Times New Roman" w:eastAsia="Calibri" w:hAnsi="Times New Roman" w:cs="Times New Roman"/>
          <w:b/>
          <w:sz w:val="24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  <w:b/>
          <w:sz w:val="24"/>
        </w:rPr>
        <w:t xml:space="preserve"> района</w:t>
      </w:r>
    </w:p>
    <w:p w:rsidR="00E53BCC" w:rsidRPr="00E53BCC" w:rsidRDefault="00E53BCC" w:rsidP="00E53BCC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E53BCC" w:rsidRPr="00E53BCC" w:rsidRDefault="00E53BCC" w:rsidP="00E53BCC">
      <w:pPr>
        <w:jc w:val="center"/>
        <w:rPr>
          <w:rFonts w:ascii="Times New Roman" w:eastAsia="Calibri" w:hAnsi="Times New Roman" w:cs="Times New Roman"/>
        </w:rPr>
      </w:pPr>
      <w:r w:rsidRPr="00E53BCC">
        <w:rPr>
          <w:rFonts w:ascii="Times New Roman" w:eastAsia="Calibri" w:hAnsi="Times New Roman" w:cs="Times New Roman"/>
        </w:rPr>
        <w:t xml:space="preserve">Перечень платных услуг определен в соответствии с уставом Учреждения, утвержденным постановлением администрации </w:t>
      </w:r>
      <w:proofErr w:type="spellStart"/>
      <w:r w:rsidRPr="00E53BCC">
        <w:rPr>
          <w:rFonts w:ascii="Times New Roman" w:eastAsia="Calibri" w:hAnsi="Times New Roman" w:cs="Times New Roman"/>
        </w:rPr>
        <w:t>Нолинского</w:t>
      </w:r>
      <w:proofErr w:type="spellEnd"/>
      <w:r w:rsidRPr="00E53BCC">
        <w:rPr>
          <w:rFonts w:ascii="Times New Roman" w:eastAsia="Calibri" w:hAnsi="Times New Roman" w:cs="Times New Roman"/>
        </w:rPr>
        <w:t xml:space="preserve"> района от 12.10.2015 № 892</w:t>
      </w:r>
    </w:p>
    <w:p w:rsidR="00E53BCC" w:rsidRPr="00E53BCC" w:rsidRDefault="00E53BCC" w:rsidP="00E53BCC">
      <w:pPr>
        <w:ind w:firstLine="6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>1. 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 и других культурно-досуговых мероприятий, в том числе по заявкам организаций, предприятий и отдельных граждан.</w:t>
      </w:r>
    </w:p>
    <w:p w:rsidR="00E53BCC" w:rsidRPr="00E53BCC" w:rsidRDefault="00E53BCC" w:rsidP="00E53BC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>2. 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торжеств.</w:t>
      </w: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   3. Обучение в платных кружках, студиях, на курсах.</w:t>
      </w:r>
    </w:p>
    <w:p w:rsidR="00E53BCC" w:rsidRPr="00E53BCC" w:rsidRDefault="00E53BCC" w:rsidP="00E53BCC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   4. Оказание консультативной, методической и организационно-творческой помощи в подготовке и проведении культурно-досуговых мероприятий, предоставление сценариев.</w:t>
      </w: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  5. Предоставление услуг по прокату сценических костюмов, обуви, реквизита, культурного и другого инвентаря, аудиозаписей отечественных и зарубежных музыкальных и художественных произведений, </w:t>
      </w:r>
      <w:proofErr w:type="spellStart"/>
      <w:r w:rsidRPr="00E53BCC">
        <w:rPr>
          <w:rFonts w:ascii="Times New Roman" w:eastAsia="Calibri" w:hAnsi="Times New Roman" w:cs="Times New Roman"/>
          <w:sz w:val="24"/>
          <w:szCs w:val="24"/>
        </w:rPr>
        <w:t>звукоусилительной</w:t>
      </w:r>
      <w:proofErr w:type="spellEnd"/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и осветительной аппаратуры и другого профильного оборудования, изготовление сценических костюмов, обуви, реквизита.</w:t>
      </w: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6. Предоставление игровых комнат для детей.</w:t>
      </w: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7. Предоставления помещений для юридических и частных лиц, с целью проведения торговли, для проведения юбилеев, вечеров, торжественной регистрации брака.</w:t>
      </w:r>
    </w:p>
    <w:p w:rsidR="00E53BCC" w:rsidRPr="00E53BCC" w:rsidRDefault="00E53BCC" w:rsidP="00E53B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BCC">
        <w:rPr>
          <w:rFonts w:ascii="Times New Roman" w:eastAsia="Calibri" w:hAnsi="Times New Roman" w:cs="Times New Roman"/>
          <w:sz w:val="24"/>
          <w:szCs w:val="24"/>
        </w:rPr>
        <w:t xml:space="preserve">      8. Предоставление зрительных залов для гастрольных выступлений артистов театров, цирка, концертных организаций и т.п.  </w:t>
      </w:r>
    </w:p>
    <w:p w:rsidR="00E53BCC" w:rsidRPr="00E53BCC" w:rsidRDefault="00E53BCC" w:rsidP="00E53BCC">
      <w:pPr>
        <w:ind w:left="567"/>
        <w:jc w:val="both"/>
        <w:rPr>
          <w:rFonts w:ascii="Times New Roman" w:eastAsia="Calibri" w:hAnsi="Times New Roman" w:cs="Times New Roman"/>
          <w:sz w:val="24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53BCC" w:rsidP="00E53BCC">
      <w:pPr>
        <w:keepNext/>
        <w:keepLines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E53BCC" w:rsidRPr="00E53BCC" w:rsidRDefault="00E913D3" w:rsidP="00E91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 w:rsidR="00E53BCC"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Приложение N 3 </w:t>
      </w:r>
      <w:r w:rsidR="00E53BCC"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                                                                                                      </w:t>
      </w:r>
      <w:r w:rsidR="00E53BCC"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  Приказу директора МКУК «ЦКС»</w:t>
      </w:r>
    </w:p>
    <w:p w:rsidR="00E53BCC" w:rsidRPr="00E53BCC" w:rsidRDefault="00E53BCC" w:rsidP="00E53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proofErr w:type="spellStart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Нолинского</w:t>
      </w:r>
      <w:proofErr w:type="spellEnd"/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района</w:t>
      </w:r>
    </w:p>
    <w:p w:rsidR="00E53BCC" w:rsidRPr="00E53BCC" w:rsidRDefault="00E53BCC" w:rsidP="00E53BCC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от «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09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» 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января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201</w:t>
      </w:r>
      <w:r w:rsidR="00C62C4D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9</w:t>
      </w:r>
      <w:r w:rsidRPr="00E53BCC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г. </w:t>
      </w:r>
    </w:p>
    <w:p w:rsidR="00E53BCC" w:rsidRPr="00E53BCC" w:rsidRDefault="00E53BCC" w:rsidP="00E53BCC">
      <w:pPr>
        <w:keepNext/>
        <w:keepLines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E53BCC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ПРЕЙСКУРАНТ ЦЕН</w:t>
      </w:r>
    </w:p>
    <w:p w:rsidR="00E53BCC" w:rsidRPr="00E53BCC" w:rsidRDefault="00E53BCC" w:rsidP="00E53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53B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услуги,</w:t>
      </w:r>
      <w:r w:rsidR="00E913D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E53B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предоставляемые муниципальным казенным учреждением культуры  «Централизованная клубная система» </w:t>
      </w:r>
      <w:proofErr w:type="spellStart"/>
      <w:r w:rsidRPr="00E53B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Нолинского</w:t>
      </w:r>
      <w:proofErr w:type="spellEnd"/>
      <w:r w:rsidRPr="00E53B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района</w:t>
      </w:r>
    </w:p>
    <w:p w:rsidR="00E53BCC" w:rsidRPr="00E53BCC" w:rsidRDefault="00E53BCC" w:rsidP="00E53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3544"/>
        <w:gridCol w:w="1715"/>
        <w:gridCol w:w="1635"/>
        <w:gridCol w:w="2016"/>
      </w:tblGrid>
      <w:tr w:rsidR="00E53BCC" w:rsidRPr="00E53BCC" w:rsidTr="00E913D3">
        <w:trPr>
          <w:trHeight w:val="46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услуги в рублях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BCC" w:rsidRPr="00E53BCC" w:rsidTr="00E53BCC">
        <w:trPr>
          <w:trHeight w:val="4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CC" w:rsidRPr="00E53BCC" w:rsidRDefault="00E53BCC" w:rsidP="00E5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BCC" w:rsidRPr="00E53BCC" w:rsidRDefault="00E53BCC" w:rsidP="00E5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CC" w:rsidRPr="00E53BCC" w:rsidRDefault="00E53BCC" w:rsidP="00E53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Филиалы </w:t>
            </w:r>
            <w:proofErr w:type="gramStart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ородские дома культуры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Филиалы </w:t>
            </w:r>
            <w:proofErr w:type="gramStart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ельские дома культуры и клубы 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платных кружках, секциях, студиях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студия вокала 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студия хореографии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занятие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 мин.)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детская дискотека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взрослая дискотека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игровой программы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игровой программой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50-00 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40-00</w:t>
            </w:r>
          </w:p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70-00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дискотека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100-00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мероприятия: </w:t>
            </w:r>
            <w:proofErr w:type="spellStart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игровые программы, концерты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</w:tr>
      <w:tr w:rsidR="00E53BCC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развлекательных мероприятий по заявкам организаций, предприятий, учреждений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3BCC" w:rsidRPr="00E53BCC" w:rsidRDefault="00E53BCC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художественно – музыкальному озвучиванию поздравлений (праздничное поздравление во время проведения массовых гуляний, танцевальных вечеров, дискотек)</w:t>
            </w: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обращение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сценария мероприятия</w:t>
            </w: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сценарий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детской игровой программы (дня рождения и т.д.) по заказу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ансамбля, самодеятельных коллективов и отдельных исполнителей для 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семейных и гражданских праздников и торжеств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номер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напрокат звуковой аппаратуры:</w:t>
            </w: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-колонка, микшерный пульт;</w:t>
            </w: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-микрофон (1шт)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Предоставление помещения (фойе) для торговых организаций</w:t>
            </w:r>
          </w:p>
          <w:p w:rsidR="00A248BE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Выставки-продажи (улица)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Default="00E913D3" w:rsidP="00A2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600-00</w:t>
            </w:r>
          </w:p>
          <w:p w:rsidR="00A248BE" w:rsidRDefault="00A248BE" w:rsidP="00A24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248BE" w:rsidRPr="00A248BE" w:rsidRDefault="00A248BE" w:rsidP="00A24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Предоставление помещения  для проведения юбилеев, вечеров, </w:t>
            </w:r>
            <w:r w:rsidR="00A248B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новогодних ёлок, </w:t>
            </w:r>
            <w:r w:rsidRPr="00E53B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торжественной регистрации брака (1 час)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A248BE" w:rsidP="00C62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2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53B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Предоставление зала для гастрольных выступлений театров, цирка, артистов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представление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E91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валового объёма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A2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в</w:t>
            </w:r>
            <w:r w:rsidR="00A24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алового объёма</w:t>
            </w:r>
          </w:p>
        </w:tc>
      </w:tr>
      <w:tr w:rsidR="00E913D3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3D3" w:rsidRPr="00E53BCC" w:rsidRDefault="00E913D3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реквизита, костюмов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E913D3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13D3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13D3" w:rsidRPr="00E53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</w:tr>
      <w:tr w:rsidR="00A248BE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8BE" w:rsidRPr="00E53BCC" w:rsidRDefault="00A248BE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8BE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ДК для проведения развлечений для детей (батуты, аттракционы, цирк, зоопарк)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8BE" w:rsidRPr="00E53BCC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8BE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8BE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8BE" w:rsidRPr="00E53BCC" w:rsidTr="00E913D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8BE" w:rsidRDefault="00A248BE" w:rsidP="00E53B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8BE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помещения для проведения лечебного часа </w:t>
            </w:r>
            <w:r w:rsidR="0037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пропаганде здорового образа жизни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8BE" w:rsidRDefault="00372A20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8BE" w:rsidRDefault="00372A20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8BE" w:rsidRDefault="00A248BE" w:rsidP="00047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BCC" w:rsidRPr="00E53BCC" w:rsidRDefault="00E53BCC" w:rsidP="00E53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CC" w:rsidRDefault="00372A20" w:rsidP="00DC5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B84">
        <w:rPr>
          <w:rFonts w:ascii="Times New Roman" w:hAnsi="Times New Roman" w:cs="Times New Roman"/>
          <w:sz w:val="28"/>
          <w:szCs w:val="28"/>
        </w:rPr>
        <w:t>Платные услуги по билетам филиалов МКУК «ЦКС»</w:t>
      </w:r>
      <w:r w:rsidR="00393B84" w:rsidRPr="00393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B84" w:rsidRPr="00393B84">
        <w:rPr>
          <w:rFonts w:ascii="Times New Roman" w:hAnsi="Times New Roman" w:cs="Times New Roman"/>
          <w:sz w:val="28"/>
          <w:szCs w:val="28"/>
        </w:rPr>
        <w:t>Ноли</w:t>
      </w:r>
      <w:r w:rsidRPr="00393B84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393B84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Style w:val="a3"/>
        <w:tblW w:w="0" w:type="auto"/>
        <w:tblLook w:val="04A0"/>
      </w:tblPr>
      <w:tblGrid>
        <w:gridCol w:w="2373"/>
        <w:gridCol w:w="1118"/>
        <w:gridCol w:w="1250"/>
        <w:gridCol w:w="1097"/>
        <w:gridCol w:w="1271"/>
        <w:gridCol w:w="1278"/>
        <w:gridCol w:w="1184"/>
      </w:tblGrid>
      <w:tr w:rsidR="00856911" w:rsidTr="00393B84">
        <w:tc>
          <w:tcPr>
            <w:tcW w:w="2373" w:type="dxa"/>
          </w:tcPr>
          <w:p w:rsidR="00393B84" w:rsidRPr="00393B84" w:rsidRDefault="00393B84" w:rsidP="00393B84">
            <w:pPr>
              <w:rPr>
                <w:rFonts w:ascii="Times New Roman" w:hAnsi="Times New Roman" w:cs="Times New Roman"/>
              </w:rPr>
            </w:pPr>
            <w:r w:rsidRPr="00393B84">
              <w:rPr>
                <w:rFonts w:ascii="Times New Roman" w:hAnsi="Times New Roman" w:cs="Times New Roman"/>
              </w:rPr>
              <w:t>Наименование филиалов СДК и клубов</w:t>
            </w:r>
          </w:p>
        </w:tc>
        <w:tc>
          <w:tcPr>
            <w:tcW w:w="2368" w:type="dxa"/>
            <w:gridSpan w:val="2"/>
          </w:tcPr>
          <w:p w:rsidR="00393B84" w:rsidRPr="00393B84" w:rsidRDefault="00393B84" w:rsidP="00DC5E2B">
            <w:pPr>
              <w:rPr>
                <w:rFonts w:ascii="Times New Roman" w:hAnsi="Times New Roman" w:cs="Times New Roman"/>
              </w:rPr>
            </w:pPr>
            <w:r w:rsidRPr="00393B84"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2368" w:type="dxa"/>
            <w:gridSpan w:val="2"/>
          </w:tcPr>
          <w:p w:rsidR="00393B84" w:rsidRPr="00393B84" w:rsidRDefault="00F4753D" w:rsidP="00DC5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Концерты,</w:t>
            </w:r>
          </w:p>
          <w:p w:rsidR="00393B84" w:rsidRPr="00393B84" w:rsidRDefault="00393B84" w:rsidP="00DC5E2B">
            <w:pPr>
              <w:rPr>
                <w:rFonts w:ascii="Times New Roman" w:hAnsi="Times New Roman" w:cs="Times New Roman"/>
              </w:rPr>
            </w:pPr>
            <w:r w:rsidRPr="00393B84">
              <w:rPr>
                <w:rFonts w:ascii="Times New Roman" w:hAnsi="Times New Roman" w:cs="Times New Roman"/>
              </w:rPr>
              <w:t>Спектакли</w:t>
            </w:r>
          </w:p>
        </w:tc>
        <w:tc>
          <w:tcPr>
            <w:tcW w:w="2462" w:type="dxa"/>
            <w:gridSpan w:val="2"/>
          </w:tcPr>
          <w:p w:rsidR="00393B84" w:rsidRPr="00393B84" w:rsidRDefault="00393B84" w:rsidP="00DC5E2B">
            <w:pPr>
              <w:rPr>
                <w:rFonts w:ascii="Times New Roman" w:hAnsi="Times New Roman" w:cs="Times New Roman"/>
              </w:rPr>
            </w:pPr>
            <w:r w:rsidRPr="00393B84">
              <w:rPr>
                <w:rFonts w:ascii="Times New Roman" w:hAnsi="Times New Roman" w:cs="Times New Roman"/>
              </w:rPr>
              <w:t>Конкурсы, игровые программы</w:t>
            </w:r>
          </w:p>
        </w:tc>
      </w:tr>
      <w:tr w:rsidR="00856911" w:rsidTr="00393B84">
        <w:tc>
          <w:tcPr>
            <w:tcW w:w="2373" w:type="dxa"/>
          </w:tcPr>
          <w:p w:rsidR="00393B84" w:rsidRDefault="00393B84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250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1097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271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1278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взросл.</w:t>
            </w:r>
          </w:p>
        </w:tc>
        <w:tc>
          <w:tcPr>
            <w:tcW w:w="1184" w:type="dxa"/>
          </w:tcPr>
          <w:p w:rsidR="00393B84" w:rsidRDefault="0085691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Аркуль</w:t>
            </w:r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Медведок</w:t>
            </w:r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Кырчаны</w:t>
            </w:r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Рябиновщина</w:t>
            </w:r>
            <w:proofErr w:type="spellEnd"/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Чащино</w:t>
            </w:r>
            <w:proofErr w:type="spellEnd"/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</w:t>
            </w:r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Татаурово</w:t>
            </w:r>
          </w:p>
        </w:tc>
        <w:tc>
          <w:tcPr>
            <w:tcW w:w="111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Зыково</w:t>
            </w:r>
            <w:proofErr w:type="spellEnd"/>
          </w:p>
        </w:tc>
        <w:tc>
          <w:tcPr>
            <w:tcW w:w="111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Ерёмино</w:t>
            </w:r>
          </w:p>
        </w:tc>
        <w:tc>
          <w:tcPr>
            <w:tcW w:w="111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</w:t>
            </w:r>
          </w:p>
        </w:tc>
        <w:tc>
          <w:tcPr>
            <w:tcW w:w="111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50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100-00</w:t>
            </w:r>
          </w:p>
        </w:tc>
        <w:tc>
          <w:tcPr>
            <w:tcW w:w="1184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4B5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Швариха</w:t>
            </w:r>
            <w:proofErr w:type="spellEnd"/>
          </w:p>
        </w:tc>
        <w:tc>
          <w:tcPr>
            <w:tcW w:w="111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  <w:tr w:rsidR="004B5ED1" w:rsidTr="00393B84">
        <w:tc>
          <w:tcPr>
            <w:tcW w:w="2373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Лудяна</w:t>
            </w:r>
            <w:proofErr w:type="spellEnd"/>
          </w:p>
        </w:tc>
        <w:tc>
          <w:tcPr>
            <w:tcW w:w="1118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50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097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271" w:type="dxa"/>
          </w:tcPr>
          <w:p w:rsidR="004B5ED1" w:rsidRDefault="004B5ED1" w:rsidP="00047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  <w:tc>
          <w:tcPr>
            <w:tcW w:w="1278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50-00</w:t>
            </w:r>
          </w:p>
        </w:tc>
        <w:tc>
          <w:tcPr>
            <w:tcW w:w="1184" w:type="dxa"/>
          </w:tcPr>
          <w:p w:rsidR="004B5ED1" w:rsidRDefault="004B5ED1" w:rsidP="00DC5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30-00</w:t>
            </w:r>
          </w:p>
        </w:tc>
      </w:tr>
    </w:tbl>
    <w:p w:rsidR="00393B84" w:rsidRPr="00393B84" w:rsidRDefault="00393B84" w:rsidP="00DC5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3B84" w:rsidRPr="00393B84" w:rsidSect="0066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C11B7"/>
    <w:multiLevelType w:val="multilevel"/>
    <w:tmpl w:val="C8867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6924"/>
    <w:rsid w:val="00102699"/>
    <w:rsid w:val="001A7D72"/>
    <w:rsid w:val="002761B3"/>
    <w:rsid w:val="00372A20"/>
    <w:rsid w:val="00393B84"/>
    <w:rsid w:val="004B5ED1"/>
    <w:rsid w:val="0050662E"/>
    <w:rsid w:val="00856911"/>
    <w:rsid w:val="00876D5B"/>
    <w:rsid w:val="00A248BE"/>
    <w:rsid w:val="00A818AE"/>
    <w:rsid w:val="00C46887"/>
    <w:rsid w:val="00C62C4D"/>
    <w:rsid w:val="00CB6924"/>
    <w:rsid w:val="00DC5E2B"/>
    <w:rsid w:val="00DD300F"/>
    <w:rsid w:val="00E53BCC"/>
    <w:rsid w:val="00E913D3"/>
    <w:rsid w:val="00EF5FDC"/>
    <w:rsid w:val="00F4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C1EA-796A-4130-893E-0D8EF290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cp:lastPrinted>2019-01-09T07:48:00Z</cp:lastPrinted>
  <dcterms:created xsi:type="dcterms:W3CDTF">2026-04-23T13:19:00Z</dcterms:created>
  <dcterms:modified xsi:type="dcterms:W3CDTF">2026-04-23T13:19:00Z</dcterms:modified>
</cp:coreProperties>
</file>