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82" w:rsidRPr="00126D0B" w:rsidRDefault="00461D82" w:rsidP="00D8332E">
      <w:pPr>
        <w:pStyle w:val="1"/>
        <w:tabs>
          <w:tab w:val="center" w:pos="5244"/>
          <w:tab w:val="left" w:pos="8355"/>
        </w:tabs>
        <w:spacing w:line="276" w:lineRule="auto"/>
        <w:rPr>
          <w:b/>
          <w:sz w:val="25"/>
          <w:szCs w:val="25"/>
          <w:u w:val="single"/>
        </w:rPr>
      </w:pPr>
      <w:r w:rsidRPr="00126D0B">
        <w:rPr>
          <w:b/>
          <w:sz w:val="25"/>
          <w:szCs w:val="25"/>
        </w:rPr>
        <w:t xml:space="preserve">ПРОТОКОЛ </w:t>
      </w:r>
      <w:r w:rsidRPr="00126D0B">
        <w:rPr>
          <w:sz w:val="25"/>
          <w:szCs w:val="25"/>
        </w:rPr>
        <w:t xml:space="preserve">№ </w:t>
      </w:r>
      <w:r w:rsidR="00B667F3" w:rsidRPr="00126D0B">
        <w:rPr>
          <w:b/>
          <w:sz w:val="25"/>
          <w:szCs w:val="25"/>
        </w:rPr>
        <w:t>4</w:t>
      </w:r>
    </w:p>
    <w:p w:rsidR="00CC1A49" w:rsidRPr="00126D0B" w:rsidRDefault="00CC1A49" w:rsidP="00D8332E">
      <w:pPr>
        <w:pStyle w:val="a3"/>
        <w:tabs>
          <w:tab w:val="left" w:pos="4962"/>
        </w:tabs>
        <w:spacing w:line="276" w:lineRule="auto"/>
        <w:rPr>
          <w:b/>
          <w:sz w:val="25"/>
          <w:szCs w:val="25"/>
        </w:rPr>
      </w:pPr>
      <w:r w:rsidRPr="00126D0B">
        <w:rPr>
          <w:b/>
          <w:sz w:val="25"/>
          <w:szCs w:val="25"/>
        </w:rPr>
        <w:t>заседания антитеррористической комиссии Нолинского района</w:t>
      </w:r>
    </w:p>
    <w:p w:rsidR="00461D82" w:rsidRPr="00126D0B" w:rsidRDefault="00461D82" w:rsidP="00D8332E">
      <w:pPr>
        <w:spacing w:line="276" w:lineRule="auto"/>
        <w:jc w:val="both"/>
        <w:rPr>
          <w:sz w:val="8"/>
          <w:szCs w:val="8"/>
        </w:rPr>
      </w:pPr>
    </w:p>
    <w:p w:rsidR="00461D82" w:rsidRPr="00126D0B" w:rsidRDefault="00461D82" w:rsidP="00D8332E">
      <w:pPr>
        <w:spacing w:line="276" w:lineRule="auto"/>
        <w:jc w:val="both"/>
        <w:rPr>
          <w:sz w:val="25"/>
          <w:szCs w:val="25"/>
        </w:rPr>
      </w:pPr>
      <w:r w:rsidRPr="00126D0B">
        <w:rPr>
          <w:sz w:val="25"/>
          <w:szCs w:val="25"/>
        </w:rPr>
        <w:t>г</w:t>
      </w:r>
      <w:r w:rsidR="005C53F8" w:rsidRPr="00126D0B">
        <w:rPr>
          <w:sz w:val="25"/>
          <w:szCs w:val="25"/>
        </w:rPr>
        <w:t>. Нолинск</w:t>
      </w:r>
      <w:r w:rsidR="005C53F8" w:rsidRPr="00126D0B">
        <w:rPr>
          <w:sz w:val="25"/>
          <w:szCs w:val="25"/>
        </w:rPr>
        <w:tab/>
      </w:r>
      <w:r w:rsidR="005C53F8" w:rsidRPr="00126D0B">
        <w:rPr>
          <w:sz w:val="25"/>
          <w:szCs w:val="25"/>
        </w:rPr>
        <w:tab/>
      </w:r>
      <w:r w:rsidR="005C53F8" w:rsidRPr="00126D0B">
        <w:rPr>
          <w:sz w:val="25"/>
          <w:szCs w:val="25"/>
        </w:rPr>
        <w:tab/>
      </w:r>
      <w:r w:rsidR="005C53F8" w:rsidRPr="00126D0B">
        <w:rPr>
          <w:sz w:val="25"/>
          <w:szCs w:val="25"/>
        </w:rPr>
        <w:tab/>
      </w:r>
      <w:r w:rsidR="005C53F8" w:rsidRPr="00126D0B">
        <w:rPr>
          <w:sz w:val="25"/>
          <w:szCs w:val="25"/>
        </w:rPr>
        <w:tab/>
      </w:r>
      <w:r w:rsidR="00F16477">
        <w:rPr>
          <w:sz w:val="25"/>
          <w:szCs w:val="25"/>
        </w:rPr>
        <w:t xml:space="preserve">    </w:t>
      </w:r>
      <w:r w:rsidR="005C53F8" w:rsidRPr="00126D0B">
        <w:rPr>
          <w:sz w:val="25"/>
          <w:szCs w:val="25"/>
        </w:rPr>
        <w:tab/>
      </w:r>
      <w:r w:rsidR="00B479D7" w:rsidRPr="00126D0B">
        <w:rPr>
          <w:sz w:val="25"/>
          <w:szCs w:val="25"/>
        </w:rPr>
        <w:t xml:space="preserve">      </w:t>
      </w:r>
      <w:r w:rsidR="00D633C6">
        <w:rPr>
          <w:sz w:val="25"/>
          <w:szCs w:val="25"/>
        </w:rPr>
        <w:t xml:space="preserve"> </w:t>
      </w:r>
      <w:r w:rsidR="00F16477">
        <w:rPr>
          <w:sz w:val="25"/>
          <w:szCs w:val="25"/>
        </w:rPr>
        <w:t xml:space="preserve">                     </w:t>
      </w:r>
      <w:r w:rsidR="00D633C6">
        <w:rPr>
          <w:sz w:val="25"/>
          <w:szCs w:val="25"/>
        </w:rPr>
        <w:t xml:space="preserve">  </w:t>
      </w:r>
      <w:r w:rsidR="00B479D7" w:rsidRPr="00126D0B">
        <w:rPr>
          <w:sz w:val="25"/>
          <w:szCs w:val="25"/>
        </w:rPr>
        <w:t xml:space="preserve"> </w:t>
      </w:r>
      <w:r w:rsidR="00D633C6">
        <w:rPr>
          <w:sz w:val="25"/>
          <w:szCs w:val="25"/>
        </w:rPr>
        <w:t>17</w:t>
      </w:r>
      <w:r w:rsidR="00EC4F02" w:rsidRPr="00126D0B">
        <w:rPr>
          <w:sz w:val="25"/>
          <w:szCs w:val="25"/>
        </w:rPr>
        <w:t xml:space="preserve"> </w:t>
      </w:r>
      <w:r w:rsidR="00332E72" w:rsidRPr="00126D0B">
        <w:rPr>
          <w:sz w:val="25"/>
          <w:szCs w:val="25"/>
        </w:rPr>
        <w:t>декабря</w:t>
      </w:r>
      <w:r w:rsidR="00D633C6">
        <w:rPr>
          <w:sz w:val="25"/>
          <w:szCs w:val="25"/>
        </w:rPr>
        <w:t xml:space="preserve"> 2018</w:t>
      </w:r>
      <w:r w:rsidRPr="00126D0B">
        <w:rPr>
          <w:sz w:val="25"/>
          <w:szCs w:val="25"/>
        </w:rPr>
        <w:t xml:space="preserve"> года</w:t>
      </w:r>
    </w:p>
    <w:p w:rsidR="00461D82" w:rsidRPr="00D8332E" w:rsidRDefault="00461D82" w:rsidP="00D8332E">
      <w:pPr>
        <w:spacing w:line="276" w:lineRule="auto"/>
        <w:jc w:val="both"/>
        <w:rPr>
          <w:sz w:val="8"/>
          <w:szCs w:val="8"/>
        </w:rPr>
      </w:pPr>
    </w:p>
    <w:p w:rsidR="00461D82" w:rsidRPr="00126D0B" w:rsidRDefault="00461D82" w:rsidP="00D8332E">
      <w:pPr>
        <w:pStyle w:val="a5"/>
        <w:spacing w:line="276" w:lineRule="auto"/>
        <w:rPr>
          <w:sz w:val="25"/>
          <w:szCs w:val="25"/>
        </w:rPr>
      </w:pPr>
      <w:r w:rsidRPr="00126D0B">
        <w:rPr>
          <w:b/>
          <w:sz w:val="25"/>
          <w:szCs w:val="25"/>
        </w:rPr>
        <w:t>Председательствовал</w:t>
      </w:r>
      <w:r w:rsidRPr="00126D0B">
        <w:rPr>
          <w:sz w:val="25"/>
          <w:szCs w:val="25"/>
        </w:rPr>
        <w:t xml:space="preserve">: </w:t>
      </w:r>
      <w:r w:rsidR="00F16477">
        <w:rPr>
          <w:sz w:val="25"/>
          <w:szCs w:val="25"/>
        </w:rPr>
        <w:t>Первый заместитель главы</w:t>
      </w:r>
      <w:r w:rsidRPr="00126D0B">
        <w:rPr>
          <w:sz w:val="25"/>
          <w:szCs w:val="25"/>
        </w:rPr>
        <w:t xml:space="preserve"> администрации </w:t>
      </w:r>
      <w:proofErr w:type="spellStart"/>
      <w:r w:rsidRPr="00126D0B">
        <w:rPr>
          <w:sz w:val="25"/>
          <w:szCs w:val="25"/>
        </w:rPr>
        <w:t>Нолинского</w:t>
      </w:r>
      <w:proofErr w:type="spellEnd"/>
      <w:r w:rsidRPr="00126D0B">
        <w:rPr>
          <w:sz w:val="25"/>
          <w:szCs w:val="25"/>
        </w:rPr>
        <w:t xml:space="preserve"> района, </w:t>
      </w:r>
      <w:r w:rsidR="00F16477">
        <w:rPr>
          <w:sz w:val="25"/>
          <w:szCs w:val="25"/>
        </w:rPr>
        <w:t>заместитель председателя</w:t>
      </w:r>
      <w:r w:rsidRPr="00126D0B">
        <w:rPr>
          <w:sz w:val="25"/>
          <w:szCs w:val="25"/>
        </w:rPr>
        <w:t xml:space="preserve"> </w:t>
      </w:r>
      <w:r w:rsidR="00D32860" w:rsidRPr="00126D0B">
        <w:rPr>
          <w:sz w:val="25"/>
          <w:szCs w:val="25"/>
        </w:rPr>
        <w:t xml:space="preserve">антитеррористической </w:t>
      </w:r>
      <w:r w:rsidRPr="00126D0B">
        <w:rPr>
          <w:sz w:val="25"/>
          <w:szCs w:val="25"/>
        </w:rPr>
        <w:t xml:space="preserve">комиссии </w:t>
      </w:r>
      <w:proofErr w:type="spellStart"/>
      <w:r w:rsidR="00D32860" w:rsidRPr="00126D0B">
        <w:rPr>
          <w:sz w:val="25"/>
          <w:szCs w:val="25"/>
        </w:rPr>
        <w:t>Нолинского</w:t>
      </w:r>
      <w:proofErr w:type="spellEnd"/>
      <w:r w:rsidR="00D32860" w:rsidRPr="00126D0B">
        <w:rPr>
          <w:sz w:val="25"/>
          <w:szCs w:val="25"/>
        </w:rPr>
        <w:t xml:space="preserve"> </w:t>
      </w:r>
      <w:r w:rsidR="00B667F3" w:rsidRPr="00126D0B">
        <w:rPr>
          <w:sz w:val="25"/>
          <w:szCs w:val="25"/>
        </w:rPr>
        <w:t xml:space="preserve">района </w:t>
      </w:r>
      <w:r w:rsidR="00F16477">
        <w:rPr>
          <w:sz w:val="25"/>
          <w:szCs w:val="25"/>
        </w:rPr>
        <w:t>Зорин А.В.</w:t>
      </w:r>
    </w:p>
    <w:p w:rsidR="00461D82" w:rsidRPr="00126D0B" w:rsidRDefault="00461D82" w:rsidP="00D8332E">
      <w:pPr>
        <w:pStyle w:val="a5"/>
        <w:spacing w:line="276" w:lineRule="auto"/>
        <w:rPr>
          <w:sz w:val="8"/>
          <w:szCs w:val="8"/>
        </w:rPr>
      </w:pPr>
    </w:p>
    <w:p w:rsidR="00461D82" w:rsidRPr="00126D0B" w:rsidRDefault="00461D82" w:rsidP="00D8332E">
      <w:pPr>
        <w:pStyle w:val="a5"/>
        <w:spacing w:line="276" w:lineRule="auto"/>
        <w:rPr>
          <w:sz w:val="25"/>
          <w:szCs w:val="25"/>
        </w:rPr>
      </w:pPr>
      <w:r w:rsidRPr="00126D0B">
        <w:rPr>
          <w:b/>
          <w:sz w:val="25"/>
          <w:szCs w:val="25"/>
        </w:rPr>
        <w:t xml:space="preserve">Протокол вел: </w:t>
      </w:r>
      <w:r w:rsidRPr="00126D0B">
        <w:rPr>
          <w:sz w:val="25"/>
          <w:szCs w:val="25"/>
        </w:rPr>
        <w:t>Главный специалист по вопросам ГО и ЧС администрации Нолинского района Ивакин А.Л.</w:t>
      </w:r>
    </w:p>
    <w:p w:rsidR="00461D82" w:rsidRPr="00126D0B" w:rsidRDefault="00461D82" w:rsidP="00D8332E">
      <w:pPr>
        <w:pStyle w:val="a5"/>
        <w:spacing w:line="276" w:lineRule="auto"/>
        <w:rPr>
          <w:sz w:val="8"/>
          <w:szCs w:val="8"/>
        </w:rPr>
      </w:pPr>
    </w:p>
    <w:p w:rsidR="00CC1A49" w:rsidRDefault="00461D82" w:rsidP="00D8332E">
      <w:pPr>
        <w:pStyle w:val="a3"/>
        <w:tabs>
          <w:tab w:val="left" w:pos="4962"/>
        </w:tabs>
        <w:spacing w:line="276" w:lineRule="auto"/>
        <w:jc w:val="both"/>
        <w:rPr>
          <w:sz w:val="25"/>
          <w:szCs w:val="25"/>
        </w:rPr>
      </w:pPr>
      <w:r w:rsidRPr="00126D0B">
        <w:rPr>
          <w:b/>
          <w:sz w:val="25"/>
          <w:szCs w:val="25"/>
        </w:rPr>
        <w:t>Присутствовали:</w:t>
      </w:r>
      <w:r w:rsidR="00B667F3" w:rsidRPr="00126D0B">
        <w:rPr>
          <w:b/>
          <w:sz w:val="25"/>
          <w:szCs w:val="25"/>
        </w:rPr>
        <w:t xml:space="preserve"> </w:t>
      </w:r>
      <w:r w:rsidR="00D633C6" w:rsidRPr="0003044E">
        <w:rPr>
          <w:sz w:val="26"/>
          <w:szCs w:val="26"/>
        </w:rPr>
        <w:t xml:space="preserve">Члены комиссии, утвержденные постановлением администрации </w:t>
      </w:r>
      <w:proofErr w:type="spellStart"/>
      <w:r w:rsidR="00D633C6" w:rsidRPr="0003044E">
        <w:rPr>
          <w:sz w:val="26"/>
          <w:szCs w:val="26"/>
        </w:rPr>
        <w:t>Нолинского</w:t>
      </w:r>
      <w:proofErr w:type="spellEnd"/>
      <w:r w:rsidR="00D633C6" w:rsidRPr="0003044E">
        <w:rPr>
          <w:sz w:val="26"/>
          <w:szCs w:val="26"/>
        </w:rPr>
        <w:t xml:space="preserve"> района от </w:t>
      </w:r>
      <w:r w:rsidR="00F16477">
        <w:rPr>
          <w:sz w:val="26"/>
          <w:szCs w:val="26"/>
        </w:rPr>
        <w:t>20.07.2018</w:t>
      </w:r>
      <w:r w:rsidR="00D633C6" w:rsidRPr="0003044E">
        <w:rPr>
          <w:sz w:val="26"/>
          <w:szCs w:val="26"/>
        </w:rPr>
        <w:t xml:space="preserve"> № </w:t>
      </w:r>
      <w:r w:rsidR="00F16477">
        <w:rPr>
          <w:sz w:val="26"/>
          <w:szCs w:val="26"/>
        </w:rPr>
        <w:t>501</w:t>
      </w:r>
      <w:r w:rsidR="00D633C6" w:rsidRPr="0003044E">
        <w:rPr>
          <w:sz w:val="26"/>
          <w:szCs w:val="26"/>
        </w:rPr>
        <w:t>.</w:t>
      </w:r>
    </w:p>
    <w:p w:rsidR="00D43B84" w:rsidRPr="00D43B84" w:rsidRDefault="00D43B84" w:rsidP="00D8332E">
      <w:pPr>
        <w:pStyle w:val="a3"/>
        <w:tabs>
          <w:tab w:val="left" w:pos="4962"/>
        </w:tabs>
        <w:spacing w:line="276" w:lineRule="auto"/>
        <w:jc w:val="both"/>
        <w:rPr>
          <w:sz w:val="25"/>
          <w:szCs w:val="25"/>
        </w:rPr>
      </w:pPr>
      <w:r w:rsidRPr="00D43B84">
        <w:rPr>
          <w:sz w:val="25"/>
          <w:szCs w:val="25"/>
        </w:rPr>
        <w:t xml:space="preserve">Помощник прокурора </w:t>
      </w:r>
      <w:proofErr w:type="spellStart"/>
      <w:r w:rsidRPr="00D43B84">
        <w:rPr>
          <w:sz w:val="25"/>
          <w:szCs w:val="25"/>
        </w:rPr>
        <w:t>Нолинского</w:t>
      </w:r>
      <w:proofErr w:type="spellEnd"/>
      <w:r w:rsidRPr="00D43B84">
        <w:rPr>
          <w:sz w:val="25"/>
          <w:szCs w:val="25"/>
        </w:rPr>
        <w:t xml:space="preserve"> района Дубровин Н.Н.</w:t>
      </w:r>
    </w:p>
    <w:p w:rsidR="00461D82" w:rsidRPr="00126D0B" w:rsidRDefault="00461D82" w:rsidP="00D8332E">
      <w:pPr>
        <w:pStyle w:val="a3"/>
        <w:tabs>
          <w:tab w:val="left" w:pos="4962"/>
        </w:tabs>
        <w:spacing w:line="276" w:lineRule="auto"/>
        <w:jc w:val="both"/>
        <w:rPr>
          <w:sz w:val="8"/>
          <w:szCs w:val="8"/>
        </w:rPr>
      </w:pPr>
    </w:p>
    <w:p w:rsidR="00461D82" w:rsidRPr="00126D0B" w:rsidRDefault="00461D82" w:rsidP="00D8332E">
      <w:pPr>
        <w:pStyle w:val="a5"/>
        <w:spacing w:line="276" w:lineRule="auto"/>
        <w:rPr>
          <w:sz w:val="25"/>
          <w:szCs w:val="25"/>
        </w:rPr>
      </w:pPr>
      <w:r w:rsidRPr="00126D0B">
        <w:rPr>
          <w:b/>
          <w:sz w:val="25"/>
          <w:szCs w:val="25"/>
        </w:rPr>
        <w:t xml:space="preserve">Выступающие: </w:t>
      </w:r>
      <w:r w:rsidR="00F16477">
        <w:rPr>
          <w:sz w:val="25"/>
          <w:szCs w:val="25"/>
        </w:rPr>
        <w:t>Первый заместитель главы</w:t>
      </w:r>
      <w:r w:rsidR="00F16477" w:rsidRPr="00126D0B">
        <w:rPr>
          <w:sz w:val="25"/>
          <w:szCs w:val="25"/>
        </w:rPr>
        <w:t xml:space="preserve"> администрации </w:t>
      </w:r>
      <w:proofErr w:type="spellStart"/>
      <w:r w:rsidR="00F16477" w:rsidRPr="00126D0B">
        <w:rPr>
          <w:sz w:val="25"/>
          <w:szCs w:val="25"/>
        </w:rPr>
        <w:t>Нолинского</w:t>
      </w:r>
      <w:proofErr w:type="spellEnd"/>
      <w:r w:rsidR="00F16477" w:rsidRPr="00126D0B">
        <w:rPr>
          <w:sz w:val="25"/>
          <w:szCs w:val="25"/>
        </w:rPr>
        <w:t xml:space="preserve"> района, </w:t>
      </w:r>
      <w:r w:rsidR="00F16477">
        <w:rPr>
          <w:sz w:val="25"/>
          <w:szCs w:val="25"/>
        </w:rPr>
        <w:t>заместитель председателя</w:t>
      </w:r>
      <w:r w:rsidR="00F16477" w:rsidRPr="00126D0B">
        <w:rPr>
          <w:sz w:val="25"/>
          <w:szCs w:val="25"/>
        </w:rPr>
        <w:t xml:space="preserve"> антитеррористической комиссии </w:t>
      </w:r>
      <w:proofErr w:type="spellStart"/>
      <w:r w:rsidR="00F16477" w:rsidRPr="00126D0B">
        <w:rPr>
          <w:sz w:val="25"/>
          <w:szCs w:val="25"/>
        </w:rPr>
        <w:t>Нолинского</w:t>
      </w:r>
      <w:proofErr w:type="spellEnd"/>
      <w:r w:rsidR="00F16477" w:rsidRPr="00126D0B">
        <w:rPr>
          <w:sz w:val="25"/>
          <w:szCs w:val="25"/>
        </w:rPr>
        <w:t xml:space="preserve"> района </w:t>
      </w:r>
      <w:r w:rsidR="00F16477">
        <w:rPr>
          <w:sz w:val="25"/>
          <w:szCs w:val="25"/>
        </w:rPr>
        <w:t>Зорин А.В.</w:t>
      </w:r>
    </w:p>
    <w:p w:rsidR="00F9116D" w:rsidRPr="00F16477" w:rsidRDefault="00D8332E" w:rsidP="00D8332E">
      <w:pPr>
        <w:tabs>
          <w:tab w:val="left" w:pos="1701"/>
          <w:tab w:val="left" w:pos="1985"/>
        </w:tabs>
        <w:spacing w:line="276" w:lineRule="auto"/>
        <w:ind w:firstLine="709"/>
        <w:jc w:val="both"/>
        <w:rPr>
          <w:rFonts w:ascii="13" w:hAnsi="13"/>
          <w:sz w:val="25"/>
          <w:szCs w:val="25"/>
        </w:rPr>
      </w:pPr>
      <w:r>
        <w:rPr>
          <w:rFonts w:ascii="13" w:hAnsi="13"/>
          <w:sz w:val="25"/>
          <w:szCs w:val="25"/>
        </w:rPr>
        <w:tab/>
        <w:t xml:space="preserve"> </w:t>
      </w:r>
      <w:r w:rsidR="00F16477">
        <w:rPr>
          <w:rFonts w:ascii="13" w:hAnsi="13"/>
          <w:sz w:val="25"/>
          <w:szCs w:val="25"/>
        </w:rPr>
        <w:t xml:space="preserve"> </w:t>
      </w:r>
      <w:r w:rsidR="00F16477" w:rsidRPr="00F16477">
        <w:rPr>
          <w:rFonts w:ascii="13" w:hAnsi="13"/>
          <w:sz w:val="25"/>
          <w:szCs w:val="25"/>
        </w:rPr>
        <w:t>Заместитель начальника полиции «По охране общественного порядка» МО МВД России «</w:t>
      </w:r>
      <w:proofErr w:type="spellStart"/>
      <w:r w:rsidR="00F16477" w:rsidRPr="00F16477">
        <w:rPr>
          <w:rFonts w:ascii="13" w:hAnsi="13"/>
          <w:sz w:val="25"/>
          <w:szCs w:val="25"/>
        </w:rPr>
        <w:t>Нолинский</w:t>
      </w:r>
      <w:proofErr w:type="spellEnd"/>
      <w:r w:rsidR="00F16477" w:rsidRPr="00F16477">
        <w:rPr>
          <w:rFonts w:ascii="13" w:hAnsi="13"/>
          <w:sz w:val="25"/>
          <w:szCs w:val="25"/>
        </w:rPr>
        <w:t xml:space="preserve">» </w:t>
      </w:r>
      <w:proofErr w:type="spellStart"/>
      <w:r w:rsidR="00F16477" w:rsidRPr="00F16477">
        <w:rPr>
          <w:rFonts w:ascii="13" w:hAnsi="13"/>
          <w:sz w:val="25"/>
          <w:szCs w:val="25"/>
        </w:rPr>
        <w:t>Двоеглазов</w:t>
      </w:r>
      <w:proofErr w:type="spellEnd"/>
      <w:r w:rsidR="00F16477" w:rsidRPr="00F16477">
        <w:rPr>
          <w:rFonts w:ascii="13" w:hAnsi="13"/>
          <w:sz w:val="25"/>
          <w:szCs w:val="25"/>
        </w:rPr>
        <w:t xml:space="preserve"> С.Н.</w:t>
      </w:r>
    </w:p>
    <w:p w:rsidR="00461D82" w:rsidRPr="00D8332E" w:rsidRDefault="00461D82" w:rsidP="00D8332E">
      <w:pPr>
        <w:tabs>
          <w:tab w:val="left" w:pos="1985"/>
          <w:tab w:val="left" w:pos="2127"/>
        </w:tabs>
        <w:spacing w:line="276" w:lineRule="auto"/>
        <w:jc w:val="both"/>
        <w:rPr>
          <w:sz w:val="8"/>
          <w:szCs w:val="8"/>
        </w:rPr>
      </w:pPr>
    </w:p>
    <w:p w:rsidR="00461D82" w:rsidRPr="00126D0B" w:rsidRDefault="00461D82" w:rsidP="00D8332E">
      <w:pPr>
        <w:spacing w:line="276" w:lineRule="auto"/>
        <w:jc w:val="center"/>
        <w:rPr>
          <w:sz w:val="25"/>
          <w:szCs w:val="25"/>
        </w:rPr>
      </w:pPr>
      <w:r w:rsidRPr="00126D0B">
        <w:rPr>
          <w:b/>
          <w:sz w:val="25"/>
          <w:szCs w:val="25"/>
        </w:rPr>
        <w:t>Повестка совещания</w:t>
      </w:r>
      <w:r w:rsidRPr="00126D0B">
        <w:rPr>
          <w:sz w:val="25"/>
          <w:szCs w:val="25"/>
        </w:rPr>
        <w:t>:</w:t>
      </w:r>
    </w:p>
    <w:p w:rsidR="00461D82" w:rsidRPr="00126D0B" w:rsidRDefault="00461D82" w:rsidP="00D8332E">
      <w:pPr>
        <w:spacing w:line="276" w:lineRule="auto"/>
        <w:jc w:val="center"/>
        <w:rPr>
          <w:sz w:val="8"/>
          <w:szCs w:val="8"/>
        </w:rPr>
      </w:pPr>
    </w:p>
    <w:p w:rsidR="00332E72" w:rsidRPr="00126D0B" w:rsidRDefault="009A745F" w:rsidP="00D8332E">
      <w:pPr>
        <w:pStyle w:val="21"/>
        <w:spacing w:line="276" w:lineRule="auto"/>
        <w:rPr>
          <w:sz w:val="25"/>
          <w:szCs w:val="25"/>
        </w:rPr>
      </w:pPr>
      <w:r w:rsidRPr="00126D0B">
        <w:rPr>
          <w:sz w:val="25"/>
          <w:szCs w:val="25"/>
        </w:rPr>
        <w:t>1</w:t>
      </w:r>
      <w:r w:rsidR="00332E72" w:rsidRPr="00126D0B">
        <w:rPr>
          <w:sz w:val="25"/>
          <w:szCs w:val="25"/>
        </w:rPr>
        <w:t>. О мерах, принимаемых по обеспечению общественного порядка и антитеррористической защищенности населения в многоквартирных жилых домах, территорий объектов жизнеобеспечения, мест с массовым пребыванием людей, на предприятиях автотранспортного обслуживания населения в период подготовки и проведения новогодних и Рождественских праздников (</w:t>
      </w:r>
      <w:r w:rsidR="00F16477">
        <w:rPr>
          <w:sz w:val="25"/>
          <w:szCs w:val="25"/>
        </w:rPr>
        <w:t>Зорин А.В.</w:t>
      </w:r>
      <w:r w:rsidR="00D633C6">
        <w:rPr>
          <w:sz w:val="25"/>
          <w:szCs w:val="25"/>
        </w:rPr>
        <w:t>,</w:t>
      </w:r>
      <w:r w:rsidR="00B479D7" w:rsidRPr="00126D0B">
        <w:rPr>
          <w:sz w:val="25"/>
          <w:szCs w:val="25"/>
        </w:rPr>
        <w:t xml:space="preserve"> </w:t>
      </w:r>
      <w:proofErr w:type="spellStart"/>
      <w:r w:rsidR="00F16477">
        <w:rPr>
          <w:sz w:val="25"/>
          <w:szCs w:val="25"/>
        </w:rPr>
        <w:t>Двоеглазов</w:t>
      </w:r>
      <w:proofErr w:type="spellEnd"/>
      <w:r w:rsidR="00F16477">
        <w:rPr>
          <w:sz w:val="25"/>
          <w:szCs w:val="25"/>
        </w:rPr>
        <w:t xml:space="preserve"> С.Н.</w:t>
      </w:r>
      <w:r w:rsidR="00332E72" w:rsidRPr="00126D0B">
        <w:rPr>
          <w:sz w:val="25"/>
          <w:szCs w:val="25"/>
        </w:rPr>
        <w:t>).</w:t>
      </w:r>
    </w:p>
    <w:p w:rsidR="00332E72" w:rsidRPr="00126D0B" w:rsidRDefault="00D633C6" w:rsidP="00D8332E">
      <w:pPr>
        <w:pStyle w:val="21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2</w:t>
      </w:r>
      <w:r w:rsidR="00332E72" w:rsidRPr="00126D0B">
        <w:rPr>
          <w:sz w:val="25"/>
          <w:szCs w:val="25"/>
        </w:rPr>
        <w:t xml:space="preserve">. Об утверждении </w:t>
      </w:r>
      <w:r w:rsidR="006268CC">
        <w:rPr>
          <w:sz w:val="25"/>
          <w:szCs w:val="25"/>
        </w:rPr>
        <w:t>П</w:t>
      </w:r>
      <w:r w:rsidR="00332E72" w:rsidRPr="00126D0B">
        <w:rPr>
          <w:sz w:val="25"/>
          <w:szCs w:val="25"/>
        </w:rPr>
        <w:t xml:space="preserve">лана </w:t>
      </w:r>
      <w:r w:rsidR="006268CC">
        <w:rPr>
          <w:sz w:val="25"/>
          <w:szCs w:val="25"/>
        </w:rPr>
        <w:t xml:space="preserve">мероприятий по противодействию терроризму </w:t>
      </w:r>
      <w:proofErr w:type="gramStart"/>
      <w:r w:rsidR="006268CC">
        <w:rPr>
          <w:sz w:val="25"/>
          <w:szCs w:val="25"/>
        </w:rPr>
        <w:t>в</w:t>
      </w:r>
      <w:proofErr w:type="gramEnd"/>
      <w:r w:rsidR="006268CC">
        <w:rPr>
          <w:sz w:val="25"/>
          <w:szCs w:val="25"/>
        </w:rPr>
        <w:t xml:space="preserve"> </w:t>
      </w:r>
      <w:proofErr w:type="gramStart"/>
      <w:r w:rsidR="006268CC">
        <w:rPr>
          <w:sz w:val="25"/>
          <w:szCs w:val="25"/>
        </w:rPr>
        <w:t>Нолинском</w:t>
      </w:r>
      <w:proofErr w:type="gramEnd"/>
      <w:r w:rsidR="006268CC">
        <w:rPr>
          <w:sz w:val="25"/>
          <w:szCs w:val="25"/>
        </w:rPr>
        <w:t xml:space="preserve"> муниципальном районе </w:t>
      </w:r>
      <w:r>
        <w:rPr>
          <w:sz w:val="25"/>
          <w:szCs w:val="25"/>
        </w:rPr>
        <w:t>на 2019</w:t>
      </w:r>
      <w:r w:rsidR="00332E72" w:rsidRPr="00126D0B">
        <w:rPr>
          <w:sz w:val="25"/>
          <w:szCs w:val="25"/>
        </w:rPr>
        <w:t xml:space="preserve"> год.</w:t>
      </w:r>
    </w:p>
    <w:p w:rsidR="00F9116D" w:rsidRPr="001C1992" w:rsidRDefault="00F9116D" w:rsidP="00D8332E">
      <w:pPr>
        <w:pStyle w:val="21"/>
        <w:tabs>
          <w:tab w:val="left" w:pos="4962"/>
          <w:tab w:val="center" w:pos="5598"/>
        </w:tabs>
        <w:spacing w:line="276" w:lineRule="auto"/>
        <w:ind w:firstLine="0"/>
        <w:rPr>
          <w:sz w:val="24"/>
          <w:szCs w:val="24"/>
        </w:rPr>
      </w:pPr>
    </w:p>
    <w:p w:rsidR="00A0410F" w:rsidRPr="00126D0B" w:rsidRDefault="00CC1A49" w:rsidP="00D8332E">
      <w:pPr>
        <w:pStyle w:val="21"/>
        <w:tabs>
          <w:tab w:val="left" w:pos="4962"/>
          <w:tab w:val="center" w:pos="5598"/>
        </w:tabs>
        <w:ind w:firstLine="0"/>
        <w:jc w:val="center"/>
        <w:rPr>
          <w:b/>
          <w:sz w:val="25"/>
          <w:szCs w:val="25"/>
        </w:rPr>
      </w:pPr>
      <w:r w:rsidRPr="00126D0B">
        <w:rPr>
          <w:b/>
          <w:bCs/>
          <w:sz w:val="25"/>
          <w:szCs w:val="25"/>
        </w:rPr>
        <w:t xml:space="preserve">Антитеррористическая </w:t>
      </w:r>
      <w:r w:rsidRPr="00126D0B">
        <w:rPr>
          <w:b/>
          <w:sz w:val="25"/>
          <w:szCs w:val="25"/>
        </w:rPr>
        <w:t>комиссия Нолинского района, з</w:t>
      </w:r>
      <w:r w:rsidRPr="00126D0B">
        <w:rPr>
          <w:b/>
          <w:bCs/>
          <w:sz w:val="25"/>
          <w:szCs w:val="25"/>
        </w:rPr>
        <w:t xml:space="preserve">аслушав и обсудив доклады, </w:t>
      </w:r>
      <w:r w:rsidRPr="00126D0B">
        <w:rPr>
          <w:b/>
          <w:sz w:val="25"/>
          <w:szCs w:val="25"/>
        </w:rPr>
        <w:t>изучив предлож</w:t>
      </w:r>
      <w:r w:rsidR="006268CC">
        <w:rPr>
          <w:b/>
          <w:sz w:val="25"/>
          <w:szCs w:val="25"/>
        </w:rPr>
        <w:t>ения МО МВД России «</w:t>
      </w:r>
      <w:proofErr w:type="spellStart"/>
      <w:r w:rsidR="006268CC">
        <w:rPr>
          <w:b/>
          <w:sz w:val="25"/>
          <w:szCs w:val="25"/>
        </w:rPr>
        <w:t>Нолинский</w:t>
      </w:r>
      <w:proofErr w:type="spellEnd"/>
      <w:r w:rsidR="006268CC">
        <w:rPr>
          <w:b/>
          <w:sz w:val="25"/>
          <w:szCs w:val="25"/>
        </w:rPr>
        <w:t>»,</w:t>
      </w:r>
    </w:p>
    <w:p w:rsidR="00CC1A49" w:rsidRPr="00126D0B" w:rsidRDefault="00CC1A49" w:rsidP="00D8332E">
      <w:pPr>
        <w:pStyle w:val="21"/>
        <w:tabs>
          <w:tab w:val="left" w:pos="4962"/>
          <w:tab w:val="center" w:pos="5598"/>
        </w:tabs>
        <w:ind w:firstLine="0"/>
        <w:jc w:val="center"/>
        <w:rPr>
          <w:b/>
          <w:sz w:val="25"/>
          <w:szCs w:val="25"/>
        </w:rPr>
      </w:pPr>
      <w:r w:rsidRPr="00126D0B">
        <w:rPr>
          <w:b/>
          <w:sz w:val="25"/>
          <w:szCs w:val="25"/>
        </w:rPr>
        <w:t>приняла решение:</w:t>
      </w:r>
    </w:p>
    <w:p w:rsidR="00F9116D" w:rsidRPr="00126D0B" w:rsidRDefault="00F9116D" w:rsidP="00D8332E">
      <w:pPr>
        <w:pStyle w:val="21"/>
        <w:tabs>
          <w:tab w:val="left" w:pos="4962"/>
          <w:tab w:val="center" w:pos="5598"/>
        </w:tabs>
        <w:spacing w:line="276" w:lineRule="auto"/>
        <w:ind w:firstLine="0"/>
        <w:jc w:val="center"/>
        <w:rPr>
          <w:b/>
          <w:sz w:val="8"/>
          <w:szCs w:val="8"/>
        </w:rPr>
      </w:pPr>
    </w:p>
    <w:p w:rsidR="00F9116D" w:rsidRPr="00126D0B" w:rsidRDefault="00F9116D" w:rsidP="00D8332E">
      <w:pPr>
        <w:pStyle w:val="21"/>
        <w:tabs>
          <w:tab w:val="left" w:pos="4962"/>
          <w:tab w:val="center" w:pos="5598"/>
        </w:tabs>
        <w:spacing w:line="276" w:lineRule="auto"/>
        <w:rPr>
          <w:sz w:val="25"/>
          <w:szCs w:val="25"/>
        </w:rPr>
      </w:pPr>
      <w:r w:rsidRPr="00126D0B">
        <w:rPr>
          <w:sz w:val="25"/>
          <w:szCs w:val="25"/>
        </w:rPr>
        <w:t>Информацию докладчиков принять к сведению.</w:t>
      </w:r>
    </w:p>
    <w:p w:rsidR="00F9116D" w:rsidRPr="00126D0B" w:rsidRDefault="00F9116D" w:rsidP="00D8332E">
      <w:pPr>
        <w:pStyle w:val="21"/>
        <w:spacing w:line="276" w:lineRule="auto"/>
        <w:rPr>
          <w:sz w:val="25"/>
          <w:szCs w:val="25"/>
        </w:rPr>
      </w:pPr>
      <w:r w:rsidRPr="00126D0B">
        <w:rPr>
          <w:b/>
          <w:sz w:val="25"/>
          <w:szCs w:val="25"/>
        </w:rPr>
        <w:t>1</w:t>
      </w:r>
      <w:r w:rsidRPr="00126D0B">
        <w:rPr>
          <w:sz w:val="25"/>
          <w:szCs w:val="25"/>
        </w:rPr>
        <w:t xml:space="preserve">. О мерах, принимаемых по обеспечению общественного порядка и антитеррористической защищенности населения в многоквартирных жилых домах, территорий объектов жизнеобеспечения, мест с массовым пребыванием людей, на предприятиях автотранспортного обслуживания населения в период подготовки и проведения новогодних и Рождественских праздников </w:t>
      </w:r>
      <w:r w:rsidR="006268CC" w:rsidRPr="00126D0B">
        <w:rPr>
          <w:sz w:val="25"/>
          <w:szCs w:val="25"/>
        </w:rPr>
        <w:t>(</w:t>
      </w:r>
      <w:r w:rsidR="00377A70">
        <w:rPr>
          <w:sz w:val="25"/>
          <w:szCs w:val="25"/>
        </w:rPr>
        <w:t>Зорин А.В.,</w:t>
      </w:r>
      <w:r w:rsidR="00377A70" w:rsidRPr="00126D0B">
        <w:rPr>
          <w:sz w:val="25"/>
          <w:szCs w:val="25"/>
        </w:rPr>
        <w:t xml:space="preserve"> </w:t>
      </w:r>
      <w:proofErr w:type="spellStart"/>
      <w:r w:rsidR="00377A70">
        <w:rPr>
          <w:sz w:val="25"/>
          <w:szCs w:val="25"/>
        </w:rPr>
        <w:t>Двоеглазов</w:t>
      </w:r>
      <w:proofErr w:type="spellEnd"/>
      <w:r w:rsidR="00377A70">
        <w:rPr>
          <w:sz w:val="25"/>
          <w:szCs w:val="25"/>
        </w:rPr>
        <w:t xml:space="preserve"> С.Н.</w:t>
      </w:r>
      <w:r w:rsidR="006268CC" w:rsidRPr="00126D0B">
        <w:rPr>
          <w:sz w:val="25"/>
          <w:szCs w:val="25"/>
        </w:rPr>
        <w:t>).</w:t>
      </w:r>
    </w:p>
    <w:p w:rsidR="00F9116D" w:rsidRPr="00126D0B" w:rsidRDefault="00F9116D" w:rsidP="00D8332E">
      <w:pPr>
        <w:pStyle w:val="21"/>
        <w:spacing w:line="276" w:lineRule="auto"/>
        <w:rPr>
          <w:sz w:val="25"/>
          <w:szCs w:val="25"/>
        </w:rPr>
      </w:pPr>
      <w:r w:rsidRPr="00126D0B">
        <w:rPr>
          <w:sz w:val="25"/>
          <w:szCs w:val="25"/>
        </w:rPr>
        <w:t>С учетом продолжительных праздничных мероприятий предлаг</w:t>
      </w:r>
      <w:r w:rsidR="00B479D7" w:rsidRPr="00126D0B">
        <w:rPr>
          <w:sz w:val="25"/>
          <w:szCs w:val="25"/>
        </w:rPr>
        <w:t>ается в период с 30 декабря 201</w:t>
      </w:r>
      <w:r w:rsidR="006268CC">
        <w:rPr>
          <w:sz w:val="25"/>
          <w:szCs w:val="25"/>
        </w:rPr>
        <w:t>8 года по 08 января 2019</w:t>
      </w:r>
      <w:r w:rsidRPr="00126D0B">
        <w:rPr>
          <w:sz w:val="25"/>
          <w:szCs w:val="25"/>
        </w:rPr>
        <w:t xml:space="preserve"> года осуществить комплекс мер по обеспечению правопорядка, антитеррористической безопасности и недопущению экстремистских проявлений на территории района.</w:t>
      </w:r>
    </w:p>
    <w:p w:rsidR="00F9116D" w:rsidRDefault="00F9116D" w:rsidP="00D8332E">
      <w:pPr>
        <w:pStyle w:val="21"/>
        <w:spacing w:line="276" w:lineRule="auto"/>
        <w:rPr>
          <w:sz w:val="25"/>
          <w:szCs w:val="25"/>
        </w:rPr>
      </w:pPr>
      <w:r w:rsidRPr="00126D0B">
        <w:rPr>
          <w:sz w:val="25"/>
          <w:szCs w:val="25"/>
        </w:rPr>
        <w:t xml:space="preserve">Заслушав информацию </w:t>
      </w:r>
      <w:r w:rsidR="00377A70">
        <w:rPr>
          <w:sz w:val="25"/>
          <w:szCs w:val="25"/>
        </w:rPr>
        <w:t>з</w:t>
      </w:r>
      <w:r w:rsidR="00377A70">
        <w:rPr>
          <w:rFonts w:ascii="13" w:hAnsi="13"/>
          <w:sz w:val="25"/>
          <w:szCs w:val="25"/>
        </w:rPr>
        <w:t>аместителю</w:t>
      </w:r>
      <w:r w:rsidR="00377A70" w:rsidRPr="00F16477">
        <w:rPr>
          <w:rFonts w:ascii="13" w:hAnsi="13"/>
          <w:sz w:val="25"/>
          <w:szCs w:val="25"/>
        </w:rPr>
        <w:t xml:space="preserve"> начальника полиции «По охране общественного порядка» МО МВД России «</w:t>
      </w:r>
      <w:proofErr w:type="spellStart"/>
      <w:r w:rsidR="00377A70" w:rsidRPr="00F16477">
        <w:rPr>
          <w:rFonts w:ascii="13" w:hAnsi="13"/>
          <w:sz w:val="25"/>
          <w:szCs w:val="25"/>
        </w:rPr>
        <w:t>Нолинский</w:t>
      </w:r>
      <w:proofErr w:type="spellEnd"/>
      <w:r w:rsidR="00377A70" w:rsidRPr="00F16477">
        <w:rPr>
          <w:rFonts w:ascii="13" w:hAnsi="13"/>
          <w:sz w:val="25"/>
          <w:szCs w:val="25"/>
        </w:rPr>
        <w:t xml:space="preserve">» </w:t>
      </w:r>
      <w:proofErr w:type="spellStart"/>
      <w:r w:rsidR="00377A70" w:rsidRPr="00F16477">
        <w:rPr>
          <w:rFonts w:ascii="13" w:hAnsi="13"/>
          <w:sz w:val="25"/>
          <w:szCs w:val="25"/>
        </w:rPr>
        <w:t>Двоеглазов</w:t>
      </w:r>
      <w:r w:rsidR="00377A70">
        <w:rPr>
          <w:rFonts w:ascii="13" w:hAnsi="13"/>
          <w:sz w:val="25"/>
          <w:szCs w:val="25"/>
        </w:rPr>
        <w:t>а</w:t>
      </w:r>
      <w:proofErr w:type="spellEnd"/>
      <w:r w:rsidR="00377A70" w:rsidRPr="00F16477">
        <w:rPr>
          <w:rFonts w:ascii="13" w:hAnsi="13"/>
          <w:sz w:val="25"/>
          <w:szCs w:val="25"/>
        </w:rPr>
        <w:t xml:space="preserve"> С.Н.</w:t>
      </w:r>
      <w:r w:rsidRPr="00126D0B">
        <w:rPr>
          <w:sz w:val="25"/>
          <w:szCs w:val="25"/>
        </w:rPr>
        <w:t>, комиссия решила:</w:t>
      </w:r>
    </w:p>
    <w:p w:rsidR="001C1992" w:rsidRPr="00126D0B" w:rsidRDefault="001C1992" w:rsidP="00D8332E">
      <w:pPr>
        <w:pStyle w:val="21"/>
        <w:spacing w:line="276" w:lineRule="auto"/>
        <w:rPr>
          <w:sz w:val="25"/>
          <w:szCs w:val="25"/>
        </w:rPr>
      </w:pPr>
    </w:p>
    <w:p w:rsidR="00F9116D" w:rsidRPr="00126D0B" w:rsidRDefault="00F9116D" w:rsidP="00D8332E">
      <w:pPr>
        <w:pStyle w:val="21"/>
        <w:numPr>
          <w:ilvl w:val="0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lastRenderedPageBreak/>
        <w:t xml:space="preserve">Рекомендовать </w:t>
      </w:r>
      <w:r w:rsidR="00B479D7" w:rsidRPr="00126D0B">
        <w:rPr>
          <w:sz w:val="25"/>
          <w:szCs w:val="25"/>
        </w:rPr>
        <w:t xml:space="preserve">начальнику полиции </w:t>
      </w:r>
      <w:r w:rsidR="006268CC">
        <w:rPr>
          <w:sz w:val="25"/>
          <w:szCs w:val="25"/>
        </w:rPr>
        <w:t>МО МВД России «</w:t>
      </w:r>
      <w:proofErr w:type="spellStart"/>
      <w:r w:rsidR="006268CC">
        <w:rPr>
          <w:sz w:val="25"/>
          <w:szCs w:val="25"/>
        </w:rPr>
        <w:t>Нолинский</w:t>
      </w:r>
      <w:proofErr w:type="spellEnd"/>
      <w:r w:rsidR="006268CC">
        <w:rPr>
          <w:sz w:val="25"/>
          <w:szCs w:val="25"/>
        </w:rPr>
        <w:t xml:space="preserve"> (</w:t>
      </w:r>
      <w:proofErr w:type="gramStart"/>
      <w:r w:rsidR="006268CC">
        <w:rPr>
          <w:sz w:val="25"/>
          <w:szCs w:val="25"/>
        </w:rPr>
        <w:t>Туев</w:t>
      </w:r>
      <w:proofErr w:type="gramEnd"/>
      <w:r w:rsidR="006268CC">
        <w:rPr>
          <w:sz w:val="25"/>
          <w:szCs w:val="25"/>
        </w:rPr>
        <w:t> </w:t>
      </w:r>
      <w:r w:rsidRPr="00126D0B">
        <w:rPr>
          <w:sz w:val="25"/>
          <w:szCs w:val="25"/>
        </w:rPr>
        <w:t>С.А.) в пределах компетенции организовать: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Охрану общественного порядка и безопасности при проведении новогодних и Рождественских мероприятий.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Взаимодействие с администрациями городских и сельских поселений, учреждениями образования, культуры по вопросам охраны общественного порядка и обеспечению безопасности при проведении на указанных объектах праздничных мероприятий.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Обследование объектов и мест проведения праздничных мероприятий на предмет обнаружения взрывчатых веществ и взрывных устройств до начала проведения мероприятий.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tabs>
          <w:tab w:val="left" w:pos="709"/>
        </w:tabs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Проведение комплекса скоординированных оперативно - профилактических мероприятий.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Работу сотрудников подразделений на выявление бесхозного автотранспорта, припаркованного вблизи мест массового пребывания людей, иных критически опасных объектов. При необходимости принять меры к его эвакуации.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 xml:space="preserve">Работу по контролю за отбытием в </w:t>
      </w:r>
      <w:proofErr w:type="gramStart"/>
      <w:r w:rsidRPr="00126D0B">
        <w:rPr>
          <w:sz w:val="25"/>
          <w:szCs w:val="25"/>
        </w:rPr>
        <w:t>г</w:t>
      </w:r>
      <w:proofErr w:type="gramEnd"/>
      <w:r w:rsidRPr="00126D0B">
        <w:rPr>
          <w:sz w:val="25"/>
          <w:szCs w:val="25"/>
        </w:rPr>
        <w:t>. Киров из Нолинского района организованных групп детей, для участия в праздничных мероприятиях, и возвращением их обратно, а также техническим состоянием транспортных средств используемых для этих целей. При необходимости осуществить сопровождение автобусов патрульными автомобилями ДПС, обследование сотрудниками ГИБДД состояния улично-дорожной сети по маршрутам следования.</w:t>
      </w:r>
    </w:p>
    <w:p w:rsidR="00F9116D" w:rsidRPr="00126D0B" w:rsidRDefault="00F9116D" w:rsidP="00D8332E">
      <w:pPr>
        <w:pStyle w:val="21"/>
        <w:numPr>
          <w:ilvl w:val="0"/>
          <w:numId w:val="10"/>
        </w:numPr>
        <w:spacing w:line="276" w:lineRule="auto"/>
        <w:ind w:left="0" w:firstLine="709"/>
        <w:rPr>
          <w:sz w:val="25"/>
          <w:szCs w:val="25"/>
        </w:rPr>
      </w:pPr>
      <w:proofErr w:type="gramStart"/>
      <w:r w:rsidRPr="00126D0B">
        <w:rPr>
          <w:sz w:val="25"/>
          <w:szCs w:val="25"/>
        </w:rPr>
        <w:t xml:space="preserve">Рекомендовать </w:t>
      </w:r>
      <w:r w:rsidR="006268CC" w:rsidRPr="00DD3EF7">
        <w:rPr>
          <w:sz w:val="25"/>
          <w:szCs w:val="25"/>
        </w:rPr>
        <w:t xml:space="preserve">главам городских и сельских поселений, директору </w:t>
      </w:r>
      <w:proofErr w:type="spellStart"/>
      <w:r w:rsidR="006268CC" w:rsidRPr="00DD3EF7">
        <w:rPr>
          <w:sz w:val="25"/>
          <w:szCs w:val="25"/>
        </w:rPr>
        <w:t>Нолинского</w:t>
      </w:r>
      <w:proofErr w:type="spellEnd"/>
      <w:r w:rsidR="006268CC" w:rsidRPr="00DD3EF7">
        <w:rPr>
          <w:sz w:val="25"/>
          <w:szCs w:val="25"/>
        </w:rPr>
        <w:t xml:space="preserve"> техникума механизации сельского хозяйства (</w:t>
      </w:r>
      <w:proofErr w:type="spellStart"/>
      <w:r w:rsidR="006268CC" w:rsidRPr="00DD3EF7">
        <w:rPr>
          <w:sz w:val="25"/>
          <w:szCs w:val="25"/>
        </w:rPr>
        <w:t>Пигозина</w:t>
      </w:r>
      <w:proofErr w:type="spellEnd"/>
      <w:r w:rsidR="006268CC" w:rsidRPr="00DD3EF7">
        <w:rPr>
          <w:sz w:val="25"/>
          <w:szCs w:val="25"/>
        </w:rPr>
        <w:t xml:space="preserve"> Е.В.), директору </w:t>
      </w:r>
      <w:proofErr w:type="spellStart"/>
      <w:r w:rsidR="006268CC" w:rsidRPr="00DD3EF7">
        <w:rPr>
          <w:sz w:val="25"/>
          <w:szCs w:val="25"/>
        </w:rPr>
        <w:t>Нолинского</w:t>
      </w:r>
      <w:proofErr w:type="spellEnd"/>
      <w:r w:rsidR="006268CC" w:rsidRPr="00DD3EF7">
        <w:rPr>
          <w:sz w:val="25"/>
          <w:szCs w:val="25"/>
        </w:rPr>
        <w:t xml:space="preserve"> политехнического техникума (</w:t>
      </w:r>
      <w:proofErr w:type="spellStart"/>
      <w:r w:rsidR="006268CC" w:rsidRPr="00DD3EF7">
        <w:rPr>
          <w:sz w:val="25"/>
          <w:szCs w:val="25"/>
        </w:rPr>
        <w:t>Буторин</w:t>
      </w:r>
      <w:proofErr w:type="spellEnd"/>
      <w:r w:rsidR="006268CC" w:rsidRPr="00DD3EF7">
        <w:rPr>
          <w:sz w:val="25"/>
          <w:szCs w:val="25"/>
        </w:rPr>
        <w:t xml:space="preserve"> Б.Б.), заведующему муниципальным учреждением отдел образования (Пирогова Г.В.), </w:t>
      </w:r>
      <w:r w:rsidR="00377A70" w:rsidRPr="00DD3EF7">
        <w:rPr>
          <w:sz w:val="25"/>
          <w:szCs w:val="25"/>
        </w:rPr>
        <w:t>директору Кировского областного государственного общеобразовательного бюджетного учреждения</w:t>
      </w:r>
      <w:r w:rsidR="00377A70" w:rsidRPr="005E5C7F">
        <w:rPr>
          <w:sz w:val="22"/>
          <w:szCs w:val="22"/>
        </w:rPr>
        <w:t xml:space="preserve"> </w:t>
      </w:r>
      <w:r w:rsidR="00377A70" w:rsidRPr="00E4031C">
        <w:rPr>
          <w:sz w:val="25"/>
          <w:szCs w:val="25"/>
        </w:rPr>
        <w:t>средняя школа с углубленным и</w:t>
      </w:r>
      <w:r w:rsidR="00377A70">
        <w:rPr>
          <w:sz w:val="25"/>
          <w:szCs w:val="25"/>
        </w:rPr>
        <w:t>зучением отдельных предметов г. </w:t>
      </w:r>
      <w:r w:rsidR="00377A70" w:rsidRPr="00E4031C">
        <w:rPr>
          <w:sz w:val="25"/>
          <w:szCs w:val="25"/>
        </w:rPr>
        <w:t>Нолинска</w:t>
      </w:r>
      <w:r w:rsidR="00377A70">
        <w:rPr>
          <w:sz w:val="25"/>
          <w:szCs w:val="25"/>
        </w:rPr>
        <w:t xml:space="preserve"> (</w:t>
      </w:r>
      <w:proofErr w:type="spellStart"/>
      <w:r w:rsidR="00377A70">
        <w:rPr>
          <w:sz w:val="25"/>
          <w:szCs w:val="25"/>
        </w:rPr>
        <w:t>Перминова</w:t>
      </w:r>
      <w:proofErr w:type="spellEnd"/>
      <w:r w:rsidR="00377A70">
        <w:rPr>
          <w:sz w:val="25"/>
          <w:szCs w:val="25"/>
        </w:rPr>
        <w:t xml:space="preserve"> Е.В.), </w:t>
      </w:r>
      <w:r w:rsidR="006268CC" w:rsidRPr="00DD3EF7">
        <w:rPr>
          <w:sz w:val="25"/>
          <w:szCs w:val="25"/>
        </w:rPr>
        <w:t>директору Кировского областного государственного общеобразовательного бюджетного учреждения «Школа – интернат для обучающихся</w:t>
      </w:r>
      <w:proofErr w:type="gramEnd"/>
      <w:r w:rsidR="006268CC" w:rsidRPr="00DD3EF7">
        <w:rPr>
          <w:sz w:val="25"/>
          <w:szCs w:val="25"/>
        </w:rPr>
        <w:t xml:space="preserve"> </w:t>
      </w:r>
      <w:proofErr w:type="gramStart"/>
      <w:r w:rsidR="006268CC" w:rsidRPr="00DD3EF7">
        <w:rPr>
          <w:sz w:val="25"/>
          <w:szCs w:val="25"/>
        </w:rPr>
        <w:t xml:space="preserve">с ограниченными возможностями здоровья № 1 г. Нолинск» (Буланова Т.Н.), директору Кировского областного государственного общеобразовательного бюджетного учреждения «Школа – </w:t>
      </w:r>
      <w:proofErr w:type="spellStart"/>
      <w:r w:rsidR="006268CC" w:rsidRPr="00DD3EF7">
        <w:rPr>
          <w:sz w:val="25"/>
          <w:szCs w:val="25"/>
        </w:rPr>
        <w:t>интернатдля</w:t>
      </w:r>
      <w:proofErr w:type="spellEnd"/>
      <w:r w:rsidR="006268CC" w:rsidRPr="00DD3EF7">
        <w:rPr>
          <w:sz w:val="25"/>
          <w:szCs w:val="25"/>
        </w:rPr>
        <w:t xml:space="preserve"> обучающихся с ограниченным</w:t>
      </w:r>
      <w:r w:rsidR="006268CC">
        <w:rPr>
          <w:sz w:val="25"/>
          <w:szCs w:val="25"/>
        </w:rPr>
        <w:t>и возможностями здоровья № 2 г. </w:t>
      </w:r>
      <w:r w:rsidR="006268CC" w:rsidRPr="00DD3EF7">
        <w:rPr>
          <w:sz w:val="25"/>
          <w:szCs w:val="25"/>
        </w:rPr>
        <w:t>Н</w:t>
      </w:r>
      <w:r w:rsidR="006268CC">
        <w:rPr>
          <w:sz w:val="25"/>
          <w:szCs w:val="25"/>
        </w:rPr>
        <w:t>олинск» (Ершо</w:t>
      </w:r>
      <w:r w:rsidR="006268CC" w:rsidRPr="00DD3EF7">
        <w:rPr>
          <w:sz w:val="25"/>
          <w:szCs w:val="25"/>
        </w:rPr>
        <w:t>ва Н.Н.), директору Кировского областного государственного образовательного бюджетного учреждения для детей сирот и детей, оставшихся без попечения родителей «Детский дом г. Нолинска» (</w:t>
      </w:r>
      <w:proofErr w:type="spellStart"/>
      <w:r w:rsidR="006268CC" w:rsidRPr="00DD3EF7">
        <w:rPr>
          <w:sz w:val="25"/>
          <w:szCs w:val="25"/>
        </w:rPr>
        <w:t>Неганова</w:t>
      </w:r>
      <w:proofErr w:type="spellEnd"/>
      <w:r w:rsidR="006268CC" w:rsidRPr="00DD3EF7">
        <w:rPr>
          <w:sz w:val="25"/>
          <w:szCs w:val="25"/>
        </w:rPr>
        <w:t xml:space="preserve"> Г.В.), главному врачу КОГБУЗ «</w:t>
      </w:r>
      <w:proofErr w:type="spellStart"/>
      <w:r w:rsidR="006268CC" w:rsidRPr="00DD3EF7">
        <w:rPr>
          <w:sz w:val="25"/>
          <w:szCs w:val="25"/>
        </w:rPr>
        <w:t>Нолинская</w:t>
      </w:r>
      <w:proofErr w:type="spellEnd"/>
      <w:r w:rsidR="006268CC" w:rsidRPr="00DD3EF7">
        <w:rPr>
          <w:sz w:val="25"/>
          <w:szCs w:val="25"/>
        </w:rPr>
        <w:t xml:space="preserve"> ЦРБ» (</w:t>
      </w:r>
      <w:r w:rsidR="006268CC">
        <w:rPr>
          <w:sz w:val="25"/>
          <w:szCs w:val="25"/>
        </w:rPr>
        <w:t>Ившин К.</w:t>
      </w:r>
      <w:proofErr w:type="gramEnd"/>
      <w:r w:rsidR="006268CC">
        <w:rPr>
          <w:sz w:val="25"/>
          <w:szCs w:val="25"/>
        </w:rPr>
        <w:t>В.</w:t>
      </w:r>
      <w:r w:rsidR="006268CC" w:rsidRPr="00DD3EF7">
        <w:rPr>
          <w:sz w:val="25"/>
          <w:szCs w:val="25"/>
        </w:rPr>
        <w:t xml:space="preserve">), </w:t>
      </w:r>
      <w:r w:rsidR="006268CC" w:rsidRPr="00E40928">
        <w:rPr>
          <w:rFonts w:ascii="13" w:hAnsi="13"/>
          <w:sz w:val="25"/>
          <w:szCs w:val="25"/>
        </w:rPr>
        <w:t xml:space="preserve">директору </w:t>
      </w:r>
      <w:r w:rsidR="006268CC" w:rsidRPr="00E40928">
        <w:rPr>
          <w:bCs/>
          <w:sz w:val="25"/>
          <w:szCs w:val="25"/>
        </w:rPr>
        <w:t>Кировского областного государственного автономного учреждения социального обслуживания</w:t>
      </w:r>
      <w:r w:rsidR="006268CC" w:rsidRPr="00E40928">
        <w:rPr>
          <w:sz w:val="25"/>
          <w:szCs w:val="25"/>
        </w:rPr>
        <w:t xml:space="preserve"> «Межрайонного комплексного центра социального обслуживания населения </w:t>
      </w:r>
      <w:proofErr w:type="gramStart"/>
      <w:r w:rsidR="006268CC" w:rsidRPr="00E40928">
        <w:rPr>
          <w:sz w:val="25"/>
          <w:szCs w:val="25"/>
        </w:rPr>
        <w:t>в</w:t>
      </w:r>
      <w:proofErr w:type="gramEnd"/>
      <w:r w:rsidR="006268CC" w:rsidRPr="00E40928">
        <w:rPr>
          <w:sz w:val="25"/>
          <w:szCs w:val="25"/>
        </w:rPr>
        <w:t xml:space="preserve"> </w:t>
      </w:r>
      <w:proofErr w:type="gramStart"/>
      <w:r w:rsidR="006268CC" w:rsidRPr="00E40928">
        <w:rPr>
          <w:sz w:val="25"/>
          <w:szCs w:val="25"/>
        </w:rPr>
        <w:t>Нолинском</w:t>
      </w:r>
      <w:proofErr w:type="gramEnd"/>
      <w:r w:rsidR="006268CC" w:rsidRPr="00E40928">
        <w:rPr>
          <w:sz w:val="25"/>
          <w:szCs w:val="25"/>
        </w:rPr>
        <w:t xml:space="preserve"> районе» </w:t>
      </w:r>
      <w:r w:rsidR="006268CC" w:rsidRPr="00E40928">
        <w:rPr>
          <w:rFonts w:ascii="13" w:hAnsi="13"/>
          <w:sz w:val="25"/>
          <w:szCs w:val="25"/>
        </w:rPr>
        <w:t>(</w:t>
      </w:r>
      <w:proofErr w:type="spellStart"/>
      <w:r w:rsidR="006268CC" w:rsidRPr="00E40928">
        <w:rPr>
          <w:rFonts w:ascii="13" w:hAnsi="13"/>
          <w:sz w:val="25"/>
          <w:szCs w:val="25"/>
        </w:rPr>
        <w:t>Толстобокова</w:t>
      </w:r>
      <w:proofErr w:type="spellEnd"/>
      <w:r w:rsidR="006268CC" w:rsidRPr="00E40928">
        <w:rPr>
          <w:rFonts w:ascii="13" w:hAnsi="13"/>
          <w:sz w:val="25"/>
          <w:szCs w:val="25"/>
        </w:rPr>
        <w:t> О.Г.)</w:t>
      </w:r>
      <w:r w:rsidR="006268CC" w:rsidRPr="00E40928">
        <w:rPr>
          <w:sz w:val="25"/>
          <w:szCs w:val="25"/>
        </w:rPr>
        <w:t>,</w:t>
      </w:r>
      <w:r w:rsidR="006268CC" w:rsidRPr="00DD3EF7">
        <w:rPr>
          <w:sz w:val="25"/>
          <w:szCs w:val="25"/>
        </w:rPr>
        <w:t xml:space="preserve"> заведующему отделом культуры (</w:t>
      </w:r>
      <w:proofErr w:type="spellStart"/>
      <w:r w:rsidR="006268CC" w:rsidRPr="00DD3EF7">
        <w:rPr>
          <w:sz w:val="25"/>
          <w:szCs w:val="25"/>
        </w:rPr>
        <w:t>Коробейникова</w:t>
      </w:r>
      <w:proofErr w:type="spellEnd"/>
      <w:r w:rsidR="006268CC" w:rsidRPr="00DD3EF7">
        <w:rPr>
          <w:sz w:val="25"/>
          <w:szCs w:val="25"/>
        </w:rPr>
        <w:t xml:space="preserve"> Н.А.), председателю совета </w:t>
      </w:r>
      <w:proofErr w:type="spellStart"/>
      <w:r w:rsidR="006268CC" w:rsidRPr="00DD3EF7">
        <w:rPr>
          <w:sz w:val="25"/>
          <w:szCs w:val="25"/>
        </w:rPr>
        <w:t>Нолинского</w:t>
      </w:r>
      <w:proofErr w:type="spellEnd"/>
      <w:r w:rsidR="006268CC" w:rsidRPr="00DD3EF7">
        <w:rPr>
          <w:sz w:val="25"/>
          <w:szCs w:val="25"/>
        </w:rPr>
        <w:t xml:space="preserve"> районного потребительского общества (Бурава И.В.)</w:t>
      </w:r>
      <w:r w:rsidRPr="00126D0B">
        <w:rPr>
          <w:sz w:val="25"/>
          <w:szCs w:val="25"/>
        </w:rPr>
        <w:t>, директору ООО «</w:t>
      </w:r>
      <w:proofErr w:type="spellStart"/>
      <w:r w:rsidRPr="00126D0B">
        <w:rPr>
          <w:sz w:val="25"/>
          <w:szCs w:val="25"/>
        </w:rPr>
        <w:t>Нолинскавтотранс</w:t>
      </w:r>
      <w:proofErr w:type="spellEnd"/>
      <w:r w:rsidRPr="00126D0B">
        <w:rPr>
          <w:sz w:val="25"/>
          <w:szCs w:val="25"/>
        </w:rPr>
        <w:t>» (</w:t>
      </w:r>
      <w:proofErr w:type="spellStart"/>
      <w:r w:rsidRPr="00126D0B">
        <w:rPr>
          <w:sz w:val="25"/>
          <w:szCs w:val="25"/>
        </w:rPr>
        <w:t>Ашихмин</w:t>
      </w:r>
      <w:proofErr w:type="spellEnd"/>
      <w:r w:rsidRPr="00126D0B">
        <w:rPr>
          <w:sz w:val="25"/>
          <w:szCs w:val="25"/>
        </w:rPr>
        <w:t xml:space="preserve"> Ю.В):</w:t>
      </w:r>
    </w:p>
    <w:p w:rsidR="00F9116D" w:rsidRPr="00126D0B" w:rsidRDefault="00135B21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 xml:space="preserve">В срок до </w:t>
      </w:r>
      <w:bookmarkStart w:id="0" w:name="_GoBack"/>
      <w:bookmarkEnd w:id="0"/>
      <w:r w:rsidR="00B479D7" w:rsidRPr="00126D0B">
        <w:rPr>
          <w:sz w:val="25"/>
          <w:szCs w:val="25"/>
        </w:rPr>
        <w:t>20</w:t>
      </w:r>
      <w:r w:rsidR="006268CC">
        <w:rPr>
          <w:sz w:val="25"/>
          <w:szCs w:val="25"/>
        </w:rPr>
        <w:t>.12.2018</w:t>
      </w:r>
      <w:r w:rsidR="00F9116D" w:rsidRPr="00126D0B">
        <w:rPr>
          <w:sz w:val="25"/>
          <w:szCs w:val="25"/>
        </w:rPr>
        <w:t xml:space="preserve"> предоставить в М</w:t>
      </w:r>
      <w:r w:rsidR="00B479D7" w:rsidRPr="00126D0B">
        <w:rPr>
          <w:sz w:val="25"/>
          <w:szCs w:val="25"/>
        </w:rPr>
        <w:t>О МВД России «</w:t>
      </w:r>
      <w:proofErr w:type="spellStart"/>
      <w:r w:rsidR="00B479D7" w:rsidRPr="00126D0B">
        <w:rPr>
          <w:sz w:val="25"/>
          <w:szCs w:val="25"/>
        </w:rPr>
        <w:t>Нолинский</w:t>
      </w:r>
      <w:proofErr w:type="spellEnd"/>
      <w:r w:rsidR="00B479D7" w:rsidRPr="00126D0B">
        <w:rPr>
          <w:sz w:val="25"/>
          <w:szCs w:val="25"/>
        </w:rPr>
        <w:t>» и отделение</w:t>
      </w:r>
      <w:r w:rsidR="00F9116D" w:rsidRPr="00126D0B">
        <w:rPr>
          <w:sz w:val="25"/>
          <w:szCs w:val="25"/>
        </w:rPr>
        <w:t xml:space="preserve"> надзорной деятельности и профилактической работы Нолинского района информацию о месте, времени проведения массовых новогодних мероприятий для </w:t>
      </w:r>
      <w:r w:rsidR="00F9116D" w:rsidRPr="00126D0B">
        <w:rPr>
          <w:sz w:val="25"/>
          <w:szCs w:val="25"/>
        </w:rPr>
        <w:lastRenderedPageBreak/>
        <w:t>детей и взрослых, с указанием ответственных лиц, номерами контактных телефонов и предполагаемым количеством участников.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Создать или обновить информационные стенды, содержащие сведения о порядке действий при возникновении чрезвычайной ситуации при угрозе совершения теракт</w:t>
      </w:r>
      <w:r w:rsidR="006268CC">
        <w:rPr>
          <w:sz w:val="25"/>
          <w:szCs w:val="25"/>
        </w:rPr>
        <w:t>а /срок исполнения до 20.12.2018</w:t>
      </w:r>
      <w:r w:rsidRPr="00126D0B">
        <w:rPr>
          <w:sz w:val="25"/>
          <w:szCs w:val="25"/>
        </w:rPr>
        <w:t>/.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Принять меры по приведению в надлежащее противопожарное состояние объекты и места проведения праздничных новогодних и Рождественских мероприяти</w:t>
      </w:r>
      <w:r w:rsidR="00B479D7" w:rsidRPr="00126D0B">
        <w:rPr>
          <w:sz w:val="25"/>
          <w:szCs w:val="25"/>
        </w:rPr>
        <w:t xml:space="preserve">й /срок исполнения до </w:t>
      </w:r>
      <w:r w:rsidR="006268CC">
        <w:rPr>
          <w:sz w:val="25"/>
          <w:szCs w:val="25"/>
        </w:rPr>
        <w:t>25.12.2018</w:t>
      </w:r>
      <w:r w:rsidRPr="00126D0B">
        <w:rPr>
          <w:sz w:val="25"/>
          <w:szCs w:val="25"/>
        </w:rPr>
        <w:t>/.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Провести инструктажи работников учреждений, объектов по противодействию террористическим проявлениям /срок исполнения до 25.12.201</w:t>
      </w:r>
      <w:r w:rsidR="006268CC">
        <w:rPr>
          <w:sz w:val="25"/>
          <w:szCs w:val="25"/>
        </w:rPr>
        <w:t>8</w:t>
      </w:r>
      <w:r w:rsidRPr="00126D0B">
        <w:rPr>
          <w:sz w:val="25"/>
          <w:szCs w:val="25"/>
        </w:rPr>
        <w:t>/.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Определить ответственных работников отвечающих за эвакуацию людей при возникновении чрезвычайной ситуаци</w:t>
      </w:r>
      <w:r w:rsidR="00B479D7" w:rsidRPr="00126D0B">
        <w:rPr>
          <w:sz w:val="25"/>
          <w:szCs w:val="25"/>
        </w:rPr>
        <w:t>и /ср</w:t>
      </w:r>
      <w:r w:rsidR="006268CC">
        <w:rPr>
          <w:sz w:val="25"/>
          <w:szCs w:val="25"/>
        </w:rPr>
        <w:t>ок исполнения до 25.12.2018</w:t>
      </w:r>
      <w:r w:rsidRPr="00126D0B">
        <w:rPr>
          <w:sz w:val="25"/>
          <w:szCs w:val="25"/>
        </w:rPr>
        <w:t>/.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Обеспечить проверку работоспособности телефонной связи с «Дежурной частью» МО МВД России «</w:t>
      </w:r>
      <w:proofErr w:type="spellStart"/>
      <w:r w:rsidRPr="00126D0B">
        <w:rPr>
          <w:sz w:val="25"/>
          <w:szCs w:val="25"/>
        </w:rPr>
        <w:t>Нолинский</w:t>
      </w:r>
      <w:proofErr w:type="spellEnd"/>
      <w:r w:rsidR="006268CC">
        <w:rPr>
          <w:sz w:val="25"/>
          <w:szCs w:val="25"/>
        </w:rPr>
        <w:t>» /срок исполнения до 25.12.2018</w:t>
      </w:r>
      <w:r w:rsidRPr="00126D0B">
        <w:rPr>
          <w:sz w:val="25"/>
          <w:szCs w:val="25"/>
        </w:rPr>
        <w:t>/.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Организовать проведение занятий и тренировок по эвакуации людей и персонала в случае возникновения чрезвычайных ситуаций, в том числе террористического характера на подведомственных объекта</w:t>
      </w:r>
      <w:r w:rsidR="006268CC">
        <w:rPr>
          <w:sz w:val="25"/>
          <w:szCs w:val="25"/>
        </w:rPr>
        <w:t>х /срок исполнения до 25.12.2018</w:t>
      </w:r>
      <w:r w:rsidRPr="00126D0B">
        <w:rPr>
          <w:sz w:val="25"/>
          <w:szCs w:val="25"/>
        </w:rPr>
        <w:t>/.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Привести в соответствие предъявляемым требованиям уличное освещение в местах проведения праздничных мероприятий</w:t>
      </w:r>
      <w:r w:rsidR="00B479D7" w:rsidRPr="00126D0B">
        <w:rPr>
          <w:sz w:val="25"/>
          <w:szCs w:val="25"/>
        </w:rPr>
        <w:t xml:space="preserve"> /срок исполн</w:t>
      </w:r>
      <w:r w:rsidR="006268CC">
        <w:rPr>
          <w:sz w:val="25"/>
          <w:szCs w:val="25"/>
        </w:rPr>
        <w:t>ения до 25.12.2018</w:t>
      </w:r>
      <w:r w:rsidRPr="00126D0B">
        <w:rPr>
          <w:sz w:val="25"/>
          <w:szCs w:val="25"/>
        </w:rPr>
        <w:t>/.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 xml:space="preserve">Организовать системные осмотры помещений и прилегающих к подведомственным объектам территорий. Обращать внимание на исправность запорных устройств, входных запасных дверей, чердачных и подвальных помещений. </w:t>
      </w:r>
      <w:r w:rsidR="000625A5" w:rsidRPr="00126D0B">
        <w:rPr>
          <w:sz w:val="25"/>
          <w:szCs w:val="25"/>
        </w:rPr>
        <w:t>Проверять состояние оконных реше</w:t>
      </w:r>
      <w:r w:rsidRPr="00126D0B">
        <w:rPr>
          <w:sz w:val="25"/>
          <w:szCs w:val="25"/>
        </w:rPr>
        <w:t>ток и ограждений. Контролировать освещенность территории объекта в темное время суток.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Обеспечить контроль за несанкционированным въездом автомобильного транспорта на территорию организации, недопущению проникновения посторо</w:t>
      </w:r>
      <w:r w:rsidR="000625A5" w:rsidRPr="00126D0B">
        <w:rPr>
          <w:sz w:val="25"/>
          <w:szCs w:val="25"/>
        </w:rPr>
        <w:t>нних лиц в служебное помещение.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Обеспечить контроль за вносимыми, ввозимыми на территорию учреждений грузов и предметов ручной клади.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Усилить охрану учреждений, организовать дежурство обслуживающего персонала.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В целях предупреждения краж организовать дежурство вахтеров в помещении раздевалок домов культуры, образовательных и иных учреждений.</w:t>
      </w:r>
    </w:p>
    <w:p w:rsidR="00F9116D" w:rsidRPr="00126D0B" w:rsidRDefault="00F9116D" w:rsidP="00D8332E">
      <w:pPr>
        <w:pStyle w:val="21"/>
        <w:numPr>
          <w:ilvl w:val="0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 xml:space="preserve">Рекомендовать главам городских и сельских поселений совместно с МО МВД России </w:t>
      </w:r>
      <w:r w:rsidR="00B479D7" w:rsidRPr="00126D0B">
        <w:rPr>
          <w:sz w:val="25"/>
          <w:szCs w:val="25"/>
        </w:rPr>
        <w:t>«</w:t>
      </w:r>
      <w:proofErr w:type="spellStart"/>
      <w:r w:rsidR="00B479D7" w:rsidRPr="00126D0B">
        <w:rPr>
          <w:sz w:val="25"/>
          <w:szCs w:val="25"/>
        </w:rPr>
        <w:t>Нолинский</w:t>
      </w:r>
      <w:proofErr w:type="spellEnd"/>
      <w:r w:rsidR="00B479D7" w:rsidRPr="00126D0B">
        <w:rPr>
          <w:sz w:val="25"/>
          <w:szCs w:val="25"/>
        </w:rPr>
        <w:t>» (</w:t>
      </w:r>
      <w:proofErr w:type="gramStart"/>
      <w:r w:rsidR="00B479D7" w:rsidRPr="00126D0B">
        <w:rPr>
          <w:sz w:val="25"/>
          <w:szCs w:val="25"/>
        </w:rPr>
        <w:t>Туев</w:t>
      </w:r>
      <w:proofErr w:type="gramEnd"/>
      <w:r w:rsidR="00B479D7" w:rsidRPr="00126D0B">
        <w:rPr>
          <w:sz w:val="25"/>
          <w:szCs w:val="25"/>
        </w:rPr>
        <w:t xml:space="preserve"> С.А.), отделением</w:t>
      </w:r>
      <w:r w:rsidRPr="00126D0B">
        <w:rPr>
          <w:sz w:val="25"/>
          <w:szCs w:val="25"/>
        </w:rPr>
        <w:t xml:space="preserve"> надзорной деятельности </w:t>
      </w:r>
      <w:r w:rsidR="000625A5" w:rsidRPr="00126D0B">
        <w:rPr>
          <w:sz w:val="25"/>
          <w:szCs w:val="25"/>
        </w:rPr>
        <w:t xml:space="preserve">и профилактической работы </w:t>
      </w:r>
      <w:proofErr w:type="spellStart"/>
      <w:r w:rsidR="000625A5" w:rsidRPr="00126D0B">
        <w:rPr>
          <w:sz w:val="25"/>
          <w:szCs w:val="25"/>
        </w:rPr>
        <w:t>Нолинского</w:t>
      </w:r>
      <w:proofErr w:type="spellEnd"/>
      <w:r w:rsidR="00D8332E">
        <w:rPr>
          <w:sz w:val="25"/>
          <w:szCs w:val="25"/>
        </w:rPr>
        <w:t xml:space="preserve"> </w:t>
      </w:r>
      <w:r w:rsidR="000625A5" w:rsidRPr="00126D0B">
        <w:rPr>
          <w:sz w:val="25"/>
          <w:szCs w:val="25"/>
        </w:rPr>
        <w:t>района</w:t>
      </w:r>
      <w:r w:rsidRPr="00126D0B">
        <w:rPr>
          <w:sz w:val="25"/>
          <w:szCs w:val="25"/>
        </w:rPr>
        <w:t xml:space="preserve"> (</w:t>
      </w:r>
      <w:proofErr w:type="spellStart"/>
      <w:r w:rsidR="006268CC">
        <w:rPr>
          <w:sz w:val="25"/>
          <w:szCs w:val="25"/>
        </w:rPr>
        <w:t>Буторин</w:t>
      </w:r>
      <w:proofErr w:type="spellEnd"/>
      <w:r w:rsidR="006268CC">
        <w:rPr>
          <w:sz w:val="25"/>
          <w:szCs w:val="25"/>
        </w:rPr>
        <w:t xml:space="preserve"> С.Г.</w:t>
      </w:r>
      <w:r w:rsidRPr="00126D0B">
        <w:rPr>
          <w:sz w:val="25"/>
          <w:szCs w:val="25"/>
        </w:rPr>
        <w:t>):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Провести инструктажи представителей администрации и персонала объектов, задействованных в проведении массовых праздничных мероприятий, по ужесточению контроля за проносом на объекты пиротехнических средств, взрывчатых средств и газосодержащих емкостей.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 xml:space="preserve">Организовать разъяснительную работу среди населения по предупреждению пожаров в жилом секторе, порядку парковки транспортных средств в районе объектов и территорий массовых праздничных гуляний, а также о действиях </w:t>
      </w:r>
      <w:r w:rsidRPr="00126D0B">
        <w:rPr>
          <w:sz w:val="25"/>
          <w:szCs w:val="25"/>
        </w:rPr>
        <w:lastRenderedPageBreak/>
        <w:t>при обнаружении взрывчатых веществ, взрывных устройств и подозрительных предметов с использованием возможностей СМИ и средств наружной рекламы.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Совместно с руководителями организаций, в том числе отвечающих за работу систем жизнеобеспечения населения расположенных на подведомственной территории:</w:t>
      </w:r>
    </w:p>
    <w:p w:rsidR="00F9116D" w:rsidRPr="00126D0B" w:rsidRDefault="00F9116D" w:rsidP="00D8332E">
      <w:pPr>
        <w:pStyle w:val="21"/>
        <w:numPr>
          <w:ilvl w:val="2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Осуществить комплекс профилактических мероприятий на объектах жизнеобеспечения, объектах особой важности и в местах массового пребывания людей при проведении праздничных мероприятий.</w:t>
      </w:r>
    </w:p>
    <w:p w:rsidR="00F9116D" w:rsidRPr="00126D0B" w:rsidRDefault="00F9116D" w:rsidP="00D8332E">
      <w:pPr>
        <w:pStyle w:val="21"/>
        <w:numPr>
          <w:ilvl w:val="2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Принять меры по усилению режима охраны и пожарной безопасности наиболее важных объектов жизнеобеспечения, транспорта и связи.</w:t>
      </w:r>
    </w:p>
    <w:p w:rsidR="00F9116D" w:rsidRPr="00126D0B" w:rsidRDefault="00F9116D" w:rsidP="00D8332E">
      <w:pPr>
        <w:pStyle w:val="21"/>
        <w:numPr>
          <w:ilvl w:val="2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Установить надлежащий контроль за противопожарным состоянием объектов, обратив особое внимание на создание условий для безопасного пребывания людей, обучение работников действиям при возникновении пожара, наличие и исправность систем извещения и оповещения о пожаре, телефонной связи, состояние противопожарного водоснабжения и первичных средств пожаротушения.</w:t>
      </w:r>
    </w:p>
    <w:p w:rsidR="00F9116D" w:rsidRPr="00126D0B" w:rsidRDefault="00F9116D" w:rsidP="00D8332E">
      <w:pPr>
        <w:pStyle w:val="21"/>
        <w:numPr>
          <w:ilvl w:val="0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Рекомендовать главам городских и сельских поселений: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Своевременно сообщать в МО МВД России «</w:t>
      </w:r>
      <w:proofErr w:type="spellStart"/>
      <w:r w:rsidRPr="00126D0B">
        <w:rPr>
          <w:sz w:val="25"/>
          <w:szCs w:val="25"/>
        </w:rPr>
        <w:t>Нолинский</w:t>
      </w:r>
      <w:proofErr w:type="spellEnd"/>
      <w:r w:rsidRPr="00126D0B">
        <w:rPr>
          <w:sz w:val="25"/>
          <w:szCs w:val="25"/>
        </w:rPr>
        <w:t>» о имеющейся информации о прибытии на территорию поселения иностранных граждан и подозрительных лиц.</w:t>
      </w:r>
    </w:p>
    <w:p w:rsidR="00F9116D" w:rsidRPr="00126D0B" w:rsidRDefault="00F9116D" w:rsidP="00D8332E">
      <w:pPr>
        <w:pStyle w:val="21"/>
        <w:numPr>
          <w:ilvl w:val="1"/>
          <w:numId w:val="10"/>
        </w:numPr>
        <w:spacing w:line="276" w:lineRule="auto"/>
        <w:ind w:left="0" w:firstLine="709"/>
        <w:rPr>
          <w:sz w:val="25"/>
          <w:szCs w:val="25"/>
        </w:rPr>
      </w:pPr>
      <w:r w:rsidRPr="00126D0B">
        <w:rPr>
          <w:sz w:val="25"/>
          <w:szCs w:val="25"/>
        </w:rPr>
        <w:t>Организовать и провести работу с руководителями организаций, осуществляющих свою деятельность на подведомственной территории по проведению комплекса мероприятий по противодействию террористическим проявлениям.</w:t>
      </w:r>
    </w:p>
    <w:p w:rsidR="006268CC" w:rsidRDefault="00F9116D" w:rsidP="00D8332E">
      <w:pPr>
        <w:pStyle w:val="21"/>
        <w:spacing w:line="276" w:lineRule="auto"/>
        <w:rPr>
          <w:sz w:val="25"/>
          <w:szCs w:val="25"/>
        </w:rPr>
      </w:pPr>
      <w:r w:rsidRPr="00126D0B">
        <w:rPr>
          <w:sz w:val="25"/>
          <w:szCs w:val="25"/>
        </w:rPr>
        <w:t>5. Рекомендовать главам городских и сельских поселений, совместно с руководителями мест массового пребывания людей обеспечить выпол</w:t>
      </w:r>
      <w:r w:rsidR="006268CC">
        <w:rPr>
          <w:sz w:val="25"/>
          <w:szCs w:val="25"/>
        </w:rPr>
        <w:t>нение рекомендаций постановлений</w:t>
      </w:r>
      <w:r w:rsidRPr="00126D0B">
        <w:rPr>
          <w:sz w:val="25"/>
          <w:szCs w:val="25"/>
        </w:rPr>
        <w:t xml:space="preserve"> админ</w:t>
      </w:r>
      <w:r w:rsidR="00D82D2D" w:rsidRPr="00126D0B">
        <w:rPr>
          <w:sz w:val="25"/>
          <w:szCs w:val="25"/>
        </w:rPr>
        <w:t xml:space="preserve">истрации </w:t>
      </w:r>
      <w:proofErr w:type="spellStart"/>
      <w:r w:rsidR="00D82D2D" w:rsidRPr="00126D0B">
        <w:rPr>
          <w:sz w:val="25"/>
          <w:szCs w:val="25"/>
        </w:rPr>
        <w:t>Нолинского</w:t>
      </w:r>
      <w:proofErr w:type="spellEnd"/>
      <w:r w:rsidR="00D82D2D" w:rsidRPr="00126D0B">
        <w:rPr>
          <w:sz w:val="25"/>
          <w:szCs w:val="25"/>
        </w:rPr>
        <w:t xml:space="preserve"> района</w:t>
      </w:r>
      <w:r w:rsidR="006268CC">
        <w:rPr>
          <w:sz w:val="25"/>
          <w:szCs w:val="25"/>
        </w:rPr>
        <w:t>:</w:t>
      </w:r>
    </w:p>
    <w:p w:rsidR="00770DC8" w:rsidRDefault="006268CC" w:rsidP="00D8332E">
      <w:pPr>
        <w:pStyle w:val="21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-</w:t>
      </w:r>
      <w:r w:rsidR="00D82D2D" w:rsidRPr="00126D0B">
        <w:rPr>
          <w:sz w:val="25"/>
          <w:szCs w:val="25"/>
        </w:rPr>
        <w:t xml:space="preserve"> от </w:t>
      </w:r>
      <w:r w:rsidR="00770DC8">
        <w:rPr>
          <w:sz w:val="25"/>
          <w:szCs w:val="25"/>
        </w:rPr>
        <w:t>27.11.2018</w:t>
      </w:r>
      <w:r w:rsidR="00F9116D" w:rsidRPr="00126D0B">
        <w:rPr>
          <w:sz w:val="25"/>
          <w:szCs w:val="25"/>
        </w:rPr>
        <w:t xml:space="preserve"> № </w:t>
      </w:r>
      <w:r w:rsidR="00770DC8">
        <w:rPr>
          <w:sz w:val="25"/>
          <w:szCs w:val="25"/>
        </w:rPr>
        <w:t>871</w:t>
      </w:r>
      <w:r w:rsidR="00F9116D" w:rsidRPr="00126D0B">
        <w:rPr>
          <w:sz w:val="25"/>
          <w:szCs w:val="25"/>
        </w:rPr>
        <w:t xml:space="preserve"> </w:t>
      </w:r>
      <w:r w:rsidR="00770DC8">
        <w:rPr>
          <w:sz w:val="25"/>
          <w:szCs w:val="25"/>
        </w:rPr>
        <w:t>«Об утверждении плана мероприятий по обеспечению пожарной безопасности в период проведения новогодних и Рождественских праздников»;</w:t>
      </w:r>
    </w:p>
    <w:p w:rsidR="00F9116D" w:rsidRPr="00126D0B" w:rsidRDefault="00770DC8" w:rsidP="00D8332E">
      <w:pPr>
        <w:pStyle w:val="21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- от 27.11.2018 № 872 </w:t>
      </w:r>
      <w:r w:rsidR="00F9116D" w:rsidRPr="00126D0B">
        <w:rPr>
          <w:sz w:val="25"/>
          <w:szCs w:val="25"/>
        </w:rPr>
        <w:t>«О</w:t>
      </w:r>
      <w:r>
        <w:rPr>
          <w:sz w:val="25"/>
          <w:szCs w:val="25"/>
        </w:rPr>
        <w:t xml:space="preserve"> проведении профилактических мероприятий в период празднования новогодних и Р</w:t>
      </w:r>
      <w:r w:rsidR="00F9116D" w:rsidRPr="00126D0B">
        <w:rPr>
          <w:sz w:val="25"/>
          <w:szCs w:val="25"/>
        </w:rPr>
        <w:t xml:space="preserve">ождественских </w:t>
      </w:r>
      <w:r>
        <w:rPr>
          <w:sz w:val="25"/>
          <w:szCs w:val="25"/>
        </w:rPr>
        <w:t>праздников</w:t>
      </w:r>
      <w:r w:rsidR="00F9116D" w:rsidRPr="00126D0B">
        <w:rPr>
          <w:sz w:val="25"/>
          <w:szCs w:val="25"/>
        </w:rPr>
        <w:t>».</w:t>
      </w:r>
    </w:p>
    <w:p w:rsidR="00B723E7" w:rsidRPr="00126D0B" w:rsidRDefault="00B723E7" w:rsidP="00D8332E">
      <w:pPr>
        <w:pStyle w:val="21"/>
        <w:spacing w:line="276" w:lineRule="auto"/>
        <w:rPr>
          <w:b/>
          <w:sz w:val="8"/>
          <w:szCs w:val="8"/>
        </w:rPr>
      </w:pPr>
    </w:p>
    <w:p w:rsidR="00F9116D" w:rsidRPr="00126D0B" w:rsidRDefault="00770DC8" w:rsidP="00D8332E">
      <w:pPr>
        <w:pStyle w:val="21"/>
        <w:spacing w:line="276" w:lineRule="auto"/>
        <w:ind w:firstLine="708"/>
        <w:rPr>
          <w:sz w:val="25"/>
          <w:szCs w:val="25"/>
        </w:rPr>
      </w:pPr>
      <w:r>
        <w:rPr>
          <w:b/>
          <w:sz w:val="25"/>
          <w:szCs w:val="25"/>
        </w:rPr>
        <w:t>2</w:t>
      </w:r>
      <w:r w:rsidR="00F9116D" w:rsidRPr="00126D0B">
        <w:rPr>
          <w:b/>
          <w:sz w:val="25"/>
          <w:szCs w:val="25"/>
        </w:rPr>
        <w:t>.</w:t>
      </w:r>
      <w:r w:rsidR="00F9116D" w:rsidRPr="00126D0B">
        <w:rPr>
          <w:sz w:val="25"/>
          <w:szCs w:val="25"/>
        </w:rPr>
        <w:t xml:space="preserve"> Утвердить </w:t>
      </w:r>
      <w:r w:rsidR="000E0F89">
        <w:rPr>
          <w:sz w:val="25"/>
          <w:szCs w:val="25"/>
        </w:rPr>
        <w:t xml:space="preserve">План мероприятий по противодействию терроризму </w:t>
      </w:r>
      <w:proofErr w:type="gramStart"/>
      <w:r w:rsidR="000E0F89">
        <w:rPr>
          <w:sz w:val="25"/>
          <w:szCs w:val="25"/>
        </w:rPr>
        <w:t>в</w:t>
      </w:r>
      <w:proofErr w:type="gramEnd"/>
      <w:r w:rsidR="000E0F89">
        <w:rPr>
          <w:sz w:val="25"/>
          <w:szCs w:val="25"/>
        </w:rPr>
        <w:t xml:space="preserve"> </w:t>
      </w:r>
      <w:proofErr w:type="gramStart"/>
      <w:r w:rsidR="000E0F89">
        <w:rPr>
          <w:sz w:val="25"/>
          <w:szCs w:val="25"/>
        </w:rPr>
        <w:t>Нолинском</w:t>
      </w:r>
      <w:proofErr w:type="gramEnd"/>
      <w:r w:rsidR="000E0F89">
        <w:rPr>
          <w:sz w:val="25"/>
          <w:szCs w:val="25"/>
        </w:rPr>
        <w:t xml:space="preserve"> муниципальном районе на 2019</w:t>
      </w:r>
      <w:r w:rsidR="000E0F89" w:rsidRPr="00126D0B">
        <w:rPr>
          <w:sz w:val="25"/>
          <w:szCs w:val="25"/>
        </w:rPr>
        <w:t xml:space="preserve"> год</w:t>
      </w:r>
      <w:r w:rsidR="000E0F89">
        <w:rPr>
          <w:sz w:val="25"/>
          <w:szCs w:val="25"/>
        </w:rPr>
        <w:t>.</w:t>
      </w:r>
    </w:p>
    <w:p w:rsidR="00DE3618" w:rsidRDefault="00DE3618" w:rsidP="00D8332E">
      <w:pPr>
        <w:pStyle w:val="21"/>
        <w:tabs>
          <w:tab w:val="left" w:pos="4962"/>
        </w:tabs>
        <w:spacing w:line="276" w:lineRule="auto"/>
        <w:ind w:firstLine="0"/>
        <w:rPr>
          <w:sz w:val="25"/>
          <w:szCs w:val="25"/>
        </w:rPr>
      </w:pPr>
    </w:p>
    <w:p w:rsidR="00126D0B" w:rsidRPr="00126D0B" w:rsidRDefault="00126D0B" w:rsidP="00D8332E">
      <w:pPr>
        <w:pStyle w:val="21"/>
        <w:tabs>
          <w:tab w:val="left" w:pos="4962"/>
        </w:tabs>
        <w:spacing w:line="276" w:lineRule="auto"/>
        <w:ind w:firstLine="0"/>
        <w:rPr>
          <w:sz w:val="25"/>
          <w:szCs w:val="25"/>
        </w:rPr>
      </w:pPr>
    </w:p>
    <w:p w:rsidR="000E0F89" w:rsidRDefault="001C1992" w:rsidP="00D8332E">
      <w:pPr>
        <w:pStyle w:val="21"/>
        <w:tabs>
          <w:tab w:val="left" w:pos="4962"/>
        </w:tabs>
        <w:spacing w:line="276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>Заместитель председателя</w:t>
      </w:r>
      <w:r w:rsidR="00F9116D" w:rsidRPr="00126D0B">
        <w:rPr>
          <w:sz w:val="25"/>
          <w:szCs w:val="25"/>
        </w:rPr>
        <w:t xml:space="preserve"> </w:t>
      </w:r>
      <w:proofErr w:type="gramStart"/>
      <w:r w:rsidR="00B723E7" w:rsidRPr="00126D0B">
        <w:rPr>
          <w:sz w:val="25"/>
          <w:szCs w:val="25"/>
        </w:rPr>
        <w:t>а</w:t>
      </w:r>
      <w:r w:rsidR="00F9116D" w:rsidRPr="00126D0B">
        <w:rPr>
          <w:sz w:val="25"/>
          <w:szCs w:val="25"/>
        </w:rPr>
        <w:t>нтитеррористической</w:t>
      </w:r>
      <w:proofErr w:type="gramEnd"/>
      <w:r w:rsidR="00B723E7" w:rsidRPr="00126D0B">
        <w:rPr>
          <w:sz w:val="25"/>
          <w:szCs w:val="25"/>
        </w:rPr>
        <w:t xml:space="preserve"> </w:t>
      </w:r>
    </w:p>
    <w:p w:rsidR="00B723E7" w:rsidRPr="00126D0B" w:rsidRDefault="00F9116D" w:rsidP="00D8332E">
      <w:pPr>
        <w:pStyle w:val="21"/>
        <w:tabs>
          <w:tab w:val="left" w:pos="4962"/>
        </w:tabs>
        <w:spacing w:line="276" w:lineRule="auto"/>
        <w:ind w:firstLine="0"/>
        <w:rPr>
          <w:sz w:val="25"/>
          <w:szCs w:val="25"/>
        </w:rPr>
      </w:pPr>
      <w:r w:rsidRPr="00126D0B">
        <w:rPr>
          <w:sz w:val="25"/>
          <w:szCs w:val="25"/>
        </w:rPr>
        <w:t>комиссии</w:t>
      </w:r>
      <w:r w:rsidR="00B723E7" w:rsidRPr="00126D0B">
        <w:rPr>
          <w:sz w:val="25"/>
          <w:szCs w:val="25"/>
        </w:rPr>
        <w:t xml:space="preserve"> </w:t>
      </w:r>
      <w:proofErr w:type="spellStart"/>
      <w:r w:rsidR="00B723E7" w:rsidRPr="00126D0B">
        <w:rPr>
          <w:sz w:val="25"/>
          <w:szCs w:val="25"/>
        </w:rPr>
        <w:t>Нолинского</w:t>
      </w:r>
      <w:proofErr w:type="spellEnd"/>
      <w:r w:rsidR="00B723E7" w:rsidRPr="00126D0B">
        <w:rPr>
          <w:sz w:val="25"/>
          <w:szCs w:val="25"/>
        </w:rPr>
        <w:t xml:space="preserve"> района</w:t>
      </w:r>
      <w:r w:rsidRPr="00126D0B">
        <w:rPr>
          <w:sz w:val="25"/>
          <w:szCs w:val="25"/>
        </w:rPr>
        <w:tab/>
      </w:r>
      <w:r w:rsidRPr="00126D0B">
        <w:rPr>
          <w:sz w:val="25"/>
          <w:szCs w:val="25"/>
        </w:rPr>
        <w:tab/>
      </w:r>
      <w:r w:rsidR="00DE3618" w:rsidRPr="00126D0B">
        <w:rPr>
          <w:sz w:val="25"/>
          <w:szCs w:val="25"/>
        </w:rPr>
        <w:tab/>
      </w:r>
      <w:r w:rsidRPr="00126D0B">
        <w:rPr>
          <w:sz w:val="25"/>
          <w:szCs w:val="25"/>
        </w:rPr>
        <w:tab/>
      </w:r>
      <w:r w:rsidR="000E0F89">
        <w:rPr>
          <w:sz w:val="25"/>
          <w:szCs w:val="25"/>
        </w:rPr>
        <w:tab/>
      </w:r>
      <w:r w:rsidR="001C1992">
        <w:rPr>
          <w:sz w:val="25"/>
          <w:szCs w:val="25"/>
        </w:rPr>
        <w:t>А.В. Зорин</w:t>
      </w:r>
    </w:p>
    <w:p w:rsidR="00D8332E" w:rsidRPr="001C1992" w:rsidRDefault="00D8332E" w:rsidP="00D8332E">
      <w:pPr>
        <w:pStyle w:val="21"/>
        <w:tabs>
          <w:tab w:val="left" w:pos="4962"/>
        </w:tabs>
        <w:spacing w:line="276" w:lineRule="auto"/>
        <w:ind w:firstLine="0"/>
        <w:rPr>
          <w:sz w:val="48"/>
          <w:szCs w:val="48"/>
        </w:rPr>
      </w:pPr>
    </w:p>
    <w:p w:rsidR="00F9116D" w:rsidRPr="00126D0B" w:rsidRDefault="00DE3618" w:rsidP="00D8332E">
      <w:pPr>
        <w:pStyle w:val="21"/>
        <w:tabs>
          <w:tab w:val="left" w:pos="4962"/>
        </w:tabs>
        <w:spacing w:line="276" w:lineRule="auto"/>
        <w:ind w:firstLine="0"/>
        <w:rPr>
          <w:sz w:val="25"/>
          <w:szCs w:val="25"/>
        </w:rPr>
      </w:pPr>
      <w:r w:rsidRPr="00126D0B">
        <w:rPr>
          <w:sz w:val="25"/>
          <w:szCs w:val="25"/>
        </w:rPr>
        <w:t>Протокол вел</w:t>
      </w:r>
      <w:r w:rsidRPr="00126D0B">
        <w:rPr>
          <w:sz w:val="25"/>
          <w:szCs w:val="25"/>
        </w:rPr>
        <w:tab/>
      </w:r>
      <w:r w:rsidRPr="00126D0B">
        <w:rPr>
          <w:sz w:val="25"/>
          <w:szCs w:val="25"/>
        </w:rPr>
        <w:tab/>
      </w:r>
      <w:r w:rsidRPr="00126D0B">
        <w:rPr>
          <w:sz w:val="25"/>
          <w:szCs w:val="25"/>
        </w:rPr>
        <w:tab/>
      </w:r>
      <w:r w:rsidRPr="00126D0B">
        <w:rPr>
          <w:sz w:val="25"/>
          <w:szCs w:val="25"/>
        </w:rPr>
        <w:tab/>
      </w:r>
      <w:r w:rsidR="000E0F89">
        <w:rPr>
          <w:sz w:val="25"/>
          <w:szCs w:val="25"/>
        </w:rPr>
        <w:tab/>
      </w:r>
      <w:r w:rsidR="00DC4016" w:rsidRPr="00126D0B">
        <w:rPr>
          <w:sz w:val="25"/>
          <w:szCs w:val="25"/>
        </w:rPr>
        <w:t>А.Л.</w:t>
      </w:r>
      <w:r w:rsidR="001C1992">
        <w:rPr>
          <w:sz w:val="25"/>
          <w:szCs w:val="25"/>
        </w:rPr>
        <w:t xml:space="preserve"> </w:t>
      </w:r>
      <w:r w:rsidR="00DC4016" w:rsidRPr="00126D0B">
        <w:rPr>
          <w:sz w:val="25"/>
          <w:szCs w:val="25"/>
        </w:rPr>
        <w:t>Ивакин</w:t>
      </w:r>
    </w:p>
    <w:p w:rsidR="006053DE" w:rsidRPr="00126D0B" w:rsidRDefault="006053DE" w:rsidP="00D8332E">
      <w:pPr>
        <w:spacing w:line="276" w:lineRule="auto"/>
        <w:jc w:val="both"/>
        <w:rPr>
          <w:sz w:val="25"/>
          <w:szCs w:val="25"/>
        </w:rPr>
      </w:pPr>
    </w:p>
    <w:p w:rsidR="00CE206C" w:rsidRDefault="00F9116D" w:rsidP="00377A70">
      <w:pPr>
        <w:spacing w:line="276" w:lineRule="auto"/>
        <w:jc w:val="both"/>
        <w:rPr>
          <w:sz w:val="26"/>
          <w:szCs w:val="26"/>
        </w:rPr>
      </w:pPr>
      <w:r w:rsidRPr="00126D0B">
        <w:rPr>
          <w:sz w:val="25"/>
          <w:szCs w:val="25"/>
        </w:rPr>
        <w:t>Направить: дело, главам-10, прокуратура, МО МВД, ОНД</w:t>
      </w:r>
      <w:r w:rsidR="00DE3618" w:rsidRPr="00126D0B">
        <w:rPr>
          <w:sz w:val="25"/>
          <w:szCs w:val="25"/>
        </w:rPr>
        <w:t>ПР</w:t>
      </w:r>
      <w:r w:rsidRPr="00126D0B">
        <w:rPr>
          <w:sz w:val="25"/>
          <w:szCs w:val="25"/>
        </w:rPr>
        <w:t xml:space="preserve">, 41-ПЧ, </w:t>
      </w:r>
      <w:r w:rsidR="000E0F89">
        <w:rPr>
          <w:sz w:val="25"/>
          <w:szCs w:val="25"/>
        </w:rPr>
        <w:t xml:space="preserve">ЦРБ, </w:t>
      </w:r>
      <w:r w:rsidR="000E0F89" w:rsidRPr="00DD3EF7">
        <w:rPr>
          <w:sz w:val="25"/>
          <w:szCs w:val="25"/>
        </w:rPr>
        <w:t xml:space="preserve">отдел образования, НТМСХ, НПТ, </w:t>
      </w:r>
      <w:r w:rsidR="001C1992">
        <w:rPr>
          <w:sz w:val="25"/>
          <w:szCs w:val="25"/>
        </w:rPr>
        <w:t xml:space="preserve">средняя школа г. Нолинск, </w:t>
      </w:r>
      <w:r w:rsidR="000E0F89" w:rsidRPr="00DD3EF7">
        <w:rPr>
          <w:sz w:val="25"/>
          <w:szCs w:val="25"/>
        </w:rPr>
        <w:t xml:space="preserve">специальная школа интернат № 1, специальная школа интернат № 2, Детский дом г. Нолинска, </w:t>
      </w:r>
      <w:proofErr w:type="spellStart"/>
      <w:r w:rsidR="000E0F89" w:rsidRPr="00DD3EF7">
        <w:rPr>
          <w:sz w:val="25"/>
          <w:szCs w:val="25"/>
        </w:rPr>
        <w:t>комп</w:t>
      </w:r>
      <w:proofErr w:type="spellEnd"/>
      <w:r w:rsidR="000E0F89" w:rsidRPr="00DD3EF7">
        <w:rPr>
          <w:sz w:val="25"/>
          <w:szCs w:val="25"/>
        </w:rPr>
        <w:t xml:space="preserve">. центр соц. </w:t>
      </w:r>
      <w:r w:rsidR="000E0F89">
        <w:rPr>
          <w:sz w:val="25"/>
          <w:szCs w:val="25"/>
        </w:rPr>
        <w:t>обслуживания населения</w:t>
      </w:r>
      <w:r w:rsidR="000E0F89" w:rsidRPr="00DD3EF7">
        <w:rPr>
          <w:sz w:val="25"/>
          <w:szCs w:val="25"/>
        </w:rPr>
        <w:t>, отдел культуры,</w:t>
      </w:r>
      <w:r w:rsidRPr="00126D0B">
        <w:rPr>
          <w:sz w:val="25"/>
          <w:szCs w:val="25"/>
        </w:rPr>
        <w:t xml:space="preserve"> РАЙПО, ОАО «</w:t>
      </w:r>
      <w:proofErr w:type="spellStart"/>
      <w:r w:rsidRPr="00126D0B">
        <w:rPr>
          <w:sz w:val="25"/>
          <w:szCs w:val="25"/>
        </w:rPr>
        <w:t>Нолинскавтотранс</w:t>
      </w:r>
      <w:proofErr w:type="spellEnd"/>
      <w:r w:rsidRPr="00126D0B">
        <w:rPr>
          <w:sz w:val="25"/>
          <w:szCs w:val="25"/>
        </w:rPr>
        <w:t>», ГО и ЧС</w:t>
      </w:r>
      <w:r w:rsidR="00B723E7" w:rsidRPr="00126D0B">
        <w:rPr>
          <w:sz w:val="25"/>
          <w:szCs w:val="25"/>
        </w:rPr>
        <w:t>, ЕДДС</w:t>
      </w:r>
    </w:p>
    <w:p w:rsidR="00CE206C" w:rsidRDefault="00CE206C" w:rsidP="00126D0B">
      <w:pPr>
        <w:spacing w:line="276" w:lineRule="auto"/>
        <w:rPr>
          <w:sz w:val="26"/>
          <w:szCs w:val="26"/>
        </w:rPr>
        <w:sectPr w:rsidR="00CE206C" w:rsidSect="001C1992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p w:rsidR="00D8332E" w:rsidRPr="00D8332E" w:rsidRDefault="00D8332E" w:rsidP="00D8332E">
      <w:pPr>
        <w:pStyle w:val="a5"/>
        <w:spacing w:line="240" w:lineRule="exact"/>
        <w:jc w:val="center"/>
        <w:rPr>
          <w:b/>
          <w:sz w:val="24"/>
          <w:szCs w:val="24"/>
        </w:rPr>
      </w:pPr>
      <w:r w:rsidRPr="00D8332E">
        <w:rPr>
          <w:b/>
          <w:sz w:val="24"/>
          <w:szCs w:val="24"/>
        </w:rPr>
        <w:lastRenderedPageBreak/>
        <w:t>ИНСТРУКЦИЯ</w:t>
      </w:r>
    </w:p>
    <w:p w:rsidR="00D8332E" w:rsidRPr="00D8332E" w:rsidRDefault="00D8332E" w:rsidP="00D8332E">
      <w:pPr>
        <w:pStyle w:val="a5"/>
        <w:spacing w:line="240" w:lineRule="exact"/>
        <w:jc w:val="center"/>
        <w:rPr>
          <w:bCs/>
          <w:sz w:val="24"/>
          <w:szCs w:val="24"/>
        </w:rPr>
      </w:pPr>
      <w:r w:rsidRPr="00D8332E">
        <w:rPr>
          <w:bCs/>
          <w:sz w:val="24"/>
          <w:szCs w:val="24"/>
        </w:rPr>
        <w:t xml:space="preserve">по действиям граждан при возникновении угрозы совершения и совершении террористического акта </w:t>
      </w:r>
    </w:p>
    <w:p w:rsidR="00D8332E" w:rsidRPr="00D8332E" w:rsidRDefault="00D8332E" w:rsidP="00D8332E">
      <w:pPr>
        <w:pStyle w:val="a5"/>
        <w:spacing w:line="240" w:lineRule="exact"/>
        <w:jc w:val="center"/>
        <w:rPr>
          <w:bCs/>
          <w:sz w:val="24"/>
          <w:szCs w:val="24"/>
        </w:rPr>
      </w:pPr>
      <w:r w:rsidRPr="00D8332E">
        <w:rPr>
          <w:bCs/>
          <w:sz w:val="24"/>
          <w:szCs w:val="24"/>
        </w:rPr>
        <w:t>в местах массового скопления людей и на объектах, уязвимых в диверсионном отношении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3"/>
        <w:gridCol w:w="7393"/>
      </w:tblGrid>
      <w:tr w:rsidR="00D8332E" w:rsidRPr="00D8332E" w:rsidTr="00D8332E">
        <w:trPr>
          <w:cantSplit/>
          <w:trHeight w:val="1598"/>
        </w:trPr>
        <w:tc>
          <w:tcPr>
            <w:tcW w:w="1584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D8332E" w:rsidRPr="00D8332E" w:rsidRDefault="00D8332E" w:rsidP="00EB331A">
            <w:pPr>
              <w:pStyle w:val="a5"/>
              <w:spacing w:line="240" w:lineRule="exact"/>
              <w:ind w:firstLine="284"/>
              <w:rPr>
                <w:b/>
                <w:sz w:val="24"/>
                <w:szCs w:val="24"/>
              </w:rPr>
            </w:pPr>
            <w:r w:rsidRPr="00D8332E">
              <w:rPr>
                <w:b/>
                <w:sz w:val="24"/>
                <w:szCs w:val="24"/>
              </w:rPr>
              <w:t>При возникновении угрозы совершения и совершении террористического акта, в местах массового скопления людей и на объектах, уязвимых в диверсионном отношении:</w:t>
            </w:r>
          </w:p>
          <w:p w:rsidR="00D8332E" w:rsidRPr="00D8332E" w:rsidRDefault="00D8332E" w:rsidP="00EB331A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1. Незамедлительно сообщите администрации объекта, сотрудникам службы безопасности и органов внутренних дел об обнаружении подозрительных предметов, вещей, захвате заложников, возникновении задымления или пожара.</w:t>
            </w:r>
          </w:p>
          <w:p w:rsidR="00D8332E" w:rsidRPr="00D8332E" w:rsidRDefault="00D8332E" w:rsidP="00EB331A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2. При объявлении эвакуации действуйте по указаниям администрации объекта, сотрудников службы безопасности и полиции.</w:t>
            </w:r>
          </w:p>
          <w:p w:rsidR="00D8332E" w:rsidRPr="00D8332E" w:rsidRDefault="00D8332E" w:rsidP="00EB331A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3. Соблюдайте спокойствие, не создавайте паники.</w:t>
            </w:r>
          </w:p>
          <w:p w:rsidR="00D8332E" w:rsidRPr="00D8332E" w:rsidRDefault="00D8332E" w:rsidP="00D8332E">
            <w:pPr>
              <w:pStyle w:val="24"/>
              <w:spacing w:line="240" w:lineRule="exact"/>
              <w:ind w:firstLine="284"/>
              <w:rPr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 xml:space="preserve">4. После эвакуации находитесь вдали от объекта, на безопасном расстоянии </w:t>
            </w:r>
            <w:r w:rsidRPr="00D8332E">
              <w:rPr>
                <w:sz w:val="24"/>
                <w:szCs w:val="24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D8332E">
                <w:rPr>
                  <w:sz w:val="24"/>
                  <w:szCs w:val="24"/>
                </w:rPr>
                <w:t>300 метров</w:t>
              </w:r>
            </w:smartTag>
            <w:r w:rsidRPr="00D8332E">
              <w:rPr>
                <w:sz w:val="24"/>
                <w:szCs w:val="24"/>
              </w:rPr>
              <w:t>).</w:t>
            </w:r>
          </w:p>
        </w:tc>
      </w:tr>
      <w:tr w:rsidR="00D8332E" w:rsidRPr="00D8332E" w:rsidTr="00D8332E">
        <w:trPr>
          <w:cantSplit/>
          <w:trHeight w:val="6644"/>
        </w:trPr>
        <w:tc>
          <w:tcPr>
            <w:tcW w:w="7921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8332E" w:rsidRPr="00D8332E" w:rsidRDefault="00D8332E" w:rsidP="00D8332E">
            <w:pPr>
              <w:pStyle w:val="24"/>
              <w:spacing w:after="0" w:line="240" w:lineRule="exact"/>
              <w:ind w:firstLine="284"/>
              <w:jc w:val="both"/>
              <w:rPr>
                <w:b/>
                <w:bCs/>
                <w:sz w:val="24"/>
                <w:szCs w:val="24"/>
              </w:rPr>
            </w:pPr>
            <w:r w:rsidRPr="00D8332E">
              <w:rPr>
                <w:b/>
                <w:bCs/>
                <w:sz w:val="24"/>
                <w:szCs w:val="24"/>
              </w:rPr>
              <w:t>При обнаружении взрывного устройства (подозрительных предметов):</w:t>
            </w:r>
          </w:p>
          <w:p w:rsidR="00D8332E" w:rsidRPr="00D8332E" w:rsidRDefault="00D8332E" w:rsidP="00D8332E">
            <w:pPr>
              <w:pStyle w:val="24"/>
              <w:spacing w:after="0" w:line="240" w:lineRule="exact"/>
              <w:ind w:firstLine="284"/>
              <w:jc w:val="both"/>
              <w:rPr>
                <w:sz w:val="24"/>
                <w:szCs w:val="24"/>
              </w:rPr>
            </w:pPr>
            <w:r w:rsidRPr="00D8332E">
              <w:rPr>
                <w:sz w:val="24"/>
                <w:szCs w:val="24"/>
              </w:rPr>
              <w:t xml:space="preserve">1. Немедленно сообщите об обнаруженном подозрительном предмете (приметах и направлении движения подозрительных лиц) в дежурные службы органов внутренних дел, ФСБ, </w:t>
            </w:r>
            <w:proofErr w:type="spellStart"/>
            <w:r w:rsidRPr="00D8332E">
              <w:rPr>
                <w:sz w:val="24"/>
                <w:szCs w:val="24"/>
              </w:rPr>
              <w:t>ГОиЧС</w:t>
            </w:r>
            <w:proofErr w:type="spellEnd"/>
            <w:r w:rsidRPr="00D8332E">
              <w:rPr>
                <w:sz w:val="24"/>
                <w:szCs w:val="24"/>
              </w:rPr>
              <w:t>.</w:t>
            </w:r>
          </w:p>
          <w:p w:rsidR="00D8332E" w:rsidRPr="00D8332E" w:rsidRDefault="00D8332E" w:rsidP="00D8332E">
            <w:pPr>
              <w:pStyle w:val="24"/>
              <w:spacing w:after="0" w:line="240" w:lineRule="exact"/>
              <w:ind w:firstLine="284"/>
              <w:jc w:val="both"/>
              <w:rPr>
                <w:sz w:val="24"/>
                <w:szCs w:val="24"/>
              </w:rPr>
            </w:pPr>
            <w:r w:rsidRPr="00D8332E">
              <w:rPr>
                <w:sz w:val="24"/>
                <w:szCs w:val="24"/>
              </w:rPr>
              <w:t>2. Не подходите к обнаруженному предмету, не трогайте его руками и не допускайте к нему других.</w:t>
            </w:r>
          </w:p>
          <w:p w:rsidR="00D8332E" w:rsidRPr="00D8332E" w:rsidRDefault="00D8332E" w:rsidP="00D8332E">
            <w:pPr>
              <w:pStyle w:val="24"/>
              <w:spacing w:after="0" w:line="240" w:lineRule="exact"/>
              <w:ind w:firstLine="284"/>
              <w:jc w:val="both"/>
              <w:rPr>
                <w:sz w:val="24"/>
                <w:szCs w:val="24"/>
              </w:rPr>
            </w:pPr>
            <w:r w:rsidRPr="00D8332E">
              <w:rPr>
                <w:sz w:val="24"/>
                <w:szCs w:val="24"/>
              </w:rPr>
              <w:t xml:space="preserve">3. Исключите использование средств радиосвязи, мобильных телефонов, других радиосредств, способных вызвать срабатывание </w:t>
            </w:r>
            <w:proofErr w:type="spellStart"/>
            <w:r w:rsidRPr="00D8332E">
              <w:rPr>
                <w:sz w:val="24"/>
                <w:szCs w:val="24"/>
              </w:rPr>
              <w:t>радиовзрывателя</w:t>
            </w:r>
            <w:proofErr w:type="spellEnd"/>
            <w:r w:rsidRPr="00D8332E">
              <w:rPr>
                <w:sz w:val="24"/>
                <w:szCs w:val="24"/>
              </w:rPr>
              <w:t>.</w:t>
            </w:r>
          </w:p>
          <w:p w:rsidR="00D8332E" w:rsidRPr="00D8332E" w:rsidRDefault="00D8332E" w:rsidP="00D8332E">
            <w:pPr>
              <w:pStyle w:val="24"/>
              <w:spacing w:after="0" w:line="240" w:lineRule="exact"/>
              <w:ind w:firstLine="284"/>
              <w:jc w:val="both"/>
              <w:rPr>
                <w:sz w:val="24"/>
                <w:szCs w:val="24"/>
              </w:rPr>
            </w:pPr>
            <w:r w:rsidRPr="00D8332E">
              <w:rPr>
                <w:sz w:val="24"/>
                <w:szCs w:val="24"/>
              </w:rPr>
              <w:t>4. Дождитесь прибытия представителей правоохранительных органов.</w:t>
            </w:r>
          </w:p>
          <w:p w:rsidR="00D8332E" w:rsidRPr="00D8332E" w:rsidRDefault="00D8332E" w:rsidP="00D8332E">
            <w:pPr>
              <w:pStyle w:val="24"/>
              <w:spacing w:after="0" w:line="240" w:lineRule="exact"/>
              <w:ind w:firstLine="284"/>
              <w:jc w:val="both"/>
              <w:rPr>
                <w:sz w:val="24"/>
                <w:szCs w:val="24"/>
              </w:rPr>
            </w:pPr>
            <w:r w:rsidRPr="00D8332E">
              <w:rPr>
                <w:sz w:val="24"/>
                <w:szCs w:val="24"/>
              </w:rPr>
              <w:t>5. Укажите место нахождения подозрительного предмета, приметы и направление движения подозрительных лиц.</w:t>
            </w:r>
          </w:p>
          <w:p w:rsidR="00D8332E" w:rsidRPr="00D8332E" w:rsidRDefault="00D8332E" w:rsidP="00D8332E">
            <w:pPr>
              <w:pStyle w:val="24"/>
              <w:spacing w:after="0" w:line="240" w:lineRule="exact"/>
              <w:ind w:firstLine="284"/>
              <w:jc w:val="both"/>
              <w:rPr>
                <w:i/>
                <w:iCs/>
                <w:sz w:val="24"/>
                <w:szCs w:val="24"/>
              </w:rPr>
            </w:pPr>
            <w:r w:rsidRPr="00D8332E">
              <w:rPr>
                <w:sz w:val="24"/>
                <w:szCs w:val="24"/>
              </w:rPr>
              <w:t xml:space="preserve">6. </w:t>
            </w:r>
            <w:r w:rsidRPr="00D8332E">
              <w:rPr>
                <w:i/>
                <w:iCs/>
                <w:sz w:val="24"/>
                <w:szCs w:val="24"/>
              </w:rPr>
              <w:t>Помните!!! Обезвреживание взрывоопасного предмета на месте его обнаружения производится только специалистами МВД, ФСБ, МЧС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284"/>
              <w:rPr>
                <w:b/>
                <w:sz w:val="24"/>
                <w:szCs w:val="24"/>
              </w:rPr>
            </w:pPr>
            <w:r w:rsidRPr="00D8332E">
              <w:rPr>
                <w:b/>
                <w:sz w:val="24"/>
                <w:szCs w:val="24"/>
              </w:rPr>
              <w:t>Признаки наличия взрывных устройств: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1. Припаркованные длительное время вблизи жилых домов, торговых, культурных, детских учреждений бесхозные автомашины.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 xml:space="preserve">2. Присутствие на обнаруженном предмете проводов, небольшой антенны, </w:t>
            </w:r>
            <w:proofErr w:type="spellStart"/>
            <w:r w:rsidRPr="00D8332E">
              <w:rPr>
                <w:bCs/>
                <w:sz w:val="24"/>
                <w:szCs w:val="24"/>
              </w:rPr>
              <w:t>изоленты</w:t>
            </w:r>
            <w:proofErr w:type="spellEnd"/>
            <w:r w:rsidRPr="00D8332E">
              <w:rPr>
                <w:bCs/>
                <w:sz w:val="24"/>
                <w:szCs w:val="24"/>
              </w:rPr>
              <w:t>, шум (тиканье часов, щелчки), наличие источников питания (батарейки).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3. Необычное размещение обнаруженного предмета.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4. Специфический, не свойственный окружающей местности, запах.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284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5. Бесхозные портфели, чемоданы, сумки, свертки, ящики, коробки.</w:t>
            </w:r>
          </w:p>
        </w:tc>
        <w:tc>
          <w:tcPr>
            <w:tcW w:w="792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/>
                <w:sz w:val="24"/>
                <w:szCs w:val="24"/>
              </w:rPr>
            </w:pPr>
            <w:r w:rsidRPr="00D8332E">
              <w:rPr>
                <w:b/>
                <w:sz w:val="24"/>
                <w:szCs w:val="24"/>
              </w:rPr>
              <w:t>Если Вас захватили в заложники: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1.Возьмите себя в руки, успокойтесь, не паникуйте. Разговаривайте спокойным голосом.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2. Подготовьтесь физически и морально к возможному суровому испытанию.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3. Не выказывайте ненависть и пренебрежение к похитителям.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4. С самого начала (особенно в первый час) выполняйте все указания бандитов.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5. Не привлекайте внимания террористов своим поведением, не оказывайте активного сопротивления. Это может усугубить ваше положение.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6. Не пытайтесь бежать, если нет полной уверенности в успехе побега.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7. Заявите о своем плохом самочувствии.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 xml:space="preserve">8. </w:t>
            </w:r>
            <w:proofErr w:type="gramStart"/>
            <w:r w:rsidRPr="00D8332E">
              <w:rPr>
                <w:bCs/>
                <w:sz w:val="24"/>
                <w:szCs w:val="24"/>
              </w:rPr>
      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      </w:r>
            <w:proofErr w:type="gramEnd"/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9. Постарайтесь определить место своего нахождения.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10. Сохраняйте умственную и физическую активность. Помните, правоохранительные органы делают все, чтобы вас вызволить.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11. Не пренебрегайте пищей. Это поможет сохранить силы и здоровье.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12. Расположитесь подальше от окон, дверей и самих террористов.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 xml:space="preserve">13. При штурме здания ложитесь на пол лицом вниз, сложив руки на затылке. </w:t>
            </w:r>
          </w:p>
          <w:p w:rsidR="00D8332E" w:rsidRPr="00D8332E" w:rsidRDefault="00D8332E" w:rsidP="00D8332E">
            <w:pPr>
              <w:pStyle w:val="a5"/>
              <w:spacing w:line="240" w:lineRule="exact"/>
              <w:ind w:firstLine="301"/>
              <w:rPr>
                <w:bCs/>
                <w:sz w:val="24"/>
                <w:szCs w:val="24"/>
              </w:rPr>
            </w:pPr>
            <w:r w:rsidRPr="00D8332E">
              <w:rPr>
                <w:bCs/>
                <w:sz w:val="24"/>
                <w:szCs w:val="24"/>
              </w:rPr>
              <w:t>14. После освобождения не делайте скоропалительных заявлений.</w:t>
            </w:r>
          </w:p>
        </w:tc>
      </w:tr>
    </w:tbl>
    <w:p w:rsidR="00D8332E" w:rsidRPr="00126D0B" w:rsidRDefault="00D8332E" w:rsidP="00126D0B">
      <w:pPr>
        <w:spacing w:line="276" w:lineRule="auto"/>
        <w:rPr>
          <w:sz w:val="26"/>
          <w:szCs w:val="26"/>
        </w:rPr>
      </w:pPr>
    </w:p>
    <w:sectPr w:rsidR="00D8332E" w:rsidRPr="00126D0B" w:rsidSect="00D8332E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5F1E"/>
    <w:multiLevelType w:val="multilevel"/>
    <w:tmpl w:val="FD240D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6"/>
      </w:rPr>
    </w:lvl>
  </w:abstractNum>
  <w:abstractNum w:abstractNumId="1">
    <w:nsid w:val="0A504AB8"/>
    <w:multiLevelType w:val="multilevel"/>
    <w:tmpl w:val="EB98A4BE"/>
    <w:lvl w:ilvl="0">
      <w:start w:val="3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13" w:eastAsia="Calibri" w:hAnsi="13" w:cs="Times New Roman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</w:lvl>
    <w:lvl w:ilvl="3">
      <w:start w:val="1"/>
      <w:numFmt w:val="decimal"/>
      <w:isLgl/>
      <w:lvlText w:val="%1.%2.%3.%4."/>
      <w:lvlJc w:val="left"/>
      <w:pPr>
        <w:ind w:left="2070" w:hanging="1080"/>
      </w:pPr>
    </w:lvl>
    <w:lvl w:ilvl="4">
      <w:start w:val="1"/>
      <w:numFmt w:val="decimal"/>
      <w:isLgl/>
      <w:lvlText w:val="%1.%2.%3.%4.%5."/>
      <w:lvlJc w:val="left"/>
      <w:pPr>
        <w:ind w:left="2211" w:hanging="1080"/>
      </w:pPr>
    </w:lvl>
    <w:lvl w:ilvl="5">
      <w:start w:val="1"/>
      <w:numFmt w:val="decimal"/>
      <w:isLgl/>
      <w:lvlText w:val="%1.%2.%3.%4.%5.%6."/>
      <w:lvlJc w:val="left"/>
      <w:pPr>
        <w:ind w:left="2712" w:hanging="1440"/>
      </w:pPr>
    </w:lvl>
    <w:lvl w:ilvl="6">
      <w:start w:val="1"/>
      <w:numFmt w:val="decimal"/>
      <w:isLgl/>
      <w:lvlText w:val="%1.%2.%3.%4.%5.%6.%7."/>
      <w:lvlJc w:val="left"/>
      <w:pPr>
        <w:ind w:left="3213" w:hanging="1800"/>
      </w:p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</w:lvl>
  </w:abstractNum>
  <w:abstractNum w:abstractNumId="2">
    <w:nsid w:val="2D560890"/>
    <w:multiLevelType w:val="hybridMultilevel"/>
    <w:tmpl w:val="AEF8E2E2"/>
    <w:lvl w:ilvl="0" w:tplc="B7AAA97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2E4C7A"/>
    <w:multiLevelType w:val="multilevel"/>
    <w:tmpl w:val="FF249A2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">
    <w:nsid w:val="633710AE"/>
    <w:multiLevelType w:val="multilevel"/>
    <w:tmpl w:val="3A9A97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13" w:eastAsia="Calibri" w:hAnsi="13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5">
    <w:nsid w:val="71906E84"/>
    <w:multiLevelType w:val="multilevel"/>
    <w:tmpl w:val="16D43F6E"/>
    <w:lvl w:ilvl="0">
      <w:start w:val="2"/>
      <w:numFmt w:val="decimal"/>
      <w:lvlText w:val="%1."/>
      <w:lvlJc w:val="left"/>
      <w:pPr>
        <w:ind w:left="450" w:hanging="450"/>
      </w:pPr>
      <w:rPr>
        <w:rFonts w:ascii="13" w:hAnsi="13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13" w:hAnsi="13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13" w:hAnsi="13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13" w:hAnsi="13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13" w:hAnsi="13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13" w:hAnsi="13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13" w:hAnsi="13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13" w:hAnsi="13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13" w:hAnsi="13" w:hint="default"/>
      </w:rPr>
    </w:lvl>
  </w:abstractNum>
  <w:abstractNum w:abstractNumId="6">
    <w:nsid w:val="72B60B90"/>
    <w:multiLevelType w:val="hybridMultilevel"/>
    <w:tmpl w:val="9F02A4EA"/>
    <w:lvl w:ilvl="0" w:tplc="B93018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451273"/>
    <w:multiLevelType w:val="hybridMultilevel"/>
    <w:tmpl w:val="4A6C89F8"/>
    <w:lvl w:ilvl="0" w:tplc="79E846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7263BA"/>
    <w:multiLevelType w:val="hybridMultilevel"/>
    <w:tmpl w:val="4A6C89F8"/>
    <w:lvl w:ilvl="0" w:tplc="79E846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61D82"/>
    <w:rsid w:val="00040789"/>
    <w:rsid w:val="00044D33"/>
    <w:rsid w:val="000455A1"/>
    <w:rsid w:val="000625A5"/>
    <w:rsid w:val="000E0F89"/>
    <w:rsid w:val="00126D0B"/>
    <w:rsid w:val="00135B21"/>
    <w:rsid w:val="00195A3B"/>
    <w:rsid w:val="001B3783"/>
    <w:rsid w:val="001C1992"/>
    <w:rsid w:val="001D0DA1"/>
    <w:rsid w:val="00271BD7"/>
    <w:rsid w:val="002F4F16"/>
    <w:rsid w:val="002F6C15"/>
    <w:rsid w:val="00332E72"/>
    <w:rsid w:val="00376597"/>
    <w:rsid w:val="00377A70"/>
    <w:rsid w:val="003C38A5"/>
    <w:rsid w:val="00410D2A"/>
    <w:rsid w:val="00413D16"/>
    <w:rsid w:val="00416CAB"/>
    <w:rsid w:val="00461D82"/>
    <w:rsid w:val="00506759"/>
    <w:rsid w:val="005114AC"/>
    <w:rsid w:val="0056055D"/>
    <w:rsid w:val="00597521"/>
    <w:rsid w:val="005C53F8"/>
    <w:rsid w:val="006053DE"/>
    <w:rsid w:val="00617320"/>
    <w:rsid w:val="006268CC"/>
    <w:rsid w:val="00626E29"/>
    <w:rsid w:val="00680F57"/>
    <w:rsid w:val="006A1E07"/>
    <w:rsid w:val="006C761F"/>
    <w:rsid w:val="006F4FBF"/>
    <w:rsid w:val="00770DC8"/>
    <w:rsid w:val="007A5F58"/>
    <w:rsid w:val="0082034E"/>
    <w:rsid w:val="00822827"/>
    <w:rsid w:val="00886839"/>
    <w:rsid w:val="008A155D"/>
    <w:rsid w:val="00904BE0"/>
    <w:rsid w:val="00916EA0"/>
    <w:rsid w:val="009265D6"/>
    <w:rsid w:val="00947396"/>
    <w:rsid w:val="009A745F"/>
    <w:rsid w:val="00A0410F"/>
    <w:rsid w:val="00A84AB5"/>
    <w:rsid w:val="00B1207F"/>
    <w:rsid w:val="00B16485"/>
    <w:rsid w:val="00B479D7"/>
    <w:rsid w:val="00B667F3"/>
    <w:rsid w:val="00B723E7"/>
    <w:rsid w:val="00B73621"/>
    <w:rsid w:val="00C14E76"/>
    <w:rsid w:val="00C3254B"/>
    <w:rsid w:val="00C60EDE"/>
    <w:rsid w:val="00CC1A49"/>
    <w:rsid w:val="00CD076F"/>
    <w:rsid w:val="00CE0CEC"/>
    <w:rsid w:val="00CE206C"/>
    <w:rsid w:val="00D134DF"/>
    <w:rsid w:val="00D32860"/>
    <w:rsid w:val="00D4263C"/>
    <w:rsid w:val="00D43B84"/>
    <w:rsid w:val="00D633C6"/>
    <w:rsid w:val="00D70751"/>
    <w:rsid w:val="00D82D2D"/>
    <w:rsid w:val="00D8332E"/>
    <w:rsid w:val="00D838D8"/>
    <w:rsid w:val="00DC4016"/>
    <w:rsid w:val="00DE3618"/>
    <w:rsid w:val="00E20373"/>
    <w:rsid w:val="00E4113F"/>
    <w:rsid w:val="00E932A6"/>
    <w:rsid w:val="00EC4F02"/>
    <w:rsid w:val="00ED4529"/>
    <w:rsid w:val="00F16477"/>
    <w:rsid w:val="00F17335"/>
    <w:rsid w:val="00F31DD1"/>
    <w:rsid w:val="00F55200"/>
    <w:rsid w:val="00F64597"/>
    <w:rsid w:val="00F9116D"/>
    <w:rsid w:val="00F96166"/>
    <w:rsid w:val="00FB2F63"/>
    <w:rsid w:val="00FB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1D8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aliases w:val=" Знак"/>
    <w:basedOn w:val="a"/>
    <w:link w:val="a4"/>
    <w:qFormat/>
    <w:rsid w:val="00461D82"/>
    <w:pPr>
      <w:jc w:val="center"/>
    </w:pPr>
    <w:rPr>
      <w:sz w:val="28"/>
    </w:rPr>
  </w:style>
  <w:style w:type="character" w:customStyle="1" w:styleId="a4">
    <w:name w:val="Название Знак"/>
    <w:aliases w:val=" Знак Знак"/>
    <w:basedOn w:val="a0"/>
    <w:link w:val="a3"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61D8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61D82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46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61D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F4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F1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F4F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F4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9A745F"/>
    <w:pPr>
      <w:spacing w:after="60" w:line="360" w:lineRule="exact"/>
      <w:ind w:firstLine="709"/>
      <w:jc w:val="both"/>
    </w:pPr>
    <w:rPr>
      <w:sz w:val="28"/>
    </w:rPr>
  </w:style>
  <w:style w:type="paragraph" w:styleId="ad">
    <w:name w:val="Normal (Web)"/>
    <w:basedOn w:val="a"/>
    <w:rsid w:val="009A745F"/>
    <w:pPr>
      <w:spacing w:before="100" w:beforeAutospacing="1" w:after="100" w:afterAutospacing="1"/>
    </w:pPr>
    <w:rPr>
      <w:sz w:val="24"/>
      <w:szCs w:val="24"/>
    </w:rPr>
  </w:style>
  <w:style w:type="character" w:customStyle="1" w:styleId="1c0">
    <w:name w:val="Абзац1 c отступом Знак"/>
    <w:link w:val="1c"/>
    <w:rsid w:val="009A7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Стиль2"/>
    <w:basedOn w:val="a"/>
    <w:rsid w:val="00B73621"/>
    <w:pPr>
      <w:suppressAutoHyphens/>
      <w:spacing w:before="480" w:after="480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Subtitle"/>
    <w:basedOn w:val="a"/>
    <w:link w:val="af"/>
    <w:qFormat/>
    <w:rsid w:val="0056055D"/>
    <w:pPr>
      <w:jc w:val="center"/>
    </w:pPr>
    <w:rPr>
      <w:sz w:val="24"/>
    </w:rPr>
  </w:style>
  <w:style w:type="character" w:customStyle="1" w:styleId="af">
    <w:name w:val="Подзаголовок Знак"/>
    <w:basedOn w:val="a0"/>
    <w:link w:val="ae"/>
    <w:rsid w:val="005605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D8332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D833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1D8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aliases w:val=" Знак"/>
    <w:basedOn w:val="a"/>
    <w:link w:val="a4"/>
    <w:qFormat/>
    <w:rsid w:val="00461D82"/>
    <w:pPr>
      <w:jc w:val="center"/>
    </w:pPr>
    <w:rPr>
      <w:sz w:val="28"/>
    </w:rPr>
  </w:style>
  <w:style w:type="character" w:customStyle="1" w:styleId="a4">
    <w:name w:val="Название Знак"/>
    <w:aliases w:val=" Знак Знак"/>
    <w:basedOn w:val="a0"/>
    <w:link w:val="a3"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61D8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61D82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61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46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61D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F4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F1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F4F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F4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9A745F"/>
    <w:pPr>
      <w:spacing w:after="60" w:line="360" w:lineRule="exact"/>
      <w:ind w:firstLine="709"/>
      <w:jc w:val="both"/>
    </w:pPr>
    <w:rPr>
      <w:sz w:val="28"/>
    </w:rPr>
  </w:style>
  <w:style w:type="paragraph" w:styleId="ad">
    <w:name w:val="Normal (Web)"/>
    <w:basedOn w:val="a"/>
    <w:rsid w:val="009A745F"/>
    <w:pPr>
      <w:spacing w:before="100" w:beforeAutospacing="1" w:after="100" w:afterAutospacing="1"/>
    </w:pPr>
    <w:rPr>
      <w:sz w:val="24"/>
      <w:szCs w:val="24"/>
    </w:rPr>
  </w:style>
  <w:style w:type="character" w:customStyle="1" w:styleId="1c0">
    <w:name w:val="Абзац1 c отступом Знак"/>
    <w:link w:val="1c"/>
    <w:rsid w:val="009A7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Стиль2"/>
    <w:basedOn w:val="a"/>
    <w:rsid w:val="00B73621"/>
    <w:pPr>
      <w:suppressAutoHyphens/>
      <w:spacing w:before="480" w:after="480"/>
      <w:jc w:val="both"/>
    </w:pPr>
    <w:rPr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Subtitle"/>
    <w:basedOn w:val="a"/>
    <w:link w:val="af"/>
    <w:qFormat/>
    <w:rsid w:val="0056055D"/>
    <w:pPr>
      <w:jc w:val="center"/>
    </w:pPr>
    <w:rPr>
      <w:sz w:val="24"/>
    </w:rPr>
  </w:style>
  <w:style w:type="character" w:customStyle="1" w:styleId="af">
    <w:name w:val="Подзаголовок Знак"/>
    <w:basedOn w:val="a0"/>
    <w:link w:val="ae"/>
    <w:rsid w:val="0056055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DEEF-FBB5-4C32-8139-75B75655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Админ</cp:lastModifiedBy>
  <cp:revision>2</cp:revision>
  <cp:lastPrinted>2018-12-13T07:16:00Z</cp:lastPrinted>
  <dcterms:created xsi:type="dcterms:W3CDTF">2018-12-13T07:56:00Z</dcterms:created>
  <dcterms:modified xsi:type="dcterms:W3CDTF">2018-12-13T07:56:00Z</dcterms:modified>
</cp:coreProperties>
</file>