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КАЗЁННОЕ УЧРЕЖДЕНИЕ КУЛЬТУРЫ</w:t>
      </w: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b/>
          <w:sz w:val="24"/>
          <w:szCs w:val="24"/>
          <w:lang w:eastAsia="ru-RU"/>
        </w:rPr>
        <w:t>«ЦЕНТРАЛИЗОВАННАЯ КЛУБНАЯ СИСТЕМА»</w:t>
      </w: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b/>
          <w:sz w:val="24"/>
          <w:szCs w:val="24"/>
          <w:lang w:eastAsia="ru-RU"/>
        </w:rPr>
        <w:t>НОЛИНСКОГО РАЙОНА</w:t>
      </w: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15B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115B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И КА З</w:t>
      </w:r>
    </w:p>
    <w:p w:rsidR="00B03AB7" w:rsidRDefault="00332E2A" w:rsidP="00115B7D">
      <w:pPr>
        <w:spacing w:before="100" w:beforeAutospacing="1"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13.01. 2026</w:t>
      </w:r>
      <w:r w:rsidR="00B03AB7"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             </w:t>
      </w:r>
      <w:r w:rsidR="006D1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12-ОД</w:t>
      </w:r>
    </w:p>
    <w:p w:rsidR="00B03AB7" w:rsidRPr="00115B7D" w:rsidRDefault="00B03AB7" w:rsidP="00115B7D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мерах по предупреждению коррупции </w:t>
      </w:r>
    </w:p>
    <w:p w:rsidR="00B03AB7" w:rsidRPr="00115B7D" w:rsidRDefault="00B03AB7" w:rsidP="00115B7D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МКУК «ЦКС» </w:t>
      </w:r>
      <w:proofErr w:type="spellStart"/>
      <w:r w:rsidRPr="00115B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Нолинского</w:t>
      </w:r>
      <w:proofErr w:type="spellEnd"/>
      <w:r w:rsidRPr="00115B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района</w:t>
      </w:r>
    </w:p>
    <w:p w:rsidR="00BC31D3" w:rsidRPr="00115B7D" w:rsidRDefault="00BC31D3" w:rsidP="00115B7D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03AB7" w:rsidRPr="00115B7D" w:rsidRDefault="00B03AB7" w:rsidP="00115B7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B7D">
        <w:rPr>
          <w:rFonts w:ascii="Times New Roman" w:hAnsi="Times New Roman"/>
          <w:bCs/>
          <w:sz w:val="24"/>
          <w:szCs w:val="24"/>
        </w:rPr>
        <w:t xml:space="preserve">В соответствии со статьей 13.3 </w:t>
      </w:r>
      <w:r w:rsidRPr="00115B7D">
        <w:rPr>
          <w:rFonts w:ascii="Times New Roman" w:hAnsi="Times New Roman"/>
          <w:sz w:val="24"/>
          <w:szCs w:val="24"/>
        </w:rPr>
        <w:t xml:space="preserve">Федерального закона от 25.12.2008 </w:t>
      </w:r>
      <w:r w:rsidRPr="00115B7D">
        <w:rPr>
          <w:rFonts w:ascii="Times New Roman" w:hAnsi="Times New Roman"/>
          <w:sz w:val="24"/>
          <w:szCs w:val="24"/>
        </w:rPr>
        <w:br/>
        <w:t xml:space="preserve">№ 273-ФЗ «О противодействии коррупции» </w:t>
      </w:r>
      <w:r w:rsidR="008770C4" w:rsidRPr="00115B7D">
        <w:rPr>
          <w:rFonts w:ascii="Times New Roman" w:hAnsi="Times New Roman"/>
          <w:sz w:val="24"/>
          <w:szCs w:val="24"/>
        </w:rPr>
        <w:t xml:space="preserve"> </w:t>
      </w:r>
      <w:r w:rsidR="008770C4" w:rsidRPr="00115B7D">
        <w:rPr>
          <w:rFonts w:ascii="Times New Roman" w:hAnsi="Times New Roman"/>
          <w:bCs/>
          <w:sz w:val="24"/>
          <w:szCs w:val="24"/>
        </w:rPr>
        <w:t>в</w:t>
      </w:r>
      <w:r w:rsidR="003A3414" w:rsidRPr="00115B7D">
        <w:rPr>
          <w:rFonts w:ascii="Times New Roman" w:hAnsi="Times New Roman"/>
          <w:bCs/>
          <w:sz w:val="24"/>
          <w:szCs w:val="24"/>
        </w:rPr>
        <w:t xml:space="preserve"> </w:t>
      </w:r>
      <w:r w:rsidRPr="00115B7D">
        <w:rPr>
          <w:rFonts w:ascii="Times New Roman" w:hAnsi="Times New Roman"/>
          <w:bCs/>
          <w:sz w:val="24"/>
          <w:szCs w:val="24"/>
        </w:rPr>
        <w:t>целях упорядочения работы комиссии по соблюдению требований к с</w:t>
      </w:r>
      <w:r w:rsidR="008770C4" w:rsidRPr="00115B7D">
        <w:rPr>
          <w:rFonts w:ascii="Times New Roman" w:hAnsi="Times New Roman"/>
          <w:bCs/>
          <w:sz w:val="24"/>
          <w:szCs w:val="24"/>
        </w:rPr>
        <w:t>лужебному поведению работников и</w:t>
      </w:r>
      <w:r w:rsidRPr="00115B7D">
        <w:rPr>
          <w:rFonts w:ascii="Times New Roman" w:hAnsi="Times New Roman"/>
          <w:bCs/>
          <w:sz w:val="24"/>
          <w:szCs w:val="24"/>
        </w:rPr>
        <w:t xml:space="preserve"> урегулированию конфликта интересов </w:t>
      </w:r>
      <w:r w:rsidRPr="00115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разработки и внедрения в практику стандартов и процедур, направленных на обеспечение добросовестной работы организации</w:t>
      </w:r>
    </w:p>
    <w:p w:rsidR="008770C4" w:rsidRPr="00115B7D" w:rsidRDefault="008770C4" w:rsidP="00115B7D">
      <w:pPr>
        <w:pStyle w:val="ac"/>
        <w:autoSpaceDE w:val="0"/>
        <w:autoSpaceDN w:val="0"/>
        <w:adjustRightInd w:val="0"/>
        <w:spacing w:line="240" w:lineRule="auto"/>
        <w:ind w:left="1069"/>
        <w:jc w:val="both"/>
        <w:rPr>
          <w:rFonts w:ascii="Times New Roman" w:hAnsi="Times New Roman"/>
          <w:b/>
          <w:bCs/>
          <w:sz w:val="24"/>
          <w:szCs w:val="24"/>
        </w:rPr>
      </w:pPr>
      <w:r w:rsidRPr="00115B7D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B03AB7" w:rsidRPr="00115B7D" w:rsidRDefault="008770C4" w:rsidP="00115B7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B7D">
        <w:rPr>
          <w:rFonts w:ascii="Times New Roman" w:hAnsi="Times New Roman"/>
          <w:bCs/>
          <w:sz w:val="24"/>
          <w:szCs w:val="24"/>
        </w:rPr>
        <w:t>1</w:t>
      </w:r>
      <w:r w:rsidR="00B03AB7" w:rsidRPr="00115B7D">
        <w:rPr>
          <w:rFonts w:ascii="Times New Roman" w:hAnsi="Times New Roman"/>
          <w:bCs/>
          <w:sz w:val="24"/>
          <w:szCs w:val="24"/>
        </w:rPr>
        <w:t xml:space="preserve">.  </w:t>
      </w:r>
      <w:r w:rsidR="003A3414" w:rsidRPr="00115B7D">
        <w:rPr>
          <w:rFonts w:ascii="Times New Roman" w:hAnsi="Times New Roman"/>
          <w:bCs/>
          <w:sz w:val="24"/>
          <w:szCs w:val="24"/>
        </w:rPr>
        <w:t>У</w:t>
      </w:r>
      <w:r w:rsidR="00B03AB7" w:rsidRPr="00115B7D">
        <w:rPr>
          <w:rFonts w:ascii="Times New Roman" w:hAnsi="Times New Roman"/>
          <w:bCs/>
          <w:sz w:val="24"/>
          <w:szCs w:val="24"/>
        </w:rPr>
        <w:t xml:space="preserve">твердить Кодекс этики и служебного поведения работников МКУК «ЦКС» </w:t>
      </w:r>
      <w:proofErr w:type="spellStart"/>
      <w:r w:rsidR="00B03AB7" w:rsidRPr="00115B7D">
        <w:rPr>
          <w:rFonts w:ascii="Times New Roman" w:hAnsi="Times New Roman"/>
          <w:bCs/>
          <w:sz w:val="24"/>
          <w:szCs w:val="24"/>
        </w:rPr>
        <w:t>Нолинского</w:t>
      </w:r>
      <w:proofErr w:type="spellEnd"/>
      <w:r w:rsidR="00B03AB7" w:rsidRPr="00115B7D">
        <w:rPr>
          <w:rFonts w:ascii="Times New Roman" w:hAnsi="Times New Roman"/>
          <w:bCs/>
          <w:sz w:val="24"/>
          <w:szCs w:val="24"/>
        </w:rPr>
        <w:t xml:space="preserve"> района </w:t>
      </w:r>
      <w:r w:rsidR="00B03AB7" w:rsidRPr="00115B7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gramStart"/>
      <w:r w:rsidR="003A3414" w:rsidRPr="00115B7D">
        <w:rPr>
          <w:rFonts w:ascii="Times New Roman" w:hAnsi="Times New Roman"/>
          <w:bCs/>
          <w:sz w:val="24"/>
          <w:szCs w:val="24"/>
        </w:rPr>
        <w:t>согласно приложения</w:t>
      </w:r>
      <w:proofErr w:type="gramEnd"/>
      <w:r w:rsidR="00B03AB7" w:rsidRPr="00115B7D">
        <w:rPr>
          <w:rFonts w:ascii="Times New Roman" w:hAnsi="Times New Roman"/>
          <w:bCs/>
          <w:sz w:val="24"/>
          <w:szCs w:val="24"/>
        </w:rPr>
        <w:t xml:space="preserve"> № 1</w:t>
      </w:r>
      <w:r w:rsidR="003A3414" w:rsidRPr="00115B7D">
        <w:rPr>
          <w:rFonts w:ascii="Times New Roman" w:hAnsi="Times New Roman"/>
          <w:bCs/>
          <w:sz w:val="24"/>
          <w:szCs w:val="24"/>
        </w:rPr>
        <w:t>;</w:t>
      </w:r>
    </w:p>
    <w:p w:rsidR="00B03AB7" w:rsidRPr="00115B7D" w:rsidRDefault="008770C4" w:rsidP="00115B7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B7D">
        <w:rPr>
          <w:rFonts w:ascii="Times New Roman" w:hAnsi="Times New Roman"/>
          <w:bCs/>
          <w:sz w:val="24"/>
          <w:szCs w:val="24"/>
        </w:rPr>
        <w:t>2</w:t>
      </w:r>
      <w:r w:rsidR="00B03AB7" w:rsidRPr="00115B7D">
        <w:rPr>
          <w:rFonts w:ascii="Times New Roman" w:hAnsi="Times New Roman"/>
          <w:bCs/>
          <w:sz w:val="24"/>
          <w:szCs w:val="24"/>
        </w:rPr>
        <w:t>. Утвердить Порядок уведомления работодателя  работниками  о фактах обращения в целях склонения работника к совершению коррупционных правон</w:t>
      </w:r>
      <w:r w:rsidR="003A3414" w:rsidRPr="00115B7D">
        <w:rPr>
          <w:rFonts w:ascii="Times New Roman" w:hAnsi="Times New Roman"/>
          <w:bCs/>
          <w:sz w:val="24"/>
          <w:szCs w:val="24"/>
        </w:rPr>
        <w:t xml:space="preserve">арушений </w:t>
      </w:r>
      <w:proofErr w:type="gramStart"/>
      <w:r w:rsidR="003A3414" w:rsidRPr="00115B7D">
        <w:rPr>
          <w:rFonts w:ascii="Times New Roman" w:hAnsi="Times New Roman"/>
          <w:bCs/>
          <w:sz w:val="24"/>
          <w:szCs w:val="24"/>
        </w:rPr>
        <w:t>согласно приложения</w:t>
      </w:r>
      <w:proofErr w:type="gramEnd"/>
      <w:r w:rsidR="003A3414" w:rsidRPr="00115B7D">
        <w:rPr>
          <w:rFonts w:ascii="Times New Roman" w:hAnsi="Times New Roman"/>
          <w:bCs/>
          <w:sz w:val="24"/>
          <w:szCs w:val="24"/>
        </w:rPr>
        <w:t xml:space="preserve"> № 2;</w:t>
      </w:r>
    </w:p>
    <w:p w:rsidR="00B03AB7" w:rsidRPr="00115B7D" w:rsidRDefault="008770C4" w:rsidP="00115B7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B7D">
        <w:rPr>
          <w:rFonts w:ascii="Times New Roman" w:hAnsi="Times New Roman"/>
          <w:bCs/>
          <w:sz w:val="24"/>
          <w:szCs w:val="24"/>
        </w:rPr>
        <w:t>3</w:t>
      </w:r>
      <w:r w:rsidR="00B03AB7" w:rsidRPr="00115B7D">
        <w:rPr>
          <w:rFonts w:ascii="Times New Roman" w:hAnsi="Times New Roman"/>
          <w:bCs/>
          <w:sz w:val="24"/>
          <w:szCs w:val="24"/>
        </w:rPr>
        <w:t xml:space="preserve">. Утвердить Положение о </w:t>
      </w:r>
      <w:r w:rsidR="003A3414" w:rsidRPr="00115B7D">
        <w:rPr>
          <w:rFonts w:ascii="Times New Roman" w:hAnsi="Times New Roman"/>
          <w:bCs/>
          <w:sz w:val="24"/>
          <w:szCs w:val="24"/>
        </w:rPr>
        <w:t>предотвращении и урегулировании конфликта</w:t>
      </w:r>
      <w:r w:rsidR="00B03AB7" w:rsidRPr="00115B7D">
        <w:rPr>
          <w:rFonts w:ascii="Times New Roman" w:hAnsi="Times New Roman"/>
          <w:bCs/>
          <w:sz w:val="24"/>
          <w:szCs w:val="24"/>
        </w:rPr>
        <w:t xml:space="preserve"> интересов в МКУК «ЦКС» </w:t>
      </w:r>
      <w:proofErr w:type="spellStart"/>
      <w:r w:rsidR="00B03AB7" w:rsidRPr="00115B7D">
        <w:rPr>
          <w:rFonts w:ascii="Times New Roman" w:hAnsi="Times New Roman"/>
          <w:bCs/>
          <w:sz w:val="24"/>
          <w:szCs w:val="24"/>
        </w:rPr>
        <w:t>Нолинского</w:t>
      </w:r>
      <w:proofErr w:type="spellEnd"/>
      <w:r w:rsidR="00B03AB7" w:rsidRPr="00115B7D">
        <w:rPr>
          <w:rFonts w:ascii="Times New Roman" w:hAnsi="Times New Roman"/>
          <w:bCs/>
          <w:sz w:val="24"/>
          <w:szCs w:val="24"/>
        </w:rPr>
        <w:t xml:space="preserve"> района</w:t>
      </w:r>
      <w:r w:rsidR="00B03AB7" w:rsidRPr="00115B7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A3414" w:rsidRPr="00115B7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3A3414" w:rsidRPr="00115B7D">
        <w:rPr>
          <w:rFonts w:ascii="Times New Roman" w:hAnsi="Times New Roman"/>
          <w:bCs/>
          <w:sz w:val="24"/>
          <w:szCs w:val="24"/>
        </w:rPr>
        <w:t>согласно приложения</w:t>
      </w:r>
      <w:proofErr w:type="gramEnd"/>
      <w:r w:rsidR="003A3414" w:rsidRPr="00115B7D">
        <w:rPr>
          <w:rFonts w:ascii="Times New Roman" w:hAnsi="Times New Roman"/>
          <w:bCs/>
          <w:sz w:val="24"/>
          <w:szCs w:val="24"/>
        </w:rPr>
        <w:t xml:space="preserve"> № 3</w:t>
      </w:r>
      <w:r w:rsidR="00B03AB7" w:rsidRPr="00115B7D">
        <w:rPr>
          <w:rFonts w:ascii="Times New Roman" w:hAnsi="Times New Roman"/>
          <w:bCs/>
          <w:sz w:val="24"/>
          <w:szCs w:val="24"/>
        </w:rPr>
        <w:t>.</w:t>
      </w:r>
    </w:p>
    <w:p w:rsidR="003A3414" w:rsidRPr="00115B7D" w:rsidRDefault="008770C4" w:rsidP="00115B7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B7D">
        <w:rPr>
          <w:rFonts w:ascii="Times New Roman" w:hAnsi="Times New Roman"/>
          <w:bCs/>
          <w:sz w:val="24"/>
          <w:szCs w:val="24"/>
        </w:rPr>
        <w:t>4</w:t>
      </w:r>
      <w:r w:rsidR="003A3414" w:rsidRPr="00115B7D">
        <w:rPr>
          <w:rFonts w:ascii="Times New Roman" w:hAnsi="Times New Roman"/>
          <w:bCs/>
          <w:sz w:val="24"/>
          <w:szCs w:val="24"/>
        </w:rPr>
        <w:t>. Утвердить Программу по «Противодействию коррупции в МКУК «ЦКС»</w:t>
      </w:r>
      <w:r w:rsidR="006D10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10AB">
        <w:rPr>
          <w:rFonts w:ascii="Times New Roman" w:hAnsi="Times New Roman"/>
          <w:bCs/>
          <w:sz w:val="24"/>
          <w:szCs w:val="24"/>
        </w:rPr>
        <w:t>Нолинского</w:t>
      </w:r>
      <w:proofErr w:type="spellEnd"/>
      <w:r w:rsidR="006D10AB">
        <w:rPr>
          <w:rFonts w:ascii="Times New Roman" w:hAnsi="Times New Roman"/>
          <w:bCs/>
          <w:sz w:val="24"/>
          <w:szCs w:val="24"/>
        </w:rPr>
        <w:t xml:space="preserve"> района на 2026</w:t>
      </w:r>
      <w:r w:rsidR="003A3414" w:rsidRPr="00115B7D">
        <w:rPr>
          <w:rFonts w:ascii="Times New Roman" w:hAnsi="Times New Roman"/>
          <w:bCs/>
          <w:sz w:val="24"/>
          <w:szCs w:val="24"/>
        </w:rPr>
        <w:t xml:space="preserve">г. </w:t>
      </w:r>
      <w:proofErr w:type="gramStart"/>
      <w:r w:rsidR="003A3414" w:rsidRPr="00115B7D">
        <w:rPr>
          <w:rFonts w:ascii="Times New Roman" w:hAnsi="Times New Roman"/>
          <w:bCs/>
          <w:sz w:val="24"/>
          <w:szCs w:val="24"/>
        </w:rPr>
        <w:t>согласно приложения</w:t>
      </w:r>
      <w:proofErr w:type="gramEnd"/>
      <w:r w:rsidR="003A3414" w:rsidRPr="00115B7D">
        <w:rPr>
          <w:rFonts w:ascii="Times New Roman" w:hAnsi="Times New Roman"/>
          <w:bCs/>
          <w:sz w:val="24"/>
          <w:szCs w:val="24"/>
        </w:rPr>
        <w:t xml:space="preserve"> №4;</w:t>
      </w:r>
    </w:p>
    <w:p w:rsidR="00B03AB7" w:rsidRPr="00115B7D" w:rsidRDefault="008770C4" w:rsidP="00115B7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B7D">
        <w:rPr>
          <w:rFonts w:ascii="Times New Roman" w:hAnsi="Times New Roman"/>
          <w:bCs/>
          <w:sz w:val="24"/>
          <w:szCs w:val="24"/>
        </w:rPr>
        <w:t>5</w:t>
      </w:r>
      <w:r w:rsidR="00B03AB7" w:rsidRPr="00115B7D">
        <w:rPr>
          <w:rFonts w:ascii="Times New Roman" w:hAnsi="Times New Roman"/>
          <w:bCs/>
          <w:sz w:val="24"/>
          <w:szCs w:val="24"/>
        </w:rPr>
        <w:t xml:space="preserve">. Утвердить 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</w:t>
      </w:r>
      <w:r w:rsidR="003A3414" w:rsidRPr="00115B7D">
        <w:rPr>
          <w:rFonts w:ascii="Times New Roman" w:hAnsi="Times New Roman"/>
          <w:bCs/>
          <w:sz w:val="24"/>
          <w:szCs w:val="24"/>
        </w:rPr>
        <w:t xml:space="preserve">(выкупа) </w:t>
      </w:r>
      <w:proofErr w:type="gramStart"/>
      <w:r w:rsidR="003A3414" w:rsidRPr="00115B7D">
        <w:rPr>
          <w:rFonts w:ascii="Times New Roman" w:hAnsi="Times New Roman"/>
          <w:bCs/>
          <w:sz w:val="24"/>
          <w:szCs w:val="24"/>
        </w:rPr>
        <w:t>согласно приложения</w:t>
      </w:r>
      <w:proofErr w:type="gramEnd"/>
      <w:r w:rsidR="003A3414" w:rsidRPr="00115B7D">
        <w:rPr>
          <w:rFonts w:ascii="Times New Roman" w:hAnsi="Times New Roman"/>
          <w:bCs/>
          <w:sz w:val="24"/>
          <w:szCs w:val="24"/>
        </w:rPr>
        <w:t xml:space="preserve"> № 5</w:t>
      </w:r>
      <w:r w:rsidR="00B03AB7" w:rsidRPr="00115B7D">
        <w:rPr>
          <w:rFonts w:ascii="Times New Roman" w:hAnsi="Times New Roman"/>
          <w:bCs/>
          <w:sz w:val="24"/>
          <w:szCs w:val="24"/>
        </w:rPr>
        <w:t>.</w:t>
      </w:r>
    </w:p>
    <w:p w:rsidR="008770C4" w:rsidRDefault="008770C4" w:rsidP="00115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15B7D">
        <w:rPr>
          <w:rFonts w:ascii="Times New Roman" w:hAnsi="Times New Roman"/>
          <w:bCs/>
          <w:sz w:val="24"/>
          <w:szCs w:val="24"/>
        </w:rPr>
        <w:t>6</w:t>
      </w:r>
      <w:r w:rsidR="003A3414" w:rsidRPr="00115B7D">
        <w:rPr>
          <w:rFonts w:ascii="Times New Roman" w:hAnsi="Times New Roman"/>
          <w:bCs/>
          <w:sz w:val="24"/>
          <w:szCs w:val="24"/>
        </w:rPr>
        <w:t xml:space="preserve">. Утвердить Правила обмена деловыми подарками и знаками делового гостеприимства </w:t>
      </w:r>
      <w:r w:rsidR="00DA158E" w:rsidRPr="00115B7D">
        <w:rPr>
          <w:rFonts w:ascii="Times New Roman" w:hAnsi="Times New Roman"/>
          <w:bCs/>
          <w:sz w:val="24"/>
          <w:szCs w:val="24"/>
        </w:rPr>
        <w:t xml:space="preserve">в МКУК «ЦКС» </w:t>
      </w:r>
      <w:proofErr w:type="spellStart"/>
      <w:r w:rsidR="00DA158E" w:rsidRPr="00115B7D">
        <w:rPr>
          <w:rFonts w:ascii="Times New Roman" w:hAnsi="Times New Roman"/>
          <w:bCs/>
          <w:sz w:val="24"/>
          <w:szCs w:val="24"/>
        </w:rPr>
        <w:t>Нолинского</w:t>
      </w:r>
      <w:proofErr w:type="spellEnd"/>
      <w:r w:rsidR="00DA158E" w:rsidRPr="00115B7D">
        <w:rPr>
          <w:rFonts w:ascii="Times New Roman" w:hAnsi="Times New Roman"/>
          <w:bCs/>
          <w:sz w:val="24"/>
          <w:szCs w:val="24"/>
        </w:rPr>
        <w:t xml:space="preserve"> района </w:t>
      </w:r>
      <w:proofErr w:type="gramStart"/>
      <w:r w:rsidR="00DA158E" w:rsidRPr="00115B7D">
        <w:rPr>
          <w:rFonts w:ascii="Times New Roman" w:hAnsi="Times New Roman"/>
          <w:bCs/>
          <w:sz w:val="24"/>
          <w:szCs w:val="24"/>
        </w:rPr>
        <w:t>согласно приложения</w:t>
      </w:r>
      <w:proofErr w:type="gramEnd"/>
      <w:r w:rsidR="00DA158E" w:rsidRPr="00115B7D">
        <w:rPr>
          <w:rFonts w:ascii="Times New Roman" w:hAnsi="Times New Roman"/>
          <w:bCs/>
          <w:sz w:val="24"/>
          <w:szCs w:val="24"/>
        </w:rPr>
        <w:t xml:space="preserve"> </w:t>
      </w:r>
      <w:r w:rsidR="006D10AB">
        <w:rPr>
          <w:rFonts w:ascii="Times New Roman" w:hAnsi="Times New Roman"/>
          <w:bCs/>
          <w:sz w:val="24"/>
          <w:szCs w:val="24"/>
        </w:rPr>
        <w:t xml:space="preserve"> №6.</w:t>
      </w:r>
    </w:p>
    <w:p w:rsidR="006D10AB" w:rsidRPr="00115B7D" w:rsidRDefault="006D10AB" w:rsidP="00115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03AB7" w:rsidRDefault="008770C4" w:rsidP="00115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15B7D">
        <w:rPr>
          <w:rFonts w:ascii="Times New Roman" w:eastAsiaTheme="minorHAnsi" w:hAnsi="Times New Roman"/>
          <w:sz w:val="24"/>
          <w:szCs w:val="24"/>
        </w:rPr>
        <w:t>7</w:t>
      </w:r>
      <w:r w:rsidR="00B03AB7" w:rsidRPr="00115B7D">
        <w:rPr>
          <w:rFonts w:ascii="Times New Roman" w:eastAsiaTheme="minorHAnsi" w:hAnsi="Times New Roman"/>
          <w:sz w:val="24"/>
          <w:szCs w:val="24"/>
        </w:rPr>
        <w:t>. Утвердить Положение об оценке коррупционных рисков в</w:t>
      </w:r>
      <w:r w:rsidR="00B03AB7" w:rsidRPr="00115B7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03AB7" w:rsidRPr="00115B7D">
        <w:rPr>
          <w:rFonts w:ascii="Times New Roman" w:hAnsi="Times New Roman"/>
          <w:bCs/>
          <w:sz w:val="24"/>
          <w:szCs w:val="24"/>
        </w:rPr>
        <w:t xml:space="preserve">МКУК «ЦКС» </w:t>
      </w:r>
      <w:proofErr w:type="spellStart"/>
      <w:r w:rsidR="00B03AB7" w:rsidRPr="00115B7D">
        <w:rPr>
          <w:rFonts w:ascii="Times New Roman" w:hAnsi="Times New Roman"/>
          <w:bCs/>
          <w:sz w:val="24"/>
          <w:szCs w:val="24"/>
        </w:rPr>
        <w:t>Нолинского</w:t>
      </w:r>
      <w:proofErr w:type="spellEnd"/>
      <w:r w:rsidR="00B03AB7" w:rsidRPr="00115B7D">
        <w:rPr>
          <w:rFonts w:ascii="Times New Roman" w:hAnsi="Times New Roman"/>
          <w:bCs/>
          <w:sz w:val="24"/>
          <w:szCs w:val="24"/>
        </w:rPr>
        <w:t xml:space="preserve"> района</w:t>
      </w:r>
      <w:r w:rsidR="00B03AB7" w:rsidRPr="00115B7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gramStart"/>
      <w:r w:rsidR="00DA158E" w:rsidRPr="00115B7D">
        <w:rPr>
          <w:rFonts w:ascii="Times New Roman" w:eastAsiaTheme="minorHAnsi" w:hAnsi="Times New Roman"/>
          <w:sz w:val="24"/>
          <w:szCs w:val="24"/>
        </w:rPr>
        <w:t>согласно приложения</w:t>
      </w:r>
      <w:proofErr w:type="gramEnd"/>
      <w:r w:rsidR="00DA158E" w:rsidRPr="00115B7D">
        <w:rPr>
          <w:rFonts w:ascii="Times New Roman" w:eastAsiaTheme="minorHAnsi" w:hAnsi="Times New Roman"/>
          <w:sz w:val="24"/>
          <w:szCs w:val="24"/>
        </w:rPr>
        <w:t xml:space="preserve"> № 7</w:t>
      </w:r>
      <w:r w:rsidR="00B03AB7" w:rsidRPr="00115B7D">
        <w:rPr>
          <w:rFonts w:ascii="Times New Roman" w:eastAsiaTheme="minorHAnsi" w:hAnsi="Times New Roman"/>
          <w:sz w:val="24"/>
          <w:szCs w:val="24"/>
        </w:rPr>
        <w:t>.</w:t>
      </w:r>
    </w:p>
    <w:p w:rsidR="006D10AB" w:rsidRPr="00115B7D" w:rsidRDefault="006D10AB" w:rsidP="00115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917ABF" w:rsidRPr="00115B7D" w:rsidRDefault="008770C4" w:rsidP="00115B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115B7D">
        <w:rPr>
          <w:rFonts w:ascii="Times New Roman" w:eastAsiaTheme="minorHAnsi" w:hAnsi="Times New Roman"/>
          <w:sz w:val="24"/>
          <w:szCs w:val="24"/>
        </w:rPr>
        <w:t xml:space="preserve">   </w:t>
      </w:r>
      <w:r w:rsidRPr="00115B7D">
        <w:rPr>
          <w:rFonts w:ascii="Times New Roman" w:eastAsiaTheme="minorHAnsi" w:hAnsi="Times New Roman"/>
          <w:sz w:val="24"/>
          <w:szCs w:val="24"/>
        </w:rPr>
        <w:t>8</w:t>
      </w:r>
      <w:r w:rsidR="00917ABF" w:rsidRPr="00115B7D">
        <w:rPr>
          <w:rFonts w:ascii="Times New Roman" w:eastAsiaTheme="minorHAnsi" w:hAnsi="Times New Roman"/>
          <w:sz w:val="24"/>
          <w:szCs w:val="24"/>
        </w:rPr>
        <w:t xml:space="preserve">. </w:t>
      </w:r>
      <w:r w:rsidRPr="00115B7D">
        <w:rPr>
          <w:rFonts w:ascii="Times New Roman" w:eastAsiaTheme="minorHAnsi" w:hAnsi="Times New Roman"/>
          <w:sz w:val="24"/>
          <w:szCs w:val="24"/>
        </w:rPr>
        <w:t xml:space="preserve">   </w:t>
      </w:r>
      <w:r w:rsidR="00B03AB7" w:rsidRPr="00115B7D">
        <w:rPr>
          <w:rFonts w:ascii="Times New Roman" w:eastAsiaTheme="minorHAnsi" w:hAnsi="Times New Roman"/>
          <w:sz w:val="24"/>
          <w:szCs w:val="24"/>
        </w:rPr>
        <w:t>Утве</w:t>
      </w:r>
      <w:r w:rsidR="00917ABF" w:rsidRPr="00115B7D">
        <w:rPr>
          <w:rFonts w:ascii="Times New Roman" w:eastAsiaTheme="minorHAnsi" w:hAnsi="Times New Roman"/>
          <w:sz w:val="24"/>
          <w:szCs w:val="24"/>
        </w:rPr>
        <w:t xml:space="preserve">рдить форму </w:t>
      </w:r>
      <w:r w:rsidR="00B03AB7" w:rsidRPr="00115B7D">
        <w:rPr>
          <w:rFonts w:ascii="Times New Roman" w:eastAsiaTheme="minorHAnsi" w:hAnsi="Times New Roman"/>
          <w:sz w:val="24"/>
          <w:szCs w:val="24"/>
        </w:rPr>
        <w:t xml:space="preserve"> </w:t>
      </w:r>
      <w:r w:rsidR="009F64C2" w:rsidRPr="00115B7D">
        <w:rPr>
          <w:rFonts w:ascii="Times New Roman" w:eastAsiaTheme="minorHAnsi" w:hAnsi="Times New Roman"/>
          <w:sz w:val="24"/>
          <w:szCs w:val="24"/>
        </w:rPr>
        <w:t>реестра (</w:t>
      </w:r>
      <w:r w:rsidR="00917ABF" w:rsidRPr="00115B7D">
        <w:rPr>
          <w:rFonts w:ascii="Times New Roman" w:hAnsi="Times New Roman"/>
          <w:sz w:val="24"/>
          <w:szCs w:val="24"/>
        </w:rPr>
        <w:t>карты</w:t>
      </w:r>
      <w:r w:rsidR="009F64C2" w:rsidRPr="00115B7D">
        <w:rPr>
          <w:rFonts w:ascii="Times New Roman" w:hAnsi="Times New Roman"/>
          <w:sz w:val="24"/>
          <w:szCs w:val="24"/>
        </w:rPr>
        <w:t>)</w:t>
      </w:r>
      <w:r w:rsidR="00917ABF" w:rsidRPr="00115B7D">
        <w:rPr>
          <w:rFonts w:ascii="Times New Roman" w:hAnsi="Times New Roman"/>
          <w:sz w:val="24"/>
          <w:szCs w:val="24"/>
        </w:rPr>
        <w:t xml:space="preserve"> коррупционных рисков</w:t>
      </w:r>
      <w:r w:rsidRPr="00115B7D">
        <w:rPr>
          <w:rFonts w:ascii="Times New Roman" w:hAnsi="Times New Roman"/>
          <w:sz w:val="24"/>
          <w:szCs w:val="24"/>
        </w:rPr>
        <w:t xml:space="preserve"> №8.</w:t>
      </w:r>
    </w:p>
    <w:p w:rsidR="008770C4" w:rsidRPr="00115B7D" w:rsidRDefault="008770C4" w:rsidP="00115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15B7D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03AB7" w:rsidRPr="00115B7D" w:rsidRDefault="008770C4" w:rsidP="0011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       </w:t>
      </w:r>
      <w:r w:rsidR="00115B7D">
        <w:rPr>
          <w:rFonts w:ascii="Times New Roman" w:hAnsi="Times New Roman"/>
          <w:sz w:val="24"/>
          <w:szCs w:val="24"/>
        </w:rPr>
        <w:t xml:space="preserve">  </w:t>
      </w:r>
      <w:r w:rsidRPr="00115B7D">
        <w:rPr>
          <w:rFonts w:ascii="Times New Roman" w:hAnsi="Times New Roman"/>
          <w:sz w:val="24"/>
          <w:szCs w:val="24"/>
        </w:rPr>
        <w:t xml:space="preserve"> </w:t>
      </w:r>
      <w:r w:rsidR="006D10AB">
        <w:rPr>
          <w:rFonts w:ascii="Times New Roman" w:hAnsi="Times New Roman"/>
          <w:sz w:val="24"/>
          <w:szCs w:val="24"/>
        </w:rPr>
        <w:t xml:space="preserve"> </w:t>
      </w:r>
      <w:r w:rsidRPr="00115B7D">
        <w:rPr>
          <w:rFonts w:ascii="Times New Roman" w:hAnsi="Times New Roman"/>
          <w:sz w:val="24"/>
          <w:szCs w:val="24"/>
        </w:rPr>
        <w:t>9</w:t>
      </w:r>
      <w:r w:rsidR="009F64C2" w:rsidRPr="00115B7D">
        <w:rPr>
          <w:rFonts w:ascii="Times New Roman" w:hAnsi="Times New Roman"/>
          <w:sz w:val="24"/>
          <w:szCs w:val="24"/>
        </w:rPr>
        <w:t>.</w:t>
      </w:r>
      <w:r w:rsidR="00B03AB7" w:rsidRPr="00115B7D">
        <w:rPr>
          <w:rFonts w:ascii="Times New Roman" w:hAnsi="Times New Roman"/>
          <w:sz w:val="24"/>
          <w:szCs w:val="24"/>
        </w:rPr>
        <w:t> </w:t>
      </w:r>
      <w:r w:rsidRPr="00115B7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B03AB7" w:rsidRPr="00115B7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03AB7" w:rsidRPr="00115B7D">
        <w:rPr>
          <w:rFonts w:ascii="Times New Roman" w:hAnsi="Times New Roman"/>
          <w:sz w:val="24"/>
          <w:szCs w:val="24"/>
        </w:rPr>
        <w:t xml:space="preserve"> исполнением приказа  </w:t>
      </w:r>
      <w:r w:rsidR="00B03AB7" w:rsidRPr="00115B7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3AB7" w:rsidRPr="00115B7D">
        <w:rPr>
          <w:rFonts w:ascii="Times New Roman" w:hAnsi="Times New Roman"/>
          <w:sz w:val="24"/>
          <w:szCs w:val="24"/>
        </w:rPr>
        <w:t>оставляю за собой</w:t>
      </w:r>
      <w:r w:rsidR="00B03AB7" w:rsidRPr="00115B7D">
        <w:rPr>
          <w:rFonts w:ascii="Times New Roman" w:hAnsi="Times New Roman"/>
          <w:color w:val="FF0000"/>
          <w:sz w:val="24"/>
          <w:szCs w:val="24"/>
        </w:rPr>
        <w:t>.</w:t>
      </w:r>
    </w:p>
    <w:p w:rsidR="00B03AB7" w:rsidRPr="00115B7D" w:rsidRDefault="00B03AB7" w:rsidP="00115B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03AB7" w:rsidRPr="00115B7D" w:rsidRDefault="00B03AB7" w:rsidP="0011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</w:p>
    <w:p w:rsidR="00B03AB7" w:rsidRPr="00115B7D" w:rsidRDefault="00B03AB7" w:rsidP="00115B7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Директор МКУК «ЦКС»</w:t>
      </w:r>
    </w:p>
    <w:p w:rsidR="00B03AB7" w:rsidRPr="00115B7D" w:rsidRDefault="00B03AB7" w:rsidP="00115B7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                                                             С.В. </w:t>
      </w:r>
      <w:proofErr w:type="spellStart"/>
      <w:r w:rsidRPr="00115B7D">
        <w:rPr>
          <w:rFonts w:ascii="Times New Roman" w:hAnsi="Times New Roman"/>
          <w:sz w:val="24"/>
          <w:szCs w:val="24"/>
        </w:rPr>
        <w:t>Дровосекова</w:t>
      </w:r>
      <w:proofErr w:type="spellEnd"/>
    </w:p>
    <w:p w:rsidR="00B03AB7" w:rsidRPr="00115B7D" w:rsidRDefault="00B03AB7" w:rsidP="00115B7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Default="00B03AB7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67B7" w:rsidRPr="00115B7D" w:rsidRDefault="005E67B7" w:rsidP="00332E2A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Муниципальное казенное учреждение культуры «Централизованная клубная система»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</w:t>
      </w:r>
    </w:p>
    <w:p w:rsidR="00B03AB7" w:rsidRPr="005E67B7" w:rsidRDefault="00B03AB7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5B7D" w:rsidRPr="00115B7D" w:rsidRDefault="00115B7D" w:rsidP="00115B7D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Приложение №1</w:t>
      </w:r>
    </w:p>
    <w:p w:rsidR="00115B7D" w:rsidRPr="00115B7D" w:rsidRDefault="00115B7D" w:rsidP="00115B7D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Утверждаю:</w:t>
      </w:r>
    </w:p>
    <w:p w:rsidR="00115B7D" w:rsidRPr="00115B7D" w:rsidRDefault="00115B7D" w:rsidP="00115B7D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Директор МКУК «ЦКС»</w:t>
      </w:r>
    </w:p>
    <w:p w:rsidR="00115B7D" w:rsidRPr="00115B7D" w:rsidRDefault="00115B7D" w:rsidP="00115B7D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</w:t>
      </w:r>
    </w:p>
    <w:p w:rsidR="00115B7D" w:rsidRPr="00115B7D" w:rsidRDefault="00115B7D" w:rsidP="00115B7D">
      <w:pPr>
        <w:spacing w:after="0" w:line="240" w:lineRule="auto"/>
        <w:ind w:left="6096"/>
        <w:jc w:val="right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_________ С.В. </w:t>
      </w:r>
      <w:proofErr w:type="spellStart"/>
      <w:r w:rsidRPr="00115B7D">
        <w:rPr>
          <w:rFonts w:ascii="Times New Roman" w:hAnsi="Times New Roman"/>
          <w:sz w:val="24"/>
          <w:szCs w:val="24"/>
        </w:rPr>
        <w:t>Дровосекова</w:t>
      </w:r>
      <w:proofErr w:type="spellEnd"/>
    </w:p>
    <w:p w:rsidR="00115B7D" w:rsidRPr="00115B7D" w:rsidRDefault="00115B7D" w:rsidP="00115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332E2A">
        <w:rPr>
          <w:rFonts w:ascii="Times New Roman" w:hAnsi="Times New Roman"/>
          <w:sz w:val="24"/>
          <w:szCs w:val="24"/>
        </w:rPr>
        <w:t xml:space="preserve">                    Приказ от 13.01.2026 №12</w:t>
      </w:r>
      <w:r w:rsidRPr="00115B7D">
        <w:rPr>
          <w:rFonts w:ascii="Times New Roman" w:hAnsi="Times New Roman"/>
          <w:sz w:val="24"/>
          <w:szCs w:val="24"/>
        </w:rPr>
        <w:t>-ОД</w:t>
      </w:r>
    </w:p>
    <w:p w:rsidR="00115B7D" w:rsidRPr="00115B7D" w:rsidRDefault="00115B7D" w:rsidP="00115B7D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</w:p>
    <w:p w:rsidR="00115B7D" w:rsidRPr="00115B7D" w:rsidRDefault="00115B7D" w:rsidP="00115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КОДЕКС</w:t>
      </w:r>
    </w:p>
    <w:p w:rsidR="00115B7D" w:rsidRPr="00115B7D" w:rsidRDefault="00115B7D" w:rsidP="00115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этики и служебного поведения работников</w:t>
      </w:r>
    </w:p>
    <w:p w:rsidR="00115B7D" w:rsidRPr="00115B7D" w:rsidRDefault="00115B7D" w:rsidP="00115B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7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115B7D">
        <w:rPr>
          <w:rFonts w:ascii="Times New Roman" w:hAnsi="Times New Roman" w:cs="Times New Roman"/>
          <w:b/>
          <w:sz w:val="24"/>
          <w:szCs w:val="24"/>
        </w:rPr>
        <w:t xml:space="preserve">униципального казённого учреждения культуры «Централизованная клубная система» </w:t>
      </w:r>
      <w:proofErr w:type="spellStart"/>
      <w:r w:rsidRPr="00115B7D">
        <w:rPr>
          <w:rFonts w:ascii="Times New Roman" w:hAnsi="Times New Roman" w:cs="Times New Roman"/>
          <w:b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B7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15B7D" w:rsidRPr="00115B7D" w:rsidRDefault="00115B7D" w:rsidP="00115B7D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1.1. Кодекс этики и служебного поведения работников Муниципального казенного учреждения культуры «Централизованная клубная система»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  (далее ‒ Кодекс) разработан в соответствии с положениями Федерального закона от 25.12.2008 № 273-ФЗ «О противодействии коррупции», а также основан на общепризнанных нравственных принципах и нормах российского общества и государства.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 xml:space="preserve">1.2. Кодекс представляет собой свод общих принципов и правил поведения, которыми должны руководствоваться все работники Муниципальное казенное учреждение культуры «Централизованная клубная система» </w:t>
      </w:r>
      <w:proofErr w:type="spellStart"/>
      <w:r w:rsidRPr="00115B7D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 w:cs="Times New Roman"/>
          <w:sz w:val="24"/>
          <w:szCs w:val="24"/>
        </w:rPr>
        <w:t xml:space="preserve"> района </w:t>
      </w:r>
      <w:bookmarkStart w:id="0" w:name="_GoBack"/>
      <w:bookmarkEnd w:id="0"/>
      <w:r w:rsidRPr="00115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5B7D">
        <w:rPr>
          <w:rFonts w:ascii="Times New Roman" w:hAnsi="Times New Roman" w:cs="Times New Roman"/>
          <w:sz w:val="24"/>
          <w:szCs w:val="24"/>
        </w:rPr>
        <w:t>(далее ‒ Учреждение) независимо от занимаемых ими должностей.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1.3. Целью Кодекса является установление этических норм и правил поведения работников для достойного выполнения ими своей трудовой деятельности, а также содействие укреплению авторитета работников и обеспечение единых норм поведения работников.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 xml:space="preserve">1.4. Кодекс призван повысить эффективность выполнения работниками своих трудовых (должностных) обязанностей. 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1.5. Гражданин, поступающий на работу в Учреждение, обязан ознакомиться с положениями Кодекса под подпись и соблюдать их в процессе трудовой деятельности.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1.6. Знание и соблюдение работниками положений Кодекса является одним из критериев оценки их трудовой деятельности.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B7D">
        <w:rPr>
          <w:rFonts w:ascii="Times New Roman" w:hAnsi="Times New Roman" w:cs="Times New Roman"/>
          <w:b/>
          <w:sz w:val="24"/>
          <w:szCs w:val="24"/>
        </w:rPr>
        <w:t>2. Общие принципы и правила поведения работников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2.1. Деятельность Учреждения, а также его работников основывается на следующих принципах: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а) законность;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б) профессионализм;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в) независимость;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г) добросовестность;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5B7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15B7D">
        <w:rPr>
          <w:rFonts w:ascii="Times New Roman" w:hAnsi="Times New Roman" w:cs="Times New Roman"/>
          <w:sz w:val="24"/>
          <w:szCs w:val="24"/>
        </w:rPr>
        <w:t>) конфиденциальность;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е) справедливость;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ж) информационная открытость.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2.2. Работники должны соблюдать следующие общие правила поведения: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а)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б) трудовые (должностные) обязанности работников исполняются добросовестно и профессионально в целях обеспечения эффективной работы Учреждения;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в) деятельность работника осуществляется в пределах предмета и целей деятельности Учреждения, а также полномочий, закрепленных в должностной инструкции (трудовом договоре);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г) при исполнении своих трудовых (должностных) обязанностей работник должен: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 xml:space="preserve">быть независимым от влияния отдельных граждан, профессиональных или </w:t>
      </w:r>
      <w:r w:rsidRPr="00115B7D">
        <w:rPr>
          <w:rFonts w:ascii="Times New Roman" w:hAnsi="Times New Roman" w:cs="Times New Roman"/>
          <w:sz w:val="24"/>
          <w:szCs w:val="24"/>
        </w:rPr>
        <w:lastRenderedPageBreak/>
        <w:t>социальных групп и организаций;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соблюдать нормы профессиональной этики и правила делового поведения;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115B7D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115B7D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проявлять при исполнении трудовых (должностных)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5B7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15B7D">
        <w:rPr>
          <w:rFonts w:ascii="Times New Roman" w:hAnsi="Times New Roman" w:cs="Times New Roman"/>
          <w:sz w:val="24"/>
          <w:szCs w:val="24"/>
        </w:rPr>
        <w:t>) при исполнении своих трудовых (должностных) обязанностей работник не должен: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оказывать предпочтение каким-либо профессиональным или социальным группам и организациям;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2.3. В целях противодействия коррупции работник обязан: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уведомлять представителя нанимателя (работодателя) обо всех фактах обращения к нему каких-либо лиц в целях склонения его к совершению коррупционных правонарушений, о ставших известными ему случаях совершения коррупционных правонарушений другими работниками, контрагентами Учреждения или иными лицами;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 xml:space="preserve">принимать меры по недопущению любой возможности возникновения конфликта интересов и урегулированию возникших случаев конфликта интересов, уведомлять руководителя Учреждения о возникшем конфликте интересов или о возможности его возникновения, как только ему станет об этом известно. 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2.4. Работнику запрещается получать в связи с исполнением трудовых (должностных) обязанностей вознаграждения от физических и юридических лиц в виде подарков, денежного вознаграждения, ссуд, услуг материального характера, платы за развлечения, отдых, за пользование транспортом и иные вознаграждения.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2.5.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трудовых (должностных) обязанностей, за несанкционированное разглашение которой он несет ответственность.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2.6. Работник, наделенный организационно-распорядительными полномочиями по отношению к другим работникам, должен: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 xml:space="preserve">стремиться быть для них образцом профессионализма, безупречной репутации, </w:t>
      </w:r>
      <w:r w:rsidRPr="00115B7D">
        <w:rPr>
          <w:rFonts w:ascii="Times New Roman" w:hAnsi="Times New Roman" w:cs="Times New Roman"/>
          <w:sz w:val="24"/>
          <w:szCs w:val="24"/>
        </w:rPr>
        <w:lastRenderedPageBreak/>
        <w:t>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 xml:space="preserve">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B7D">
        <w:rPr>
          <w:rFonts w:ascii="Times New Roman" w:hAnsi="Times New Roman" w:cs="Times New Roman"/>
          <w:b/>
          <w:sz w:val="24"/>
          <w:szCs w:val="24"/>
        </w:rPr>
        <w:t>3. Этические правила поведения работников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3.1.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 xml:space="preserve">3.2. Работник воздерживается </w:t>
      </w:r>
      <w:proofErr w:type="gramStart"/>
      <w:r w:rsidRPr="00115B7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15B7D">
        <w:rPr>
          <w:rFonts w:ascii="Times New Roman" w:hAnsi="Times New Roman" w:cs="Times New Roman"/>
          <w:sz w:val="24"/>
          <w:szCs w:val="24"/>
        </w:rPr>
        <w:t>: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3.3. 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>3.4. Внешний вид работника при исполнении им трудовых (должностных)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15B7D" w:rsidRPr="00115B7D" w:rsidRDefault="00115B7D" w:rsidP="00115B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 xml:space="preserve">       </w:t>
      </w:r>
    </w:p>
    <w:p w:rsidR="00115B7D" w:rsidRPr="00115B7D" w:rsidRDefault="00115B7D" w:rsidP="00115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        3.5.При выполнении трудовых обязанностей  работник культуры не допускает:  </w:t>
      </w:r>
    </w:p>
    <w:p w:rsidR="00115B7D" w:rsidRPr="00115B7D" w:rsidRDefault="00115B7D" w:rsidP="00115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- любого вида высказываний и действий дискриминационного характера по признакам пола, возраста, расы, языка, гражданства, социального, имущественного или семейного положения, политических или религиозных предпочтений;                  </w:t>
      </w:r>
    </w:p>
    <w:p w:rsidR="00115B7D" w:rsidRPr="00115B7D" w:rsidRDefault="00115B7D" w:rsidP="00115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- грубости, проявления пренебрежительного тона, заносчивости, предвзятых замечаний, предъявления неправомерных, незаслуженных обвинений;                        </w:t>
      </w:r>
    </w:p>
    <w:p w:rsidR="00115B7D" w:rsidRPr="00115B7D" w:rsidRDefault="00115B7D" w:rsidP="00115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15B7D" w:rsidRPr="00115B7D" w:rsidRDefault="00115B7D" w:rsidP="00115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        </w:t>
      </w:r>
    </w:p>
    <w:p w:rsidR="00115B7D" w:rsidRPr="00115B7D" w:rsidRDefault="00115B7D" w:rsidP="00115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         3.6. Работникам культуры рекомендуется соблюдать культуру речи, не допускать в использовании в присутствии всех участников  отношений грубости, оскорбительных выражений или реплик.</w:t>
      </w:r>
    </w:p>
    <w:p w:rsidR="00115B7D" w:rsidRPr="00115B7D" w:rsidRDefault="00115B7D" w:rsidP="00115B7D">
      <w:pPr>
        <w:suppressAutoHyphens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:rsidR="00115B7D" w:rsidRPr="00115B7D" w:rsidRDefault="00115B7D" w:rsidP="00115B7D">
      <w:pPr>
        <w:suppressAutoHyphens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115B7D" w:rsidRPr="00115B7D" w:rsidRDefault="00115B7D" w:rsidP="00115B7D">
      <w:pPr>
        <w:suppressAutoHyphens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 xml:space="preserve"> 4.Взаимоотношения с обществом</w:t>
      </w:r>
    </w:p>
    <w:p w:rsidR="00115B7D" w:rsidRPr="00115B7D" w:rsidRDefault="00115B7D" w:rsidP="00115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      4.1. Работник является общественным просветителем, хранителем культурных ценностей, порядочным образованным человеком.</w:t>
      </w:r>
      <w:r w:rsidRPr="00115B7D">
        <w:rPr>
          <w:rFonts w:ascii="Times New Roman" w:hAnsi="Times New Roman"/>
          <w:sz w:val="24"/>
          <w:szCs w:val="24"/>
        </w:rPr>
        <w:br/>
        <w:t xml:space="preserve">    4.2. Работник  старается внести свой вклад в корректное взаимодействие всех групп сообщества. Не только в частной, но и в общественной жизни работник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115B7D" w:rsidRPr="00115B7D" w:rsidRDefault="00115B7D" w:rsidP="00115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lastRenderedPageBreak/>
        <w:t xml:space="preserve">    4.3 Работник 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115B7D" w:rsidRPr="00115B7D" w:rsidRDefault="00115B7D" w:rsidP="00115B7D">
      <w:pPr>
        <w:suppressAutoHyphens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115B7D" w:rsidRPr="00115B7D" w:rsidRDefault="00115B7D" w:rsidP="00115B7D">
      <w:pPr>
        <w:suppressAutoHyphens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 xml:space="preserve"> 6. Использование информационных ресурсов.</w:t>
      </w:r>
    </w:p>
    <w:p w:rsidR="00115B7D" w:rsidRPr="00115B7D" w:rsidRDefault="00115B7D" w:rsidP="00115B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6.1. Работники должны бережно и обоснованно расходовать материальные и другие ресурсы. Они не имеют права использовать имущество учреждения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 Случаи, в которых работникам 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115B7D" w:rsidRPr="00115B7D" w:rsidRDefault="00115B7D" w:rsidP="00115B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15B7D" w:rsidRPr="00115B7D" w:rsidRDefault="00115B7D" w:rsidP="00115B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 xml:space="preserve">             7. Личные интересы и самоотвод.</w:t>
      </w:r>
    </w:p>
    <w:p w:rsidR="00115B7D" w:rsidRPr="00115B7D" w:rsidRDefault="00115B7D" w:rsidP="00115B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7.1. Работник учреждения должен быть 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115B7D" w:rsidRPr="00115B7D" w:rsidRDefault="00115B7D" w:rsidP="00115B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7.2. Если работник учреждения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115B7D" w:rsidRPr="00115B7D" w:rsidRDefault="00115B7D" w:rsidP="00115B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7.3. Работник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 администрации и лицам, рассматривающим данное дело.</w:t>
      </w:r>
    </w:p>
    <w:p w:rsidR="00115B7D" w:rsidRPr="00115B7D" w:rsidRDefault="00115B7D" w:rsidP="00115B7D">
      <w:pPr>
        <w:suppressAutoHyphens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115B7D" w:rsidRPr="00115B7D" w:rsidRDefault="00115B7D" w:rsidP="00115B7D">
      <w:pPr>
        <w:suppressAutoHyphens/>
        <w:spacing w:after="0" w:line="240" w:lineRule="auto"/>
        <w:ind w:left="840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8.Благотворительность и меценатство.</w:t>
      </w:r>
    </w:p>
    <w:p w:rsidR="00115B7D" w:rsidRPr="00115B7D" w:rsidRDefault="00115B7D" w:rsidP="00115B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8.1. В соответствии с уставной деятельностью учреждение  имеет право принимать бескорыстную помощь со стороны физических, юридических лиц.</w:t>
      </w:r>
    </w:p>
    <w:p w:rsidR="00115B7D" w:rsidRPr="00115B7D" w:rsidRDefault="00115B7D" w:rsidP="00115B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8.2. Работник является честным человеком и строго соблюдает законодательство Российской Федерации. С профессиональной этикой работника учреждения  не сочетаются ни получение взятки, ни ее дача.</w:t>
      </w:r>
    </w:p>
    <w:p w:rsidR="00115B7D" w:rsidRPr="00115B7D" w:rsidRDefault="00115B7D" w:rsidP="00115B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8.3. Работник может принять от родителей (законных представителей) и иных лиц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115B7D" w:rsidRPr="00115B7D" w:rsidRDefault="00115B7D" w:rsidP="00115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B7D">
        <w:rPr>
          <w:rFonts w:ascii="Times New Roman" w:hAnsi="Times New Roman" w:cs="Times New Roman"/>
          <w:b/>
          <w:sz w:val="24"/>
          <w:szCs w:val="24"/>
        </w:rPr>
        <w:t>9. Ответственность за нарушение положений Кодекса</w:t>
      </w:r>
    </w:p>
    <w:p w:rsidR="00115B7D" w:rsidRPr="00115B7D" w:rsidRDefault="00115B7D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B7D">
        <w:rPr>
          <w:rFonts w:ascii="Times New Roman" w:hAnsi="Times New Roman" w:cs="Times New Roman"/>
          <w:sz w:val="24"/>
          <w:szCs w:val="24"/>
        </w:rPr>
        <w:t xml:space="preserve">9.1. </w:t>
      </w:r>
      <w:proofErr w:type="gramStart"/>
      <w:r w:rsidRPr="00115B7D">
        <w:rPr>
          <w:rFonts w:ascii="Times New Roman" w:hAnsi="Times New Roman" w:cs="Times New Roman"/>
          <w:sz w:val="24"/>
          <w:szCs w:val="24"/>
        </w:rPr>
        <w:t xml:space="preserve">Нарушение работником положений Кодекса подлежит анализу и при подтверждении факта нарушения моральному осуждению на заседании комиссии Муниципального казенного учреждения культуры «Централизованная клубная система» </w:t>
      </w:r>
      <w:proofErr w:type="spellStart"/>
      <w:r w:rsidRPr="00115B7D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 w:cs="Times New Roman"/>
          <w:sz w:val="24"/>
          <w:szCs w:val="24"/>
        </w:rPr>
        <w:t xml:space="preserve"> района Кировской области по соблюдению требований к служебному поведению работников и урегулированию конфликта интересов, а в случаях, предусмотренных федеральными законами, нарушение положений Кодекса влечет применение к работнику мер юридической ответственности. </w:t>
      </w:r>
      <w:proofErr w:type="gramEnd"/>
    </w:p>
    <w:p w:rsidR="00115B7D" w:rsidRPr="00115B7D" w:rsidRDefault="007B18BA" w:rsidP="00115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88.3pt;margin-top:99.95pt;width:80.55pt;height:0;z-index:25166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"/>
        </w:pict>
      </w:r>
      <w:r w:rsidR="00115B7D" w:rsidRPr="00115B7D">
        <w:rPr>
          <w:rFonts w:ascii="Times New Roman" w:hAnsi="Times New Roman" w:cs="Times New Roman"/>
          <w:sz w:val="24"/>
          <w:szCs w:val="24"/>
        </w:rPr>
        <w:t>9.2. Соблюдение положений Кодекса учитывается при проведении аттестации в Учреждении, а также при наложении дисциплинарных взысканий.</w:t>
      </w: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Pr="00115B7D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2390" w:rsidRDefault="00A92390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2390" w:rsidRDefault="00A92390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2390" w:rsidRPr="00115B7D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lastRenderedPageBreak/>
        <w:t xml:space="preserve">Муниципальное казенное учреждение культуры «Централизованная клубная система»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</w:t>
      </w:r>
    </w:p>
    <w:p w:rsidR="00A92390" w:rsidRPr="005E67B7" w:rsidRDefault="00A92390" w:rsidP="00A923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390" w:rsidRPr="00A92390" w:rsidRDefault="00A92390" w:rsidP="00A92390">
      <w:pPr>
        <w:shd w:val="clear" w:color="auto" w:fill="FFFFFF" w:themeFill="background1"/>
        <w:tabs>
          <w:tab w:val="left" w:pos="6135"/>
        </w:tabs>
        <w:spacing w:after="0" w:line="240" w:lineRule="auto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Приложение №2</w:t>
      </w:r>
    </w:p>
    <w:p w:rsidR="00A92390" w:rsidRPr="00A92390" w:rsidRDefault="00A92390" w:rsidP="00A92390">
      <w:pPr>
        <w:shd w:val="clear" w:color="auto" w:fill="FFFFFF" w:themeFill="background1"/>
        <w:tabs>
          <w:tab w:val="left" w:pos="6135"/>
        </w:tabs>
        <w:spacing w:after="0" w:line="240" w:lineRule="auto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Утверждаю:</w:t>
      </w:r>
    </w:p>
    <w:p w:rsidR="00A92390" w:rsidRPr="00A92390" w:rsidRDefault="00A92390" w:rsidP="00A92390">
      <w:pPr>
        <w:shd w:val="clear" w:color="auto" w:fill="FFFFFF" w:themeFill="background1"/>
        <w:tabs>
          <w:tab w:val="left" w:pos="6135"/>
        </w:tabs>
        <w:spacing w:after="0" w:line="240" w:lineRule="auto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Директор МКУК «ЦКС»</w:t>
      </w:r>
    </w:p>
    <w:p w:rsidR="00A92390" w:rsidRPr="00A92390" w:rsidRDefault="00A92390" w:rsidP="00A92390">
      <w:pPr>
        <w:shd w:val="clear" w:color="auto" w:fill="FFFFFF" w:themeFill="background1"/>
        <w:tabs>
          <w:tab w:val="left" w:pos="6135"/>
        </w:tabs>
        <w:spacing w:after="0" w:line="240" w:lineRule="auto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A923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Нолинского</w:t>
      </w:r>
      <w:proofErr w:type="spellEnd"/>
      <w:r w:rsidRPr="00A923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</w:t>
      </w:r>
    </w:p>
    <w:p w:rsidR="00A92390" w:rsidRPr="00A92390" w:rsidRDefault="00A92390" w:rsidP="00A92390">
      <w:pPr>
        <w:shd w:val="clear" w:color="auto" w:fill="FFFFFF" w:themeFill="background1"/>
        <w:tabs>
          <w:tab w:val="left" w:pos="6135"/>
        </w:tabs>
        <w:spacing w:after="0" w:line="240" w:lineRule="auto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____________ С.В. </w:t>
      </w:r>
      <w:proofErr w:type="spellStart"/>
      <w:r w:rsidRPr="00A923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Дровосекова</w:t>
      </w:r>
      <w:proofErr w:type="spellEnd"/>
    </w:p>
    <w:p w:rsidR="00A92390" w:rsidRPr="00A92390" w:rsidRDefault="00A92390" w:rsidP="00A92390">
      <w:pPr>
        <w:shd w:val="clear" w:color="auto" w:fill="FFFFFF" w:themeFill="background1"/>
        <w:tabs>
          <w:tab w:val="left" w:pos="6135"/>
        </w:tabs>
        <w:spacing w:after="0" w:line="240" w:lineRule="auto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Приказ №12-ОД от 13.01.2026г.</w:t>
      </w:r>
    </w:p>
    <w:p w:rsidR="00A92390" w:rsidRPr="00A92390" w:rsidRDefault="00A92390" w:rsidP="00A92390">
      <w:pPr>
        <w:shd w:val="clear" w:color="auto" w:fill="FFFFFF" w:themeFill="background1"/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2390" w:rsidRPr="00A92390" w:rsidRDefault="00A92390" w:rsidP="00A92390">
      <w:pPr>
        <w:shd w:val="clear" w:color="auto" w:fill="FFFFFF" w:themeFill="background1"/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уведомления работодателя работниками о фактах обращения в целях склонения к совершению коррупционных правонарушений</w:t>
      </w:r>
    </w:p>
    <w:p w:rsidR="00A92390" w:rsidRPr="00A92390" w:rsidRDefault="00A92390" w:rsidP="00A9239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2390">
        <w:rPr>
          <w:rFonts w:ascii="Times New Roman" w:hAnsi="Times New Roman"/>
          <w:b/>
          <w:bCs/>
          <w:color w:val="000000"/>
          <w:sz w:val="24"/>
          <w:szCs w:val="24"/>
        </w:rPr>
        <w:t xml:space="preserve">в </w:t>
      </w:r>
      <w:proofErr w:type="gramStart"/>
      <w:r w:rsidRPr="00A92390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Муниципальном</w:t>
      </w:r>
      <w:proofErr w:type="gramEnd"/>
      <w:r w:rsidRPr="00A92390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казенном </w:t>
      </w:r>
      <w:r w:rsidRPr="00A92390">
        <w:rPr>
          <w:rFonts w:ascii="Times New Roman" w:hAnsi="Times New Roman"/>
          <w:b/>
          <w:sz w:val="24"/>
          <w:szCs w:val="24"/>
        </w:rPr>
        <w:t xml:space="preserve">учреждение культуры «Централизованная клубная система» </w:t>
      </w:r>
      <w:proofErr w:type="spellStart"/>
      <w:r w:rsidRPr="00A92390">
        <w:rPr>
          <w:rFonts w:ascii="Times New Roman" w:hAnsi="Times New Roman"/>
          <w:b/>
          <w:sz w:val="24"/>
          <w:szCs w:val="24"/>
        </w:rPr>
        <w:t>Нолинского</w:t>
      </w:r>
      <w:proofErr w:type="spellEnd"/>
      <w:r w:rsidRPr="00A92390"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A92390" w:rsidRPr="00A92390" w:rsidRDefault="00A92390" w:rsidP="00A92390">
      <w:pPr>
        <w:pStyle w:val="a8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A92390">
        <w:rPr>
          <w:color w:val="000000"/>
        </w:rPr>
        <w:t xml:space="preserve">1. Настоящий Порядок определяет процедуру уведомления представителя нанимателя (работодателя) работниками МКУК «ЦКС» </w:t>
      </w:r>
      <w:proofErr w:type="spellStart"/>
      <w:r w:rsidRPr="00A92390">
        <w:rPr>
          <w:color w:val="000000"/>
        </w:rPr>
        <w:t>Нолинского</w:t>
      </w:r>
      <w:proofErr w:type="spellEnd"/>
      <w:r w:rsidRPr="00A92390">
        <w:rPr>
          <w:color w:val="000000"/>
        </w:rPr>
        <w:t xml:space="preserve"> района (далее - Учреждения) о фактах обращения в целях склонения к совершению коррупционных правонарушений и распространяется на всех </w:t>
      </w:r>
      <w:r w:rsidRPr="00A92390">
        <w:rPr>
          <w:color w:val="333333"/>
        </w:rPr>
        <w:t>работников</w:t>
      </w:r>
      <w:r w:rsidRPr="00A92390">
        <w:rPr>
          <w:color w:val="000000"/>
        </w:rPr>
        <w:t> вне зависимости от уровня занимаемой ими должности.</w:t>
      </w:r>
    </w:p>
    <w:p w:rsidR="00A92390" w:rsidRPr="00A92390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Работник обязан уведомлять представителя нанимателя (работодателя):</w:t>
      </w:r>
    </w:p>
    <w:p w:rsidR="00A92390" w:rsidRPr="00A92390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 фактах обращения к нему каких-либо лиц в целях склонения его к совершению коррупционного правонарушения;</w:t>
      </w:r>
    </w:p>
    <w:p w:rsidR="00A92390" w:rsidRPr="00A92390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 фактах совершения другими работниками коррупционных правонарушений.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23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Учреждения.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Под коррупционными правонарушениями следует понимать: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</w:t>
      </w:r>
      <w:proofErr w:type="gramEnd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Работник, уведомивший представителя нанимателя (работодателя) о фактах обращения в целях склонения его к совершению коррупционного правонарушения, о фактах совершения другими работниками Учреждения коррупционных правонарушений находится под защитой государства в соответствии с законодательством Российской Федерации.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7. </w:t>
      </w:r>
      <w:proofErr w:type="gramStart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Директором Учреждения принимаются меры по защите работника,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</w:t>
      </w: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лишение или снижение</w:t>
      </w:r>
      <w:proofErr w:type="gramEnd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размера премии, привлечение к дисциплинарной ответственности в период рассмотрения представленного работником уведомления.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всех случаях обращения к работнику каких-либо лиц в целях склонения его к совершению коррупционных правонарушений работник Учреждения обязан в течение</w:t>
      </w:r>
      <w:proofErr w:type="gramEnd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 рабочих дней уведомить о данных фактах своего работодателя.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Уведомление работника 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11.Журнал ведется и хранится у председателя комиссии по противодействию коррупции по форме согласно Приложению № 3 к Порядку.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495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4248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Директору МКУК «ЦКС» </w:t>
      </w:r>
      <w:proofErr w:type="spellStart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Нолинского</w:t>
      </w:r>
      <w:proofErr w:type="spellEnd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района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____________________________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 </w:t>
      </w:r>
    </w:p>
    <w:p w:rsidR="00A92390" w:rsidRPr="00115B7D" w:rsidRDefault="00A92390" w:rsidP="00A92390">
      <w:pPr>
        <w:shd w:val="clear" w:color="auto" w:fill="FFFFFF" w:themeFill="background1"/>
        <w:tabs>
          <w:tab w:val="left" w:pos="516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от __________________________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4956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(ФИО работника полностью)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__________________________________________________________________,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 (Ф.И.О. полностью, должность)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настоящим уведомляю об обращении ко мне "____" ____________ 20___ г.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гражданин</w:t>
      </w:r>
      <w:proofErr w:type="gramStart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ки)_______________________________________________________                                         (Ф.И.О. полностью, должность)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склонения меня к совершению коррупционных действий, а именно: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(перечислить, в чем выражается склонение к коррупционным правонарушениям) 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"___" _______________ 20 ____    ___________       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(дата)                                    (подпись)             (расшифровка подписи)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 зарегистрировано в журнале регистрации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"___" _______________ 20 ____ № ____       ______________________________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495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 (подпись ответственного лица)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2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4248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Директору МКУК «ЦКС» </w:t>
      </w:r>
      <w:proofErr w:type="spellStart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Нолинского</w:t>
      </w:r>
      <w:proofErr w:type="spellEnd"/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4248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______________________________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от 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4956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(ФИО работника полностью)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__________________________________________________________________,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(Ф.И.О. полностью, должность)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настоящим уведомляю о фактах совершения "____" ____________ 20____ г.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____________________________________________________________________,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работника полностью, должность)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коррупционных правонарушений, а именно: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(перечислить, в чем выражаются коррупционные правонарушения)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 зарегистрировано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журнале регистрации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"___"_______________20____ №____                     ______________________________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 (подпись ответственного лица)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3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b/>
          <w:bCs/>
          <w:color w:val="333300"/>
          <w:sz w:val="24"/>
          <w:szCs w:val="24"/>
          <w:lang w:eastAsia="ru-RU"/>
        </w:rPr>
        <w:t>Журнал регистрации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b/>
          <w:bCs/>
          <w:color w:val="333300"/>
          <w:sz w:val="24"/>
          <w:szCs w:val="24"/>
          <w:lang w:eastAsia="ru-RU"/>
        </w:rPr>
        <w:t>уведомлений представителя нанимателя (работодателя)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b/>
          <w:bCs/>
          <w:color w:val="333300"/>
          <w:sz w:val="24"/>
          <w:szCs w:val="24"/>
          <w:lang w:eastAsia="ru-RU"/>
        </w:rPr>
        <w:t>о фактах обращения в целях склонения работника</w:t>
      </w: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5B7D">
        <w:rPr>
          <w:rFonts w:ascii="Times New Roman" w:eastAsia="Times New Roman" w:hAnsi="Times New Roman"/>
          <w:b/>
          <w:bCs/>
          <w:color w:val="333300"/>
          <w:sz w:val="24"/>
          <w:szCs w:val="24"/>
          <w:lang w:eastAsia="ru-RU"/>
        </w:rPr>
        <w:t>к совершению коррупционных правонарушений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414"/>
        <w:gridCol w:w="1580"/>
        <w:gridCol w:w="1905"/>
        <w:gridCol w:w="2389"/>
        <w:gridCol w:w="1695"/>
        <w:gridCol w:w="1461"/>
      </w:tblGrid>
      <w:tr w:rsidR="00A92390" w:rsidRPr="00115B7D" w:rsidTr="00B03A63">
        <w:tc>
          <w:tcPr>
            <w:tcW w:w="0" w:type="auto"/>
            <w:tcBorders>
              <w:top w:val="outset" w:sz="8" w:space="0" w:color="8B8989"/>
              <w:left w:val="outset" w:sz="8" w:space="0" w:color="8B8989"/>
              <w:bottom w:val="outset" w:sz="8" w:space="0" w:color="8B8989"/>
              <w:right w:val="outset" w:sz="8" w:space="0" w:color="8B898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8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Присвоенный регистрационный номер</w:t>
            </w:r>
          </w:p>
        </w:tc>
        <w:tc>
          <w:tcPr>
            <w:tcW w:w="240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ФИО и подпись </w:t>
            </w:r>
            <w:proofErr w:type="gramStart"/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146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и подпись регистратора</w:t>
            </w:r>
          </w:p>
        </w:tc>
      </w:tr>
      <w:tr w:rsidR="00A92390" w:rsidRPr="00115B7D" w:rsidTr="00B03A63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8B898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92390" w:rsidRPr="00115B7D" w:rsidTr="00B03A63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8B898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158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2390" w:rsidRPr="00115B7D" w:rsidTr="00B03A63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8B898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390" w:rsidRPr="00115B7D" w:rsidRDefault="00A92390" w:rsidP="00A923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92390" w:rsidRPr="00115B7D" w:rsidRDefault="00A92390" w:rsidP="00A9239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390" w:rsidRPr="00115B7D" w:rsidRDefault="00A92390" w:rsidP="00A9239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390" w:rsidRDefault="00A92390" w:rsidP="00A923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Pr="00115B7D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lastRenderedPageBreak/>
        <w:t xml:space="preserve">Муниципальное казенное учреждение культуры «Централизованная клубная система»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</w:t>
      </w:r>
    </w:p>
    <w:p w:rsidR="00A92390" w:rsidRPr="00115B7D" w:rsidRDefault="00A92390" w:rsidP="00A9239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90" w:rsidRDefault="00A92390" w:rsidP="00A923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A92390" w:rsidRDefault="00A92390" w:rsidP="00A92390">
      <w:pPr>
        <w:spacing w:after="0" w:line="240" w:lineRule="auto"/>
        <w:ind w:firstLine="56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№ 3 </w:t>
      </w:r>
    </w:p>
    <w:p w:rsidR="00A92390" w:rsidRDefault="00A92390" w:rsidP="00A92390">
      <w:pPr>
        <w:spacing w:after="0" w:line="240" w:lineRule="auto"/>
        <w:ind w:firstLine="62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Утверждаю</w:t>
      </w:r>
    </w:p>
    <w:p w:rsidR="00A92390" w:rsidRDefault="00A92390" w:rsidP="00A92390">
      <w:pPr>
        <w:tabs>
          <w:tab w:val="left" w:pos="4470"/>
        </w:tabs>
        <w:spacing w:after="0" w:line="240" w:lineRule="auto"/>
        <w:ind w:firstLine="62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Директор МКУК «ЦКС»</w:t>
      </w:r>
    </w:p>
    <w:p w:rsidR="00A92390" w:rsidRDefault="00A92390" w:rsidP="00A92390">
      <w:pPr>
        <w:tabs>
          <w:tab w:val="left" w:pos="4470"/>
        </w:tabs>
        <w:spacing w:after="0" w:line="240" w:lineRule="auto"/>
        <w:ind w:firstLine="62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Нолинского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A92390" w:rsidRDefault="00A92390" w:rsidP="00A92390">
      <w:pPr>
        <w:tabs>
          <w:tab w:val="left" w:pos="4470"/>
        </w:tabs>
        <w:spacing w:after="0" w:line="240" w:lineRule="auto"/>
        <w:ind w:firstLine="62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</w:t>
      </w:r>
      <w:r w:rsidR="00A20D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_________ </w:t>
      </w:r>
      <w:proofErr w:type="spellStart"/>
      <w:r w:rsidR="00A20D97">
        <w:rPr>
          <w:rFonts w:ascii="Times New Roman" w:eastAsia="Times New Roman" w:hAnsi="Times New Roman"/>
          <w:sz w:val="24"/>
          <w:szCs w:val="24"/>
          <w:lang w:eastAsia="ru-RU"/>
        </w:rPr>
        <w:t>Дровосекова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С.В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92390" w:rsidRDefault="00A92390" w:rsidP="00A92390">
      <w:pPr>
        <w:tabs>
          <w:tab w:val="left" w:pos="4470"/>
        </w:tabs>
        <w:spacing w:after="0" w:line="240" w:lineRule="auto"/>
        <w:ind w:firstLine="62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390" w:rsidRDefault="00A92390" w:rsidP="00A92390">
      <w:pPr>
        <w:tabs>
          <w:tab w:val="left" w:pos="4470"/>
        </w:tabs>
        <w:spacing w:after="0" w:line="240" w:lineRule="auto"/>
        <w:ind w:firstLine="62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Приказ №12-ОД от 13.01.2026г.</w:t>
      </w:r>
    </w:p>
    <w:p w:rsidR="00A92390" w:rsidRDefault="00A92390" w:rsidP="00A92390">
      <w:pPr>
        <w:pStyle w:val="ConsPlusTitle"/>
        <w:jc w:val="right"/>
      </w:pPr>
    </w:p>
    <w:p w:rsidR="00A92390" w:rsidRDefault="00A92390" w:rsidP="00A9239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A92390" w:rsidRDefault="00A92390" w:rsidP="00A9239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предотвращении и урегулировании конфликта интересов в Муниципальном казённом учреждении культуры «Централизованная клубная система» </w:t>
      </w:r>
      <w:proofErr w:type="spellStart"/>
      <w:r>
        <w:rPr>
          <w:sz w:val="24"/>
          <w:szCs w:val="24"/>
        </w:rPr>
        <w:t>Нолинского</w:t>
      </w:r>
      <w:proofErr w:type="spellEnd"/>
      <w:r>
        <w:rPr>
          <w:sz w:val="24"/>
          <w:szCs w:val="24"/>
        </w:rPr>
        <w:t xml:space="preserve"> района </w:t>
      </w:r>
    </w:p>
    <w:p w:rsidR="00A92390" w:rsidRDefault="00A92390" w:rsidP="00A92390">
      <w:pPr>
        <w:pStyle w:val="ConsPlusNormal"/>
        <w:jc w:val="both"/>
        <w:rPr>
          <w:sz w:val="24"/>
          <w:szCs w:val="24"/>
        </w:rPr>
      </w:pPr>
    </w:p>
    <w:p w:rsidR="00A92390" w:rsidRDefault="00A92390" w:rsidP="00A92390">
      <w:pPr>
        <w:pStyle w:val="ConsPlusTitle"/>
        <w:numPr>
          <w:ilvl w:val="0"/>
          <w:numId w:val="19"/>
        </w:numPr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A92390" w:rsidRDefault="00A92390" w:rsidP="00A92390">
      <w:pPr>
        <w:pStyle w:val="ConsPlusNormal"/>
        <w:jc w:val="both"/>
        <w:rPr>
          <w:sz w:val="24"/>
          <w:szCs w:val="24"/>
        </w:rPr>
      </w:pPr>
    </w:p>
    <w:p w:rsidR="00A92390" w:rsidRPr="00FF1D5C" w:rsidRDefault="00A92390" w:rsidP="00A92390">
      <w:pPr>
        <w:pStyle w:val="ConsPlusTitle"/>
        <w:jc w:val="both"/>
        <w:rPr>
          <w:b w:val="0"/>
          <w:sz w:val="24"/>
          <w:szCs w:val="24"/>
        </w:rPr>
      </w:pPr>
      <w:r w:rsidRPr="00FF1D5C">
        <w:rPr>
          <w:b w:val="0"/>
          <w:sz w:val="24"/>
          <w:szCs w:val="24"/>
        </w:rPr>
        <w:t xml:space="preserve">       1.1.Настоящее Положение определяет порядок действий по предотвращению и урегулированию конфликта интересов, возникающих у работников </w:t>
      </w:r>
      <w:r w:rsidRPr="00FF1D5C">
        <w:rPr>
          <w:b w:val="0"/>
          <w:bCs/>
          <w:sz w:val="24"/>
          <w:szCs w:val="24"/>
        </w:rPr>
        <w:t xml:space="preserve">Муниципального казённого учреждения культуры «Централизованная клубная система» </w:t>
      </w:r>
      <w:proofErr w:type="spellStart"/>
      <w:r w:rsidRPr="00FF1D5C">
        <w:rPr>
          <w:b w:val="0"/>
          <w:bCs/>
          <w:sz w:val="24"/>
          <w:szCs w:val="24"/>
        </w:rPr>
        <w:t>Нолинского</w:t>
      </w:r>
      <w:proofErr w:type="spellEnd"/>
      <w:r w:rsidRPr="00FF1D5C">
        <w:rPr>
          <w:b w:val="0"/>
          <w:bCs/>
          <w:sz w:val="24"/>
          <w:szCs w:val="24"/>
        </w:rPr>
        <w:t xml:space="preserve"> района</w:t>
      </w:r>
      <w:r w:rsidRPr="00FF1D5C">
        <w:rPr>
          <w:b w:val="0"/>
          <w:sz w:val="24"/>
          <w:szCs w:val="24"/>
        </w:rPr>
        <w:t xml:space="preserve"> (далее – МКУК «ЦКС» </w:t>
      </w:r>
      <w:proofErr w:type="spellStart"/>
      <w:r w:rsidRPr="00FF1D5C">
        <w:rPr>
          <w:b w:val="0"/>
          <w:sz w:val="24"/>
          <w:szCs w:val="24"/>
        </w:rPr>
        <w:t>Нолинского</w:t>
      </w:r>
      <w:proofErr w:type="spellEnd"/>
      <w:r w:rsidRPr="00FF1D5C">
        <w:rPr>
          <w:b w:val="0"/>
          <w:sz w:val="24"/>
          <w:szCs w:val="24"/>
        </w:rPr>
        <w:t xml:space="preserve"> района), в ходе исполнения ими трудовых функций. </w:t>
      </w:r>
    </w:p>
    <w:p w:rsidR="00A92390" w:rsidRPr="00FF1D5C" w:rsidRDefault="00A92390" w:rsidP="00A923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Понятие « конфликт интересов» установлено статьёй 10 Федерального закона от 25.12.2008№273-ФЗ « О противодействии коррупции».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1.2. Настоящее Положение распространяется на директора, заместителя директора, а также на работников МКУК «ЦКС» </w:t>
      </w:r>
      <w:proofErr w:type="spellStart"/>
      <w:r w:rsidRPr="00FF1D5C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FF1D5C">
        <w:rPr>
          <w:rFonts w:ascii="Times New Roman" w:hAnsi="Times New Roman" w:cs="Times New Roman"/>
          <w:sz w:val="24"/>
          <w:szCs w:val="24"/>
        </w:rPr>
        <w:t xml:space="preserve"> района, должности которых включены в перечень должностей, исполнение обязанностей по которым связано с коррупционными рисками (далее – работники организации).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1.3. Приём сведений о возникшем (имеющемся), а также о возможном конфликте интересов и рассмотрение этих сведений возлагается на  работника  либо должностное лицо, ответственных за профилактику коррупционных и иных правонарушений.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Title"/>
        <w:jc w:val="center"/>
        <w:outlineLvl w:val="1"/>
        <w:rPr>
          <w:sz w:val="24"/>
          <w:szCs w:val="24"/>
        </w:rPr>
      </w:pPr>
      <w:r w:rsidRPr="00FF1D5C">
        <w:rPr>
          <w:sz w:val="24"/>
          <w:szCs w:val="24"/>
        </w:rPr>
        <w:t>II. Принципы урегулирования конфликта интересов</w:t>
      </w:r>
    </w:p>
    <w:p w:rsidR="00A92390" w:rsidRPr="00FF1D5C" w:rsidRDefault="00A92390" w:rsidP="00A923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          2.1.Урегулирование конфликта интересов в организации осуществляется на основе следующих принципов: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2) индивидуальное рассмотрение каждого случая конфликта интересов и его урегулирование;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3) конфиденциальность процесса раскрытия сведений о конфликте интересов и его урегулировании;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4) соблюдение баланса интересов организации, и её работников при урегулировании конфликта интересов;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A92390" w:rsidRPr="00FF1D5C" w:rsidRDefault="00A92390" w:rsidP="00A923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Title"/>
        <w:jc w:val="center"/>
        <w:outlineLvl w:val="1"/>
        <w:rPr>
          <w:sz w:val="24"/>
          <w:szCs w:val="24"/>
        </w:rPr>
      </w:pPr>
      <w:r w:rsidRPr="00FF1D5C">
        <w:rPr>
          <w:sz w:val="24"/>
          <w:szCs w:val="24"/>
        </w:rPr>
        <w:t xml:space="preserve">III. Рассмотрение вопроса о </w:t>
      </w:r>
      <w:proofErr w:type="gramStart"/>
      <w:r w:rsidRPr="00FF1D5C">
        <w:rPr>
          <w:sz w:val="24"/>
          <w:szCs w:val="24"/>
        </w:rPr>
        <w:t>возникшем</w:t>
      </w:r>
      <w:proofErr w:type="gramEnd"/>
      <w:r w:rsidRPr="00FF1D5C">
        <w:rPr>
          <w:sz w:val="24"/>
          <w:szCs w:val="24"/>
        </w:rPr>
        <w:t>,</w:t>
      </w:r>
    </w:p>
    <w:p w:rsidR="00A92390" w:rsidRPr="00FF1D5C" w:rsidRDefault="00A92390" w:rsidP="00A92390">
      <w:pPr>
        <w:pStyle w:val="ConsPlusTitle"/>
        <w:jc w:val="center"/>
        <w:outlineLvl w:val="1"/>
        <w:rPr>
          <w:sz w:val="24"/>
          <w:szCs w:val="24"/>
        </w:rPr>
      </w:pPr>
      <w:r w:rsidRPr="00FF1D5C">
        <w:rPr>
          <w:sz w:val="24"/>
          <w:szCs w:val="24"/>
        </w:rPr>
        <w:t>а также о возможном возникновении конфликта интересов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3.1.В случае возникновения или возможного возникновения у работника организации личной заинтересованности при исполнении трудовых функций, которая приводит или может привести к конфликту интересов, а также, если ему стало известно о совершении коррупционного правонарушения в организации, работник организации подает на имя директора  уведомление (приложение к настоящему Положению).</w:t>
      </w:r>
    </w:p>
    <w:p w:rsidR="00A92390" w:rsidRPr="00FF1D5C" w:rsidRDefault="00A92390" w:rsidP="00A923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lastRenderedPageBreak/>
        <w:t>Понятия «личная заинтересованность» установлено Федеральным законом от 25.12.2008№273-ФЗ « О противодействии коррупции».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3.2. Принятие, рассмотрение поступившего уведомления осуществляется по поручению директора организации работником либо должностным лицом, ответственным за профилактику коррупционных и иных правонарушений.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3.3. При рассмотрении уведомления обеспечивается всестороннее и объективное изучение изложенных в уведомлении обстоятельств.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3.4. По результатам рассмотрения работником или должностным лицом, ответственным за профилактику коррупционных и иных правонарушений, подготавливается мотивированное заключение.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3.4. В мотивированном заключении отражаются выводы по результатам рассмотрения уведомления.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3.5. Мотивированное заключение и другие материалы в течение 7 рабочих дней со дня поступления уведомления докладываются директору МКУК «ЦКС» </w:t>
      </w:r>
      <w:proofErr w:type="spellStart"/>
      <w:r w:rsidRPr="00FF1D5C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FF1D5C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A92390" w:rsidRPr="00FF1D5C" w:rsidRDefault="00A92390" w:rsidP="00A923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            3.6. Выводы по результатам рассмотрения уведомления носят рекомендательный характер.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3.7. Окончательное решение о способе предотвращения или урегулирования конфликта интересов принимает директор МКУК «ЦКС» </w:t>
      </w:r>
      <w:proofErr w:type="spellStart"/>
      <w:r w:rsidRPr="00FF1D5C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FF1D5C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3.8. В случае возникновения конфликта интересов (в том числе при поступлении уведомления о возникновении конфликта интересов) МКУК «ЦКС» </w:t>
      </w:r>
      <w:proofErr w:type="spellStart"/>
      <w:r w:rsidRPr="00FF1D5C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FF1D5C">
        <w:rPr>
          <w:rFonts w:ascii="Times New Roman" w:hAnsi="Times New Roman" w:cs="Times New Roman"/>
          <w:sz w:val="24"/>
          <w:szCs w:val="24"/>
        </w:rPr>
        <w:t xml:space="preserve"> района не позднее 3 рабочих дней со дня его выявления уведомляет об этом Учредителя</w:t>
      </w:r>
    </w:p>
    <w:p w:rsidR="00A92390" w:rsidRPr="00FF1D5C" w:rsidRDefault="00A92390" w:rsidP="00A923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Title"/>
        <w:jc w:val="center"/>
        <w:outlineLvl w:val="1"/>
        <w:rPr>
          <w:sz w:val="24"/>
          <w:szCs w:val="24"/>
        </w:rPr>
      </w:pPr>
      <w:r w:rsidRPr="00FF1D5C">
        <w:rPr>
          <w:sz w:val="24"/>
          <w:szCs w:val="24"/>
        </w:rPr>
        <w:t>IV. Меры по предотвращению или урегулированию</w:t>
      </w:r>
    </w:p>
    <w:p w:rsidR="00A92390" w:rsidRPr="00FF1D5C" w:rsidRDefault="00A92390" w:rsidP="00A92390">
      <w:pPr>
        <w:pStyle w:val="ConsPlusTitle"/>
        <w:jc w:val="center"/>
        <w:outlineLvl w:val="1"/>
        <w:rPr>
          <w:sz w:val="24"/>
          <w:szCs w:val="24"/>
        </w:rPr>
      </w:pPr>
      <w:r w:rsidRPr="00FF1D5C">
        <w:rPr>
          <w:sz w:val="24"/>
          <w:szCs w:val="24"/>
        </w:rPr>
        <w:t xml:space="preserve"> конфликта интересов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4.1. Для предотвращения или урегулирования конфликта интересов принимаются следующие меры:</w:t>
      </w:r>
    </w:p>
    <w:p w:rsidR="00A92390" w:rsidRPr="00FF1D5C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- ограничение доступа работника МКУК «ЦКС» </w:t>
      </w:r>
      <w:proofErr w:type="spellStart"/>
      <w:r w:rsidRPr="00FF1D5C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FF1D5C">
        <w:rPr>
          <w:rFonts w:ascii="Times New Roman" w:hAnsi="Times New Roman" w:cs="Times New Roman"/>
          <w:sz w:val="24"/>
          <w:szCs w:val="24"/>
        </w:rPr>
        <w:t xml:space="preserve"> района к информации, которая прямо или косвенно имеет отношение к его личным (частным) интересам;</w:t>
      </w:r>
    </w:p>
    <w:p w:rsidR="00A92390" w:rsidRPr="00FF1D5C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- 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A92390" w:rsidRPr="00FF1D5C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- пересмотр и изменение трудовых функций работника МКУК «ЦКС» </w:t>
      </w:r>
      <w:proofErr w:type="spellStart"/>
      <w:r w:rsidRPr="00FF1D5C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FF1D5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92390" w:rsidRPr="00FF1D5C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-временное отстранение работника МКУК «ЦКС» </w:t>
      </w:r>
      <w:proofErr w:type="spellStart"/>
      <w:r w:rsidRPr="00FF1D5C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FF1D5C">
        <w:rPr>
          <w:rFonts w:ascii="Times New Roman" w:hAnsi="Times New Roman" w:cs="Times New Roman"/>
          <w:sz w:val="24"/>
          <w:szCs w:val="24"/>
        </w:rPr>
        <w:t xml:space="preserve"> района от должности;</w:t>
      </w:r>
    </w:p>
    <w:p w:rsidR="00A92390" w:rsidRPr="00FF1D5C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-перевод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A92390" w:rsidRPr="00FF1D5C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-отказ работника МКУК «ЦКС» </w:t>
      </w:r>
      <w:proofErr w:type="spellStart"/>
      <w:r w:rsidRPr="00FF1D5C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FF1D5C">
        <w:rPr>
          <w:rFonts w:ascii="Times New Roman" w:hAnsi="Times New Roman" w:cs="Times New Roman"/>
          <w:sz w:val="24"/>
          <w:szCs w:val="24"/>
        </w:rPr>
        <w:t xml:space="preserve"> района от выгоды, явившейся причиной возникновения конфликта интересов;</w:t>
      </w:r>
    </w:p>
    <w:p w:rsidR="00A92390" w:rsidRPr="00FF1D5C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-увольнение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A92390" w:rsidRPr="00FF1D5C" w:rsidRDefault="00A92390" w:rsidP="00A92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4.2. МКУК «ЦКС» </w:t>
      </w:r>
      <w:proofErr w:type="spellStart"/>
      <w:r w:rsidRPr="00FF1D5C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FF1D5C">
        <w:rPr>
          <w:rFonts w:ascii="Times New Roman" w:hAnsi="Times New Roman" w:cs="Times New Roman"/>
          <w:sz w:val="24"/>
          <w:szCs w:val="24"/>
        </w:rPr>
        <w:t xml:space="preserve"> района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A92390" w:rsidRPr="00FF1D5C" w:rsidRDefault="00A92390" w:rsidP="00A923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2"/>
        <w:gridCol w:w="3632"/>
      </w:tblGrid>
      <w:tr w:rsidR="00A92390" w:rsidRPr="00FF1D5C" w:rsidTr="00B03A63">
        <w:trPr>
          <w:gridBefore w:val="1"/>
          <w:wBefore w:w="2111" w:type="dxa"/>
        </w:trPr>
        <w:tc>
          <w:tcPr>
            <w:tcW w:w="3807" w:type="dxa"/>
          </w:tcPr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A92390" w:rsidRPr="00FF1D5C" w:rsidRDefault="00A92390" w:rsidP="00B0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C">
              <w:rPr>
                <w:rFonts w:ascii="Times New Roman" w:hAnsi="Times New Roman" w:cs="Times New Roman"/>
                <w:sz w:val="24"/>
                <w:szCs w:val="24"/>
              </w:rPr>
              <w:t>к Положению о предотвращении и</w:t>
            </w:r>
          </w:p>
          <w:p w:rsidR="00A92390" w:rsidRPr="00FF1D5C" w:rsidRDefault="00A92390" w:rsidP="00B03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1D5C">
              <w:rPr>
                <w:rFonts w:ascii="Times New Roman" w:hAnsi="Times New Roman" w:cs="Times New Roman"/>
                <w:sz w:val="24"/>
                <w:szCs w:val="24"/>
              </w:rPr>
              <w:t>урегулировании</w:t>
            </w:r>
            <w:proofErr w:type="gramEnd"/>
            <w:r w:rsidRPr="00FF1D5C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</w:t>
            </w:r>
          </w:p>
          <w:p w:rsidR="00A92390" w:rsidRPr="00FF1D5C" w:rsidRDefault="00A92390" w:rsidP="00B03A6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90" w:rsidRPr="00FF1D5C" w:rsidRDefault="00A92390" w:rsidP="00B03A6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90" w:rsidRPr="00FF1D5C" w:rsidTr="00B03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2"/>
        </w:trPr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390" w:rsidRPr="00FF1D5C" w:rsidRDefault="00A92390" w:rsidP="00A20D9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Директору МКУК «ЦКС» </w:t>
            </w:r>
            <w:proofErr w:type="spellStart"/>
            <w:r w:rsidRPr="00FF1D5C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 w:rsidRPr="00FF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D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F1D5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A92390" w:rsidRPr="00FF1D5C" w:rsidRDefault="00A92390" w:rsidP="00A20D9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A92390" w:rsidRPr="00FF1D5C" w:rsidRDefault="00A92390" w:rsidP="00A20D9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A92390" w:rsidRPr="00FF1D5C" w:rsidRDefault="00A92390" w:rsidP="00A20D9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</w:t>
            </w:r>
          </w:p>
          <w:p w:rsidR="00A92390" w:rsidRPr="00FF1D5C" w:rsidRDefault="00A92390" w:rsidP="00A20D9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C">
              <w:rPr>
                <w:rFonts w:ascii="Times New Roman" w:hAnsi="Times New Roman" w:cs="Times New Roman"/>
                <w:sz w:val="24"/>
                <w:szCs w:val="24"/>
              </w:rPr>
              <w:t>(Ф.И.О. работника организации, должность, телефон)</w:t>
            </w:r>
          </w:p>
          <w:p w:rsidR="00A92390" w:rsidRPr="00FF1D5C" w:rsidRDefault="00A92390" w:rsidP="00B03A6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390" w:rsidRPr="00FF1D5C" w:rsidRDefault="00A92390" w:rsidP="00A923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92390" w:rsidRPr="00FF1D5C" w:rsidRDefault="00A92390" w:rsidP="00A92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трудовых функций, которая приводит или может привести к конфликту интересов</w:t>
      </w:r>
    </w:p>
    <w:p w:rsidR="00A92390" w:rsidRPr="00FF1D5C" w:rsidRDefault="00A92390" w:rsidP="00A92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 xml:space="preserve">Сообщаю о возникновении личной заинтересованности при исполнении трудовых функций, которая приводит или может привести к конфликту интересов </w:t>
      </w:r>
      <w:r w:rsidRPr="00FF1D5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F1D5C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FF1D5C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  <w:r w:rsidRPr="00FF1D5C">
        <w:rPr>
          <w:rFonts w:ascii="Times New Roman" w:hAnsi="Times New Roman" w:cs="Times New Roman"/>
          <w:sz w:val="24"/>
          <w:szCs w:val="24"/>
        </w:rPr>
        <w:t>.</w:t>
      </w:r>
    </w:p>
    <w:p w:rsidR="00A92390" w:rsidRPr="00FF1D5C" w:rsidRDefault="00A92390" w:rsidP="00A923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______________________________________________________.</w:t>
      </w:r>
    </w:p>
    <w:p w:rsidR="00A92390" w:rsidRPr="00FF1D5C" w:rsidRDefault="00A92390" w:rsidP="00A923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Трудовые функции, на надлежащее исполнение которых влияет или может повлиять личная заинтересованность: _______________________________________</w:t>
      </w:r>
    </w:p>
    <w:p w:rsidR="00A92390" w:rsidRPr="00FF1D5C" w:rsidRDefault="00A92390" w:rsidP="00A92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A92390" w:rsidRPr="00FF1D5C" w:rsidRDefault="00A92390" w:rsidP="00A923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 (заполняется при наличии у работника организации предложений по предотвращению или урегулированию конфликта интересов):</w:t>
      </w:r>
    </w:p>
    <w:p w:rsidR="00A92390" w:rsidRPr="00FF1D5C" w:rsidRDefault="00A92390" w:rsidP="00A92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92390" w:rsidRPr="00FF1D5C" w:rsidRDefault="00A92390" w:rsidP="00A92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92390" w:rsidRPr="00FF1D5C" w:rsidRDefault="00A92390" w:rsidP="00A92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A92390" w:rsidRPr="00FF1D5C" w:rsidRDefault="00A92390" w:rsidP="00A923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92390" w:rsidRPr="00FF1D5C" w:rsidRDefault="00A92390" w:rsidP="00A923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(подпись, инициалы и фамилия)</w:t>
      </w:r>
    </w:p>
    <w:p w:rsidR="00A92390" w:rsidRPr="00FF1D5C" w:rsidRDefault="00A92390" w:rsidP="00A92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92390" w:rsidRPr="00FF1D5C" w:rsidRDefault="00A92390" w:rsidP="00A923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1D5C">
        <w:rPr>
          <w:rFonts w:ascii="Times New Roman" w:hAnsi="Times New Roman" w:cs="Times New Roman"/>
          <w:sz w:val="24"/>
          <w:szCs w:val="24"/>
        </w:rPr>
        <w:t>(дата)</w:t>
      </w:r>
    </w:p>
    <w:p w:rsidR="00A92390" w:rsidRPr="00FF1D5C" w:rsidRDefault="00A92390" w:rsidP="00A923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2390" w:rsidRPr="00FF1D5C" w:rsidRDefault="00A92390" w:rsidP="00A92390">
      <w:pPr>
        <w:pStyle w:val="ConsPlusNormal"/>
        <w:rPr>
          <w:rFonts w:ascii="Times New Roman" w:hAnsi="Times New Roman" w:cs="Times New Roman"/>
        </w:rPr>
      </w:pPr>
    </w:p>
    <w:p w:rsidR="00A92390" w:rsidRPr="00FF1D5C" w:rsidRDefault="00A92390" w:rsidP="00A92390">
      <w:pPr>
        <w:pStyle w:val="ConsPlusNormal"/>
        <w:rPr>
          <w:rFonts w:ascii="Times New Roman" w:hAnsi="Times New Roman" w:cs="Times New Roman"/>
        </w:rPr>
      </w:pPr>
    </w:p>
    <w:p w:rsidR="00A92390" w:rsidRDefault="00A92390" w:rsidP="00A92390">
      <w:pPr>
        <w:pStyle w:val="ConsPlusNormal"/>
      </w:pPr>
    </w:p>
    <w:p w:rsidR="00A92390" w:rsidRDefault="00A92390" w:rsidP="00A92390">
      <w:pPr>
        <w:pStyle w:val="ConsPlusNormal"/>
      </w:pPr>
    </w:p>
    <w:p w:rsidR="00A92390" w:rsidRDefault="00A92390" w:rsidP="00A92390">
      <w:pPr>
        <w:pStyle w:val="ConsPlusNormal"/>
      </w:pPr>
    </w:p>
    <w:p w:rsidR="00A92390" w:rsidRDefault="00A92390" w:rsidP="00A92390">
      <w:pPr>
        <w:pStyle w:val="ConsPlusNormal"/>
      </w:pPr>
    </w:p>
    <w:p w:rsidR="00A92390" w:rsidRDefault="00A92390" w:rsidP="00A92390">
      <w:pPr>
        <w:pStyle w:val="ConsPlusNormal"/>
      </w:pPr>
    </w:p>
    <w:p w:rsidR="00A92390" w:rsidRDefault="00A92390" w:rsidP="00A92390">
      <w:pPr>
        <w:pStyle w:val="ConsPlusNormal"/>
      </w:pPr>
    </w:p>
    <w:p w:rsidR="00A92390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A92390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A92390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A92390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A92390" w:rsidRPr="00115B7D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lastRenderedPageBreak/>
        <w:t xml:space="preserve">Муниципальное казенное учреждение культуры «Централизованная клубная система»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</w:t>
      </w:r>
    </w:p>
    <w:p w:rsidR="00A92390" w:rsidRPr="00115B7D" w:rsidRDefault="00A92390" w:rsidP="00A9239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90" w:rsidRPr="00115B7D" w:rsidRDefault="00A92390" w:rsidP="00A923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Приложение№4</w:t>
      </w:r>
    </w:p>
    <w:tbl>
      <w:tblPr>
        <w:tblW w:w="9495" w:type="dxa"/>
        <w:tblLayout w:type="fixed"/>
        <w:tblLook w:val="0000"/>
      </w:tblPr>
      <w:tblGrid>
        <w:gridCol w:w="5609"/>
        <w:gridCol w:w="1729"/>
        <w:gridCol w:w="2157"/>
      </w:tblGrid>
      <w:tr w:rsidR="00A92390" w:rsidRPr="00115B7D" w:rsidTr="00B03A63">
        <w:trPr>
          <w:trHeight w:val="193"/>
        </w:trPr>
        <w:tc>
          <w:tcPr>
            <w:tcW w:w="5609" w:type="dxa"/>
          </w:tcPr>
          <w:p w:rsidR="00A92390" w:rsidRPr="00115B7D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  <w:gridSpan w:val="2"/>
          </w:tcPr>
          <w:p w:rsidR="00A92390" w:rsidRPr="00115B7D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A92390" w:rsidRPr="00115B7D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Директор МКУК «ЦКС»</w:t>
            </w:r>
          </w:p>
          <w:p w:rsidR="00A92390" w:rsidRPr="00115B7D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Нолинского</w:t>
            </w:r>
            <w:proofErr w:type="spellEnd"/>
            <w:r w:rsidRPr="00115B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92390" w:rsidRPr="00115B7D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_____________С.В.Дровосекова</w:t>
            </w:r>
            <w:proofErr w:type="spellEnd"/>
          </w:p>
          <w:p w:rsidR="00A92390" w:rsidRPr="00115B7D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№012-ОД от 13.01.2026</w:t>
            </w:r>
            <w:r w:rsidRPr="00115B7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92390" w:rsidRPr="00115B7D" w:rsidTr="00B03A63">
        <w:trPr>
          <w:trHeight w:val="193"/>
        </w:trPr>
        <w:tc>
          <w:tcPr>
            <w:tcW w:w="5609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  <w:gridSpan w:val="2"/>
          </w:tcPr>
          <w:p w:rsidR="00A92390" w:rsidRPr="00115B7D" w:rsidRDefault="00A92390" w:rsidP="00B03A6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115B7D" w:rsidTr="00B03A63">
        <w:trPr>
          <w:trHeight w:val="193"/>
        </w:trPr>
        <w:tc>
          <w:tcPr>
            <w:tcW w:w="5609" w:type="dxa"/>
            <w:vAlign w:val="bottom"/>
          </w:tcPr>
          <w:p w:rsidR="00A92390" w:rsidRPr="00115B7D" w:rsidRDefault="00A92390" w:rsidP="00B03A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bottom"/>
          </w:tcPr>
          <w:p w:rsidR="00A92390" w:rsidRPr="00115B7D" w:rsidRDefault="00A92390" w:rsidP="00B03A6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vAlign w:val="bottom"/>
          </w:tcPr>
          <w:p w:rsidR="00A92390" w:rsidRPr="00115B7D" w:rsidRDefault="00A92390" w:rsidP="00B03A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115B7D" w:rsidTr="00B03A63">
        <w:trPr>
          <w:trHeight w:val="193"/>
        </w:trPr>
        <w:tc>
          <w:tcPr>
            <w:tcW w:w="5609" w:type="dxa"/>
          </w:tcPr>
          <w:p w:rsidR="00A92390" w:rsidRPr="00115B7D" w:rsidRDefault="00A92390" w:rsidP="00B03A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  <w:gridSpan w:val="2"/>
          </w:tcPr>
          <w:p w:rsidR="00A92390" w:rsidRPr="00115B7D" w:rsidRDefault="00A92390" w:rsidP="00B03A6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390" w:rsidRPr="00115B7D" w:rsidRDefault="00A92390" w:rsidP="00A92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115B7D">
        <w:rPr>
          <w:rFonts w:ascii="Times New Roman" w:hAnsi="Times New Roman"/>
          <w:b/>
          <w:sz w:val="24"/>
          <w:szCs w:val="24"/>
        </w:rPr>
        <w:t>рограмма</w:t>
      </w:r>
      <w:r w:rsidRPr="00115B7D">
        <w:rPr>
          <w:rFonts w:ascii="Times New Roman" w:hAnsi="Times New Roman"/>
          <w:b/>
          <w:i/>
          <w:color w:val="FF0000"/>
          <w:sz w:val="24"/>
          <w:szCs w:val="24"/>
        </w:rPr>
        <w:br/>
      </w:r>
      <w:r w:rsidRPr="00115B7D">
        <w:rPr>
          <w:rFonts w:ascii="Times New Roman" w:hAnsi="Times New Roman"/>
          <w:b/>
          <w:sz w:val="24"/>
          <w:szCs w:val="24"/>
        </w:rPr>
        <w:t>«Противодействие коррупции</w:t>
      </w:r>
    </w:p>
    <w:p w:rsidR="00A92390" w:rsidRPr="00115B7D" w:rsidRDefault="00A92390" w:rsidP="00A92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 xml:space="preserve"> в Муниципальном казённом учреждении культуры «Централизованная клубная сис</w:t>
      </w:r>
      <w:r>
        <w:rPr>
          <w:rFonts w:ascii="Times New Roman" w:hAnsi="Times New Roman"/>
          <w:b/>
          <w:sz w:val="24"/>
          <w:szCs w:val="24"/>
        </w:rPr>
        <w:t xml:space="preserve">тема» </w:t>
      </w:r>
      <w:proofErr w:type="spellStart"/>
      <w:r>
        <w:rPr>
          <w:rFonts w:ascii="Times New Roman" w:hAnsi="Times New Roman"/>
          <w:b/>
          <w:sz w:val="24"/>
          <w:szCs w:val="24"/>
        </w:rPr>
        <w:t>Нолинского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 на 2026</w:t>
      </w:r>
      <w:r w:rsidRPr="00115B7D">
        <w:rPr>
          <w:rFonts w:ascii="Times New Roman" w:hAnsi="Times New Roman"/>
          <w:b/>
          <w:sz w:val="24"/>
          <w:szCs w:val="24"/>
        </w:rPr>
        <w:t>г.</w:t>
      </w:r>
      <w:r w:rsidRPr="00115B7D">
        <w:rPr>
          <w:rFonts w:ascii="Times New Roman" w:hAnsi="Times New Roman"/>
          <w:b/>
          <w:i/>
          <w:color w:val="FF0000"/>
          <w:sz w:val="24"/>
          <w:szCs w:val="24"/>
        </w:rPr>
        <w:br/>
      </w:r>
    </w:p>
    <w:p w:rsidR="00A92390" w:rsidRPr="00115B7D" w:rsidRDefault="00A92390" w:rsidP="00A92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15B7D">
        <w:rPr>
          <w:rFonts w:ascii="Times New Roman" w:hAnsi="Times New Roman"/>
          <w:b/>
          <w:sz w:val="24"/>
          <w:szCs w:val="24"/>
        </w:rPr>
        <w:t>. ПОЯСНИТЕЛЬНАЯ ЗАПИСКА</w:t>
      </w:r>
    </w:p>
    <w:p w:rsidR="00A92390" w:rsidRPr="00115B7D" w:rsidRDefault="00A92390" w:rsidP="00A9239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color w:val="000000"/>
          <w:sz w:val="24"/>
          <w:szCs w:val="24"/>
        </w:rPr>
        <w:t xml:space="preserve">Программа противодействия коррупции в Муниципальном казенном учреждении </w:t>
      </w:r>
      <w:r w:rsidRPr="00115B7D">
        <w:rPr>
          <w:rFonts w:ascii="Times New Roman" w:hAnsi="Times New Roman"/>
          <w:bCs/>
          <w:sz w:val="24"/>
          <w:szCs w:val="24"/>
        </w:rPr>
        <w:t xml:space="preserve">культуры «Централизованная клубная система» </w:t>
      </w:r>
      <w:proofErr w:type="spellStart"/>
      <w:r w:rsidRPr="00115B7D">
        <w:rPr>
          <w:rFonts w:ascii="Times New Roman" w:hAnsi="Times New Roman"/>
          <w:bCs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bCs/>
          <w:sz w:val="24"/>
          <w:szCs w:val="24"/>
        </w:rPr>
        <w:t xml:space="preserve"> района </w:t>
      </w:r>
      <w:r w:rsidRPr="00115B7D">
        <w:rPr>
          <w:rFonts w:ascii="Times New Roman" w:hAnsi="Times New Roman"/>
          <w:b/>
          <w:sz w:val="24"/>
          <w:szCs w:val="24"/>
        </w:rPr>
        <w:t xml:space="preserve"> </w:t>
      </w:r>
      <w:r w:rsidRPr="00115B7D">
        <w:rPr>
          <w:rFonts w:ascii="Times New Roman" w:hAnsi="Times New Roman"/>
          <w:color w:val="000000"/>
          <w:sz w:val="24"/>
          <w:szCs w:val="24"/>
        </w:rPr>
        <w:t>на 2025г.  (дале</w:t>
      </w:r>
      <w:proofErr w:type="gramStart"/>
      <w:r w:rsidRPr="00115B7D">
        <w:rPr>
          <w:rFonts w:ascii="Times New Roman" w:hAnsi="Times New Roman"/>
          <w:color w:val="000000"/>
          <w:sz w:val="24"/>
          <w:szCs w:val="24"/>
        </w:rPr>
        <w:t>е-</w:t>
      </w:r>
      <w:proofErr w:type="gramEnd"/>
      <w:r w:rsidRPr="00115B7D">
        <w:rPr>
          <w:rFonts w:ascii="Times New Roman" w:hAnsi="Times New Roman"/>
          <w:color w:val="000000"/>
          <w:sz w:val="24"/>
          <w:szCs w:val="24"/>
        </w:rPr>
        <w:t xml:space="preserve"> Программа) разработана в соответствии с</w:t>
      </w:r>
      <w:r w:rsidRPr="00115B7D">
        <w:rPr>
          <w:rFonts w:ascii="Times New Roman" w:hAnsi="Times New Roman"/>
          <w:sz w:val="24"/>
          <w:szCs w:val="24"/>
        </w:rPr>
        <w:t xml:space="preserve"> Федеральным законом от 25.12.2008 № 273-ФЗ «О противодействии коррупции», Указом Президента от 02.04.2013 № 309</w:t>
      </w:r>
      <w:r w:rsidRPr="00115B7D">
        <w:rPr>
          <w:rFonts w:ascii="Times New Roman" w:hAnsi="Times New Roman"/>
          <w:color w:val="000000"/>
          <w:sz w:val="24"/>
          <w:szCs w:val="24"/>
        </w:rPr>
        <w:t xml:space="preserve"> «О мерах по </w:t>
      </w:r>
      <w:r w:rsidRPr="00115B7D">
        <w:rPr>
          <w:rFonts w:ascii="Times New Roman" w:hAnsi="Times New Roman"/>
          <w:sz w:val="24"/>
          <w:szCs w:val="24"/>
        </w:rPr>
        <w:t xml:space="preserve">реализации отдельных положений Федерального закона "О противодействии коррупции», уставом МКУК «ЦКС»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района. </w:t>
      </w:r>
    </w:p>
    <w:p w:rsidR="00A92390" w:rsidRPr="00115B7D" w:rsidRDefault="00A92390" w:rsidP="00A92390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 xml:space="preserve">Цель программы: </w:t>
      </w:r>
      <w:r w:rsidRPr="00115B7D">
        <w:rPr>
          <w:rFonts w:ascii="Times New Roman" w:hAnsi="Times New Roman"/>
          <w:sz w:val="24"/>
          <w:szCs w:val="24"/>
        </w:rPr>
        <w:t xml:space="preserve"> недопущение предпосылок, исключение возможности фактов коррупции в МКУК «ЦКС»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МКУК «ЦКС»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района.  </w:t>
      </w:r>
    </w:p>
    <w:p w:rsidR="00A92390" w:rsidRPr="00115B7D" w:rsidRDefault="00A92390" w:rsidP="00A923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A92390" w:rsidRPr="00115B7D" w:rsidRDefault="00A92390" w:rsidP="00A923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Для достижения поставленных целей необходимо решение следующих задач:</w:t>
      </w:r>
    </w:p>
    <w:p w:rsidR="00A92390" w:rsidRPr="00115B7D" w:rsidRDefault="00A92390" w:rsidP="00A9239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– повышение эффективности информационно-пропагандистских и просветительских мер, направленных на создание атмосферы нетерпимости к коррупционным проявлениям;</w:t>
      </w:r>
    </w:p>
    <w:p w:rsidR="00A92390" w:rsidRPr="00115B7D" w:rsidRDefault="00A92390" w:rsidP="00A9239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– совершенствование мер, направленных на обеспечение прозрачности действий ответственных лиц в условиях коррупционной ситуации;</w:t>
      </w:r>
    </w:p>
    <w:p w:rsidR="00A92390" w:rsidRPr="00115B7D" w:rsidRDefault="00A92390" w:rsidP="00A9239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-выявление коррупционных правонарушений, обеспечение неотвратимости ответственности  за их совершение, минимизация и (или) ликвидация последствий правонарушений;</w:t>
      </w:r>
    </w:p>
    <w:p w:rsidR="00A92390" w:rsidRPr="00115B7D" w:rsidRDefault="00A92390" w:rsidP="00A9239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– повысить эффективность управления, качества и доступности представляемых услуг;</w:t>
      </w:r>
    </w:p>
    <w:p w:rsidR="00A92390" w:rsidRPr="00115B7D" w:rsidRDefault="00A92390" w:rsidP="00A9239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– содействовать реализации прав граждан на доступ к информации о деятельности организации, в том числе через официальный сайт в сети Интернет.</w:t>
      </w:r>
    </w:p>
    <w:p w:rsidR="00A92390" w:rsidRPr="00115B7D" w:rsidRDefault="00A92390" w:rsidP="00A92390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Принципы противодействия коррупции:</w:t>
      </w:r>
    </w:p>
    <w:p w:rsidR="00A92390" w:rsidRPr="00115B7D" w:rsidRDefault="00A92390" w:rsidP="00A92390">
      <w:pPr>
        <w:adjustRightInd w:val="0"/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15B7D">
        <w:rPr>
          <w:rFonts w:ascii="Times New Roman" w:hAnsi="Times New Roman"/>
          <w:iCs/>
          <w:sz w:val="24"/>
          <w:szCs w:val="24"/>
        </w:rPr>
        <w:t xml:space="preserve">1. Принцип соответствия политики  организации действующему законодательству и общепринятым нормам: соответствие реализуемых </w:t>
      </w:r>
      <w:proofErr w:type="spellStart"/>
      <w:r w:rsidRPr="00115B7D">
        <w:rPr>
          <w:rFonts w:ascii="Times New Roman" w:hAnsi="Times New Roman"/>
          <w:iCs/>
          <w:sz w:val="24"/>
          <w:szCs w:val="24"/>
        </w:rPr>
        <w:t>антикоррупционных</w:t>
      </w:r>
      <w:proofErr w:type="spellEnd"/>
      <w:r w:rsidRPr="00115B7D">
        <w:rPr>
          <w:rFonts w:ascii="Times New Roman" w:hAnsi="Times New Roman"/>
          <w:iCs/>
          <w:sz w:val="24"/>
          <w:szCs w:val="24"/>
        </w:rPr>
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:rsidR="00A92390" w:rsidRPr="00115B7D" w:rsidRDefault="00A92390" w:rsidP="00A9239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15B7D">
        <w:rPr>
          <w:rFonts w:ascii="Times New Roman" w:hAnsi="Times New Roman"/>
          <w:iCs/>
          <w:sz w:val="24"/>
          <w:szCs w:val="24"/>
        </w:rPr>
        <w:lastRenderedPageBreak/>
        <w:t>2. Принцип личного примера руководства: ключевая роль руководства  организации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A92390" w:rsidRPr="00115B7D" w:rsidRDefault="00A92390" w:rsidP="00A9239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15B7D">
        <w:rPr>
          <w:rFonts w:ascii="Times New Roman" w:hAnsi="Times New Roman"/>
          <w:iCs/>
          <w:sz w:val="24"/>
          <w:szCs w:val="24"/>
        </w:rPr>
        <w:t xml:space="preserve">3. Принцип вовлеченности работников: информированность работников организации о положениях </w:t>
      </w:r>
      <w:proofErr w:type="spellStart"/>
      <w:r w:rsidRPr="00115B7D">
        <w:rPr>
          <w:rFonts w:ascii="Times New Roman" w:hAnsi="Times New Roman"/>
          <w:iCs/>
          <w:sz w:val="24"/>
          <w:szCs w:val="24"/>
        </w:rPr>
        <w:t>антикоррупционного</w:t>
      </w:r>
      <w:proofErr w:type="spellEnd"/>
      <w:r w:rsidRPr="00115B7D">
        <w:rPr>
          <w:rFonts w:ascii="Times New Roman" w:hAnsi="Times New Roman"/>
          <w:iCs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115B7D">
        <w:rPr>
          <w:rFonts w:ascii="Times New Roman" w:hAnsi="Times New Roman"/>
          <w:iCs/>
          <w:sz w:val="24"/>
          <w:szCs w:val="24"/>
        </w:rPr>
        <w:t>антикоррупционных</w:t>
      </w:r>
      <w:proofErr w:type="spellEnd"/>
      <w:r w:rsidRPr="00115B7D">
        <w:rPr>
          <w:rFonts w:ascii="Times New Roman" w:hAnsi="Times New Roman"/>
          <w:iCs/>
          <w:sz w:val="24"/>
          <w:szCs w:val="24"/>
        </w:rPr>
        <w:t xml:space="preserve"> стандартов и процедур.</w:t>
      </w:r>
    </w:p>
    <w:p w:rsidR="00A92390" w:rsidRPr="00115B7D" w:rsidRDefault="00A92390" w:rsidP="00A9239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15B7D">
        <w:rPr>
          <w:rFonts w:ascii="Times New Roman" w:hAnsi="Times New Roman"/>
          <w:iCs/>
          <w:sz w:val="24"/>
          <w:szCs w:val="24"/>
        </w:rPr>
        <w:t xml:space="preserve">4. Принцип соразмерности </w:t>
      </w:r>
      <w:proofErr w:type="spellStart"/>
      <w:r w:rsidRPr="00115B7D">
        <w:rPr>
          <w:rFonts w:ascii="Times New Roman" w:hAnsi="Times New Roman"/>
          <w:iCs/>
          <w:sz w:val="24"/>
          <w:szCs w:val="24"/>
        </w:rPr>
        <w:t>антикоррупционных</w:t>
      </w:r>
      <w:proofErr w:type="spellEnd"/>
      <w:r w:rsidRPr="00115B7D">
        <w:rPr>
          <w:rFonts w:ascii="Times New Roman" w:hAnsi="Times New Roman"/>
          <w:iCs/>
          <w:sz w:val="24"/>
          <w:szCs w:val="24"/>
        </w:rPr>
        <w:t xml:space="preserve"> процедур риску коррупции: разработка и выполнение комплекса мероприятий, позволяющих снизить вероятность вовлечения организации, ее руководителей и работников в коррупционную деятельность, осуществляется с учетом существующих в деятельности организации коррупционных рисков.</w:t>
      </w:r>
    </w:p>
    <w:p w:rsidR="00A92390" w:rsidRPr="00115B7D" w:rsidRDefault="00A92390" w:rsidP="00A9239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15B7D">
        <w:rPr>
          <w:rFonts w:ascii="Times New Roman" w:hAnsi="Times New Roman"/>
          <w:iCs/>
          <w:sz w:val="24"/>
          <w:szCs w:val="24"/>
        </w:rPr>
        <w:t xml:space="preserve">5. Принцип эффективности </w:t>
      </w:r>
      <w:proofErr w:type="spellStart"/>
      <w:r w:rsidRPr="00115B7D">
        <w:rPr>
          <w:rFonts w:ascii="Times New Roman" w:hAnsi="Times New Roman"/>
          <w:iCs/>
          <w:sz w:val="24"/>
          <w:szCs w:val="24"/>
        </w:rPr>
        <w:t>антикоррупционных</w:t>
      </w:r>
      <w:proofErr w:type="spellEnd"/>
      <w:r w:rsidRPr="00115B7D">
        <w:rPr>
          <w:rFonts w:ascii="Times New Roman" w:hAnsi="Times New Roman"/>
          <w:iCs/>
          <w:sz w:val="24"/>
          <w:szCs w:val="24"/>
        </w:rPr>
        <w:t xml:space="preserve"> процедур: применение в учреждении таких </w:t>
      </w:r>
      <w:proofErr w:type="spellStart"/>
      <w:r w:rsidRPr="00115B7D">
        <w:rPr>
          <w:rFonts w:ascii="Times New Roman" w:hAnsi="Times New Roman"/>
          <w:iCs/>
          <w:sz w:val="24"/>
          <w:szCs w:val="24"/>
        </w:rPr>
        <w:t>антикоррупционных</w:t>
      </w:r>
      <w:proofErr w:type="spellEnd"/>
      <w:r w:rsidRPr="00115B7D">
        <w:rPr>
          <w:rFonts w:ascii="Times New Roman" w:hAnsi="Times New Roman"/>
          <w:iCs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115B7D">
        <w:rPr>
          <w:rFonts w:ascii="Times New Roman" w:hAnsi="Times New Roman"/>
          <w:iCs/>
          <w:sz w:val="24"/>
          <w:szCs w:val="24"/>
        </w:rPr>
        <w:t>приносят значимый результат</w:t>
      </w:r>
      <w:proofErr w:type="gramEnd"/>
      <w:r w:rsidRPr="00115B7D">
        <w:rPr>
          <w:rFonts w:ascii="Times New Roman" w:hAnsi="Times New Roman"/>
          <w:iCs/>
          <w:sz w:val="24"/>
          <w:szCs w:val="24"/>
        </w:rPr>
        <w:t>.</w:t>
      </w:r>
    </w:p>
    <w:p w:rsidR="00A92390" w:rsidRPr="00115B7D" w:rsidRDefault="00A92390" w:rsidP="00A9239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15B7D">
        <w:rPr>
          <w:rFonts w:ascii="Times New Roman" w:hAnsi="Times New Roman"/>
          <w:iCs/>
          <w:sz w:val="24"/>
          <w:szCs w:val="24"/>
        </w:rPr>
        <w:t xml:space="preserve">6. Принцип ответственности и неотвратимости наказания: 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115B7D">
        <w:rPr>
          <w:rFonts w:ascii="Times New Roman" w:hAnsi="Times New Roman"/>
          <w:iCs/>
          <w:sz w:val="24"/>
          <w:szCs w:val="24"/>
        </w:rPr>
        <w:t>антикоррупционной</w:t>
      </w:r>
      <w:proofErr w:type="spellEnd"/>
      <w:r w:rsidRPr="00115B7D">
        <w:rPr>
          <w:rFonts w:ascii="Times New Roman" w:hAnsi="Times New Roman"/>
          <w:iCs/>
          <w:sz w:val="24"/>
          <w:szCs w:val="24"/>
        </w:rPr>
        <w:t xml:space="preserve"> политики.</w:t>
      </w:r>
    </w:p>
    <w:p w:rsidR="00A92390" w:rsidRPr="00115B7D" w:rsidRDefault="00A92390" w:rsidP="00A9239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15B7D">
        <w:rPr>
          <w:rFonts w:ascii="Times New Roman" w:hAnsi="Times New Roman"/>
          <w:iCs/>
          <w:sz w:val="24"/>
          <w:szCs w:val="24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 w:rsidRPr="00115B7D">
        <w:rPr>
          <w:rFonts w:ascii="Times New Roman" w:hAnsi="Times New Roman"/>
          <w:iCs/>
          <w:sz w:val="24"/>
          <w:szCs w:val="24"/>
        </w:rPr>
        <w:t>антикоррупционных</w:t>
      </w:r>
      <w:proofErr w:type="spellEnd"/>
      <w:r w:rsidRPr="00115B7D">
        <w:rPr>
          <w:rFonts w:ascii="Times New Roman" w:hAnsi="Times New Roman"/>
          <w:iCs/>
          <w:sz w:val="24"/>
          <w:szCs w:val="24"/>
        </w:rPr>
        <w:t xml:space="preserve"> стандартов и процедур, а также </w:t>
      </w:r>
      <w:proofErr w:type="gramStart"/>
      <w:r w:rsidRPr="00115B7D">
        <w:rPr>
          <w:rFonts w:ascii="Times New Roman" w:hAnsi="Times New Roman"/>
          <w:iCs/>
          <w:sz w:val="24"/>
          <w:szCs w:val="24"/>
        </w:rPr>
        <w:t>контроля за</w:t>
      </w:r>
      <w:proofErr w:type="gramEnd"/>
      <w:r w:rsidRPr="00115B7D">
        <w:rPr>
          <w:rFonts w:ascii="Times New Roman" w:hAnsi="Times New Roman"/>
          <w:iCs/>
          <w:sz w:val="24"/>
          <w:szCs w:val="24"/>
        </w:rPr>
        <w:t xml:space="preserve"> их исполнением.</w:t>
      </w:r>
    </w:p>
    <w:p w:rsidR="00A92390" w:rsidRPr="00115B7D" w:rsidRDefault="00A92390" w:rsidP="00A923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90" w:rsidRPr="00115B7D" w:rsidRDefault="00A92390" w:rsidP="00A92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15B7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15B7D">
        <w:rPr>
          <w:rFonts w:ascii="Times New Roman" w:hAnsi="Times New Roman"/>
          <w:b/>
          <w:sz w:val="24"/>
          <w:szCs w:val="24"/>
        </w:rPr>
        <w:t>. ПАСПОРТ ПРОГРАММЫ</w:t>
      </w:r>
    </w:p>
    <w:tbl>
      <w:tblPr>
        <w:tblW w:w="1049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3"/>
        <w:gridCol w:w="8647"/>
      </w:tblGrid>
      <w:tr w:rsidR="00A92390" w:rsidRPr="00115B7D" w:rsidTr="00B03A63">
        <w:tc>
          <w:tcPr>
            <w:tcW w:w="1843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647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15B7D">
              <w:rPr>
                <w:rFonts w:ascii="Times New Roman" w:hAnsi="Times New Roman"/>
                <w:sz w:val="24"/>
                <w:szCs w:val="24"/>
              </w:rPr>
              <w:t xml:space="preserve">Противодействие коррупции в Муниципальном казенном учреждении </w:t>
            </w:r>
            <w:r w:rsidRPr="00115B7D">
              <w:rPr>
                <w:rFonts w:ascii="Times New Roman" w:hAnsi="Times New Roman"/>
                <w:bCs/>
                <w:sz w:val="24"/>
                <w:szCs w:val="24"/>
              </w:rPr>
              <w:t xml:space="preserve">культуры «Централизованная клубная система» </w:t>
            </w:r>
            <w:proofErr w:type="spellStart"/>
            <w:r w:rsidRPr="00115B7D">
              <w:rPr>
                <w:rFonts w:ascii="Times New Roman" w:hAnsi="Times New Roman"/>
                <w:bCs/>
                <w:sz w:val="24"/>
                <w:szCs w:val="24"/>
              </w:rPr>
              <w:t>Нолинского</w:t>
            </w:r>
            <w:proofErr w:type="spellEnd"/>
            <w:r w:rsidRPr="00115B7D">
              <w:rPr>
                <w:rFonts w:ascii="Times New Roman" w:hAnsi="Times New Roman"/>
                <w:bCs/>
                <w:sz w:val="24"/>
                <w:szCs w:val="24"/>
              </w:rPr>
              <w:t xml:space="preserve"> района </w:t>
            </w:r>
            <w:r w:rsidRPr="00115B7D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5B7D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115B7D">
              <w:rPr>
                <w:rFonts w:ascii="Times New Roman" w:hAnsi="Times New Roman"/>
                <w:sz w:val="24"/>
                <w:szCs w:val="24"/>
              </w:rPr>
              <w:t>г.»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115B7D" w:rsidTr="00B03A63">
        <w:tc>
          <w:tcPr>
            <w:tcW w:w="1843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Сроки  реализации программы</w:t>
            </w:r>
          </w:p>
        </w:tc>
        <w:tc>
          <w:tcPr>
            <w:tcW w:w="8647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2026</w:t>
            </w:r>
            <w:r w:rsidRPr="00115B7D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115B7D" w:rsidTr="00B03A63">
        <w:tc>
          <w:tcPr>
            <w:tcW w:w="1843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8647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 xml:space="preserve">Работники МКУК «ЦКС» </w:t>
            </w: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Нолинского</w:t>
            </w:r>
            <w:proofErr w:type="spellEnd"/>
            <w:r w:rsidRPr="00115B7D">
              <w:rPr>
                <w:rFonts w:ascii="Times New Roman" w:hAnsi="Times New Roman"/>
                <w:sz w:val="24"/>
                <w:szCs w:val="24"/>
              </w:rPr>
              <w:t xml:space="preserve"> района: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осуществляет общее руководство программой – директор </w:t>
            </w:r>
          </w:p>
          <w:p w:rsidR="00A92390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5B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организует работу по реализации мероприятий программы – администрация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5B7D">
              <w:rPr>
                <w:rFonts w:ascii="Times New Roman" w:hAnsi="Times New Roman"/>
                <w:sz w:val="24"/>
                <w:szCs w:val="24"/>
              </w:rPr>
              <w:t xml:space="preserve">МКУК «ЦКС» </w:t>
            </w: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Нолинского</w:t>
            </w:r>
            <w:proofErr w:type="spellEnd"/>
            <w:r w:rsidRPr="00115B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115B7D" w:rsidTr="00B03A63">
        <w:tc>
          <w:tcPr>
            <w:tcW w:w="1843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Участники программы</w:t>
            </w:r>
          </w:p>
        </w:tc>
        <w:tc>
          <w:tcPr>
            <w:tcW w:w="8647" w:type="dxa"/>
          </w:tcPr>
          <w:p w:rsidR="00A92390" w:rsidRPr="00115B7D" w:rsidRDefault="00A92390" w:rsidP="00B03A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Программа рассчитана:</w:t>
            </w:r>
          </w:p>
          <w:p w:rsidR="00A92390" w:rsidRPr="00115B7D" w:rsidRDefault="00A92390" w:rsidP="00B03A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 на творческий коллектив;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 обслуживающий персонал;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 физических и юридических лиц, с которыми  организация вступает в договорные  отношения</w:t>
            </w:r>
          </w:p>
        </w:tc>
      </w:tr>
    </w:tbl>
    <w:p w:rsidR="00A92390" w:rsidRPr="00115B7D" w:rsidRDefault="00A92390" w:rsidP="00A9239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390" w:rsidRPr="00115B7D" w:rsidRDefault="00A92390" w:rsidP="00A9239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15B7D">
        <w:rPr>
          <w:rFonts w:ascii="Times New Roman" w:hAnsi="Times New Roman"/>
          <w:b/>
          <w:sz w:val="24"/>
          <w:szCs w:val="24"/>
        </w:rPr>
        <w:t>.ОСНОВНАЯ ЧАСТЬ</w:t>
      </w:r>
    </w:p>
    <w:p w:rsidR="00A92390" w:rsidRPr="00115B7D" w:rsidRDefault="00A92390" w:rsidP="00A9239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1. Общая характеристика проблем в сфере профилактики и противодействия коррупции на территории</w:t>
      </w:r>
      <w:r w:rsidRPr="00115B7D">
        <w:rPr>
          <w:rFonts w:ascii="Times New Roman" w:hAnsi="Times New Roman"/>
          <w:sz w:val="24"/>
          <w:szCs w:val="24"/>
        </w:rPr>
        <w:t xml:space="preserve"> </w:t>
      </w:r>
      <w:r w:rsidRPr="00115B7D">
        <w:rPr>
          <w:rFonts w:ascii="Times New Roman" w:hAnsi="Times New Roman"/>
          <w:b/>
          <w:bCs/>
          <w:sz w:val="24"/>
          <w:szCs w:val="24"/>
        </w:rPr>
        <w:t>МКУК «ЦКС»</w:t>
      </w:r>
      <w:r w:rsidRPr="00115B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5B7D">
        <w:rPr>
          <w:rFonts w:ascii="Times New Roman" w:hAnsi="Times New Roman"/>
          <w:b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b/>
          <w:sz w:val="24"/>
          <w:szCs w:val="24"/>
        </w:rPr>
        <w:t xml:space="preserve"> района и механизмы их минимизации</w:t>
      </w:r>
      <w:r w:rsidRPr="00115B7D">
        <w:rPr>
          <w:rFonts w:ascii="Times New Roman" w:hAnsi="Times New Roman"/>
          <w:sz w:val="24"/>
          <w:szCs w:val="24"/>
        </w:rPr>
        <w:t>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693"/>
        <w:gridCol w:w="5387"/>
      </w:tblGrid>
      <w:tr w:rsidR="00A92390" w:rsidRPr="00115B7D" w:rsidTr="00B03A63">
        <w:tc>
          <w:tcPr>
            <w:tcW w:w="2552" w:type="dxa"/>
            <w:vAlign w:val="center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Наименование риска</w:t>
            </w:r>
          </w:p>
        </w:tc>
        <w:tc>
          <w:tcPr>
            <w:tcW w:w="2693" w:type="dxa"/>
            <w:vAlign w:val="center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Суть проблемы</w:t>
            </w:r>
          </w:p>
        </w:tc>
        <w:tc>
          <w:tcPr>
            <w:tcW w:w="5387" w:type="dxa"/>
            <w:vAlign w:val="center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Механизмы минимизации</w:t>
            </w:r>
          </w:p>
        </w:tc>
      </w:tr>
      <w:tr w:rsidR="00A92390" w:rsidRPr="00115B7D" w:rsidTr="00B03A63">
        <w:tc>
          <w:tcPr>
            <w:tcW w:w="2552" w:type="dxa"/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Сбор денежных средств, неформальные платежи</w:t>
            </w:r>
          </w:p>
        </w:tc>
        <w:tc>
          <w:tcPr>
            <w:tcW w:w="2693" w:type="dxa"/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Нехватка денежных средств</w:t>
            </w:r>
          </w:p>
        </w:tc>
        <w:tc>
          <w:tcPr>
            <w:tcW w:w="5387" w:type="dxa"/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привлечение спонсорской помощи;</w:t>
            </w:r>
          </w:p>
          <w:p w:rsidR="00A92390" w:rsidRPr="00115B7D" w:rsidRDefault="00A92390" w:rsidP="00B03A63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информационная открытость деятельности  организации;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 xml:space="preserve">– соблюдение утвержденных </w:t>
            </w: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115B7D">
              <w:rPr>
                <w:rFonts w:ascii="Times New Roman" w:hAnsi="Times New Roman"/>
                <w:sz w:val="24"/>
                <w:szCs w:val="24"/>
              </w:rPr>
              <w:t xml:space="preserve"> нормативных локальных актов организации</w:t>
            </w:r>
          </w:p>
        </w:tc>
      </w:tr>
      <w:tr w:rsidR="00A92390" w:rsidRPr="00115B7D" w:rsidTr="00B03A63">
        <w:tc>
          <w:tcPr>
            <w:tcW w:w="2552" w:type="dxa"/>
          </w:tcPr>
          <w:p w:rsidR="00A92390" w:rsidRPr="00115B7D" w:rsidRDefault="00A92390" w:rsidP="00B03A6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iCs/>
                <w:sz w:val="24"/>
                <w:szCs w:val="24"/>
              </w:rPr>
              <w:t>Отсутствие неприятия коррупции</w:t>
            </w:r>
          </w:p>
        </w:tc>
        <w:tc>
          <w:tcPr>
            <w:tcW w:w="2693" w:type="dxa"/>
          </w:tcPr>
          <w:p w:rsidR="00A92390" w:rsidRPr="00115B7D" w:rsidRDefault="00A92390" w:rsidP="00B03A6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 xml:space="preserve">Моральная деградация, устойчивая толерантность работников к </w:t>
            </w:r>
            <w:r w:rsidRPr="00115B7D">
              <w:rPr>
                <w:rFonts w:ascii="Times New Roman" w:hAnsi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5387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lastRenderedPageBreak/>
              <w:t>– осознание этих фактов как социальной проблемы;</w:t>
            </w:r>
          </w:p>
          <w:p w:rsidR="00A92390" w:rsidRPr="00115B7D" w:rsidRDefault="00A92390" w:rsidP="00B03A6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непримиримая реакция на коррупцию;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пропагандистская и просветительская работа;</w:t>
            </w:r>
          </w:p>
          <w:p w:rsidR="00A92390" w:rsidRPr="00115B7D" w:rsidRDefault="00A92390" w:rsidP="00B03A6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реализация задач </w:t>
            </w: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115B7D">
              <w:rPr>
                <w:rFonts w:ascii="Times New Roman" w:hAnsi="Times New Roman"/>
                <w:sz w:val="24"/>
                <w:szCs w:val="24"/>
              </w:rPr>
              <w:t xml:space="preserve">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A92390" w:rsidRPr="00115B7D" w:rsidTr="00B03A63">
        <w:trPr>
          <w:trHeight w:val="293"/>
        </w:trPr>
        <w:tc>
          <w:tcPr>
            <w:tcW w:w="2552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Слабая правовая грамотность</w:t>
            </w:r>
          </w:p>
        </w:tc>
        <w:tc>
          <w:tcPr>
            <w:tcW w:w="2693" w:type="dxa"/>
          </w:tcPr>
          <w:p w:rsidR="00A92390" w:rsidRPr="00115B7D" w:rsidRDefault="00A92390" w:rsidP="00B03A6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Недостаточная информированность участников о последствиях коррупции для общества, их слабая правовая подготовка</w:t>
            </w:r>
          </w:p>
        </w:tc>
        <w:tc>
          <w:tcPr>
            <w:tcW w:w="5387" w:type="dxa"/>
          </w:tcPr>
          <w:p w:rsidR="00A92390" w:rsidRPr="00115B7D" w:rsidRDefault="00A92390" w:rsidP="00B03A6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iCs/>
                <w:sz w:val="24"/>
                <w:szCs w:val="24"/>
              </w:rPr>
              <w:t xml:space="preserve">– </w:t>
            </w:r>
            <w:proofErr w:type="spellStart"/>
            <w:r w:rsidRPr="00115B7D">
              <w:rPr>
                <w:rFonts w:ascii="Times New Roman" w:hAnsi="Times New Roman"/>
                <w:iCs/>
                <w:sz w:val="24"/>
                <w:szCs w:val="24"/>
              </w:rPr>
              <w:t>антикоррупционное</w:t>
            </w:r>
            <w:proofErr w:type="spellEnd"/>
            <w:r w:rsidRPr="00115B7D">
              <w:rPr>
                <w:rFonts w:ascii="Times New Roman" w:hAnsi="Times New Roman"/>
                <w:iCs/>
                <w:sz w:val="24"/>
                <w:szCs w:val="24"/>
              </w:rPr>
              <w:t xml:space="preserve"> образование:</w:t>
            </w:r>
            <w:r w:rsidRPr="00115B7D">
              <w:rPr>
                <w:rFonts w:ascii="Times New Roman" w:hAnsi="Times New Roman"/>
                <w:sz w:val="24"/>
                <w:szCs w:val="24"/>
              </w:rPr>
              <w:t xml:space="preserve"> формирование у участников программы </w:t>
            </w: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115B7D">
              <w:rPr>
                <w:rFonts w:ascii="Times New Roman" w:hAnsi="Times New Roman"/>
                <w:sz w:val="24"/>
                <w:szCs w:val="24"/>
              </w:rPr>
              <w:t xml:space="preserve"> установок, мировоззрения, повышения уровня правосознания и правовой культуры;</w:t>
            </w:r>
          </w:p>
          <w:p w:rsidR="00A92390" w:rsidRPr="00115B7D" w:rsidRDefault="00A92390" w:rsidP="00B03A6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A92390" w:rsidRPr="00115B7D" w:rsidRDefault="00A92390" w:rsidP="00A9239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2390" w:rsidRDefault="00A92390" w:rsidP="00A9239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2390" w:rsidRPr="00115B7D" w:rsidRDefault="00A92390" w:rsidP="00A9239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2. План программных мероприятий</w:t>
      </w:r>
    </w:p>
    <w:tbl>
      <w:tblPr>
        <w:tblW w:w="10490" w:type="dxa"/>
        <w:tblInd w:w="-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8" w:type="dxa"/>
          <w:left w:w="157" w:type="dxa"/>
          <w:bottom w:w="78" w:type="dxa"/>
          <w:right w:w="157" w:type="dxa"/>
        </w:tblCellMar>
        <w:tblLook w:val="0000"/>
      </w:tblPr>
      <w:tblGrid>
        <w:gridCol w:w="992"/>
        <w:gridCol w:w="566"/>
        <w:gridCol w:w="3970"/>
        <w:gridCol w:w="282"/>
        <w:gridCol w:w="1561"/>
        <w:gridCol w:w="140"/>
        <w:gridCol w:w="1561"/>
        <w:gridCol w:w="1418"/>
      </w:tblGrid>
      <w:tr w:rsidR="00A92390" w:rsidRPr="00115B7D" w:rsidTr="00B03A63"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A92390" w:rsidRPr="00115B7D" w:rsidTr="00B03A63"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bCs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A92390" w:rsidRPr="00115B7D" w:rsidTr="00B03A6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Разработать и принять локальные акты по предупреждению коррупционных проявлений, в том числе: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кодекс этики и служебного поведения работников организации;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положение о комиссии по соблюдению требований к служебному поведению работников и урегулированию конфликта интересов;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порядок обмена деловыми подарками и знаками делового гостеприимства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 xml:space="preserve">сентябрь– </w:t>
            </w:r>
            <w:proofErr w:type="gramStart"/>
            <w:r w:rsidRPr="00115B7D">
              <w:rPr>
                <w:rFonts w:ascii="Times New Roman" w:hAnsi="Times New Roman"/>
                <w:sz w:val="24"/>
                <w:szCs w:val="24"/>
              </w:rPr>
              <w:t>ян</w:t>
            </w:r>
            <w:proofErr w:type="gramEnd"/>
            <w:r w:rsidRPr="00115B7D">
              <w:rPr>
                <w:rFonts w:ascii="Times New Roman" w:hAnsi="Times New Roman"/>
                <w:sz w:val="24"/>
                <w:szCs w:val="24"/>
              </w:rPr>
              <w:t>варь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A92390" w:rsidRPr="00115B7D" w:rsidTr="00B03A6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Антикоррупционная</w:t>
            </w:r>
            <w:proofErr w:type="spellEnd"/>
            <w:r w:rsidRPr="00115B7D">
              <w:rPr>
                <w:rFonts w:ascii="Times New Roman" w:hAnsi="Times New Roman"/>
                <w:sz w:val="24"/>
                <w:szCs w:val="24"/>
              </w:rPr>
              <w:t xml:space="preserve"> экспертиза локальных нормативных актов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з</w:t>
            </w:r>
            <w:r w:rsidRPr="00115B7D">
              <w:rPr>
                <w:rFonts w:ascii="Times New Roman" w:hAnsi="Times New Roman"/>
                <w:sz w:val="24"/>
                <w:szCs w:val="24"/>
                <w:lang w:val="en-US"/>
              </w:rPr>
              <w:t>ам</w:t>
            </w:r>
            <w:proofErr w:type="spellEnd"/>
            <w:proofErr w:type="gramStart"/>
            <w:r w:rsidRPr="00115B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15B7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115B7D">
              <w:rPr>
                <w:rFonts w:ascii="Times New Roman" w:hAnsi="Times New Roman"/>
                <w:sz w:val="24"/>
                <w:szCs w:val="24"/>
              </w:rPr>
              <w:t>иректора по АХД</w:t>
            </w:r>
          </w:p>
        </w:tc>
      </w:tr>
      <w:tr w:rsidR="00A92390" w:rsidRPr="00115B7D" w:rsidTr="00B03A63"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Методы </w:t>
            </w:r>
            <w:proofErr w:type="spellStart"/>
            <w:r w:rsidRPr="00115B7D">
              <w:rPr>
                <w:rFonts w:ascii="Times New Roman" w:hAnsi="Times New Roman"/>
                <w:b/>
                <w:bCs/>
                <w:sz w:val="24"/>
                <w:szCs w:val="24"/>
              </w:rPr>
              <w:t>антикоррупционного</w:t>
            </w:r>
            <w:proofErr w:type="spellEnd"/>
            <w:r w:rsidRPr="00115B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просвещения</w:t>
            </w:r>
          </w:p>
        </w:tc>
      </w:tr>
      <w:tr w:rsidR="00A92390" w:rsidRPr="00115B7D" w:rsidTr="00B03A6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Один раз в три месяца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Работники, родители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A92390" w:rsidRPr="00115B7D" w:rsidTr="00B03A6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 xml:space="preserve">Организовать </w:t>
            </w:r>
            <w:proofErr w:type="spellStart"/>
            <w:r w:rsidRPr="00115B7D">
              <w:rPr>
                <w:rFonts w:ascii="Times New Roman" w:hAnsi="Times New Roman"/>
                <w:sz w:val="24"/>
                <w:szCs w:val="24"/>
              </w:rPr>
              <w:t>антикоррупционное</w:t>
            </w:r>
            <w:proofErr w:type="spellEnd"/>
            <w:r w:rsidRPr="00115B7D">
              <w:rPr>
                <w:rFonts w:ascii="Times New Roman" w:hAnsi="Times New Roman"/>
                <w:sz w:val="24"/>
                <w:szCs w:val="24"/>
              </w:rPr>
              <w:t xml:space="preserve"> обучение: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 xml:space="preserve">– тематические воспитательные мероприятия «Что такое коррупция и как с ней бороться», «Коррупции – нет!»; 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– </w:t>
            </w:r>
            <w:r w:rsidRPr="00115B7D">
              <w:rPr>
                <w:rFonts w:ascii="Times New Roman" w:hAnsi="Times New Roman"/>
                <w:sz w:val="24"/>
                <w:szCs w:val="24"/>
              </w:rPr>
              <w:t>«Что я могу сделать в борьбе с коррупцией»;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 xml:space="preserve"> работники правоохранительных органов (по согласованию)</w:t>
            </w:r>
          </w:p>
        </w:tc>
      </w:tr>
      <w:tr w:rsidR="00A92390" w:rsidRPr="00115B7D" w:rsidTr="00B03A6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 xml:space="preserve">Инструктивные совещания на тему </w:t>
            </w:r>
            <w:r w:rsidRPr="00115B7D">
              <w:rPr>
                <w:rFonts w:ascii="Times New Roman" w:hAnsi="Times New Roman"/>
                <w:sz w:val="24"/>
                <w:szCs w:val="24"/>
              </w:rPr>
              <w:lastRenderedPageBreak/>
              <w:t>«Коррупция и ответственность»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Один раз в </w:t>
            </w:r>
            <w:r w:rsidRPr="00115B7D">
              <w:rPr>
                <w:rFonts w:ascii="Times New Roman" w:hAnsi="Times New Roman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A92390" w:rsidRPr="00115B7D" w:rsidTr="00B03A6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Работники,  иные лица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A92390" w:rsidRPr="00115B7D" w:rsidTr="00B03A63"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4. </w:t>
            </w: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эффективного </w:t>
            </w:r>
            <w:proofErr w:type="gramStart"/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115B7D">
              <w:rPr>
                <w:rFonts w:ascii="Times New Roman" w:hAnsi="Times New Roman"/>
                <w:b/>
                <w:sz w:val="24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A92390" w:rsidRPr="00115B7D" w:rsidTr="00B03A63"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A92390" w:rsidRPr="00115B7D" w:rsidTr="00B03A63"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A92390" w:rsidRPr="00115B7D" w:rsidTr="00B03A63"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5B7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15B7D">
              <w:rPr>
                <w:rFonts w:ascii="Times New Roman" w:hAnsi="Times New Roman"/>
                <w:sz w:val="24"/>
                <w:szCs w:val="24"/>
              </w:rPr>
              <w:t xml:space="preserve"> объективным распределением средств ФОТ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A92390" w:rsidRPr="00115B7D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390" w:rsidRPr="00115B7D" w:rsidRDefault="00A92390" w:rsidP="00A923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3. Ресурсное обеспечение</w:t>
      </w:r>
    </w:p>
    <w:p w:rsidR="00A92390" w:rsidRPr="00115B7D" w:rsidRDefault="00A92390" w:rsidP="00A92390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Для реализации программы используются: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6946"/>
      </w:tblGrid>
      <w:tr w:rsidR="00A92390" w:rsidRPr="00115B7D" w:rsidTr="00B03A63">
        <w:tc>
          <w:tcPr>
            <w:tcW w:w="3544" w:type="dxa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6946" w:type="dxa"/>
          </w:tcPr>
          <w:p w:rsidR="00A92390" w:rsidRPr="00115B7D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A92390" w:rsidRPr="00115B7D" w:rsidTr="00B03A63">
        <w:tc>
          <w:tcPr>
            <w:tcW w:w="3544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6946" w:type="dxa"/>
          </w:tcPr>
          <w:p w:rsidR="00A92390" w:rsidRPr="00115B7D" w:rsidRDefault="00A92390" w:rsidP="00B03A63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публичный отчет директора за истекший год;</w:t>
            </w:r>
          </w:p>
          <w:p w:rsidR="00A92390" w:rsidRPr="00115B7D" w:rsidRDefault="00A92390" w:rsidP="00B03A63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официальный сайт  организации;</w:t>
            </w:r>
          </w:p>
          <w:p w:rsidR="00A92390" w:rsidRPr="00115B7D" w:rsidRDefault="00A92390" w:rsidP="00B03A63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информационные стенды  организации;</w:t>
            </w:r>
          </w:p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– отчеты о мониторинге реализации программы</w:t>
            </w:r>
          </w:p>
        </w:tc>
      </w:tr>
      <w:tr w:rsidR="00A92390" w:rsidRPr="00115B7D" w:rsidTr="00B03A63">
        <w:tc>
          <w:tcPr>
            <w:tcW w:w="3544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Кадровые</w:t>
            </w:r>
          </w:p>
        </w:tc>
        <w:tc>
          <w:tcPr>
            <w:tcW w:w="6946" w:type="dxa"/>
          </w:tcPr>
          <w:p w:rsidR="00A92390" w:rsidRPr="00115B7D" w:rsidRDefault="00A92390" w:rsidP="00B03A63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администрация  организации и исполнители программы</w:t>
            </w:r>
          </w:p>
        </w:tc>
      </w:tr>
      <w:tr w:rsidR="00A92390" w:rsidRPr="00115B7D" w:rsidTr="00B03A63">
        <w:tc>
          <w:tcPr>
            <w:tcW w:w="3544" w:type="dxa"/>
          </w:tcPr>
          <w:p w:rsidR="00A92390" w:rsidRPr="00115B7D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Материально-технические</w:t>
            </w:r>
          </w:p>
        </w:tc>
        <w:tc>
          <w:tcPr>
            <w:tcW w:w="6946" w:type="dxa"/>
          </w:tcPr>
          <w:p w:rsidR="00A92390" w:rsidRPr="00115B7D" w:rsidRDefault="00A92390" w:rsidP="00B03A63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B7D">
              <w:rPr>
                <w:rFonts w:ascii="Times New Roman" w:hAnsi="Times New Roman"/>
                <w:sz w:val="24"/>
                <w:szCs w:val="24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A92390" w:rsidRPr="00115B7D" w:rsidRDefault="00A92390" w:rsidP="00A92390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92390" w:rsidRPr="00115B7D" w:rsidRDefault="00A92390" w:rsidP="00A923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4. Контроль выполнения программы</w:t>
      </w:r>
    </w:p>
    <w:p w:rsidR="00A92390" w:rsidRPr="00115B7D" w:rsidRDefault="00A92390" w:rsidP="00A923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Контроль выполнения программы осуществляет </w:t>
      </w:r>
      <w:r w:rsidRPr="00115B7D">
        <w:rPr>
          <w:rFonts w:ascii="Times New Roman" w:hAnsi="Times New Roman"/>
          <w:sz w:val="24"/>
          <w:szCs w:val="24"/>
          <w:shd w:val="clear" w:color="auto" w:fill="FFFFFF"/>
        </w:rPr>
        <w:t xml:space="preserve">директор </w:t>
      </w:r>
      <w:r w:rsidRPr="00115B7D">
        <w:rPr>
          <w:rFonts w:ascii="Times New Roman" w:hAnsi="Times New Roman"/>
          <w:sz w:val="24"/>
          <w:szCs w:val="24"/>
        </w:rPr>
        <w:t xml:space="preserve">МКУК «ЦКС»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района. Она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A92390" w:rsidRPr="00115B7D" w:rsidRDefault="00A92390" w:rsidP="00A923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руководителю о выполнении программных мероприятий и размещают его в разделе «Противодействие коррупции» на официальном сайте  организации. По завершении реализации программы готовят аналитическую записк</w:t>
      </w:r>
      <w:proofErr w:type="gramStart"/>
      <w:r w:rsidRPr="00115B7D">
        <w:rPr>
          <w:rFonts w:ascii="Times New Roman" w:hAnsi="Times New Roman"/>
          <w:sz w:val="24"/>
          <w:szCs w:val="24"/>
        </w:rPr>
        <w:t>у о ее</w:t>
      </w:r>
      <w:proofErr w:type="gramEnd"/>
      <w:r w:rsidRPr="00115B7D">
        <w:rPr>
          <w:rFonts w:ascii="Times New Roman" w:hAnsi="Times New Roman"/>
          <w:sz w:val="24"/>
          <w:szCs w:val="24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A92390" w:rsidRPr="00115B7D" w:rsidRDefault="00A92390" w:rsidP="00A92390">
      <w:pPr>
        <w:spacing w:line="240" w:lineRule="auto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Эффективность мероприятий программы оценивается путем:</w:t>
      </w:r>
    </w:p>
    <w:p w:rsidR="00A92390" w:rsidRPr="00115B7D" w:rsidRDefault="00A92390" w:rsidP="00A9239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социологического опроса участников;</w:t>
      </w:r>
    </w:p>
    <w:p w:rsidR="00A92390" w:rsidRPr="00115B7D" w:rsidRDefault="00A92390" w:rsidP="00A9239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анализа данных статистики административных и дисциплинарных правонарушений;</w:t>
      </w:r>
    </w:p>
    <w:p w:rsidR="00A92390" w:rsidRPr="00115B7D" w:rsidRDefault="00A92390" w:rsidP="00A9239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A92390" w:rsidRPr="00115B7D" w:rsidRDefault="00A92390" w:rsidP="00A9239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экспертной оценки;</w:t>
      </w:r>
    </w:p>
    <w:p w:rsidR="00A92390" w:rsidRPr="00115B7D" w:rsidRDefault="00A92390" w:rsidP="00A9239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5B7D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экспертизы локальных актов  организации;</w:t>
      </w:r>
    </w:p>
    <w:p w:rsidR="00A92390" w:rsidRPr="00115B7D" w:rsidRDefault="00A92390" w:rsidP="00A9239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охвата участников проводимыми мероприятиями;</w:t>
      </w:r>
    </w:p>
    <w:p w:rsidR="00A92390" w:rsidRPr="00115B7D" w:rsidRDefault="00A92390" w:rsidP="00A92390">
      <w:pPr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оценки степени удовлетворенности участников реализацией задач </w:t>
      </w:r>
      <w:proofErr w:type="spellStart"/>
      <w:r w:rsidRPr="00115B7D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образования.</w:t>
      </w:r>
    </w:p>
    <w:p w:rsidR="00A92390" w:rsidRPr="00115B7D" w:rsidRDefault="00A92390" w:rsidP="00A92390">
      <w:pPr>
        <w:spacing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Итоги выполнения программы подводятся ежегодно. Отчеты о выполнении программы ежеквартально заслушиваются на общем собрании трудового коллектива организации.</w:t>
      </w:r>
    </w:p>
    <w:p w:rsidR="00A92390" w:rsidRPr="00115B7D" w:rsidRDefault="00A92390" w:rsidP="00A9239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5B7D">
        <w:rPr>
          <w:rFonts w:ascii="Times New Roman" w:hAnsi="Times New Roman"/>
          <w:b/>
          <w:sz w:val="24"/>
          <w:szCs w:val="24"/>
        </w:rPr>
        <w:t>5. Ожидаемые конечные результаты</w:t>
      </w:r>
    </w:p>
    <w:p w:rsidR="00A92390" w:rsidRPr="00115B7D" w:rsidRDefault="00A92390" w:rsidP="00A92390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lastRenderedPageBreak/>
        <w:t>Выполнение программы позволит: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повысить уровень профилактической работы с целью недопущения коррупционных проявлений в  организации;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реализовать комплексные меры противодействия коррупции;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обеспечить комплексный подход к проблемам профилактики коррупционных правонарушений среди сотрудников  организации;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способствовать укреплению доверия граждан к деятельности администрации  организации;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создать </w:t>
      </w:r>
      <w:proofErr w:type="spellStart"/>
      <w:r w:rsidRPr="00115B7D">
        <w:rPr>
          <w:rFonts w:ascii="Times New Roman" w:hAnsi="Times New Roman"/>
          <w:sz w:val="24"/>
          <w:szCs w:val="24"/>
        </w:rPr>
        <w:t>антикоррупционный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стандарт поведения участников  отношений, его активный характер;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распространить </w:t>
      </w:r>
      <w:proofErr w:type="spellStart"/>
      <w:r w:rsidRPr="00115B7D">
        <w:rPr>
          <w:rFonts w:ascii="Times New Roman" w:hAnsi="Times New Roman"/>
          <w:sz w:val="24"/>
          <w:szCs w:val="24"/>
        </w:rPr>
        <w:t>антикоррупционную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пропаганду и идеи законности и уважения к закону;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формировать умение </w:t>
      </w:r>
      <w:proofErr w:type="spellStart"/>
      <w:r w:rsidRPr="00115B7D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защищать свою позицию, умение искать пути преодоления проявлений коррупции;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применять прозрачные механизмы в принятии управленческих решений;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сформировать нормативную правовую базу  организации в соответствии с </w:t>
      </w:r>
      <w:proofErr w:type="spellStart"/>
      <w:r w:rsidRPr="00115B7D">
        <w:rPr>
          <w:rFonts w:ascii="Times New Roman" w:hAnsi="Times New Roman"/>
          <w:sz w:val="24"/>
          <w:szCs w:val="24"/>
        </w:rPr>
        <w:t>антикоррупционным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законодательством;</w:t>
      </w:r>
    </w:p>
    <w:p w:rsidR="00A92390" w:rsidRPr="00115B7D" w:rsidRDefault="00A92390" w:rsidP="00A92390">
      <w:pPr>
        <w:pStyle w:val="ac"/>
        <w:numPr>
          <w:ilvl w:val="0"/>
          <w:numId w:val="18"/>
        </w:numPr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>обеспечить открытую информационную среду.</w:t>
      </w: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Pr="00115B7D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lastRenderedPageBreak/>
        <w:t xml:space="preserve">Муниципальное казенное учреждение культуры «Централизованная клубная система»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</w:t>
      </w:r>
    </w:p>
    <w:p w:rsidR="00A92390" w:rsidRDefault="00A92390" w:rsidP="00A9239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92390" w:rsidRDefault="00A92390" w:rsidP="00A9239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92390" w:rsidRPr="005E67B7" w:rsidRDefault="00A92390" w:rsidP="00A9239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E67B7">
        <w:rPr>
          <w:rFonts w:ascii="Times New Roman" w:hAnsi="Times New Roman"/>
          <w:bCs/>
          <w:sz w:val="24"/>
          <w:szCs w:val="24"/>
        </w:rPr>
        <w:t>Приложение №5</w:t>
      </w:r>
    </w:p>
    <w:p w:rsidR="00A92390" w:rsidRPr="005E67B7" w:rsidRDefault="00A92390" w:rsidP="00A9239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E67B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УТВЕРЖДЕНО:</w:t>
      </w:r>
    </w:p>
    <w:p w:rsidR="00A92390" w:rsidRPr="005E67B7" w:rsidRDefault="00A92390" w:rsidP="00A923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Директор МКУК «ЦКС» </w:t>
      </w:r>
    </w:p>
    <w:p w:rsidR="00A92390" w:rsidRPr="005E67B7" w:rsidRDefault="00A92390" w:rsidP="00A923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E67B7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5E67B7">
        <w:rPr>
          <w:rFonts w:ascii="Times New Roman" w:hAnsi="Times New Roman"/>
          <w:sz w:val="24"/>
          <w:szCs w:val="24"/>
        </w:rPr>
        <w:t xml:space="preserve"> района</w:t>
      </w:r>
    </w:p>
    <w:p w:rsidR="00A92390" w:rsidRPr="005E67B7" w:rsidRDefault="00A92390" w:rsidP="00A923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 /</w:t>
      </w:r>
      <w:proofErr w:type="spellStart"/>
      <w:r w:rsidRPr="005E67B7">
        <w:rPr>
          <w:rFonts w:ascii="Times New Roman" w:hAnsi="Times New Roman"/>
          <w:sz w:val="24"/>
          <w:szCs w:val="24"/>
        </w:rPr>
        <w:t>Дровосекова</w:t>
      </w:r>
      <w:proofErr w:type="spellEnd"/>
      <w:r w:rsidRPr="005E67B7">
        <w:rPr>
          <w:rFonts w:ascii="Times New Roman" w:hAnsi="Times New Roman"/>
          <w:sz w:val="24"/>
          <w:szCs w:val="24"/>
        </w:rPr>
        <w:t xml:space="preserve"> С.В/</w:t>
      </w:r>
    </w:p>
    <w:p w:rsidR="00A92390" w:rsidRPr="005E67B7" w:rsidRDefault="00A92390" w:rsidP="00A923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Приказ №12-ОД от 13.01.2026</w:t>
      </w:r>
      <w:r w:rsidRPr="005E67B7">
        <w:rPr>
          <w:rFonts w:ascii="Times New Roman" w:hAnsi="Times New Roman"/>
          <w:sz w:val="24"/>
          <w:szCs w:val="24"/>
        </w:rPr>
        <w:t>г.</w:t>
      </w:r>
    </w:p>
    <w:p w:rsidR="00A92390" w:rsidRPr="005E67B7" w:rsidRDefault="00A92390" w:rsidP="00A9239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67B7">
        <w:rPr>
          <w:rFonts w:ascii="Times New Roman" w:hAnsi="Times New Roman"/>
          <w:b/>
          <w:sz w:val="24"/>
          <w:szCs w:val="24"/>
        </w:rPr>
        <w:t>ПОРЯДОК</w:t>
      </w:r>
    </w:p>
    <w:p w:rsidR="00A92390" w:rsidRPr="005E67B7" w:rsidRDefault="00A92390" w:rsidP="00A92390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E67B7">
        <w:rPr>
          <w:rFonts w:ascii="Times New Roman" w:hAnsi="Times New Roman"/>
          <w:b/>
          <w:sz w:val="24"/>
          <w:szCs w:val="24"/>
        </w:rPr>
        <w:t xml:space="preserve">сообщения </w:t>
      </w:r>
      <w:r w:rsidRPr="005E67B7">
        <w:rPr>
          <w:rFonts w:ascii="Times New Roman" w:eastAsiaTheme="minorHAnsi" w:hAnsi="Times New Roman"/>
          <w:b/>
          <w:sz w:val="24"/>
          <w:szCs w:val="24"/>
        </w:rPr>
        <w:t xml:space="preserve">о получении подарка </w:t>
      </w:r>
      <w:r w:rsidRPr="005E67B7">
        <w:rPr>
          <w:rFonts w:ascii="Times New Roman" w:eastAsiaTheme="minorHAnsi" w:hAnsi="Times New Roman"/>
          <w:b/>
          <w:b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5E67B7">
        <w:rPr>
          <w:rFonts w:ascii="Times New Roman" w:eastAsiaTheme="minorHAnsi" w:hAnsi="Times New Roman"/>
          <w:b/>
          <w:bCs/>
          <w:sz w:val="24"/>
          <w:szCs w:val="24"/>
        </w:rPr>
        <w:t>с исполнением служебных (должностных) обязанностей,</w:t>
      </w:r>
    </w:p>
    <w:p w:rsidR="00A92390" w:rsidRPr="005E67B7" w:rsidRDefault="00A92390" w:rsidP="00A92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7B7">
        <w:rPr>
          <w:rFonts w:ascii="Times New Roman" w:eastAsiaTheme="minorHAnsi" w:hAnsi="Times New Roman"/>
          <w:b/>
          <w:bCs/>
          <w:sz w:val="24"/>
          <w:szCs w:val="24"/>
        </w:rPr>
        <w:t>его сдачи, оценки и реализации (выкупа)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E67B7">
        <w:rPr>
          <w:rFonts w:ascii="Times New Roman" w:hAnsi="Times New Roman" w:cs="Times New Roman"/>
          <w:sz w:val="24"/>
          <w:szCs w:val="24"/>
        </w:rPr>
        <w:t xml:space="preserve">Настоящий Порядок сообщения о получении подарка в связи </w:t>
      </w:r>
      <w:r w:rsidRPr="005E67B7">
        <w:rPr>
          <w:rFonts w:ascii="Times New Roman" w:hAnsi="Times New Roman" w:cs="Times New Roman"/>
          <w:sz w:val="24"/>
          <w:szCs w:val="24"/>
        </w:rPr>
        <w:br/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(далее – Порядок) определяет правила сообщения работниками </w:t>
      </w:r>
      <w:r w:rsidRPr="005E67B7">
        <w:rPr>
          <w:rFonts w:ascii="Times New Roman" w:hAnsi="Times New Roman" w:cs="Times New Roman"/>
          <w:bCs/>
          <w:sz w:val="24"/>
          <w:szCs w:val="24"/>
        </w:rPr>
        <w:t xml:space="preserve">Муниципального казенного учреждения культуры «Централизованная клубная система» </w:t>
      </w:r>
      <w:proofErr w:type="spellStart"/>
      <w:r w:rsidRPr="005E67B7">
        <w:rPr>
          <w:rFonts w:ascii="Times New Roman" w:hAnsi="Times New Roman" w:cs="Times New Roman"/>
          <w:bCs/>
          <w:sz w:val="24"/>
          <w:szCs w:val="24"/>
        </w:rPr>
        <w:t>Нолинского</w:t>
      </w:r>
      <w:proofErr w:type="spellEnd"/>
      <w:r w:rsidRPr="005E67B7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Pr="005E67B7">
        <w:rPr>
          <w:rFonts w:ascii="Times New Roman" w:hAnsi="Times New Roman" w:cs="Times New Roman"/>
          <w:sz w:val="24"/>
          <w:szCs w:val="24"/>
        </w:rPr>
        <w:t xml:space="preserve">   (далее – Учреждение)</w:t>
      </w:r>
      <w:r w:rsidRPr="005E6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67B7">
        <w:rPr>
          <w:rFonts w:ascii="Times New Roman" w:hAnsi="Times New Roman" w:cs="Times New Roman"/>
          <w:sz w:val="24"/>
          <w:szCs w:val="24"/>
        </w:rPr>
        <w:t>о получении подарка в связи с протокольными мероприятиями, служебными командировками и</w:t>
      </w:r>
      <w:proofErr w:type="gramEnd"/>
      <w:r w:rsidRPr="005E67B7">
        <w:rPr>
          <w:rFonts w:ascii="Times New Roman" w:hAnsi="Times New Roman" w:cs="Times New Roman"/>
          <w:sz w:val="24"/>
          <w:szCs w:val="24"/>
        </w:rPr>
        <w:t xml:space="preserve">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92390" w:rsidRPr="005E67B7" w:rsidRDefault="00A92390" w:rsidP="00A92390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 xml:space="preserve">Гражданин, поступающий на работу в Учреждение, обязан ознакомиться с настоящим Порядком под подпись и соблюдать его в процессе трудовой деятельности. 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2. Для целей настоящего Порядка используются следующие понятия: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7B7">
        <w:rPr>
          <w:rFonts w:ascii="Times New Roman" w:hAnsi="Times New Roman" w:cs="Times New Roman"/>
          <w:sz w:val="24"/>
          <w:szCs w:val="24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мероприятиями» –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</w:t>
      </w:r>
      <w:r w:rsidRPr="005E67B7">
        <w:rPr>
          <w:rFonts w:ascii="Times New Roman" w:hAnsi="Times New Roman" w:cs="Times New Roman"/>
          <w:sz w:val="24"/>
          <w:szCs w:val="24"/>
        </w:rPr>
        <w:br/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</w:t>
      </w:r>
      <w:proofErr w:type="gramEnd"/>
      <w:r w:rsidRPr="005E67B7">
        <w:rPr>
          <w:rFonts w:ascii="Times New Roman" w:hAnsi="Times New Roman" w:cs="Times New Roman"/>
          <w:sz w:val="24"/>
          <w:szCs w:val="24"/>
        </w:rPr>
        <w:t xml:space="preserve"> (должностных) обязанностей, цветов и ценных подарков, которые вручены в качестве поощрения (награды);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7B7">
        <w:rPr>
          <w:rFonts w:ascii="Times New Roman" w:hAnsi="Times New Roman" w:cs="Times New Roman"/>
          <w:sz w:val="24"/>
          <w:szCs w:val="24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–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5E67B7">
        <w:rPr>
          <w:rFonts w:ascii="Times New Roman" w:hAnsi="Times New Roman" w:cs="Times New Roman"/>
          <w:sz w:val="24"/>
          <w:szCs w:val="24"/>
        </w:rPr>
        <w:t xml:space="preserve"> правового положения и специфику профессиональной служебной и трудовой деятельности указанных лиц.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3.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4. Работники обязаны в соответствии с настоящим Порядком уведомлять обо всех </w:t>
      </w:r>
      <w:r w:rsidRPr="005E67B7">
        <w:rPr>
          <w:rFonts w:ascii="Times New Roman" w:hAnsi="Times New Roman" w:cs="Times New Roman"/>
          <w:sz w:val="24"/>
          <w:szCs w:val="24"/>
        </w:rPr>
        <w:lastRenderedPageBreak/>
        <w:t>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Учреждение.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уведомление), составленное согласно приложению № 1, представляется не позднее 3 рабочих дней со дня получения подарка в МКУК «ЦКС» </w:t>
      </w:r>
      <w:proofErr w:type="spellStart"/>
      <w:r w:rsidRPr="005E67B7">
        <w:rPr>
          <w:rFonts w:ascii="Times New Roman" w:hAnsi="Times New Roman" w:cs="Times New Roman"/>
          <w:sz w:val="24"/>
          <w:szCs w:val="24"/>
        </w:rPr>
        <w:t>Нолинского</w:t>
      </w:r>
      <w:proofErr w:type="spellEnd"/>
      <w:r w:rsidRPr="005E67B7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5E6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67B7">
        <w:rPr>
          <w:rFonts w:ascii="Times New Roman" w:hAnsi="Times New Roman" w:cs="Times New Roman"/>
          <w:sz w:val="24"/>
          <w:szCs w:val="24"/>
        </w:rPr>
        <w:t>(далее –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работника, </w:t>
      </w:r>
      <w:r w:rsidRPr="005E67B7">
        <w:rPr>
          <w:rFonts w:ascii="Times New Roman" w:hAnsi="Times New Roman" w:cs="Times New Roman"/>
          <w:sz w:val="24"/>
          <w:szCs w:val="24"/>
        </w:rPr>
        <w:br/>
        <w:t>оно представляется не позднее следующего дня после ее устранения.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6. Регистрация уведомлений осуществляется ответственным лицом уполномоченного структурного подразделения/ответственным лицом в день их поступления в журнале регистрации уведомлений, составленном по форме согласно приложению № 2.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Учреждения (далее – комиссия).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E67B7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подтверждается документами </w:t>
      </w:r>
      <w:r w:rsidRPr="005E67B7">
        <w:rPr>
          <w:rFonts w:ascii="Times New Roman" w:hAnsi="Times New Roman" w:cs="Times New Roman"/>
          <w:sz w:val="24"/>
          <w:szCs w:val="24"/>
        </w:rPr>
        <w:br/>
        <w:t xml:space="preserve">и превышает 3 тыс. рублей либо стоимость которого получившим </w:t>
      </w:r>
      <w:r w:rsidRPr="005E67B7">
        <w:rPr>
          <w:rFonts w:ascii="Times New Roman" w:hAnsi="Times New Roman" w:cs="Times New Roman"/>
          <w:sz w:val="24"/>
          <w:szCs w:val="24"/>
        </w:rPr>
        <w:br/>
        <w:t xml:space="preserve">его работнику неизвестна, сдается ответственному лицу уполномоченного структурного подразделения/ответственному лицу, которое принимает его на хранение по акту приема-передачи, составленному согласно приложению </w:t>
      </w:r>
      <w:r w:rsidRPr="005E67B7">
        <w:rPr>
          <w:rFonts w:ascii="Times New Roman" w:hAnsi="Times New Roman" w:cs="Times New Roman"/>
          <w:sz w:val="24"/>
          <w:szCs w:val="24"/>
        </w:rPr>
        <w:br/>
        <w:t>№ 3, не позднее 5 рабочих дней со дня регистрации уведомления в журнале регистрации уведомлений.</w:t>
      </w:r>
      <w:proofErr w:type="gramEnd"/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E67B7">
        <w:rPr>
          <w:rFonts w:ascii="Times New Roman" w:hAnsi="Times New Roman" w:cs="Times New Roman"/>
          <w:sz w:val="24"/>
          <w:szCs w:val="24"/>
        </w:rPr>
        <w:t xml:space="preserve">До передачи подарка по акту приема-передачи ответственность </w:t>
      </w:r>
      <w:r w:rsidRPr="005E67B7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 за утрату</w:t>
      </w:r>
      <w:proofErr w:type="gramEnd"/>
      <w:r w:rsidRPr="005E67B7">
        <w:rPr>
          <w:rFonts w:ascii="Times New Roman" w:hAnsi="Times New Roman" w:cs="Times New Roman"/>
          <w:sz w:val="24"/>
          <w:szCs w:val="24"/>
        </w:rPr>
        <w:t xml:space="preserve"> </w:t>
      </w:r>
      <w:r w:rsidRPr="005E67B7">
        <w:rPr>
          <w:rFonts w:ascii="Times New Roman" w:hAnsi="Times New Roman" w:cs="Times New Roman"/>
          <w:sz w:val="24"/>
          <w:szCs w:val="24"/>
        </w:rPr>
        <w:br/>
        <w:t>или повреждение подарка несет лицо, получившее подарок.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 w:rsidRPr="005E67B7">
        <w:rPr>
          <w:rFonts w:ascii="Times New Roman" w:hAnsi="Times New Roman" w:cs="Times New Roman"/>
          <w:sz w:val="24"/>
          <w:szCs w:val="24"/>
        </w:rPr>
        <w:br/>
        <w:t xml:space="preserve">или коллегиального органа. Сведения о рыночной цене подтверждаются документально, а при невозможности документального подтверждения –  экспертным путем. 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Подарок возвращается сдавшему его лицу по акту возврата подарка, составленному согласно приложению № 4, в случае, если его стоимость </w:t>
      </w:r>
      <w:r w:rsidRPr="005E67B7">
        <w:rPr>
          <w:rFonts w:ascii="Times New Roman" w:hAnsi="Times New Roman" w:cs="Times New Roman"/>
          <w:sz w:val="24"/>
          <w:szCs w:val="24"/>
        </w:rPr>
        <w:br/>
        <w:t>не превышает 3 тыс. рублей.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10. Уполномоченное структурное подразделение/ответственное лицо обеспечивает включение в установленном порядке принятого </w:t>
      </w:r>
      <w:r w:rsidRPr="005E67B7">
        <w:rPr>
          <w:rFonts w:ascii="Times New Roman" w:hAnsi="Times New Roman" w:cs="Times New Roman"/>
          <w:sz w:val="24"/>
          <w:szCs w:val="24"/>
        </w:rPr>
        <w:br/>
        <w:t xml:space="preserve">к бухгалтерскому учету подарка, стоимость которого превышает </w:t>
      </w:r>
      <w:r w:rsidRPr="005E67B7">
        <w:rPr>
          <w:rFonts w:ascii="Times New Roman" w:hAnsi="Times New Roman" w:cs="Times New Roman"/>
          <w:sz w:val="24"/>
          <w:szCs w:val="24"/>
        </w:rPr>
        <w:br/>
        <w:t>3 тыс. рублей, в реестр государственного (муниципального) имущества.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11. Работники, сдавшие подарок, могут его выкупить, направив заявление о выкупе подарка согласно приложению № 5 не позднее двух месяцев со дня сдачи подарка.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E67B7">
        <w:rPr>
          <w:rFonts w:ascii="Times New Roman" w:hAnsi="Times New Roman" w:cs="Times New Roman"/>
          <w:sz w:val="24"/>
          <w:szCs w:val="24"/>
        </w:rPr>
        <w:t xml:space="preserve">Уполномоченное структурное подразделение/ответственное лицо </w:t>
      </w:r>
      <w:r w:rsidRPr="005E67B7">
        <w:rPr>
          <w:rFonts w:ascii="Times New Roman" w:hAnsi="Times New Roman" w:cs="Times New Roman"/>
          <w:sz w:val="24"/>
          <w:szCs w:val="24"/>
        </w:rPr>
        <w:br/>
        <w:t xml:space="preserve">в течение 3 месяцев со дня поступления заявления, указанного в пункте 11 настоящего Порядка, организует оценку стоимости подарка для реализации (выкупа) и уведомляет в письменной форме лицо, подавшее заявление, </w:t>
      </w:r>
      <w:r w:rsidRPr="005E67B7">
        <w:rPr>
          <w:rFonts w:ascii="Times New Roman" w:hAnsi="Times New Roman" w:cs="Times New Roman"/>
          <w:sz w:val="24"/>
          <w:szCs w:val="24"/>
        </w:rPr>
        <w:br/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lastRenderedPageBreak/>
        <w:t>13. Подарок, в отношении которого не поступило заявление, указанное в пункте 11 настоящего Порядка, может использоваться Учреждением</w:t>
      </w:r>
      <w:r w:rsidRPr="005E6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67B7">
        <w:rPr>
          <w:rFonts w:ascii="Times New Roman" w:hAnsi="Times New Roman" w:cs="Times New Roman"/>
          <w:sz w:val="24"/>
          <w:szCs w:val="24"/>
        </w:rPr>
        <w:t>с учетом заключения комиссии о целесообразности использования подарка для обеспечения деятельности Учреждения</w:t>
      </w:r>
      <w:r w:rsidRPr="005E67B7">
        <w:rPr>
          <w:rFonts w:ascii="Times New Roman" w:hAnsi="Times New Roman" w:cs="Times New Roman"/>
          <w:i/>
          <w:sz w:val="24"/>
          <w:szCs w:val="24"/>
        </w:rPr>
        <w:t>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14. В случае нецелесообразности использования подарка руководителем Учреждения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15. Оценка стоимости подарка для реализации (выкупа), предусмотренная пунктами 12 и 14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16. В случае если подарок не выкуплен или не реализован, руководителем Учреждения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7B7">
        <w:rPr>
          <w:rFonts w:ascii="Times New Roman" w:hAnsi="Times New Roman" w:cs="Times New Roman"/>
          <w:sz w:val="24"/>
          <w:szCs w:val="24"/>
        </w:rPr>
        <w:t>17.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92390" w:rsidRPr="005E67B7" w:rsidRDefault="00A92390" w:rsidP="00A92390">
      <w:pPr>
        <w:jc w:val="center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>____________</w:t>
      </w: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ind w:left="538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A92390" w:rsidRPr="005E67B7" w:rsidRDefault="00A92390" w:rsidP="00A92390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>к Порядку</w:t>
      </w:r>
    </w:p>
    <w:p w:rsidR="00A92390" w:rsidRPr="005E67B7" w:rsidRDefault="00A92390" w:rsidP="00A923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7B7">
        <w:rPr>
          <w:rFonts w:ascii="Times New Roman" w:hAnsi="Times New Roman"/>
          <w:b/>
          <w:bCs/>
          <w:sz w:val="24"/>
          <w:szCs w:val="24"/>
        </w:rPr>
        <w:t xml:space="preserve">УВЕДОМЛЕНИЕ </w:t>
      </w:r>
    </w:p>
    <w:p w:rsidR="00A92390" w:rsidRDefault="00A92390" w:rsidP="00A923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7B7">
        <w:rPr>
          <w:rFonts w:ascii="Times New Roman" w:hAnsi="Times New Roman"/>
          <w:b/>
          <w:bCs/>
          <w:sz w:val="24"/>
          <w:szCs w:val="24"/>
        </w:rPr>
        <w:t>о получении подарка</w:t>
      </w:r>
    </w:p>
    <w:p w:rsidR="00A92390" w:rsidRPr="005E67B7" w:rsidRDefault="00A92390" w:rsidP="00A923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2390" w:rsidRPr="005E67B7" w:rsidRDefault="00A92390" w:rsidP="00A92390">
      <w:pPr>
        <w:spacing w:after="0" w:line="240" w:lineRule="auto"/>
        <w:ind w:left="467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5E67B7">
        <w:rPr>
          <w:rFonts w:ascii="Times New Roman" w:hAnsi="Times New Roman"/>
          <w:i/>
          <w:sz w:val="24"/>
          <w:szCs w:val="24"/>
        </w:rPr>
        <w:t>(Наименование уполномоченного структурного подразделения/наименование должности ответственного лица)</w:t>
      </w:r>
      <w:r w:rsidRPr="005E67B7">
        <w:rPr>
          <w:rFonts w:ascii="Times New Roman" w:hAnsi="Times New Roman"/>
          <w:sz w:val="24"/>
          <w:szCs w:val="24"/>
        </w:rPr>
        <w:t xml:space="preserve"> </w:t>
      </w:r>
      <w:r w:rsidRPr="005E67B7">
        <w:rPr>
          <w:rFonts w:ascii="Times New Roman" w:hAnsi="Times New Roman"/>
          <w:i/>
          <w:sz w:val="24"/>
          <w:szCs w:val="24"/>
        </w:rPr>
        <w:t>(наименование учреждения (организации)</w:t>
      </w:r>
      <w:proofErr w:type="gramEnd"/>
    </w:p>
    <w:p w:rsidR="00A92390" w:rsidRPr="005E67B7" w:rsidRDefault="00A92390" w:rsidP="00A92390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Прямая соединительная линия 4" o:spid="_x0000_s1035" style="position:absolute;left:0;text-align:left;z-index:251671552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" strokeweight=".5pt">
            <v:stroke joinstyle="miter"/>
          </v:line>
        </w:pict>
      </w:r>
      <w:r w:rsidRPr="005E67B7">
        <w:rPr>
          <w:rFonts w:ascii="Times New Roman" w:hAnsi="Times New Roman"/>
          <w:sz w:val="24"/>
          <w:szCs w:val="24"/>
        </w:rPr>
        <w:t>от</w:t>
      </w:r>
    </w:p>
    <w:p w:rsidR="00A92390" w:rsidRPr="005E67B7" w:rsidRDefault="00A92390" w:rsidP="00A92390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Прямая соединительная линия 5" o:spid="_x0000_s1033" style="position:absolute;left:0;text-align:left;z-index:251669504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hm4wEAANk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" strokeweight=".5pt">
            <v:stroke joinstyle="miter"/>
          </v:line>
        </w:pict>
      </w:r>
    </w:p>
    <w:p w:rsidR="00A92390" w:rsidRPr="005E67B7" w:rsidRDefault="00A92390" w:rsidP="00A92390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E67B7">
        <w:rPr>
          <w:rFonts w:ascii="Times New Roman" w:hAnsi="Times New Roman"/>
          <w:sz w:val="24"/>
          <w:szCs w:val="24"/>
          <w:vertAlign w:val="superscript"/>
        </w:rPr>
        <w:t>(Ф.И.О. (последнее – при наличии), занимаемая должность)</w:t>
      </w:r>
    </w:p>
    <w:p w:rsidR="00A92390" w:rsidRPr="005E67B7" w:rsidRDefault="00A92390" w:rsidP="00A92390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A92390" w:rsidRPr="005E67B7" w:rsidTr="00B03A63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 w:rsidRPr="005E67B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ind w:left="-253" w:firstLine="253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67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E67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92390" w:rsidRPr="005E67B7" w:rsidRDefault="00A92390" w:rsidP="00A9239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Прямая соединительная линия 6" o:spid="_x0000_s1036" style="position:absolute;left:0;text-align:left;z-index:251672576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2g4gEAANkDAAAOAAAAZHJzL2Uyb0RvYy54bWysU82O0zAQviPxDpbvNEkF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" strokeweight=".5pt">
            <v:stroke joinstyle="miter"/>
          </v:line>
        </w:pict>
      </w:r>
      <w:r w:rsidRPr="005E67B7">
        <w:rPr>
          <w:rFonts w:ascii="Times New Roman" w:hAnsi="Times New Roman"/>
          <w:sz w:val="24"/>
          <w:szCs w:val="24"/>
        </w:rPr>
        <w:t xml:space="preserve">Извещаю о получении </w:t>
      </w:r>
    </w:p>
    <w:p w:rsidR="00A92390" w:rsidRPr="005E67B7" w:rsidRDefault="00A92390" w:rsidP="00A92390">
      <w:pPr>
        <w:spacing w:after="0" w:line="240" w:lineRule="auto"/>
        <w:ind w:firstLine="5670"/>
        <w:rPr>
          <w:rFonts w:ascii="Times New Roman" w:hAnsi="Times New Roman"/>
          <w:sz w:val="24"/>
          <w:szCs w:val="24"/>
          <w:vertAlign w:val="superscript"/>
        </w:rPr>
      </w:pPr>
      <w:r w:rsidRPr="005E67B7">
        <w:rPr>
          <w:rFonts w:ascii="Times New Roman" w:hAnsi="Times New Roman"/>
          <w:sz w:val="24"/>
          <w:szCs w:val="24"/>
          <w:vertAlign w:val="superscript"/>
        </w:rPr>
        <w:t>(дата получения)</w:t>
      </w:r>
    </w:p>
    <w:p w:rsidR="00A92390" w:rsidRPr="005E67B7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Прямая соединительная линия 7" o:spid="_x0000_s1037" style="position:absolute;z-index:251673600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" strokeweight=".5pt">
            <v:stroke joinstyle="miter"/>
          </v:line>
        </w:pict>
      </w:r>
      <w:r w:rsidRPr="005E67B7">
        <w:rPr>
          <w:rFonts w:ascii="Times New Roman" w:hAnsi="Times New Roman"/>
          <w:sz w:val="24"/>
          <w:szCs w:val="24"/>
        </w:rPr>
        <w:t>подарк</w:t>
      </w:r>
      <w:proofErr w:type="gramStart"/>
      <w:r w:rsidRPr="005E67B7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5E67B7">
        <w:rPr>
          <w:rFonts w:ascii="Times New Roman" w:hAnsi="Times New Roman"/>
          <w:sz w:val="24"/>
          <w:szCs w:val="24"/>
        </w:rPr>
        <w:t>ов</w:t>
      </w:r>
      <w:proofErr w:type="spellEnd"/>
      <w:r w:rsidRPr="005E67B7">
        <w:rPr>
          <w:rFonts w:ascii="Times New Roman" w:hAnsi="Times New Roman"/>
          <w:sz w:val="24"/>
          <w:szCs w:val="24"/>
        </w:rPr>
        <w:t xml:space="preserve">) на </w:t>
      </w:r>
    </w:p>
    <w:p w:rsidR="00A92390" w:rsidRPr="005E67B7" w:rsidRDefault="00A92390" w:rsidP="00A92390">
      <w:pPr>
        <w:spacing w:after="0" w:line="240" w:lineRule="auto"/>
        <w:ind w:left="2977" w:hanging="425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>(наименование протокольного мероприятия, служебной командировки,</w:t>
      </w:r>
      <w:r w:rsidRPr="005E67B7">
        <w:rPr>
          <w:rFonts w:ascii="Times New Roman" w:hAnsi="Times New Roman"/>
          <w:sz w:val="24"/>
          <w:szCs w:val="24"/>
        </w:rPr>
        <w:br/>
        <w:t>другого официального мероприятия, место и дата проведения)</w:t>
      </w:r>
    </w:p>
    <w:p w:rsidR="00A92390" w:rsidRPr="005E67B7" w:rsidRDefault="00A92390" w:rsidP="00A92390">
      <w:pPr>
        <w:spacing w:after="0" w:line="240" w:lineRule="auto"/>
        <w:ind w:left="2977" w:hanging="425"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689"/>
        <w:gridCol w:w="3435"/>
        <w:gridCol w:w="1410"/>
        <w:gridCol w:w="1985"/>
      </w:tblGrid>
      <w:tr w:rsidR="00A92390" w:rsidRPr="005E67B7" w:rsidTr="00B03A63">
        <w:trPr>
          <w:trHeight w:val="462"/>
        </w:trPr>
        <w:tc>
          <w:tcPr>
            <w:tcW w:w="2689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5E67B7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E67B7"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435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Характеристика подарка, </w:t>
            </w:r>
            <w:r w:rsidRPr="005E67B7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E67B7">
              <w:rPr>
                <w:rFonts w:ascii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410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предметов</w:t>
            </w:r>
          </w:p>
        </w:tc>
        <w:tc>
          <w:tcPr>
            <w:tcW w:w="1985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Стоимость подарка, </w:t>
            </w:r>
          </w:p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рублей*</w:t>
            </w:r>
          </w:p>
        </w:tc>
      </w:tr>
      <w:tr w:rsidR="00A92390" w:rsidRPr="005E67B7" w:rsidTr="00B03A63">
        <w:trPr>
          <w:trHeight w:val="223"/>
        </w:trPr>
        <w:tc>
          <w:tcPr>
            <w:tcW w:w="2689" w:type="dxa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435" w:type="dxa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5E67B7" w:rsidTr="00B03A63">
        <w:trPr>
          <w:trHeight w:val="223"/>
        </w:trPr>
        <w:tc>
          <w:tcPr>
            <w:tcW w:w="2689" w:type="dxa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435" w:type="dxa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5E67B7" w:rsidTr="00B03A63">
        <w:trPr>
          <w:trHeight w:val="223"/>
        </w:trPr>
        <w:tc>
          <w:tcPr>
            <w:tcW w:w="2689" w:type="dxa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35" w:type="dxa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5E67B7" w:rsidTr="00B03A63">
        <w:trPr>
          <w:trHeight w:val="240"/>
        </w:trPr>
        <w:tc>
          <w:tcPr>
            <w:tcW w:w="2689" w:type="dxa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35" w:type="dxa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390" w:rsidRPr="005E67B7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74"/>
        <w:gridCol w:w="5923"/>
        <w:gridCol w:w="567"/>
        <w:gridCol w:w="709"/>
        <w:gridCol w:w="851"/>
      </w:tblGrid>
      <w:tr w:rsidR="00A92390" w:rsidRPr="005E67B7" w:rsidTr="00B03A6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ind w:left="57" w:right="-31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67B7">
              <w:rPr>
                <w:rFonts w:ascii="Times New Roman" w:hAnsi="Times New Roman"/>
                <w:sz w:val="24"/>
                <w:szCs w:val="24"/>
              </w:rPr>
              <w:t>листах</w:t>
            </w:r>
            <w:proofErr w:type="gramEnd"/>
            <w:r w:rsidRPr="005E67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2390" w:rsidRPr="005E67B7" w:rsidTr="00B03A63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390" w:rsidRPr="005E67B7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A92390" w:rsidRPr="005E67B7" w:rsidTr="00B03A63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Лицо, представившее </w:t>
            </w:r>
          </w:p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67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E67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2390" w:rsidRPr="005E67B7" w:rsidTr="00B03A63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390" w:rsidRPr="005E67B7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A92390" w:rsidRPr="005E67B7" w:rsidTr="00B03A63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Лицо, принявшее </w:t>
            </w:r>
          </w:p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67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E67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92390" w:rsidRPr="005E67B7" w:rsidTr="00B03A63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390" w:rsidRPr="005E67B7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 xml:space="preserve">Регистрационный номер в журнале регистрации уведомлений  </w:t>
      </w:r>
    </w:p>
    <w:p w:rsidR="00A92390" w:rsidRPr="005E67B7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Прямая соединительная линия 8" o:spid="_x0000_s1038" style="position:absolute;z-index:251674624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74wEAANkDAAAOAAAAZHJzL2Uyb0RvYy54bWysU82O0zAQviPxDpbvNEkR7BI13cOu4IKg&#10;4ucBvI7dWPhPtmnaG3BG6iPwChxAWmmBZ3DeiLGbZhEghBAXZ8Yz3zfzjSeLs62SaMOcF0Y3uJqV&#10;GDFNTSv0usEvXzy8c4q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" strokeweight=".5pt">
            <v:stroke joinstyle="miter"/>
          </v:line>
        </w:pic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A92390" w:rsidRPr="005E67B7" w:rsidTr="00B03A6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390" w:rsidRPr="005E67B7" w:rsidRDefault="00A92390" w:rsidP="00B03A6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67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E67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 id="Прямая со стрелкой 3" o:spid="_x0000_s1034" type="#_x0000_t32" style="position:absolute;margin-left:-.35pt;margin-top:13.25pt;width:85.05pt;height:0;z-index:25167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"/>
        </w:pict>
      </w:r>
    </w:p>
    <w:p w:rsidR="00A92390" w:rsidRPr="005E67B7" w:rsidRDefault="00A92390" w:rsidP="00A92390">
      <w:pPr>
        <w:pStyle w:val="af1"/>
        <w:rPr>
          <w:sz w:val="24"/>
          <w:szCs w:val="24"/>
        </w:rPr>
      </w:pPr>
      <w:r w:rsidRPr="005E67B7">
        <w:rPr>
          <w:rStyle w:val="af0"/>
          <w:sz w:val="24"/>
          <w:szCs w:val="24"/>
        </w:rPr>
        <w:t>*</w:t>
      </w:r>
      <w:r w:rsidRPr="005E67B7">
        <w:rPr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Default="00A92390" w:rsidP="00A92390">
      <w:pPr>
        <w:pStyle w:val="af1"/>
        <w:ind w:firstLine="7230"/>
        <w:rPr>
          <w:sz w:val="24"/>
          <w:szCs w:val="24"/>
        </w:rPr>
      </w:pPr>
    </w:p>
    <w:p w:rsidR="00A92390" w:rsidRDefault="00A92390" w:rsidP="00A92390">
      <w:pPr>
        <w:pStyle w:val="af1"/>
        <w:ind w:firstLine="7230"/>
        <w:rPr>
          <w:sz w:val="24"/>
          <w:szCs w:val="24"/>
        </w:rPr>
      </w:pPr>
    </w:p>
    <w:p w:rsidR="00A92390" w:rsidRPr="005E67B7" w:rsidRDefault="00A92390" w:rsidP="00A92390">
      <w:pPr>
        <w:pStyle w:val="af1"/>
        <w:ind w:firstLine="7230"/>
        <w:rPr>
          <w:sz w:val="24"/>
          <w:szCs w:val="24"/>
        </w:rPr>
      </w:pPr>
      <w:r w:rsidRPr="005E67B7">
        <w:rPr>
          <w:sz w:val="24"/>
          <w:szCs w:val="24"/>
        </w:rPr>
        <w:lastRenderedPageBreak/>
        <w:t>Приложение № 2</w:t>
      </w:r>
    </w:p>
    <w:p w:rsidR="00A92390" w:rsidRPr="005E67B7" w:rsidRDefault="00A92390" w:rsidP="00A92390">
      <w:pPr>
        <w:pStyle w:val="af1"/>
        <w:ind w:firstLine="7230"/>
        <w:rPr>
          <w:sz w:val="24"/>
          <w:szCs w:val="24"/>
        </w:rPr>
      </w:pPr>
    </w:p>
    <w:p w:rsidR="00A92390" w:rsidRPr="005E67B7" w:rsidRDefault="00A92390" w:rsidP="00A92390">
      <w:pPr>
        <w:pStyle w:val="af1"/>
        <w:ind w:firstLine="7230"/>
        <w:rPr>
          <w:sz w:val="24"/>
          <w:szCs w:val="24"/>
        </w:rPr>
      </w:pPr>
      <w:r w:rsidRPr="005E67B7">
        <w:rPr>
          <w:sz w:val="24"/>
          <w:szCs w:val="24"/>
        </w:rPr>
        <w:t>к Порядку</w:t>
      </w: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E67B7">
        <w:rPr>
          <w:rFonts w:ascii="Times New Roman" w:eastAsiaTheme="minorHAnsi" w:hAnsi="Times New Roman"/>
          <w:b/>
          <w:sz w:val="24"/>
          <w:szCs w:val="24"/>
        </w:rPr>
        <w:t>ЖУРНАЛ</w:t>
      </w:r>
    </w:p>
    <w:p w:rsidR="00A92390" w:rsidRPr="005E67B7" w:rsidRDefault="00A92390" w:rsidP="00A923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E67B7">
        <w:rPr>
          <w:rFonts w:ascii="Times New Roman" w:eastAsiaTheme="minorHAnsi" w:hAnsi="Times New Roman"/>
          <w:b/>
          <w:sz w:val="24"/>
          <w:szCs w:val="24"/>
        </w:rPr>
        <w:t>регистрации уведомлений о получении подарков</w:t>
      </w:r>
    </w:p>
    <w:p w:rsidR="00A92390" w:rsidRPr="005E67B7" w:rsidRDefault="00A92390" w:rsidP="00A923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E67B7">
        <w:rPr>
          <w:rFonts w:ascii="Times New Roman" w:eastAsiaTheme="minorHAnsi" w:hAnsi="Times New Roman"/>
          <w:b/>
          <w:sz w:val="24"/>
          <w:szCs w:val="24"/>
        </w:rPr>
        <w:t>в связи с протокольными мероприятиями, служебными</w:t>
      </w:r>
    </w:p>
    <w:p w:rsidR="00A92390" w:rsidRPr="005E67B7" w:rsidRDefault="00A92390" w:rsidP="00A923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E67B7">
        <w:rPr>
          <w:rFonts w:ascii="Times New Roman" w:eastAsiaTheme="minorHAnsi" w:hAnsi="Times New Roman"/>
          <w:b/>
          <w:sz w:val="24"/>
          <w:szCs w:val="24"/>
        </w:rPr>
        <w:t>командировками и другими официальными мероприятиями</w:t>
      </w:r>
    </w:p>
    <w:p w:rsidR="00A92390" w:rsidRPr="005E67B7" w:rsidRDefault="00A92390" w:rsidP="00A923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A92390" w:rsidRPr="005E67B7" w:rsidRDefault="00A92390" w:rsidP="00A9239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tbl>
      <w:tblPr>
        <w:tblW w:w="11191" w:type="dxa"/>
        <w:tblInd w:w="-120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/>
      </w:tblPr>
      <w:tblGrid>
        <w:gridCol w:w="827"/>
        <w:gridCol w:w="1066"/>
        <w:gridCol w:w="1360"/>
        <w:gridCol w:w="992"/>
        <w:gridCol w:w="992"/>
        <w:gridCol w:w="993"/>
        <w:gridCol w:w="1275"/>
        <w:gridCol w:w="1109"/>
        <w:gridCol w:w="1159"/>
        <w:gridCol w:w="1418"/>
      </w:tblGrid>
      <w:tr w:rsidR="00A92390" w:rsidRPr="005E67B7" w:rsidTr="00B03A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proofErr w:type="spell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регист-рации</w:t>
            </w:r>
            <w:proofErr w:type="spellEnd"/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Ф.И.О. (послед-</w:t>
            </w:r>
            <w:proofErr w:type="gramEnd"/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нее – при наличии),</w:t>
            </w: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должность лица, </w:t>
            </w:r>
            <w:proofErr w:type="spell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предста</w:t>
            </w:r>
            <w:proofErr w:type="spell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вившего </w:t>
            </w: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уведом-ление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 подарка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Сто-имость</w:t>
            </w:r>
            <w:proofErr w:type="spellEnd"/>
            <w:proofErr w:type="gram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подар-ка</w:t>
            </w:r>
            <w:proofErr w:type="spell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, рублей*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Подпись лица, </w:t>
            </w:r>
            <w:proofErr w:type="spell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предста</w:t>
            </w:r>
            <w:proofErr w:type="spell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вившего </w:t>
            </w: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уведомле-ние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Ф.И.О. (послед-</w:t>
            </w:r>
            <w:proofErr w:type="gramEnd"/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нее – при наличии),</w:t>
            </w: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должность лица, </w:t>
            </w: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приняв-шего</w:t>
            </w:r>
            <w:proofErr w:type="spellEnd"/>
            <w:proofErr w:type="gram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Подпись лица, </w:t>
            </w: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приняв-шего</w:t>
            </w:r>
            <w:proofErr w:type="spellEnd"/>
            <w:proofErr w:type="gram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Отметка</w:t>
            </w: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о передаче </w:t>
            </w: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уведомле-ния</w:t>
            </w:r>
            <w:proofErr w:type="spellEnd"/>
            <w:proofErr w:type="gram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 в комиссию по </w:t>
            </w:r>
            <w:proofErr w:type="spell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поступле-нию</w:t>
            </w:r>
            <w:proofErr w:type="spell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 и выбытию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Отметка</w:t>
            </w: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о передаче копии </w:t>
            </w:r>
            <w:proofErr w:type="spellStart"/>
            <w:proofErr w:type="gram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уведомле-ния</w:t>
            </w:r>
            <w:proofErr w:type="spellEnd"/>
            <w:proofErr w:type="gram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ответ-ственному</w:t>
            </w:r>
            <w:proofErr w:type="spellEnd"/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 xml:space="preserve"> лицу</w:t>
            </w:r>
          </w:p>
        </w:tc>
      </w:tr>
      <w:tr w:rsidR="00A92390" w:rsidRPr="005E67B7" w:rsidTr="00B03A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67B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A92390" w:rsidRPr="005E67B7" w:rsidRDefault="00A92390" w:rsidP="00A923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A92390" w:rsidRPr="005E67B7" w:rsidRDefault="00A92390" w:rsidP="00A923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67B7">
        <w:rPr>
          <w:rFonts w:ascii="Times New Roman" w:eastAsiaTheme="minorHAnsi" w:hAnsi="Times New Roman"/>
          <w:sz w:val="24"/>
          <w:szCs w:val="24"/>
        </w:rPr>
        <w:t>___________________</w:t>
      </w:r>
    </w:p>
    <w:p w:rsidR="00A92390" w:rsidRPr="005E67B7" w:rsidRDefault="00A92390" w:rsidP="00A923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67B7">
        <w:rPr>
          <w:rFonts w:ascii="Times New Roman" w:eastAsiaTheme="minorHAnsi" w:hAnsi="Times New Roman"/>
          <w:sz w:val="24"/>
          <w:szCs w:val="24"/>
        </w:rPr>
        <w:t>* Заполняется при наличии документов, подтверждающих стоимость подарка.</w:t>
      </w: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Default="00A92390" w:rsidP="00A92390">
      <w:pPr>
        <w:pStyle w:val="af1"/>
        <w:rPr>
          <w:sz w:val="24"/>
          <w:szCs w:val="24"/>
        </w:rPr>
      </w:pPr>
    </w:p>
    <w:p w:rsidR="00A92390" w:rsidRDefault="00A92390" w:rsidP="00A92390">
      <w:pPr>
        <w:pStyle w:val="af1"/>
        <w:rPr>
          <w:sz w:val="24"/>
          <w:szCs w:val="24"/>
        </w:rPr>
      </w:pPr>
    </w:p>
    <w:p w:rsidR="00A92390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p w:rsidR="00A92390" w:rsidRPr="005E67B7" w:rsidRDefault="00A92390" w:rsidP="00A92390">
      <w:pPr>
        <w:pStyle w:val="af1"/>
        <w:rPr>
          <w:sz w:val="24"/>
          <w:szCs w:val="24"/>
        </w:rPr>
      </w:pPr>
    </w:p>
    <w:tbl>
      <w:tblPr>
        <w:tblW w:w="4110" w:type="dxa"/>
        <w:tblInd w:w="5529" w:type="dxa"/>
        <w:tblLook w:val="04A0"/>
      </w:tblPr>
      <w:tblGrid>
        <w:gridCol w:w="4110"/>
      </w:tblGrid>
      <w:tr w:rsidR="00A92390" w:rsidRPr="005E67B7" w:rsidTr="00B03A63">
        <w:tc>
          <w:tcPr>
            <w:tcW w:w="4110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firstLine="1701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7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A92390" w:rsidRPr="005E67B7" w:rsidTr="00B03A63">
        <w:tc>
          <w:tcPr>
            <w:tcW w:w="4110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firstLine="170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4110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firstLine="170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E67B7">
              <w:rPr>
                <w:rFonts w:ascii="Times New Roman" w:hAnsi="Times New Roman"/>
                <w:bCs/>
                <w:sz w:val="24"/>
                <w:szCs w:val="24"/>
              </w:rPr>
              <w:t>к Порядку</w:t>
            </w:r>
          </w:p>
        </w:tc>
      </w:tr>
    </w:tbl>
    <w:p w:rsidR="00A92390" w:rsidRPr="005E67B7" w:rsidRDefault="00A92390" w:rsidP="00A92390">
      <w:pPr>
        <w:spacing w:after="0"/>
        <w:ind w:left="567" w:right="510"/>
        <w:jc w:val="center"/>
        <w:rPr>
          <w:rFonts w:ascii="Times New Roman" w:hAnsi="Times New Roman"/>
          <w:b/>
          <w:sz w:val="24"/>
          <w:szCs w:val="24"/>
        </w:rPr>
      </w:pPr>
      <w:r w:rsidRPr="005E67B7">
        <w:rPr>
          <w:rFonts w:ascii="Times New Roman" w:hAnsi="Times New Roman"/>
          <w:b/>
          <w:sz w:val="24"/>
          <w:szCs w:val="24"/>
        </w:rPr>
        <w:t>АКТ</w:t>
      </w:r>
    </w:p>
    <w:p w:rsidR="00A92390" w:rsidRPr="005E67B7" w:rsidRDefault="00A92390" w:rsidP="00A92390">
      <w:pPr>
        <w:spacing w:after="0"/>
        <w:ind w:left="567" w:right="510"/>
        <w:jc w:val="center"/>
        <w:rPr>
          <w:rFonts w:ascii="Times New Roman" w:hAnsi="Times New Roman"/>
          <w:b/>
          <w:sz w:val="24"/>
          <w:szCs w:val="24"/>
        </w:rPr>
      </w:pPr>
      <w:r w:rsidRPr="005E67B7">
        <w:rPr>
          <w:rFonts w:ascii="Times New Roman" w:hAnsi="Times New Roman"/>
          <w:b/>
          <w:sz w:val="24"/>
          <w:szCs w:val="24"/>
        </w:rPr>
        <w:t>приема-передачи подарка</w:t>
      </w:r>
    </w:p>
    <w:p w:rsidR="00A92390" w:rsidRPr="005E67B7" w:rsidRDefault="00A92390" w:rsidP="00A923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>«___» _________ 20__ года                                                                                        № _______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4644"/>
        <w:gridCol w:w="3686"/>
        <w:gridCol w:w="141"/>
      </w:tblGrid>
      <w:tr w:rsidR="00A92390" w:rsidRPr="005E67B7" w:rsidTr="00B03A63">
        <w:tc>
          <w:tcPr>
            <w:tcW w:w="5637" w:type="dxa"/>
            <w:gridSpan w:val="2"/>
          </w:tcPr>
          <w:p w:rsidR="00A92390" w:rsidRPr="005E67B7" w:rsidRDefault="00A92390" w:rsidP="00B03A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ab/>
              <w:t xml:space="preserve">Настоящий акт составлен о том, 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5E67B7" w:rsidTr="00B03A63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 (последнее – при наличии),</w:t>
            </w:r>
            <w:proofErr w:type="gramEnd"/>
          </w:p>
        </w:tc>
      </w:tr>
      <w:tr w:rsidR="00A92390" w:rsidRPr="005E67B7" w:rsidTr="00B03A63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занимаемая должность лица, сдавшего подарок)</w:t>
            </w:r>
          </w:p>
        </w:tc>
      </w:tr>
      <w:tr w:rsidR="00A92390" w:rsidRPr="005E67B7" w:rsidTr="00B03A63">
        <w:tc>
          <w:tcPr>
            <w:tcW w:w="9464" w:type="dxa"/>
            <w:gridSpan w:val="4"/>
          </w:tcPr>
          <w:p w:rsidR="00A92390" w:rsidRPr="005E67B7" w:rsidRDefault="00A92390" w:rsidP="00B03A63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сдал, а </w:t>
            </w:r>
          </w:p>
        </w:tc>
      </w:tr>
      <w:tr w:rsidR="00A92390" w:rsidRPr="005E67B7" w:rsidTr="00B03A63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(Ф.И.О. (последнее – при наличии), </w:t>
            </w:r>
            <w:proofErr w:type="gramEnd"/>
          </w:p>
        </w:tc>
      </w:tr>
      <w:tr w:rsidR="00A92390" w:rsidRPr="005E67B7" w:rsidTr="00B03A63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занимаемая должность лица, принявшего подарок)</w:t>
            </w:r>
          </w:p>
        </w:tc>
      </w:tr>
      <w:tr w:rsidR="00A92390" w:rsidRPr="005E67B7" w:rsidTr="00B03A63">
        <w:trPr>
          <w:gridAfter w:val="1"/>
          <w:wAfter w:w="141" w:type="dxa"/>
        </w:trPr>
        <w:tc>
          <w:tcPr>
            <w:tcW w:w="9323" w:type="dxa"/>
            <w:gridSpan w:val="3"/>
          </w:tcPr>
          <w:p w:rsidR="00A92390" w:rsidRPr="005E67B7" w:rsidRDefault="00A92390" w:rsidP="00B03A63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принял на ответственное хранение подарок:</w:t>
            </w:r>
          </w:p>
        </w:tc>
      </w:tr>
    </w:tbl>
    <w:p w:rsidR="00A92390" w:rsidRPr="005E67B7" w:rsidRDefault="00A92390" w:rsidP="00A923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464" w:type="dxa"/>
        <w:tblLook w:val="04A0"/>
      </w:tblPr>
      <w:tblGrid>
        <w:gridCol w:w="592"/>
        <w:gridCol w:w="2918"/>
        <w:gridCol w:w="1540"/>
        <w:gridCol w:w="2667"/>
        <w:gridCol w:w="1747"/>
      </w:tblGrid>
      <w:tr w:rsidR="00A92390" w:rsidRPr="005E67B7" w:rsidTr="00B03A63">
        <w:tc>
          <w:tcPr>
            <w:tcW w:w="592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67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67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E67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8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667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Стоимость подарка, рублей*</w:t>
            </w:r>
          </w:p>
        </w:tc>
      </w:tr>
      <w:tr w:rsidR="00A92390" w:rsidRPr="005E67B7" w:rsidTr="00B03A63">
        <w:tc>
          <w:tcPr>
            <w:tcW w:w="592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592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390" w:rsidRPr="005E67B7" w:rsidRDefault="00A92390" w:rsidP="00A923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5"/>
        <w:gridCol w:w="1515"/>
        <w:gridCol w:w="2567"/>
        <w:gridCol w:w="1276"/>
        <w:gridCol w:w="2976"/>
      </w:tblGrid>
      <w:tr w:rsidR="00A92390" w:rsidRPr="005E67B7" w:rsidTr="00B03A63">
        <w:tc>
          <w:tcPr>
            <w:tcW w:w="1305" w:type="dxa"/>
          </w:tcPr>
          <w:p w:rsidR="00A92390" w:rsidRPr="005E67B7" w:rsidRDefault="00A92390" w:rsidP="00B03A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Сдал</w:t>
            </w:r>
          </w:p>
        </w:tc>
        <w:tc>
          <w:tcPr>
            <w:tcW w:w="1515" w:type="dxa"/>
            <w:vMerge w:val="restart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1305" w:type="dxa"/>
          </w:tcPr>
          <w:p w:rsidR="00A92390" w:rsidRPr="005E67B7" w:rsidRDefault="00A92390" w:rsidP="00B03A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A92390" w:rsidRPr="005E67B7" w:rsidTr="00B03A63">
        <w:tc>
          <w:tcPr>
            <w:tcW w:w="1305" w:type="dxa"/>
          </w:tcPr>
          <w:p w:rsidR="00A92390" w:rsidRPr="005E67B7" w:rsidRDefault="00A92390" w:rsidP="00B03A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92390" w:rsidRPr="005E67B7" w:rsidTr="00B03A63">
        <w:tc>
          <w:tcPr>
            <w:tcW w:w="1305" w:type="dxa"/>
          </w:tcPr>
          <w:p w:rsidR="00A92390" w:rsidRPr="005E67B7" w:rsidRDefault="00A92390" w:rsidP="00B03A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A92390" w:rsidRPr="005E67B7" w:rsidRDefault="00A92390" w:rsidP="00A92390">
      <w:pPr>
        <w:spacing w:after="0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>__________</w:t>
      </w:r>
    </w:p>
    <w:p w:rsidR="00A92390" w:rsidRPr="005E67B7" w:rsidRDefault="00A92390" w:rsidP="00A92390">
      <w:pPr>
        <w:spacing w:after="0"/>
        <w:ind w:right="-141"/>
        <w:jc w:val="both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>* Заполняется при наличии документов, подтверждающих стоимость подарка.</w:t>
      </w:r>
    </w:p>
    <w:tbl>
      <w:tblPr>
        <w:tblW w:w="4110" w:type="dxa"/>
        <w:tblInd w:w="5529" w:type="dxa"/>
        <w:tblLook w:val="04A0"/>
      </w:tblPr>
      <w:tblGrid>
        <w:gridCol w:w="4110"/>
      </w:tblGrid>
      <w:tr w:rsidR="00A92390" w:rsidRPr="005E67B7" w:rsidTr="00B03A63">
        <w:tc>
          <w:tcPr>
            <w:tcW w:w="4110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7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A92390" w:rsidRPr="005E67B7" w:rsidTr="00B03A63">
        <w:tc>
          <w:tcPr>
            <w:tcW w:w="4110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4110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/>
              <w:ind w:left="1701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7B7">
              <w:rPr>
                <w:rFonts w:ascii="Times New Roman" w:hAnsi="Times New Roman"/>
                <w:bCs/>
                <w:sz w:val="24"/>
                <w:szCs w:val="24"/>
              </w:rPr>
              <w:t>к Порядку</w:t>
            </w:r>
          </w:p>
        </w:tc>
      </w:tr>
    </w:tbl>
    <w:p w:rsidR="00A92390" w:rsidRPr="005E67B7" w:rsidRDefault="00A92390" w:rsidP="00A92390">
      <w:pPr>
        <w:spacing w:after="0"/>
        <w:ind w:left="567" w:right="510"/>
        <w:jc w:val="center"/>
        <w:rPr>
          <w:rFonts w:ascii="Times New Roman" w:hAnsi="Times New Roman"/>
          <w:b/>
          <w:sz w:val="24"/>
          <w:szCs w:val="24"/>
        </w:rPr>
      </w:pPr>
      <w:r w:rsidRPr="005E67B7">
        <w:rPr>
          <w:rFonts w:ascii="Times New Roman" w:hAnsi="Times New Roman"/>
          <w:b/>
          <w:sz w:val="24"/>
          <w:szCs w:val="24"/>
        </w:rPr>
        <w:t>АКТ</w:t>
      </w:r>
    </w:p>
    <w:p w:rsidR="00A92390" w:rsidRPr="005E67B7" w:rsidRDefault="00A92390" w:rsidP="00A92390">
      <w:pPr>
        <w:spacing w:after="0"/>
        <w:ind w:left="567" w:right="510"/>
        <w:jc w:val="center"/>
        <w:rPr>
          <w:rFonts w:ascii="Times New Roman" w:hAnsi="Times New Roman"/>
          <w:b/>
          <w:sz w:val="24"/>
          <w:szCs w:val="24"/>
        </w:rPr>
      </w:pPr>
      <w:r w:rsidRPr="005E67B7">
        <w:rPr>
          <w:rFonts w:ascii="Times New Roman" w:hAnsi="Times New Roman"/>
          <w:b/>
          <w:sz w:val="24"/>
          <w:szCs w:val="24"/>
        </w:rPr>
        <w:t>возврата подарка</w:t>
      </w:r>
    </w:p>
    <w:p w:rsidR="00A92390" w:rsidRPr="005E67B7" w:rsidRDefault="00A92390" w:rsidP="00A923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>«___» _________ 20__ г.                                                                                               № _______</w:t>
      </w: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521"/>
      </w:tblGrid>
      <w:tr w:rsidR="00A92390" w:rsidRPr="005E67B7" w:rsidTr="00B03A63">
        <w:tc>
          <w:tcPr>
            <w:tcW w:w="9606" w:type="dxa"/>
            <w:gridSpan w:val="2"/>
          </w:tcPr>
          <w:p w:rsidR="00A92390" w:rsidRPr="005E67B7" w:rsidRDefault="00A92390" w:rsidP="00B03A63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A92390" w:rsidRPr="005E67B7" w:rsidTr="00B03A63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 (последнее – при наличии),</w:t>
            </w:r>
            <w:proofErr w:type="gramEnd"/>
          </w:p>
        </w:tc>
      </w:tr>
      <w:tr w:rsidR="00A92390" w:rsidRPr="005E67B7" w:rsidTr="00B03A63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занимаемая должность)</w:t>
            </w:r>
          </w:p>
        </w:tc>
      </w:tr>
      <w:tr w:rsidR="00A92390" w:rsidRPr="005E67B7" w:rsidTr="00B03A63">
        <w:tc>
          <w:tcPr>
            <w:tcW w:w="9606" w:type="dxa"/>
            <w:gridSpan w:val="2"/>
          </w:tcPr>
          <w:p w:rsidR="00A92390" w:rsidRPr="005E67B7" w:rsidRDefault="00A92390" w:rsidP="00B03A63">
            <w:pPr>
              <w:spacing w:after="0"/>
              <w:ind w:left="-108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на    основании    протокола    заседания    постоянно    действующей    комиссии по  поступлению  и  выбытию  активов  от  «___»  _________ 20__ г. возвращает  _____________</w:t>
            </w:r>
          </w:p>
        </w:tc>
      </w:tr>
      <w:tr w:rsidR="00A92390" w:rsidRPr="005E67B7" w:rsidTr="00B03A63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A92390" w:rsidRPr="005E67B7" w:rsidTr="00B03A63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 (последнее – при наличии), занимаемая должность)</w:t>
            </w:r>
          </w:p>
        </w:tc>
      </w:tr>
      <w:tr w:rsidR="00A92390" w:rsidRPr="005E67B7" w:rsidTr="00B03A63">
        <w:tc>
          <w:tcPr>
            <w:tcW w:w="9606" w:type="dxa"/>
            <w:gridSpan w:val="2"/>
          </w:tcPr>
          <w:p w:rsidR="00A92390" w:rsidRPr="005E67B7" w:rsidRDefault="00A92390" w:rsidP="00B03A63">
            <w:pPr>
              <w:spacing w:after="0"/>
              <w:ind w:left="-108" w:right="-113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подарок, переданный по акту приема-передачи подарка от «____» ________ 20__ г. № ____.</w:t>
            </w:r>
            <w:r w:rsidRPr="005E67B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92390" w:rsidRPr="005E67B7" w:rsidTr="00B03A63">
        <w:tc>
          <w:tcPr>
            <w:tcW w:w="9606" w:type="dxa"/>
            <w:gridSpan w:val="2"/>
          </w:tcPr>
          <w:p w:rsidR="00A92390" w:rsidRPr="005E67B7" w:rsidRDefault="00A92390" w:rsidP="00B03A63">
            <w:pPr>
              <w:spacing w:after="0"/>
              <w:ind w:left="-108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390" w:rsidRPr="005E67B7" w:rsidRDefault="00A92390" w:rsidP="00A923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5"/>
        <w:gridCol w:w="1515"/>
        <w:gridCol w:w="2567"/>
        <w:gridCol w:w="1276"/>
        <w:gridCol w:w="2976"/>
      </w:tblGrid>
      <w:tr w:rsidR="00A92390" w:rsidRPr="005E67B7" w:rsidTr="00B03A63">
        <w:tc>
          <w:tcPr>
            <w:tcW w:w="1305" w:type="dxa"/>
          </w:tcPr>
          <w:p w:rsidR="00A92390" w:rsidRPr="005E67B7" w:rsidRDefault="00A92390" w:rsidP="00B03A63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Выдал</w:t>
            </w:r>
          </w:p>
        </w:tc>
        <w:tc>
          <w:tcPr>
            <w:tcW w:w="1515" w:type="dxa"/>
            <w:vMerge w:val="restart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1305" w:type="dxa"/>
          </w:tcPr>
          <w:p w:rsidR="00A92390" w:rsidRPr="005E67B7" w:rsidRDefault="00A92390" w:rsidP="00B03A63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A92390" w:rsidRPr="005E67B7" w:rsidTr="00B03A63">
        <w:tc>
          <w:tcPr>
            <w:tcW w:w="1305" w:type="dxa"/>
          </w:tcPr>
          <w:p w:rsidR="00A92390" w:rsidRPr="005E67B7" w:rsidRDefault="00A92390" w:rsidP="00B03A63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92390" w:rsidRPr="005E67B7" w:rsidTr="00B03A63">
        <w:tc>
          <w:tcPr>
            <w:tcW w:w="1305" w:type="dxa"/>
          </w:tcPr>
          <w:p w:rsidR="00A92390" w:rsidRPr="005E67B7" w:rsidRDefault="00A92390" w:rsidP="00B03A63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92390" w:rsidRPr="005E67B7" w:rsidRDefault="00A92390" w:rsidP="00B03A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A92390" w:rsidRPr="005E67B7" w:rsidRDefault="00A92390" w:rsidP="00A92390">
      <w:pPr>
        <w:spacing w:after="0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br w:type="page"/>
      </w:r>
    </w:p>
    <w:tbl>
      <w:tblPr>
        <w:tblW w:w="4145" w:type="dxa"/>
        <w:tblInd w:w="5353" w:type="dxa"/>
        <w:tblLook w:val="04A0"/>
      </w:tblPr>
      <w:tblGrid>
        <w:gridCol w:w="4145"/>
      </w:tblGrid>
      <w:tr w:rsidR="00A92390" w:rsidRPr="005E67B7" w:rsidTr="00B03A63">
        <w:tc>
          <w:tcPr>
            <w:tcW w:w="4145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</w:t>
            </w:r>
            <w:r w:rsidRPr="005E67B7">
              <w:rPr>
                <w:rFonts w:ascii="Times New Roman" w:hAnsi="Times New Roman"/>
                <w:bCs/>
                <w:sz w:val="24"/>
                <w:szCs w:val="24"/>
              </w:rPr>
              <w:t>Приложение № 5</w:t>
            </w:r>
          </w:p>
        </w:tc>
      </w:tr>
      <w:tr w:rsidR="00A92390" w:rsidRPr="005E67B7" w:rsidTr="00B03A63">
        <w:tc>
          <w:tcPr>
            <w:tcW w:w="4145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4145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5E67B7">
              <w:rPr>
                <w:rFonts w:ascii="Times New Roman" w:hAnsi="Times New Roman"/>
                <w:bCs/>
                <w:sz w:val="24"/>
                <w:szCs w:val="24"/>
              </w:rPr>
              <w:t>к Порядку</w:t>
            </w:r>
            <w:r w:rsidRPr="005E67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92390" w:rsidRPr="005E67B7" w:rsidTr="00B03A63">
        <w:trPr>
          <w:trHeight w:val="966"/>
        </w:trPr>
        <w:tc>
          <w:tcPr>
            <w:tcW w:w="4145" w:type="dxa"/>
            <w:shd w:val="clear" w:color="auto" w:fill="auto"/>
          </w:tcPr>
          <w:p w:rsidR="00A92390" w:rsidRPr="005E67B7" w:rsidRDefault="00A92390" w:rsidP="00B03A6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4145" w:type="dxa"/>
            <w:tcBorders>
              <w:top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7B7">
              <w:rPr>
                <w:rFonts w:ascii="Times New Roman" w:hAnsi="Times New Roman"/>
                <w:bCs/>
                <w:sz w:val="24"/>
                <w:szCs w:val="24"/>
              </w:rPr>
              <w:t>(должность, Ф.И.О. (последнее – при наличии) представителя нанимателя</w:t>
            </w:r>
            <w:r w:rsidRPr="005E67B7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footnoteReference w:customMarkFollows="1" w:id="1"/>
              <w:t>*</w:t>
            </w:r>
            <w:r w:rsidRPr="005E67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A92390" w:rsidRPr="005E67B7" w:rsidTr="00B03A63">
        <w:trPr>
          <w:trHeight w:val="814"/>
        </w:trPr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4145" w:type="dxa"/>
            <w:tcBorders>
              <w:top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(должность, Ф.И.О. (последнее – при наличии) работника)</w:t>
            </w:r>
          </w:p>
        </w:tc>
      </w:tr>
    </w:tbl>
    <w:p w:rsidR="00A92390" w:rsidRPr="005E67B7" w:rsidRDefault="00A92390" w:rsidP="00A923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7B7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A92390" w:rsidRPr="005E67B7" w:rsidRDefault="00A92390" w:rsidP="00A9239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E67B7">
        <w:rPr>
          <w:rFonts w:ascii="Times New Roman" w:hAnsi="Times New Roman"/>
          <w:b/>
          <w:bCs/>
          <w:sz w:val="24"/>
          <w:szCs w:val="24"/>
        </w:rPr>
        <w:t>о выкупе подарка</w:t>
      </w:r>
    </w:p>
    <w:p w:rsidR="00A92390" w:rsidRPr="005E67B7" w:rsidRDefault="00A92390" w:rsidP="00A923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5E67B7">
        <w:rPr>
          <w:rFonts w:ascii="Times New Roman" w:hAnsi="Times New Roman"/>
          <w:sz w:val="24"/>
          <w:szCs w:val="24"/>
        </w:rPr>
        <w:t>Прошу рассмотреть вопрос о возможности выкупа мною подарка (подарков), полученного (полученных) в связи</w:t>
      </w:r>
      <w:proofErr w:type="gramEnd"/>
    </w:p>
    <w:tbl>
      <w:tblPr>
        <w:tblW w:w="9570" w:type="dxa"/>
        <w:jc w:val="center"/>
        <w:tblLook w:val="04A0"/>
      </w:tblPr>
      <w:tblGrid>
        <w:gridCol w:w="3900"/>
        <w:gridCol w:w="5598"/>
        <w:gridCol w:w="72"/>
      </w:tblGrid>
      <w:tr w:rsidR="00A92390" w:rsidRPr="005E67B7" w:rsidTr="00B03A63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ind w:righ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ind w:right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5E67B7" w:rsidTr="00B03A63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  <w:proofErr w:type="gramEnd"/>
          </w:p>
        </w:tc>
      </w:tr>
      <w:tr w:rsidR="00A92390" w:rsidRPr="005E67B7" w:rsidTr="00B03A63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</w:p>
        </w:tc>
      </w:tr>
      <w:tr w:rsidR="00A92390" w:rsidRPr="005E67B7" w:rsidTr="00B03A63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:rsidR="00A92390" w:rsidRPr="005E67B7" w:rsidRDefault="00A92390" w:rsidP="00B03A6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:rsidR="00A92390" w:rsidRPr="005E67B7" w:rsidRDefault="00A92390" w:rsidP="00A923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5E67B7">
        <w:rPr>
          <w:rFonts w:ascii="Times New Roman" w:hAnsi="Times New Roman"/>
          <w:sz w:val="24"/>
          <w:szCs w:val="24"/>
        </w:rPr>
        <w:t>Подарок</w:t>
      </w:r>
    </w:p>
    <w:tbl>
      <w:tblPr>
        <w:tblW w:w="0" w:type="auto"/>
        <w:tblLayout w:type="fixed"/>
        <w:tblLook w:val="04A0"/>
      </w:tblPr>
      <w:tblGrid>
        <w:gridCol w:w="1843"/>
        <w:gridCol w:w="7655"/>
      </w:tblGrid>
      <w:tr w:rsidR="00A92390" w:rsidRPr="005E67B7" w:rsidTr="00B03A63">
        <w:tc>
          <w:tcPr>
            <w:tcW w:w="1843" w:type="dxa"/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67B7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подарка)</w:t>
            </w:r>
          </w:p>
        </w:tc>
      </w:tr>
    </w:tbl>
    <w:p w:rsidR="00A92390" w:rsidRPr="005E67B7" w:rsidRDefault="00A92390" w:rsidP="00A9239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E67B7">
        <w:rPr>
          <w:rFonts w:ascii="Times New Roman" w:hAnsi="Times New Roman"/>
          <w:sz w:val="24"/>
          <w:szCs w:val="24"/>
        </w:rPr>
        <w:t xml:space="preserve">сдан на хранение в </w:t>
      </w:r>
      <w:r w:rsidRPr="005E67B7">
        <w:rPr>
          <w:rFonts w:ascii="Times New Roman" w:hAnsi="Times New Roman"/>
          <w:i/>
          <w:sz w:val="24"/>
          <w:szCs w:val="24"/>
        </w:rPr>
        <w:t>(наименование уполномоченного структурного подразделения/наименование должности ответственного лица)</w:t>
      </w:r>
      <w:r w:rsidRPr="005E67B7">
        <w:rPr>
          <w:rFonts w:ascii="Times New Roman" w:hAnsi="Times New Roman"/>
          <w:sz w:val="24"/>
          <w:szCs w:val="24"/>
        </w:rPr>
        <w:t xml:space="preserve"> </w:t>
      </w:r>
      <w:r w:rsidRPr="005E67B7">
        <w:rPr>
          <w:rFonts w:ascii="Times New Roman" w:hAnsi="Times New Roman"/>
          <w:i/>
          <w:sz w:val="24"/>
          <w:szCs w:val="24"/>
        </w:rPr>
        <w:t>(наименование учреждения (организации)</w:t>
      </w:r>
      <w:r w:rsidRPr="005E67B7">
        <w:rPr>
          <w:rFonts w:ascii="Times New Roman" w:hAnsi="Times New Roman"/>
          <w:sz w:val="24"/>
          <w:szCs w:val="24"/>
        </w:rPr>
        <w:t xml:space="preserve"> в установленном порядке по акту приема-передачи от ____________ № ___________.</w:t>
      </w:r>
      <w:proofErr w:type="gramEnd"/>
    </w:p>
    <w:p w:rsidR="00A92390" w:rsidRPr="005E67B7" w:rsidRDefault="00A92390" w:rsidP="00A923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92390" w:rsidRPr="005E67B7" w:rsidRDefault="00A92390" w:rsidP="00A923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528"/>
        <w:gridCol w:w="441"/>
        <w:gridCol w:w="2323"/>
        <w:gridCol w:w="708"/>
        <w:gridCol w:w="2498"/>
      </w:tblGrid>
      <w:tr w:rsidR="00A92390" w:rsidRPr="005E67B7" w:rsidTr="00B03A63">
        <w:tc>
          <w:tcPr>
            <w:tcW w:w="3528" w:type="dxa"/>
            <w:shd w:val="clear" w:color="auto" w:fill="auto"/>
          </w:tcPr>
          <w:p w:rsidR="00A92390" w:rsidRPr="005E67B7" w:rsidRDefault="00A92390" w:rsidP="00B03A63">
            <w:pPr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A92390" w:rsidRPr="005E67B7" w:rsidRDefault="00A92390" w:rsidP="00B03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92390" w:rsidRPr="005E67B7" w:rsidRDefault="00A92390" w:rsidP="00B03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90" w:rsidRPr="005E67B7" w:rsidTr="00B03A63">
        <w:tc>
          <w:tcPr>
            <w:tcW w:w="3528" w:type="dxa"/>
            <w:shd w:val="clear" w:color="auto" w:fill="auto"/>
          </w:tcPr>
          <w:p w:rsidR="00A92390" w:rsidRPr="005E67B7" w:rsidRDefault="00A92390" w:rsidP="00B03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:rsidR="00A92390" w:rsidRPr="005E67B7" w:rsidRDefault="00A92390" w:rsidP="00B03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(подпись работника)</w:t>
            </w:r>
          </w:p>
        </w:tc>
        <w:tc>
          <w:tcPr>
            <w:tcW w:w="708" w:type="dxa"/>
            <w:shd w:val="clear" w:color="auto" w:fill="auto"/>
          </w:tcPr>
          <w:p w:rsidR="00A92390" w:rsidRPr="005E67B7" w:rsidRDefault="00A92390" w:rsidP="00B03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A92390" w:rsidRPr="005E67B7" w:rsidRDefault="00A92390" w:rsidP="00B03A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7B7">
              <w:rPr>
                <w:rFonts w:ascii="Times New Roman" w:hAnsi="Times New Roman"/>
                <w:sz w:val="24"/>
                <w:szCs w:val="24"/>
              </w:rPr>
              <w:t>(Ф.И.О. (последнее – при наличии) работника)</w:t>
            </w:r>
          </w:p>
        </w:tc>
      </w:tr>
    </w:tbl>
    <w:p w:rsidR="00A92390" w:rsidRPr="005E67B7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390" w:rsidRPr="00115B7D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t xml:space="preserve">Муниципальное казенное учреждение культуры «Централизованная клубная система»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</w:t>
      </w:r>
    </w:p>
    <w:p w:rsidR="00A92390" w:rsidRPr="005E67B7" w:rsidRDefault="00A92390" w:rsidP="00A92390">
      <w:pPr>
        <w:spacing w:line="240" w:lineRule="auto"/>
        <w:jc w:val="center"/>
        <w:rPr>
          <w:rFonts w:ascii="Times New Roman" w:hAnsi="Times New Roman"/>
          <w:sz w:val="24"/>
          <w:szCs w:val="24"/>
          <w:highlight w:val="green"/>
        </w:rPr>
      </w:pPr>
    </w:p>
    <w:p w:rsidR="00A92390" w:rsidRPr="00B61F58" w:rsidRDefault="00A92390" w:rsidP="00A92390">
      <w:pPr>
        <w:jc w:val="right"/>
        <w:rPr>
          <w:rFonts w:ascii="Times New Roman" w:hAnsi="Times New Roman"/>
        </w:rPr>
      </w:pPr>
      <w:r w:rsidRPr="00B61F58">
        <w:rPr>
          <w:rFonts w:ascii="Times New Roman" w:hAnsi="Times New Roman"/>
        </w:rPr>
        <w:t>Приложение №6</w:t>
      </w:r>
    </w:p>
    <w:p w:rsidR="00A92390" w:rsidRPr="0075752F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52F">
        <w:rPr>
          <w:rFonts w:ascii="Times New Roman" w:hAnsi="Times New Roman"/>
          <w:sz w:val="24"/>
          <w:szCs w:val="24"/>
        </w:rPr>
        <w:t>Согласовано: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Утверждаю:</w:t>
      </w:r>
    </w:p>
    <w:p w:rsidR="00A92390" w:rsidRDefault="00A92390" w:rsidP="00A92390">
      <w:pPr>
        <w:tabs>
          <w:tab w:val="left" w:pos="62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первично                                                                                     Директор МКУК </w:t>
      </w:r>
    </w:p>
    <w:p w:rsidR="00A92390" w:rsidRDefault="00A92390" w:rsidP="00A92390">
      <w:pPr>
        <w:tabs>
          <w:tab w:val="left" w:pos="62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профсоюзной организации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Нолинского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A92390" w:rsidRDefault="00A92390" w:rsidP="00A92390">
      <w:pPr>
        <w:tabs>
          <w:tab w:val="left" w:pos="62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 А.А. </w:t>
      </w:r>
      <w:proofErr w:type="spellStart"/>
      <w:r>
        <w:rPr>
          <w:rFonts w:ascii="Times New Roman" w:hAnsi="Times New Roman"/>
          <w:sz w:val="24"/>
          <w:szCs w:val="24"/>
        </w:rPr>
        <w:t>Дурсина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___________С.В.Дровосекова</w:t>
      </w:r>
      <w:proofErr w:type="spellEnd"/>
    </w:p>
    <w:p w:rsidR="00A92390" w:rsidRDefault="00A92390" w:rsidP="00A92390">
      <w:pPr>
        <w:tabs>
          <w:tab w:val="left" w:pos="62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№12-ОД от 13.01.2026г.</w:t>
      </w:r>
    </w:p>
    <w:p w:rsidR="00A92390" w:rsidRPr="0075752F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390" w:rsidRPr="0075752F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390" w:rsidRDefault="00A92390" w:rsidP="00A92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2390" w:rsidRPr="0075752F" w:rsidRDefault="00A92390" w:rsidP="00A92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52F">
        <w:rPr>
          <w:rFonts w:ascii="Times New Roman" w:hAnsi="Times New Roman"/>
          <w:b/>
          <w:sz w:val="24"/>
          <w:szCs w:val="24"/>
        </w:rPr>
        <w:t>Правила</w:t>
      </w:r>
    </w:p>
    <w:p w:rsidR="00A92390" w:rsidRPr="0075752F" w:rsidRDefault="00A92390" w:rsidP="00A92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52F">
        <w:rPr>
          <w:rFonts w:ascii="Times New Roman" w:hAnsi="Times New Roman"/>
          <w:b/>
          <w:sz w:val="24"/>
          <w:szCs w:val="24"/>
        </w:rPr>
        <w:t xml:space="preserve">обмена деловыми подарками и знаками делового гостеприимства в Муниципальном казенном учреждении </w:t>
      </w:r>
      <w:r>
        <w:rPr>
          <w:rFonts w:ascii="Times New Roman" w:hAnsi="Times New Roman"/>
          <w:b/>
          <w:sz w:val="24"/>
          <w:szCs w:val="24"/>
        </w:rPr>
        <w:t>культуры</w:t>
      </w:r>
      <w:r w:rsidRPr="0075752F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Централизованная клубная система</w:t>
      </w:r>
      <w:r w:rsidRPr="0075752F">
        <w:rPr>
          <w:rFonts w:ascii="Times New Roman" w:hAnsi="Times New Roman"/>
          <w:b/>
          <w:sz w:val="24"/>
          <w:szCs w:val="24"/>
        </w:rPr>
        <w:t xml:space="preserve">» </w:t>
      </w:r>
    </w:p>
    <w:p w:rsidR="00A92390" w:rsidRPr="0075752F" w:rsidRDefault="00A92390" w:rsidP="00A92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Нолинского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A92390" w:rsidRPr="0075752F" w:rsidRDefault="00A92390" w:rsidP="00A923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5752F">
        <w:rPr>
          <w:rFonts w:ascii="Times New Roman" w:hAnsi="Times New Roman"/>
          <w:b/>
          <w:sz w:val="24"/>
          <w:szCs w:val="24"/>
        </w:rPr>
        <w:t xml:space="preserve">1.Общие положения </w:t>
      </w:r>
    </w:p>
    <w:p w:rsidR="00A92390" w:rsidRPr="007963FF" w:rsidRDefault="00A92390" w:rsidP="00A92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1.1.</w:t>
      </w:r>
      <w:r w:rsidRPr="0075752F">
        <w:rPr>
          <w:rFonts w:ascii="Times New Roman" w:hAnsi="Times New Roman"/>
          <w:sz w:val="24"/>
          <w:szCs w:val="24"/>
        </w:rPr>
        <w:t>Настоящие Правила определяют общие треб</w:t>
      </w:r>
      <w:r>
        <w:rPr>
          <w:rFonts w:ascii="Times New Roman" w:hAnsi="Times New Roman"/>
          <w:sz w:val="24"/>
          <w:szCs w:val="24"/>
        </w:rPr>
        <w:t>ования к дарению и принятию де</w:t>
      </w:r>
      <w:r w:rsidRPr="0075752F">
        <w:rPr>
          <w:rFonts w:ascii="Times New Roman" w:hAnsi="Times New Roman"/>
          <w:sz w:val="24"/>
          <w:szCs w:val="24"/>
        </w:rPr>
        <w:t>ловых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52F">
        <w:rPr>
          <w:rFonts w:ascii="Times New Roman" w:hAnsi="Times New Roman"/>
          <w:sz w:val="24"/>
          <w:szCs w:val="24"/>
        </w:rPr>
        <w:t>подарков, а также к обмену знаками де</w:t>
      </w:r>
      <w:r>
        <w:rPr>
          <w:rFonts w:ascii="Times New Roman" w:hAnsi="Times New Roman"/>
          <w:sz w:val="24"/>
          <w:szCs w:val="24"/>
        </w:rPr>
        <w:t>лового гостеприимства для работ</w:t>
      </w:r>
      <w:r w:rsidRPr="0075752F">
        <w:rPr>
          <w:rFonts w:ascii="Times New Roman" w:hAnsi="Times New Roman"/>
          <w:sz w:val="24"/>
          <w:szCs w:val="24"/>
        </w:rPr>
        <w:t xml:space="preserve">ников </w:t>
      </w:r>
      <w:r>
        <w:rPr>
          <w:rFonts w:ascii="Times New Roman" w:hAnsi="Times New Roman"/>
          <w:sz w:val="24"/>
          <w:szCs w:val="24"/>
        </w:rPr>
        <w:t xml:space="preserve"> Муниципального казенного учреждения </w:t>
      </w:r>
      <w:r w:rsidRPr="007963FF">
        <w:rPr>
          <w:rFonts w:ascii="Times New Roman" w:hAnsi="Times New Roman"/>
          <w:bCs/>
          <w:sz w:val="24"/>
          <w:szCs w:val="24"/>
        </w:rPr>
        <w:t xml:space="preserve">культуры «Централизованная клубная система» </w:t>
      </w:r>
    </w:p>
    <w:p w:rsidR="00A92390" w:rsidRPr="007963FF" w:rsidRDefault="00A92390" w:rsidP="00A92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963FF">
        <w:rPr>
          <w:rFonts w:ascii="Times New Roman" w:hAnsi="Times New Roman"/>
          <w:bCs/>
          <w:sz w:val="24"/>
          <w:szCs w:val="24"/>
        </w:rPr>
        <w:t>Нол</w:t>
      </w:r>
      <w:r>
        <w:rPr>
          <w:rFonts w:ascii="Times New Roman" w:hAnsi="Times New Roman"/>
          <w:bCs/>
          <w:sz w:val="24"/>
          <w:szCs w:val="24"/>
        </w:rPr>
        <w:t>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 </w:t>
      </w:r>
      <w:r>
        <w:rPr>
          <w:rFonts w:ascii="Times New Roman" w:hAnsi="Times New Roman"/>
          <w:sz w:val="24"/>
          <w:szCs w:val="24"/>
        </w:rPr>
        <w:t xml:space="preserve"> (далее Организация</w:t>
      </w:r>
      <w:r w:rsidRPr="0075752F">
        <w:rPr>
          <w:rFonts w:ascii="Times New Roman" w:hAnsi="Times New Roman"/>
          <w:sz w:val="24"/>
          <w:szCs w:val="24"/>
        </w:rPr>
        <w:t>).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A18F5">
        <w:rPr>
          <w:rFonts w:ascii="Times New Roman" w:hAnsi="Times New Roman"/>
          <w:sz w:val="24"/>
          <w:szCs w:val="24"/>
        </w:rPr>
        <w:t xml:space="preserve">1.2. Правила определяют единые для всех работников </w:t>
      </w:r>
      <w:r>
        <w:rPr>
          <w:rFonts w:ascii="Times New Roman" w:hAnsi="Times New Roman"/>
          <w:sz w:val="24"/>
          <w:szCs w:val="24"/>
        </w:rPr>
        <w:t xml:space="preserve"> Организации </w:t>
      </w:r>
      <w:r w:rsidRPr="00BA18F5">
        <w:rPr>
          <w:rFonts w:ascii="Times New Roman" w:hAnsi="Times New Roman"/>
          <w:sz w:val="24"/>
          <w:szCs w:val="24"/>
        </w:rPr>
        <w:t xml:space="preserve">требования к дарению и принятию деловых подарков.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A18F5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BA18F5">
        <w:rPr>
          <w:rFonts w:ascii="Times New Roman" w:hAnsi="Times New Roman"/>
          <w:sz w:val="24"/>
          <w:szCs w:val="24"/>
        </w:rPr>
        <w:t xml:space="preserve">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BA18F5">
        <w:rPr>
          <w:rFonts w:ascii="Times New Roman" w:hAnsi="Times New Roman"/>
          <w:sz w:val="24"/>
          <w:szCs w:val="24"/>
        </w:rPr>
        <w:t xml:space="preserve">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A18F5">
        <w:rPr>
          <w:rFonts w:ascii="Times New Roman" w:hAnsi="Times New Roman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BA18F5">
        <w:rPr>
          <w:rFonts w:ascii="Times New Roman" w:hAnsi="Times New Roman"/>
          <w:sz w:val="24"/>
          <w:szCs w:val="24"/>
        </w:rPr>
        <w:t>исходит из того, что долговременные деловые отношения основываются на доверии и взаимном уважении. Отношения, при которых нарушается закон и принципы д</w:t>
      </w:r>
      <w:r>
        <w:rPr>
          <w:rFonts w:ascii="Times New Roman" w:hAnsi="Times New Roman"/>
          <w:sz w:val="24"/>
          <w:szCs w:val="24"/>
        </w:rPr>
        <w:t xml:space="preserve">еловой этики, вредят репутации Организации </w:t>
      </w:r>
      <w:r w:rsidRPr="00BA18F5">
        <w:rPr>
          <w:rFonts w:ascii="Times New Roman" w:hAnsi="Times New Roman"/>
          <w:sz w:val="24"/>
          <w:szCs w:val="24"/>
        </w:rPr>
        <w:t xml:space="preserve"> и честному имени его работников, и не могут обеспечить устойчивое долговременное развитие </w:t>
      </w:r>
      <w:r>
        <w:rPr>
          <w:rFonts w:ascii="Times New Roman" w:hAnsi="Times New Roman"/>
          <w:sz w:val="24"/>
          <w:szCs w:val="24"/>
        </w:rPr>
        <w:t xml:space="preserve">Организации. </w:t>
      </w:r>
      <w:r w:rsidRPr="00BA18F5">
        <w:rPr>
          <w:rFonts w:ascii="Times New Roman" w:hAnsi="Times New Roman"/>
          <w:sz w:val="24"/>
          <w:szCs w:val="24"/>
        </w:rPr>
        <w:t>Такого рода отношения не могут быть приемлемы в практике работы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BA18F5">
        <w:rPr>
          <w:rFonts w:ascii="Times New Roman" w:hAnsi="Times New Roman"/>
          <w:sz w:val="24"/>
          <w:szCs w:val="24"/>
        </w:rPr>
        <w:t xml:space="preserve">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A18F5">
        <w:rPr>
          <w:rFonts w:ascii="Times New Roman" w:hAnsi="Times New Roman"/>
          <w:sz w:val="24"/>
          <w:szCs w:val="24"/>
        </w:rPr>
        <w:t xml:space="preserve">1.5. Действие Правил распространяется на всех работников </w:t>
      </w:r>
      <w:r>
        <w:rPr>
          <w:rFonts w:ascii="Times New Roman" w:hAnsi="Times New Roman"/>
          <w:sz w:val="24"/>
          <w:szCs w:val="24"/>
        </w:rPr>
        <w:t xml:space="preserve">Организации, </w:t>
      </w:r>
      <w:r w:rsidRPr="00BA18F5">
        <w:rPr>
          <w:rFonts w:ascii="Times New Roman" w:hAnsi="Times New Roman"/>
          <w:sz w:val="24"/>
          <w:szCs w:val="24"/>
        </w:rPr>
        <w:t xml:space="preserve">вне зависимости от уровня занимаемой должности.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A18F5">
        <w:rPr>
          <w:rFonts w:ascii="Times New Roman" w:hAnsi="Times New Roman"/>
          <w:sz w:val="24"/>
          <w:szCs w:val="24"/>
        </w:rPr>
        <w:t xml:space="preserve">1.6. Данные Правила преследует следующие цели: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8F5">
        <w:rPr>
          <w:rFonts w:ascii="Times New Roman" w:hAnsi="Times New Roman"/>
          <w:sz w:val="24"/>
          <w:szCs w:val="24"/>
        </w:rPr>
        <w:t xml:space="preserve">- обеспечение единообразного понимания роли и места деловых подарков, делового гостеприимства, представительских мероприятий в деловой практике </w:t>
      </w:r>
      <w:r>
        <w:rPr>
          <w:rFonts w:ascii="Times New Roman" w:hAnsi="Times New Roman"/>
          <w:sz w:val="24"/>
          <w:szCs w:val="24"/>
        </w:rPr>
        <w:t>Организации</w:t>
      </w:r>
      <w:r w:rsidRPr="00BA18F5">
        <w:rPr>
          <w:rFonts w:ascii="Times New Roman" w:hAnsi="Times New Roman"/>
          <w:sz w:val="24"/>
          <w:szCs w:val="24"/>
        </w:rPr>
        <w:t xml:space="preserve">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8F5">
        <w:rPr>
          <w:rFonts w:ascii="Times New Roman" w:hAnsi="Times New Roman"/>
          <w:sz w:val="24"/>
          <w:szCs w:val="24"/>
        </w:rPr>
        <w:t xml:space="preserve">- осуществление управленческой и хозяйственной деятельности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BA18F5">
        <w:rPr>
          <w:rFonts w:ascii="Times New Roman" w:hAnsi="Times New Roman"/>
          <w:sz w:val="24"/>
          <w:szCs w:val="24"/>
        </w:rPr>
        <w:t xml:space="preserve">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8F5">
        <w:rPr>
          <w:rFonts w:ascii="Times New Roman" w:hAnsi="Times New Roman"/>
          <w:sz w:val="24"/>
          <w:szCs w:val="24"/>
        </w:rPr>
        <w:t xml:space="preserve">- определение единых для всех работников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BA18F5">
        <w:rPr>
          <w:rFonts w:ascii="Times New Roman" w:hAnsi="Times New Roman"/>
          <w:sz w:val="24"/>
          <w:szCs w:val="24"/>
        </w:rPr>
        <w:t xml:space="preserve">требований к дарению и принятию деловых подарков, к организации и участию в представительских мероприятиях; </w:t>
      </w:r>
    </w:p>
    <w:p w:rsidR="00A92390" w:rsidRPr="00BA18F5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8F5">
        <w:rPr>
          <w:rFonts w:ascii="Times New Roman" w:hAnsi="Times New Roman"/>
          <w:sz w:val="24"/>
          <w:szCs w:val="24"/>
        </w:rPr>
        <w:t>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BA18F5">
        <w:rPr>
          <w:rFonts w:ascii="Times New Roman" w:hAnsi="Times New Roman"/>
          <w:sz w:val="24"/>
          <w:szCs w:val="24"/>
        </w:rPr>
        <w:t>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534584">
        <w:rPr>
          <w:rFonts w:ascii="Times New Roman" w:hAnsi="Times New Roman"/>
          <w:b/>
          <w:sz w:val="24"/>
          <w:szCs w:val="24"/>
        </w:rPr>
        <w:t xml:space="preserve">2. Требования, предъявляемые к деловым подаркам и знакам делового гостеприимства.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2.1. Работники Организации </w:t>
      </w:r>
      <w:r w:rsidRPr="00534584">
        <w:rPr>
          <w:rFonts w:ascii="Times New Roman" w:hAnsi="Times New Roman"/>
          <w:sz w:val="24"/>
          <w:szCs w:val="24"/>
        </w:rPr>
        <w:t xml:space="preserve"> могут получать деловые подарки, знаки делового гостеприимства только на официальных мероприятиях, при условии, что это не </w:t>
      </w:r>
      <w:r w:rsidRPr="00534584">
        <w:rPr>
          <w:rFonts w:ascii="Times New Roman" w:hAnsi="Times New Roman"/>
          <w:sz w:val="24"/>
          <w:szCs w:val="24"/>
        </w:rPr>
        <w:lastRenderedPageBreak/>
        <w:t xml:space="preserve">противоречит требованиям </w:t>
      </w:r>
      <w:proofErr w:type="spellStart"/>
      <w:r w:rsidRPr="00534584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534584">
        <w:rPr>
          <w:rFonts w:ascii="Times New Roman" w:hAnsi="Times New Roman"/>
          <w:sz w:val="24"/>
          <w:szCs w:val="24"/>
        </w:rPr>
        <w:t xml:space="preserve"> законодательства и настоящим Правилам.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>2.2. Подарки и услуги, приним</w:t>
      </w:r>
      <w:r>
        <w:rPr>
          <w:rFonts w:ascii="Times New Roman" w:hAnsi="Times New Roman"/>
          <w:sz w:val="24"/>
          <w:szCs w:val="24"/>
        </w:rPr>
        <w:t>аемые или предоставляемые Организацией</w:t>
      </w:r>
      <w:r w:rsidRPr="00534584">
        <w:rPr>
          <w:rFonts w:ascii="Times New Roman" w:hAnsi="Times New Roman"/>
          <w:sz w:val="24"/>
          <w:szCs w:val="24"/>
        </w:rPr>
        <w:t>, передаются</w:t>
      </w:r>
      <w:r>
        <w:rPr>
          <w:rFonts w:ascii="Times New Roman" w:hAnsi="Times New Roman"/>
          <w:sz w:val="24"/>
          <w:szCs w:val="24"/>
        </w:rPr>
        <w:t xml:space="preserve"> и принимаются только от имени Организации</w:t>
      </w:r>
      <w:r w:rsidRPr="00534584">
        <w:rPr>
          <w:rFonts w:ascii="Times New Roman" w:hAnsi="Times New Roman"/>
          <w:sz w:val="24"/>
          <w:szCs w:val="24"/>
        </w:rPr>
        <w:t xml:space="preserve"> в целом, а не как подарок или передача его от отдельного работника.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2.3. Деловые подарки, </w:t>
      </w:r>
      <w:r>
        <w:rPr>
          <w:rFonts w:ascii="Times New Roman" w:hAnsi="Times New Roman"/>
          <w:sz w:val="24"/>
          <w:szCs w:val="24"/>
        </w:rPr>
        <w:t xml:space="preserve">которые работники от имени Организации </w:t>
      </w:r>
      <w:r w:rsidRPr="00534584">
        <w:rPr>
          <w:rFonts w:ascii="Times New Roman" w:hAnsi="Times New Roman"/>
          <w:sz w:val="24"/>
          <w:szCs w:val="24"/>
        </w:rPr>
        <w:t xml:space="preserve">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- быть прямо связаны с уставными целями деятельности </w:t>
      </w:r>
      <w:r>
        <w:rPr>
          <w:rFonts w:ascii="Times New Roman" w:hAnsi="Times New Roman"/>
          <w:sz w:val="24"/>
          <w:szCs w:val="24"/>
        </w:rPr>
        <w:t>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534584">
        <w:rPr>
          <w:rFonts w:ascii="Times New Roman" w:hAnsi="Times New Roman"/>
          <w:sz w:val="24"/>
          <w:szCs w:val="24"/>
        </w:rPr>
        <w:t>,</w:t>
      </w:r>
      <w:proofErr w:type="gramEnd"/>
      <w:r w:rsidRPr="00534584">
        <w:rPr>
          <w:rFonts w:ascii="Times New Roman" w:hAnsi="Times New Roman"/>
          <w:sz w:val="24"/>
          <w:szCs w:val="24"/>
        </w:rPr>
        <w:t xml:space="preserve"> либо с памятными датами, юбилеями, общенациональными праздниками, иными событиями;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 - быть разумно обоснованными, соразмерными и не являться предметами роскоши;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584">
        <w:rPr>
          <w:rFonts w:ascii="Times New Roman" w:hAnsi="Times New Roman"/>
          <w:sz w:val="24"/>
          <w:szCs w:val="24"/>
        </w:rPr>
        <w:t xml:space="preserve">- не создавать для получателя обязательства, связанные с его служебным положение или исполнением служебных (должностных) обязанностей; </w:t>
      </w:r>
      <w:proofErr w:type="gramEnd"/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- не создавать </w:t>
      </w:r>
      <w:proofErr w:type="spellStart"/>
      <w:r w:rsidRPr="00534584">
        <w:rPr>
          <w:rFonts w:ascii="Times New Roman" w:hAnsi="Times New Roman"/>
          <w:sz w:val="24"/>
          <w:szCs w:val="24"/>
        </w:rPr>
        <w:t>репутационного</w:t>
      </w:r>
      <w:proofErr w:type="spellEnd"/>
      <w:r w:rsidRPr="00534584">
        <w:rPr>
          <w:rFonts w:ascii="Times New Roman" w:hAnsi="Times New Roman"/>
          <w:sz w:val="24"/>
          <w:szCs w:val="24"/>
        </w:rPr>
        <w:t xml:space="preserve"> риска для делового имиджа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534584">
        <w:rPr>
          <w:rFonts w:ascii="Times New Roman" w:hAnsi="Times New Roman"/>
          <w:sz w:val="24"/>
          <w:szCs w:val="24"/>
        </w:rPr>
        <w:t>,</w:t>
      </w:r>
      <w:proofErr w:type="gramEnd"/>
      <w:r w:rsidRPr="00534584">
        <w:rPr>
          <w:rFonts w:ascii="Times New Roman" w:hAnsi="Times New Roman"/>
          <w:sz w:val="24"/>
          <w:szCs w:val="24"/>
        </w:rPr>
        <w:t xml:space="preserve"> работников и иных лиц в случае раскрытия информации о совершенных подарках и понесенных представительских расходах;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- не противоречить принципам и требованиям </w:t>
      </w:r>
      <w:proofErr w:type="spellStart"/>
      <w:r w:rsidRPr="00534584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534584">
        <w:rPr>
          <w:rFonts w:ascii="Times New Roman" w:hAnsi="Times New Roman"/>
          <w:sz w:val="24"/>
          <w:szCs w:val="24"/>
        </w:rPr>
        <w:t xml:space="preserve"> законодательства Российской Федерации, Положению об </w:t>
      </w:r>
      <w:proofErr w:type="spellStart"/>
      <w:r w:rsidRPr="00534584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>тикоррупционной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 в 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534584">
        <w:rPr>
          <w:rFonts w:ascii="Times New Roman" w:hAnsi="Times New Roman"/>
          <w:sz w:val="24"/>
          <w:szCs w:val="24"/>
        </w:rPr>
        <w:t>,</w:t>
      </w:r>
      <w:proofErr w:type="gramEnd"/>
      <w:r w:rsidRPr="00534584">
        <w:rPr>
          <w:rFonts w:ascii="Times New Roman" w:hAnsi="Times New Roman"/>
          <w:sz w:val="24"/>
          <w:szCs w:val="24"/>
        </w:rPr>
        <w:t xml:space="preserve"> Положению о нормах профессиональной этики педагогических работников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и общепринятым нормам морали и нравственности.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2.4. 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2.5.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2.6. В качестве подарков работники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должны стремиться использовать в максимально допустимом количестве случаев сувениры, предметы и изделия, имеющие символику</w:t>
      </w:r>
      <w:r w:rsidRPr="00BA0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 w:rsidRPr="00534584">
        <w:rPr>
          <w:rFonts w:ascii="Times New Roman" w:hAnsi="Times New Roman"/>
          <w:sz w:val="24"/>
          <w:szCs w:val="24"/>
        </w:rPr>
        <w:t>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2.7. Подарки и услуги не должны ставить под сомнение имидж или деловую репутацию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или его работников.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BA06AF">
        <w:rPr>
          <w:rFonts w:ascii="Times New Roman" w:hAnsi="Times New Roman"/>
          <w:b/>
          <w:sz w:val="24"/>
          <w:szCs w:val="24"/>
        </w:rPr>
        <w:t>3. Права и обязанности работников Организации  при обмене деловыми подарками и знаками делового гостеприимства.</w:t>
      </w:r>
      <w:r w:rsidRPr="00534584">
        <w:rPr>
          <w:rFonts w:ascii="Times New Roman" w:hAnsi="Times New Roman"/>
          <w:sz w:val="24"/>
          <w:szCs w:val="24"/>
        </w:rPr>
        <w:t xml:space="preserve">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3.1. Работники, представляя интересы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или действуя от ее имени, должны соблюдать границы допустимого поведения при обмене деловыми подарками и проявлении елового гостеприимства.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 3.2. Работники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3.3. При любых сомнениях в правомерности или этичности своих действий работники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обязаны поставить в известность директора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и проконсультироваться с ним, прежде чем дарить или получать подарки, или участвовать в тех или иных представительских мероприятиях.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3.4. При получении делового подарка или знаков делового гостеприимства работники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обязаны принимать меры по недопущению возможности возникновения конфликта интересов.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3.5. Работники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не вправе использовать служебное положение в личных целях, включая использование имущества</w:t>
      </w:r>
      <w:r w:rsidRPr="00BA0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53458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34584">
        <w:rPr>
          <w:rFonts w:ascii="Times New Roman" w:hAnsi="Times New Roman"/>
          <w:sz w:val="24"/>
          <w:szCs w:val="24"/>
        </w:rPr>
        <w:t xml:space="preserve"> в том числе: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- для получения подарков, вознаграждения и иных выгод для себя лично и других лиц в обмен на оказание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каких-либо услуг, осуществления либо неосуществления определенных действий, передачи информации, составляющей коммерческую тайну;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>- для получения подарков, вознаграждения и иных выгод для лично и других лиц в процессе ведения дел</w:t>
      </w:r>
      <w:r w:rsidRPr="00BA0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534584">
        <w:rPr>
          <w:rFonts w:ascii="Times New Roman" w:hAnsi="Times New Roman"/>
          <w:sz w:val="24"/>
          <w:szCs w:val="24"/>
        </w:rPr>
        <w:t>,</w:t>
      </w:r>
      <w:proofErr w:type="gramEnd"/>
      <w:r w:rsidRPr="00534584">
        <w:rPr>
          <w:rFonts w:ascii="Times New Roman" w:hAnsi="Times New Roman"/>
          <w:sz w:val="24"/>
          <w:szCs w:val="24"/>
        </w:rPr>
        <w:t xml:space="preserve"> в том числе, как до, так и после проведения переговоров о заключении гражданско-правовых договоров и иных сделок.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3.6. Работникам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не рекомендуется принимать или передаривать подарки либо услуги в любом виде от третьих лиц в качестве благодарности за совершенную услугу или данный совет.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>3.7. Не допускается передавать и принимать подарки от</w:t>
      </w:r>
      <w:r w:rsidRPr="00BA0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534584">
        <w:rPr>
          <w:rFonts w:ascii="Times New Roman" w:hAnsi="Times New Roman"/>
          <w:sz w:val="24"/>
          <w:szCs w:val="24"/>
        </w:rPr>
        <w:t>,</w:t>
      </w:r>
      <w:proofErr w:type="gramEnd"/>
      <w:r w:rsidRPr="00534584">
        <w:rPr>
          <w:rFonts w:ascii="Times New Roman" w:hAnsi="Times New Roman"/>
          <w:sz w:val="24"/>
          <w:szCs w:val="24"/>
        </w:rPr>
        <w:t xml:space="preserve">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3.8. Работники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</w:t>
      </w:r>
      <w:r>
        <w:rPr>
          <w:rFonts w:ascii="Times New Roman" w:hAnsi="Times New Roman"/>
          <w:sz w:val="24"/>
          <w:szCs w:val="24"/>
        </w:rPr>
        <w:t xml:space="preserve">Организацией </w:t>
      </w:r>
      <w:r w:rsidRPr="00534584">
        <w:rPr>
          <w:rFonts w:ascii="Times New Roman" w:hAnsi="Times New Roman"/>
          <w:sz w:val="24"/>
          <w:szCs w:val="24"/>
        </w:rPr>
        <w:t xml:space="preserve"> решения и т.д.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3.9. Администрация и работники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не приемлют коррупции. Подарки не должны быть использованы для дачи/получения взяток или коррупции в любых ее проявлениях.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3.10. Работник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не вправе предлагать третьим лицам или принимать от таковых подарков, выплаты, компенсации и т.п. стоимостью свыше 3000 (трех тысяч) рублей или не совместимые с законной практикой деловых отношений. Если работнику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предлагаются подобные подарки или деньги, он обяз</w:t>
      </w:r>
      <w:r>
        <w:rPr>
          <w:rFonts w:ascii="Times New Roman" w:hAnsi="Times New Roman"/>
          <w:sz w:val="24"/>
          <w:szCs w:val="24"/>
        </w:rPr>
        <w:t xml:space="preserve">ан немедленно об этом директору Организации </w:t>
      </w:r>
      <w:r w:rsidRPr="00534584">
        <w:rPr>
          <w:rFonts w:ascii="Times New Roman" w:hAnsi="Times New Roman"/>
          <w:sz w:val="24"/>
          <w:szCs w:val="24"/>
        </w:rPr>
        <w:t xml:space="preserve"> 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 3.11. Работник</w:t>
      </w:r>
      <w:r w:rsidRPr="00BA0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534584">
        <w:rPr>
          <w:rFonts w:ascii="Times New Roman" w:hAnsi="Times New Roman"/>
          <w:sz w:val="24"/>
          <w:szCs w:val="24"/>
        </w:rPr>
        <w:t>,</w:t>
      </w:r>
      <w:proofErr w:type="gramEnd"/>
      <w:r w:rsidRPr="00534584">
        <w:rPr>
          <w:rFonts w:ascii="Times New Roman" w:hAnsi="Times New Roman"/>
          <w:sz w:val="24"/>
          <w:szCs w:val="24"/>
        </w:rPr>
        <w:t xml:space="preserve">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действие/бездействие, должен: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- отказаться от них о немедленно уведомить директора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о факте предложения подарка (вознаграждения);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- по возможности исключить дальнейшие контакты с лицом, предложившим подарок или вознаграждение, если только это не связано со служебной необходимостью;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>- в случае</w:t>
      </w:r>
      <w:proofErr w:type="gramStart"/>
      <w:r w:rsidRPr="00534584">
        <w:rPr>
          <w:rFonts w:ascii="Times New Roman" w:hAnsi="Times New Roman"/>
          <w:sz w:val="24"/>
          <w:szCs w:val="24"/>
        </w:rPr>
        <w:t>,</w:t>
      </w:r>
      <w:proofErr w:type="gramEnd"/>
      <w:r w:rsidRPr="00534584">
        <w:rPr>
          <w:rFonts w:ascii="Times New Roman" w:hAnsi="Times New Roman"/>
          <w:sz w:val="24"/>
          <w:szCs w:val="24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и продолжить работу в установленном в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порядке над вопросом, с которым был связан подарок или вознаграждение.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3.12.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обязан в письменной форме уведомить об этом одно из должностных лиц, ответственных за противодействие коррупции.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 3.13. Работникам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запрещается: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>- самостоятельно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 - принимать без согласования с директором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 xml:space="preserve">- 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lastRenderedPageBreak/>
        <w:t xml:space="preserve">-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584">
        <w:rPr>
          <w:rFonts w:ascii="Times New Roman" w:hAnsi="Times New Roman"/>
          <w:sz w:val="24"/>
          <w:szCs w:val="24"/>
        </w:rPr>
        <w:t>- принимать подарки в виде наличных, безналичных денежных средств, ценных бумаг, драгоценных металлов.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 3.14. 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534584">
        <w:rPr>
          <w:rFonts w:ascii="Times New Roman" w:hAnsi="Times New Roman"/>
          <w:sz w:val="24"/>
          <w:szCs w:val="24"/>
        </w:rPr>
        <w:t xml:space="preserve"> может принять решение об участии в благотворительных мероприятиях, направленных на создание и упрочение имиджа</w:t>
      </w:r>
      <w:r w:rsidRPr="00BA0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534584">
        <w:rPr>
          <w:rFonts w:ascii="Times New Roman" w:hAnsi="Times New Roman"/>
          <w:sz w:val="24"/>
          <w:szCs w:val="24"/>
        </w:rPr>
        <w:t>.</w:t>
      </w:r>
      <w:proofErr w:type="gramEnd"/>
      <w:r w:rsidRPr="00534584">
        <w:rPr>
          <w:rFonts w:ascii="Times New Roman" w:hAnsi="Times New Roman"/>
          <w:sz w:val="24"/>
          <w:szCs w:val="24"/>
        </w:rPr>
        <w:t xml:space="preserve"> При этом план и бюджет участия в данных мероприятиях утверждается директором</w:t>
      </w:r>
      <w:r w:rsidRPr="00BA0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3.15. В случае осуществления спонсорских, благотворительных программ 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534584">
        <w:rPr>
          <w:rFonts w:ascii="Times New Roman" w:hAnsi="Times New Roman"/>
          <w:sz w:val="24"/>
          <w:szCs w:val="24"/>
        </w:rPr>
        <w:t xml:space="preserve"> должна предварительно удостовериться, что предоставляемая </w:t>
      </w:r>
      <w:r>
        <w:rPr>
          <w:rFonts w:ascii="Times New Roman" w:hAnsi="Times New Roman"/>
          <w:sz w:val="24"/>
          <w:szCs w:val="24"/>
        </w:rPr>
        <w:t xml:space="preserve">Организацией </w:t>
      </w:r>
      <w:r w:rsidRPr="00534584">
        <w:rPr>
          <w:rFonts w:ascii="Times New Roman" w:hAnsi="Times New Roman"/>
          <w:sz w:val="24"/>
          <w:szCs w:val="24"/>
        </w:rPr>
        <w:t xml:space="preserve"> помощь не будет использована в коррупционных целях или иным незаконным путем.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 3.16. 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>3.17.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34584">
        <w:rPr>
          <w:rFonts w:ascii="Times New Roman" w:hAnsi="Times New Roman"/>
          <w:sz w:val="24"/>
          <w:szCs w:val="24"/>
        </w:rPr>
        <w:t xml:space="preserve"> </w:t>
      </w:r>
      <w:r w:rsidRPr="00BA06AF">
        <w:rPr>
          <w:rFonts w:ascii="Times New Roman" w:hAnsi="Times New Roman"/>
          <w:b/>
          <w:sz w:val="24"/>
          <w:szCs w:val="24"/>
        </w:rPr>
        <w:t>4. Область применения</w:t>
      </w:r>
      <w:r w:rsidRPr="00534584">
        <w:rPr>
          <w:rFonts w:ascii="Times New Roman" w:hAnsi="Times New Roman"/>
          <w:sz w:val="24"/>
          <w:szCs w:val="24"/>
        </w:rPr>
        <w:t xml:space="preserve">. </w:t>
      </w:r>
    </w:p>
    <w:p w:rsidR="00A92390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 </w:t>
      </w:r>
      <w:r w:rsidRPr="00534584">
        <w:rPr>
          <w:rFonts w:ascii="Times New Roman" w:hAnsi="Times New Roman"/>
          <w:sz w:val="24"/>
          <w:szCs w:val="24"/>
        </w:rPr>
        <w:t xml:space="preserve">.1. 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 </w:t>
      </w:r>
    </w:p>
    <w:p w:rsidR="00A92390" w:rsidRPr="00534584" w:rsidRDefault="00A92390" w:rsidP="00A92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4584">
        <w:rPr>
          <w:rFonts w:ascii="Times New Roman" w:hAnsi="Times New Roman"/>
          <w:sz w:val="24"/>
          <w:szCs w:val="24"/>
        </w:rPr>
        <w:t xml:space="preserve">4.2. Настоящие Правила являются обязательными для всех работников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534584">
        <w:rPr>
          <w:rFonts w:ascii="Times New Roman" w:hAnsi="Times New Roman"/>
          <w:sz w:val="24"/>
          <w:szCs w:val="24"/>
        </w:rPr>
        <w:t xml:space="preserve"> в период работы в</w:t>
      </w:r>
      <w:r w:rsidRPr="00BA0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 w:rsidRPr="00534584">
        <w:rPr>
          <w:rFonts w:ascii="Times New Roman" w:hAnsi="Times New Roman"/>
          <w:sz w:val="24"/>
          <w:szCs w:val="24"/>
        </w:rPr>
        <w:t>.</w:t>
      </w:r>
    </w:p>
    <w:p w:rsidR="00A92390" w:rsidRPr="005E67B7" w:rsidRDefault="00A92390" w:rsidP="00A92390">
      <w:pPr>
        <w:spacing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Default="00A92390" w:rsidP="00A92390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92390" w:rsidRPr="00115B7D" w:rsidRDefault="00A92390" w:rsidP="00A92390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115B7D">
        <w:rPr>
          <w:rFonts w:ascii="Times New Roman" w:hAnsi="Times New Roman"/>
          <w:sz w:val="24"/>
          <w:szCs w:val="24"/>
        </w:rPr>
        <w:lastRenderedPageBreak/>
        <w:t xml:space="preserve">Муниципальное казенное учреждение культуры «Централизованная клубная система» </w:t>
      </w:r>
      <w:proofErr w:type="spellStart"/>
      <w:r w:rsidRPr="00115B7D">
        <w:rPr>
          <w:rFonts w:ascii="Times New Roman" w:hAnsi="Times New Roman"/>
          <w:sz w:val="24"/>
          <w:szCs w:val="24"/>
        </w:rPr>
        <w:t>Нолинского</w:t>
      </w:r>
      <w:proofErr w:type="spellEnd"/>
      <w:r w:rsidRPr="00115B7D">
        <w:rPr>
          <w:rFonts w:ascii="Times New Roman" w:hAnsi="Times New Roman"/>
          <w:sz w:val="24"/>
          <w:szCs w:val="24"/>
        </w:rPr>
        <w:t xml:space="preserve"> района</w:t>
      </w:r>
    </w:p>
    <w:p w:rsidR="00A92390" w:rsidRDefault="00A92390" w:rsidP="00A92390">
      <w:pPr>
        <w:spacing w:line="240" w:lineRule="auto"/>
        <w:jc w:val="center"/>
        <w:rPr>
          <w:rFonts w:ascii="Times New Roman" w:hAnsi="Times New Roman"/>
          <w:sz w:val="24"/>
          <w:szCs w:val="24"/>
          <w:highlight w:val="green"/>
        </w:rPr>
      </w:pPr>
    </w:p>
    <w:p w:rsidR="00A92390" w:rsidRPr="00AC7A43" w:rsidRDefault="00A92390" w:rsidP="00A92390">
      <w:pPr>
        <w:spacing w:after="0" w:line="240" w:lineRule="auto"/>
        <w:ind w:left="6096"/>
        <w:jc w:val="right"/>
        <w:rPr>
          <w:rFonts w:ascii="Times New Roman" w:hAnsi="Times New Roman"/>
        </w:rPr>
      </w:pPr>
      <w:r w:rsidRPr="00AC7A43">
        <w:rPr>
          <w:rFonts w:ascii="Times New Roman" w:hAnsi="Times New Roman"/>
        </w:rPr>
        <w:t>Приложение №7</w:t>
      </w:r>
    </w:p>
    <w:p w:rsidR="00A92390" w:rsidRPr="00AC7A43" w:rsidRDefault="00A92390" w:rsidP="00A92390">
      <w:pPr>
        <w:spacing w:after="0" w:line="240" w:lineRule="auto"/>
        <w:ind w:left="6096"/>
        <w:jc w:val="right"/>
        <w:rPr>
          <w:rFonts w:ascii="Times New Roman" w:hAnsi="Times New Roman"/>
        </w:rPr>
      </w:pPr>
      <w:r w:rsidRPr="00AC7A43">
        <w:rPr>
          <w:rFonts w:ascii="Times New Roman" w:hAnsi="Times New Roman"/>
        </w:rPr>
        <w:t>Утверждено:</w:t>
      </w:r>
    </w:p>
    <w:p w:rsidR="00A92390" w:rsidRPr="00AC7A43" w:rsidRDefault="00A92390" w:rsidP="00A9239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Приказом №12-ОД от 13.01.2026</w:t>
      </w:r>
    </w:p>
    <w:p w:rsidR="00A92390" w:rsidRPr="00AC7A43" w:rsidRDefault="00A92390" w:rsidP="00A92390">
      <w:pPr>
        <w:spacing w:after="0" w:line="240" w:lineRule="auto"/>
        <w:jc w:val="right"/>
        <w:rPr>
          <w:rFonts w:ascii="Times New Roman" w:hAnsi="Times New Roman"/>
        </w:rPr>
      </w:pPr>
      <w:r w:rsidRPr="00AC7A43">
        <w:rPr>
          <w:rFonts w:ascii="Times New Roman" w:hAnsi="Times New Roman"/>
        </w:rPr>
        <w:t>Директор МКУК «ЦКС»</w:t>
      </w:r>
    </w:p>
    <w:p w:rsidR="00A92390" w:rsidRPr="00AC7A43" w:rsidRDefault="00A92390" w:rsidP="00A92390">
      <w:pPr>
        <w:spacing w:after="0" w:line="240" w:lineRule="auto"/>
        <w:ind w:left="6096"/>
        <w:jc w:val="right"/>
        <w:rPr>
          <w:rFonts w:ascii="Times New Roman" w:hAnsi="Times New Roman"/>
        </w:rPr>
      </w:pPr>
      <w:proofErr w:type="spellStart"/>
      <w:r w:rsidRPr="00AC7A43">
        <w:rPr>
          <w:rFonts w:ascii="Times New Roman" w:hAnsi="Times New Roman"/>
        </w:rPr>
        <w:t>Нолинского</w:t>
      </w:r>
      <w:proofErr w:type="spellEnd"/>
      <w:r w:rsidRPr="00AC7A43">
        <w:rPr>
          <w:rFonts w:ascii="Times New Roman" w:hAnsi="Times New Roman"/>
        </w:rPr>
        <w:t xml:space="preserve"> района</w:t>
      </w:r>
    </w:p>
    <w:p w:rsidR="00A92390" w:rsidRPr="00AC7A43" w:rsidRDefault="00A92390" w:rsidP="00A92390">
      <w:pPr>
        <w:spacing w:after="0" w:line="240" w:lineRule="auto"/>
        <w:ind w:left="6096"/>
        <w:jc w:val="right"/>
        <w:rPr>
          <w:rFonts w:ascii="Times New Roman" w:hAnsi="Times New Roman"/>
        </w:rPr>
      </w:pPr>
      <w:r w:rsidRPr="00AC7A43">
        <w:rPr>
          <w:rFonts w:ascii="Times New Roman" w:hAnsi="Times New Roman"/>
        </w:rPr>
        <w:t xml:space="preserve">________ С.В. </w:t>
      </w:r>
      <w:proofErr w:type="spellStart"/>
      <w:r w:rsidRPr="00AC7A43">
        <w:rPr>
          <w:rFonts w:ascii="Times New Roman" w:hAnsi="Times New Roman"/>
        </w:rPr>
        <w:t>Дровосекова</w:t>
      </w:r>
      <w:proofErr w:type="spellEnd"/>
    </w:p>
    <w:p w:rsidR="00A92390" w:rsidRDefault="00A92390" w:rsidP="00A92390">
      <w:pPr>
        <w:ind w:left="6096"/>
      </w:pPr>
    </w:p>
    <w:p w:rsidR="00A92390" w:rsidRPr="00AC7A43" w:rsidRDefault="00A92390" w:rsidP="00A92390">
      <w:pPr>
        <w:spacing w:after="0" w:line="240" w:lineRule="auto"/>
        <w:jc w:val="center"/>
        <w:rPr>
          <w:rFonts w:ascii="Times New Roman" w:hAnsi="Times New Roman"/>
          <w:b/>
        </w:rPr>
      </w:pPr>
      <w:r w:rsidRPr="00AC7A43">
        <w:rPr>
          <w:rFonts w:ascii="Times New Roman" w:hAnsi="Times New Roman"/>
          <w:b/>
        </w:rPr>
        <w:t>ПОЛОЖЕНИЕ</w:t>
      </w:r>
    </w:p>
    <w:p w:rsidR="00A92390" w:rsidRPr="00AC7A43" w:rsidRDefault="00A92390" w:rsidP="00A92390">
      <w:pPr>
        <w:spacing w:after="0" w:line="240" w:lineRule="auto"/>
        <w:jc w:val="center"/>
        <w:rPr>
          <w:rFonts w:ascii="Times New Roman" w:hAnsi="Times New Roman"/>
          <w:b/>
        </w:rPr>
      </w:pPr>
      <w:r w:rsidRPr="00AC7A43">
        <w:rPr>
          <w:rFonts w:ascii="Times New Roman" w:hAnsi="Times New Roman"/>
          <w:b/>
        </w:rPr>
        <w:t xml:space="preserve">об оценке коррупционных рисков в </w:t>
      </w:r>
      <w:proofErr w:type="gramStart"/>
      <w:r w:rsidRPr="00AC7A43">
        <w:rPr>
          <w:rFonts w:ascii="Times New Roman" w:hAnsi="Times New Roman"/>
          <w:b/>
        </w:rPr>
        <w:t>Муниципальном</w:t>
      </w:r>
      <w:proofErr w:type="gramEnd"/>
      <w:r w:rsidRPr="00AC7A43">
        <w:rPr>
          <w:rFonts w:ascii="Times New Roman" w:hAnsi="Times New Roman"/>
          <w:b/>
        </w:rPr>
        <w:t xml:space="preserve"> казенном  учреждение культуры «Централизованная клубная система» </w:t>
      </w:r>
      <w:proofErr w:type="spellStart"/>
      <w:r w:rsidRPr="00AC7A43">
        <w:rPr>
          <w:rFonts w:ascii="Times New Roman" w:hAnsi="Times New Roman"/>
          <w:b/>
        </w:rPr>
        <w:t>Нолинского</w:t>
      </w:r>
      <w:proofErr w:type="spellEnd"/>
      <w:r w:rsidRPr="00AC7A43">
        <w:rPr>
          <w:rFonts w:ascii="Times New Roman" w:hAnsi="Times New Roman"/>
          <w:b/>
        </w:rPr>
        <w:t xml:space="preserve"> района </w:t>
      </w:r>
    </w:p>
    <w:p w:rsidR="00A92390" w:rsidRPr="00AC7A43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A4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92390" w:rsidRPr="00AC7A43" w:rsidRDefault="00A92390" w:rsidP="00A92390">
      <w:pPr>
        <w:spacing w:after="0" w:line="240" w:lineRule="auto"/>
        <w:jc w:val="both"/>
        <w:rPr>
          <w:rFonts w:ascii="Times New Roman" w:hAnsi="Times New Roman"/>
          <w:bCs/>
        </w:rPr>
      </w:pPr>
      <w:r w:rsidRPr="00AC7A43">
        <w:rPr>
          <w:rFonts w:ascii="Times New Roman" w:eastAsiaTheme="minorHAnsi" w:hAnsi="Times New Roman"/>
          <w:color w:val="000000"/>
        </w:rPr>
        <w:t xml:space="preserve">            1.1. Оценка коррупционных рисков является важнейшим элементом </w:t>
      </w:r>
      <w:proofErr w:type="spellStart"/>
      <w:r w:rsidRPr="00AC7A43">
        <w:rPr>
          <w:rFonts w:ascii="Times New Roman" w:eastAsiaTheme="minorHAnsi" w:hAnsi="Times New Roman"/>
          <w:color w:val="000000"/>
        </w:rPr>
        <w:t>антикоррупционной</w:t>
      </w:r>
      <w:proofErr w:type="spellEnd"/>
      <w:r w:rsidRPr="00AC7A43">
        <w:rPr>
          <w:rFonts w:ascii="Times New Roman" w:eastAsiaTheme="minorHAnsi" w:hAnsi="Times New Roman"/>
          <w:color w:val="000000"/>
        </w:rPr>
        <w:t xml:space="preserve"> политики Муниципального казенного учреждения </w:t>
      </w:r>
      <w:r w:rsidRPr="00AC7A43">
        <w:rPr>
          <w:rFonts w:ascii="Times New Roman" w:hAnsi="Times New Roman"/>
          <w:bCs/>
        </w:rPr>
        <w:t xml:space="preserve">культуры «Централизованная клубная система» </w:t>
      </w:r>
      <w:proofErr w:type="spellStart"/>
      <w:r w:rsidRPr="00AC7A43">
        <w:rPr>
          <w:rFonts w:ascii="Times New Roman" w:hAnsi="Times New Roman"/>
          <w:bCs/>
        </w:rPr>
        <w:t>Нолинского</w:t>
      </w:r>
      <w:proofErr w:type="spellEnd"/>
      <w:r w:rsidRPr="00AC7A43">
        <w:rPr>
          <w:rFonts w:ascii="Times New Roman" w:hAnsi="Times New Roman"/>
          <w:bCs/>
        </w:rPr>
        <w:t xml:space="preserve"> района  </w:t>
      </w:r>
      <w:r w:rsidRPr="00AC7A43">
        <w:rPr>
          <w:rFonts w:ascii="Times New Roman" w:eastAsiaTheme="minorHAnsi" w:hAnsi="Times New Roman"/>
          <w:color w:val="000000"/>
        </w:rPr>
        <w:t xml:space="preserve"> (далее – Учреждение), позволяющая обеспечить соответствие реализуемых </w:t>
      </w:r>
      <w:proofErr w:type="spellStart"/>
      <w:r w:rsidRPr="00AC7A43">
        <w:rPr>
          <w:rFonts w:ascii="Times New Roman" w:eastAsiaTheme="minorHAnsi" w:hAnsi="Times New Roman"/>
          <w:color w:val="000000"/>
        </w:rPr>
        <w:t>антикоррупционных</w:t>
      </w:r>
      <w:proofErr w:type="spellEnd"/>
      <w:r w:rsidRPr="00AC7A43">
        <w:rPr>
          <w:rFonts w:ascii="Times New Roman" w:eastAsiaTheme="minorHAnsi" w:hAnsi="Times New Roman"/>
          <w:color w:val="000000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1.3. Коррупционные риски –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 xml:space="preserve">1.4. </w:t>
      </w:r>
      <w:proofErr w:type="gramStart"/>
      <w:r w:rsidRPr="00AC7A43">
        <w:rPr>
          <w:rFonts w:ascii="Times New Roman" w:eastAsiaTheme="minorHAnsi" w:hAnsi="Times New Roman"/>
          <w:color w:val="000000"/>
        </w:rPr>
        <w:t xml:space="preserve">Настоящее Положение об оценке коррупционных рисков в Муниципальном казенном учреждении </w:t>
      </w:r>
      <w:r w:rsidRPr="00AC7A43">
        <w:rPr>
          <w:rFonts w:ascii="Times New Roman" w:hAnsi="Times New Roman"/>
          <w:bCs/>
        </w:rPr>
        <w:t xml:space="preserve">культуры «Централизованная клубная система» </w:t>
      </w:r>
      <w:proofErr w:type="spellStart"/>
      <w:r w:rsidRPr="00AC7A43">
        <w:rPr>
          <w:rFonts w:ascii="Times New Roman" w:hAnsi="Times New Roman"/>
          <w:bCs/>
        </w:rPr>
        <w:t>Нолинского</w:t>
      </w:r>
      <w:proofErr w:type="spellEnd"/>
      <w:r w:rsidRPr="00AC7A43">
        <w:rPr>
          <w:rFonts w:ascii="Times New Roman" w:hAnsi="Times New Roman"/>
          <w:bCs/>
        </w:rPr>
        <w:t xml:space="preserve"> района</w:t>
      </w:r>
      <w:r w:rsidRPr="00AC7A43">
        <w:rPr>
          <w:rFonts w:ascii="Times New Roman" w:eastAsiaTheme="minorHAnsi" w:hAnsi="Times New Roman"/>
          <w:color w:val="000000"/>
        </w:rPr>
        <w:t xml:space="preserve">  (далее – Положение) разработано </w:t>
      </w:r>
      <w:r w:rsidRPr="00AC7A43">
        <w:rPr>
          <w:rFonts w:ascii="Times New Roman" w:hAnsi="Times New Roman"/>
        </w:rPr>
        <w:t xml:space="preserve">в соответствии с положениями Федерального закона от 25.12.2008 № 273-ФЗ «О противодействии коррупции»,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 (письмо Минтруда России от 30.09.2020 № 18-2/10/П-9716), </w:t>
      </w:r>
      <w:r w:rsidRPr="00AC7A43">
        <w:rPr>
          <w:rFonts w:ascii="Times New Roman" w:eastAsiaTheme="minorHAnsi" w:hAnsi="Times New Roman"/>
          <w:color w:val="000000"/>
        </w:rPr>
        <w:t>и</w:t>
      </w:r>
      <w:proofErr w:type="gramEnd"/>
      <w:r w:rsidRPr="00AC7A43">
        <w:rPr>
          <w:rFonts w:ascii="Times New Roman" w:eastAsiaTheme="minorHAnsi" w:hAnsi="Times New Roman"/>
          <w:color w:val="000000"/>
        </w:rPr>
        <w:t xml:space="preserve"> других локальных нормативных актов Учреждения.</w:t>
      </w:r>
    </w:p>
    <w:p w:rsidR="00A92390" w:rsidRPr="00AC7A43" w:rsidRDefault="00A92390" w:rsidP="00A92390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b/>
          <w:bCs/>
          <w:color w:val="000000"/>
        </w:rPr>
      </w:pPr>
      <w:r w:rsidRPr="00AC7A43">
        <w:rPr>
          <w:rFonts w:ascii="Times New Roman" w:eastAsiaTheme="minorHAnsi" w:hAnsi="Times New Roman"/>
          <w:b/>
          <w:bCs/>
          <w:color w:val="000000"/>
        </w:rPr>
        <w:t>2. Порядок проведения оценки коррупционных рисков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AC7A43">
        <w:rPr>
          <w:rFonts w:ascii="Times New Roman" w:eastAsiaTheme="minorHAnsi" w:hAnsi="Times New Roman"/>
          <w:color w:val="000000"/>
        </w:rPr>
        <w:t xml:space="preserve">2.1. Оценка коррупционных рисков в деятельности Учреждения проводится на регулярной основе ежегодно до 1 декабря. 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2.2. Оценку коррупционных рисков в деятельности Учреждения осуществляет должностное лицо, ответственное за профилактику коррупционных и иных правонарушений в Учреждении.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2.3. Этапы проведения оценки коррупционных рисков: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2.3.1. Проведение анализа деятельности Учреждения с выделением направлений деятельности и «критических точек» (определяются работы, услуги, формы деятельности Учреждения, при реализации которых наиболее вероятно возникновение коррупционных правонарушений).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2.3.2. Составление для каждого вида работы, услуги, формы деятельности, при реализации которых наиболее вероятно возникновение коррупционных правонарушений, описания возможных коррупционных правонарушений, включающего: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 xml:space="preserve">должности работников в Учреждении, которые являются «ключевыми» для совершения коррупционного правонарушения (потенциально </w:t>
      </w:r>
      <w:proofErr w:type="spellStart"/>
      <w:r w:rsidRPr="00AC7A43">
        <w:rPr>
          <w:rFonts w:ascii="Times New Roman" w:eastAsiaTheme="minorHAnsi" w:hAnsi="Times New Roman"/>
          <w:color w:val="000000"/>
        </w:rPr>
        <w:t>коррупциогенные</w:t>
      </w:r>
      <w:proofErr w:type="spellEnd"/>
      <w:r w:rsidRPr="00AC7A43">
        <w:rPr>
          <w:rFonts w:ascii="Times New Roman" w:eastAsiaTheme="minorHAnsi" w:hAnsi="Times New Roman"/>
          <w:color w:val="000000"/>
        </w:rPr>
        <w:t xml:space="preserve"> должности);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возможные формы осуществления коррупционных платежей (денежное вознаграждение, услуги, преимущества и т.д.).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2.3.3. Разработка на основании проведенного анализа карты коррупционных рисков (сводное описание «критических точек» и возможных коррупционных правонарушений).</w:t>
      </w:r>
    </w:p>
    <w:p w:rsidR="00A92390" w:rsidRPr="00AC7A43" w:rsidRDefault="00A92390" w:rsidP="00A923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2.3.4. Формирование перечня должностей, замещение которых связано с коррупционным риском.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2.3.5. Разработка комплекса мер по минимизации коррупционных рисков.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lastRenderedPageBreak/>
        <w:t>Такие меры разрабатываются для каждой «критической точки». В зависимости от специфики конкретного процесса меры по минимизации коррупционных рисков включают в том числе: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а) проведение обучающих мероприятий для работников Учреждения по вопросам противодействия коррупции и разъяснение положений законодательства о мерах ответственности за совершение коррупционных правонарушений;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б) согласование с органом исполнительной власти (органом местного самоуправления), осуществляющим функции и полномочия учредителя, и органом по управлению государственной (муниципальной) собственностью решений по отдельным вопросам перед их принятием;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в) создание форм отчетности по результатам принятых решений (отчет о деятельности и т.п.);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г) внедрение систем электронного взаимодействия с гражданами и организациями;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proofErr w:type="spellStart"/>
      <w:r w:rsidRPr="00AC7A43">
        <w:rPr>
          <w:rFonts w:ascii="Times New Roman" w:eastAsiaTheme="minorHAnsi" w:hAnsi="Times New Roman"/>
          <w:color w:val="000000"/>
        </w:rPr>
        <w:t>д</w:t>
      </w:r>
      <w:proofErr w:type="spellEnd"/>
      <w:r w:rsidRPr="00AC7A43">
        <w:rPr>
          <w:rFonts w:ascii="Times New Roman" w:eastAsiaTheme="minorHAnsi" w:hAnsi="Times New Roman"/>
          <w:color w:val="000000"/>
        </w:rPr>
        <w:t>) осуществление внутреннего контроля исполнения работниками Учреждения своих обязанностей (проверочные мероприятия на основании поступившей информации о проявлениях коррупции).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 xml:space="preserve">2.3.6. Согласование и утверждение приказом (распоряжением) Учреждения результатов оценки коррупционных рисков (документов, </w:t>
      </w:r>
      <w:r w:rsidRPr="00AC7A43">
        <w:rPr>
          <w:rFonts w:ascii="Times New Roman" w:hAnsi="Times New Roman"/>
        </w:rPr>
        <w:t>указанных в подпункте 2.3.4 пункта 2.3, пунктах 3.2 и 3.3 настоящего Положения</w:t>
      </w:r>
      <w:r w:rsidRPr="00AC7A43">
        <w:rPr>
          <w:rFonts w:ascii="Times New Roman" w:eastAsiaTheme="minorHAnsi" w:hAnsi="Times New Roman"/>
          <w:color w:val="000000"/>
        </w:rPr>
        <w:t>).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</w:rPr>
      </w:pP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Theme="minorHAnsi" w:hAnsi="Times New Roman"/>
          <w:b/>
          <w:bCs/>
          <w:color w:val="000000"/>
        </w:rPr>
      </w:pPr>
      <w:r w:rsidRPr="00AC7A43">
        <w:rPr>
          <w:rFonts w:ascii="Times New Roman" w:eastAsiaTheme="minorHAnsi" w:hAnsi="Times New Roman"/>
          <w:b/>
          <w:bCs/>
          <w:color w:val="000000"/>
        </w:rPr>
        <w:t>3. Карта коррупционных рисков и план мероприятий по минимизации коррупционных рисков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3.1. Карта коррупционных рисков содержит: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 xml:space="preserve">а) направления деятельности; 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б) «критические точки»;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в) краткое описание возможных коррупционных схем (наиболее вероятных способов совершения коррупционных правонарушений),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>г) должности работников Учреждения, деятельность которых связана с коррупционными рисками;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proofErr w:type="spellStart"/>
      <w:r w:rsidRPr="00AC7A43">
        <w:rPr>
          <w:rFonts w:ascii="Times New Roman" w:eastAsiaTheme="minorHAnsi" w:hAnsi="Times New Roman"/>
          <w:color w:val="000000"/>
        </w:rPr>
        <w:t>д</w:t>
      </w:r>
      <w:proofErr w:type="spellEnd"/>
      <w:r w:rsidRPr="00AC7A43">
        <w:rPr>
          <w:rFonts w:ascii="Times New Roman" w:eastAsiaTheme="minorHAnsi" w:hAnsi="Times New Roman"/>
          <w:color w:val="000000"/>
        </w:rPr>
        <w:t>) меры по минимизации коррупционных рисков в «критических точках».</w:t>
      </w:r>
    </w:p>
    <w:p w:rsidR="00A92390" w:rsidRPr="00AC7A43" w:rsidRDefault="00A92390" w:rsidP="00A92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</w:rPr>
      </w:pPr>
      <w:r w:rsidRPr="00AC7A43">
        <w:rPr>
          <w:rFonts w:ascii="Times New Roman" w:eastAsiaTheme="minorHAnsi" w:hAnsi="Times New Roman"/>
          <w:color w:val="000000"/>
        </w:rPr>
        <w:t xml:space="preserve">3.2. Должностным лицом, ответственным за профилактику коррупционных и иных правонарушений в Учреждении, составляются карта коррупционных рисков и план мероприятий по минимизации коррупционных рисков </w:t>
      </w:r>
      <w:r w:rsidRPr="00AC7A43">
        <w:rPr>
          <w:rFonts w:ascii="Times New Roman" w:eastAsiaTheme="minorHAnsi" w:hAnsi="Times New Roman"/>
          <w:bCs/>
          <w:color w:val="000000"/>
        </w:rPr>
        <w:t>соответственно по формам согласно приложениям № 1 и № 2 к настоящему Положению</w:t>
      </w:r>
      <w:r w:rsidRPr="00AC7A43">
        <w:rPr>
          <w:rFonts w:ascii="Times New Roman" w:eastAsiaTheme="minorHAnsi" w:hAnsi="Times New Roman"/>
          <w:color w:val="000000"/>
        </w:rPr>
        <w:t>.</w:t>
      </w:r>
    </w:p>
    <w:p w:rsidR="00A92390" w:rsidRPr="00AC7A43" w:rsidRDefault="00A92390" w:rsidP="00A923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</w:rPr>
      </w:pPr>
      <w:r w:rsidRPr="00AC7A43">
        <w:rPr>
          <w:rFonts w:ascii="Times New Roman" w:eastAsiaTheme="minorHAnsi" w:hAnsi="Times New Roman"/>
          <w:color w:val="000000"/>
        </w:rPr>
        <w:t xml:space="preserve">3.3. </w:t>
      </w:r>
      <w:proofErr w:type="gramStart"/>
      <w:r w:rsidRPr="00AC7A43">
        <w:rPr>
          <w:rFonts w:ascii="Times New Roman" w:eastAsiaTheme="minorHAnsi" w:hAnsi="Times New Roman"/>
          <w:color w:val="000000"/>
        </w:rPr>
        <w:t>По результатам оценки коррупционных рисков, возникающих при осуществлении закупок</w:t>
      </w:r>
      <w:r w:rsidRPr="00AC7A43">
        <w:rPr>
          <w:rFonts w:ascii="Times New Roman" w:hAnsi="Times New Roman"/>
          <w:bCs/>
        </w:rPr>
        <w:t xml:space="preserve"> товаров, работ, услуг для обеспечения государственных (муниципальных) нужд</w:t>
      </w:r>
      <w:r w:rsidRPr="00AC7A43">
        <w:rPr>
          <w:rFonts w:ascii="Times New Roman" w:eastAsiaTheme="minorHAnsi" w:hAnsi="Times New Roman"/>
          <w:color w:val="000000"/>
        </w:rPr>
        <w:t xml:space="preserve">, должностным лицом, ответственным за профилактику коррупционных и иных правонарушений в Учреждении, составляются </w:t>
      </w:r>
      <w:r w:rsidRPr="00AC7A43">
        <w:rPr>
          <w:rFonts w:ascii="Times New Roman" w:hAnsi="Times New Roman"/>
          <w:bCs/>
        </w:rPr>
        <w:t>реестр (карта) коррупционных рисков, возникающих при осуществлении закупок товаров, работ, услуг для обеспечения государственных (муниципальных) нужд, и план (реестр) мер, направленных на минимизацию коррупционных рисков, возникающих при осуществлении закупок товаров, работ</w:t>
      </w:r>
      <w:proofErr w:type="gramEnd"/>
      <w:r w:rsidRPr="00AC7A43">
        <w:rPr>
          <w:rFonts w:ascii="Times New Roman" w:hAnsi="Times New Roman"/>
          <w:bCs/>
        </w:rPr>
        <w:t>, услуг для обеспечения государственных (муниципальных) нужд (далее – план (реестр) мер при осуществлении закупок), соответственно по формам согласно приложениям № 3 и № 4 к настоящему Положению.</w:t>
      </w:r>
    </w:p>
    <w:p w:rsidR="00A92390" w:rsidRPr="00AC7A43" w:rsidRDefault="00A92390" w:rsidP="00A923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A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3.4. </w:t>
      </w:r>
      <w:r w:rsidRPr="00AC7A43">
        <w:rPr>
          <w:rFonts w:ascii="Times New Roman" w:hAnsi="Times New Roman" w:cs="Times New Roman"/>
          <w:sz w:val="24"/>
          <w:szCs w:val="24"/>
        </w:rPr>
        <w:t>Должностное лицо Учреждения, ответственное за профилактику коррупционных и иных правонарушений в Учреждении, ежегодно готовит отчет о реализации мер, указанных в плане мероприятий по минимизации коррупционных рисков и плане (реестре) мер при осуществлении закупок, представляет его руководителю Учреждения для утверждения. На основании отчета в документы, указанные в подпункте 2.3.4 пункта 2.3, пунктах 3.2 и 3.3 настоящего Положения, могут быть внесены изменения.</w:t>
      </w:r>
    </w:p>
    <w:p w:rsidR="00A92390" w:rsidRPr="00AC7A43" w:rsidRDefault="00A92390" w:rsidP="00A92390">
      <w:pPr>
        <w:pStyle w:val="ConsPlusNormal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AC7A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___________</w:t>
      </w:r>
    </w:p>
    <w:p w:rsidR="00A92390" w:rsidRDefault="00A92390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2390" w:rsidRDefault="00A92390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2390" w:rsidRPr="00115B7D" w:rsidRDefault="00A92390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3AB7" w:rsidRDefault="00B03AB7" w:rsidP="00115B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3AB7" w:rsidRDefault="00B03AB7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3AB7" w:rsidRDefault="00B03AB7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3AB7" w:rsidRDefault="00B03AB7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3AB7" w:rsidRDefault="00B03AB7" w:rsidP="0085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7A43" w:rsidRPr="00AC7A43" w:rsidRDefault="00AC7A43" w:rsidP="00AC7A43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AC7A43" w:rsidRDefault="00AC7A43" w:rsidP="00AC7A43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AC7A43" w:rsidRDefault="00AC7A43" w:rsidP="00AC7A43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C7A43" w:rsidRDefault="00AC7A43" w:rsidP="00AC7A43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C7A43" w:rsidRDefault="00AC7A43" w:rsidP="00AC7A43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AC7A43" w:rsidRDefault="00AC7A43" w:rsidP="00AC7A43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sectPr w:rsidR="00AC7A43" w:rsidSect="000E2D7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CDA" w:rsidRDefault="006A7CDA" w:rsidP="006C0073">
      <w:pPr>
        <w:spacing w:after="0" w:line="240" w:lineRule="auto"/>
      </w:pPr>
      <w:r>
        <w:separator/>
      </w:r>
    </w:p>
  </w:endnote>
  <w:endnote w:type="continuationSeparator" w:id="0">
    <w:p w:rsidR="006A7CDA" w:rsidRDefault="006A7CDA" w:rsidP="006C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CDA" w:rsidRDefault="006A7CDA" w:rsidP="006C0073">
      <w:pPr>
        <w:spacing w:after="0" w:line="240" w:lineRule="auto"/>
      </w:pPr>
      <w:r>
        <w:separator/>
      </w:r>
    </w:p>
  </w:footnote>
  <w:footnote w:type="continuationSeparator" w:id="0">
    <w:p w:rsidR="006A7CDA" w:rsidRDefault="006A7CDA" w:rsidP="006C0073">
      <w:pPr>
        <w:spacing w:after="0" w:line="240" w:lineRule="auto"/>
      </w:pPr>
      <w:r>
        <w:continuationSeparator/>
      </w:r>
    </w:p>
  </w:footnote>
  <w:footnote w:id="1">
    <w:p w:rsidR="00A92390" w:rsidRDefault="00A92390" w:rsidP="00A92390">
      <w:pPr>
        <w:pStyle w:val="a5"/>
        <w:jc w:val="both"/>
      </w:pPr>
    </w:p>
    <w:p w:rsidR="00A92390" w:rsidRDefault="00A92390" w:rsidP="00A92390">
      <w:pPr>
        <w:pStyle w:val="a5"/>
        <w:jc w:val="center"/>
      </w:pPr>
      <w:r>
        <w:t>_____________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7E8"/>
    <w:multiLevelType w:val="hybridMultilevel"/>
    <w:tmpl w:val="952C301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6F611E3"/>
    <w:multiLevelType w:val="hybridMultilevel"/>
    <w:tmpl w:val="DA687448"/>
    <w:lvl w:ilvl="0" w:tplc="9DE27AA8">
      <w:numFmt w:val="bullet"/>
      <w:lvlText w:val=""/>
      <w:lvlJc w:val="left"/>
      <w:pPr>
        <w:ind w:left="8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7FE05FD"/>
    <w:multiLevelType w:val="hybridMultilevel"/>
    <w:tmpl w:val="FF7A7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11CE4"/>
    <w:multiLevelType w:val="hybridMultilevel"/>
    <w:tmpl w:val="2EB42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315B6"/>
    <w:multiLevelType w:val="hybridMultilevel"/>
    <w:tmpl w:val="2A94F03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9C56101"/>
    <w:multiLevelType w:val="hybridMultilevel"/>
    <w:tmpl w:val="947E1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B47B5"/>
    <w:multiLevelType w:val="multilevel"/>
    <w:tmpl w:val="4BDB47B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418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56AD4"/>
    <w:multiLevelType w:val="multilevel"/>
    <w:tmpl w:val="57C56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92A9D"/>
    <w:multiLevelType w:val="multilevel"/>
    <w:tmpl w:val="62F92A9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E2FF1"/>
    <w:multiLevelType w:val="multilevel"/>
    <w:tmpl w:val="FCF85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67D80574"/>
    <w:multiLevelType w:val="hybridMultilevel"/>
    <w:tmpl w:val="DA128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F1055"/>
    <w:multiLevelType w:val="hybridMultilevel"/>
    <w:tmpl w:val="762A884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3E57B6A"/>
    <w:multiLevelType w:val="multilevel"/>
    <w:tmpl w:val="2BCCA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9AA53B9"/>
    <w:multiLevelType w:val="hybridMultilevel"/>
    <w:tmpl w:val="90CA2E42"/>
    <w:lvl w:ilvl="0" w:tplc="87D0A4C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B42F6"/>
    <w:multiLevelType w:val="hybridMultilevel"/>
    <w:tmpl w:val="0DAA9E2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C6F0CD7"/>
    <w:multiLevelType w:val="hybridMultilevel"/>
    <w:tmpl w:val="42CE2472"/>
    <w:lvl w:ilvl="0" w:tplc="2188E838">
      <w:start w:val="1"/>
      <w:numFmt w:val="decimal"/>
      <w:lvlText w:val="%1."/>
      <w:lvlJc w:val="left"/>
      <w:pPr>
        <w:ind w:left="480" w:hanging="360"/>
      </w:pPr>
      <w:rPr>
        <w:rFonts w:hint="default"/>
        <w:color w:val="3C3C3C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7D3C3314"/>
    <w:multiLevelType w:val="hybridMultilevel"/>
    <w:tmpl w:val="CCB6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14500"/>
    <w:multiLevelType w:val="hybridMultilevel"/>
    <w:tmpl w:val="27543EE8"/>
    <w:lvl w:ilvl="0" w:tplc="B470B1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9"/>
  </w:num>
  <w:num w:numId="5">
    <w:abstractNumId w:val="10"/>
  </w:num>
  <w:num w:numId="6">
    <w:abstractNumId w:val="15"/>
  </w:num>
  <w:num w:numId="7">
    <w:abstractNumId w:val="4"/>
  </w:num>
  <w:num w:numId="8">
    <w:abstractNumId w:val="0"/>
  </w:num>
  <w:num w:numId="9">
    <w:abstractNumId w:val="11"/>
  </w:num>
  <w:num w:numId="10">
    <w:abstractNumId w:val="14"/>
  </w:num>
  <w:num w:numId="11">
    <w:abstractNumId w:val="13"/>
  </w:num>
  <w:num w:numId="12">
    <w:abstractNumId w:val="1"/>
  </w:num>
  <w:num w:numId="13">
    <w:abstractNumId w:val="2"/>
  </w:num>
  <w:num w:numId="14">
    <w:abstractNumId w:val="16"/>
  </w:num>
  <w:num w:numId="15">
    <w:abstractNumId w:val="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AFB"/>
    <w:rsid w:val="00030370"/>
    <w:rsid w:val="00054DDA"/>
    <w:rsid w:val="0006359D"/>
    <w:rsid w:val="00065526"/>
    <w:rsid w:val="00075A95"/>
    <w:rsid w:val="0007614F"/>
    <w:rsid w:val="00092224"/>
    <w:rsid w:val="000B500F"/>
    <w:rsid w:val="000C453A"/>
    <w:rsid w:val="000E181E"/>
    <w:rsid w:val="000E2D7B"/>
    <w:rsid w:val="000F3696"/>
    <w:rsid w:val="000F4E5B"/>
    <w:rsid w:val="00115B7D"/>
    <w:rsid w:val="0012047C"/>
    <w:rsid w:val="00121777"/>
    <w:rsid w:val="001234AE"/>
    <w:rsid w:val="00125339"/>
    <w:rsid w:val="001577C3"/>
    <w:rsid w:val="00167E2A"/>
    <w:rsid w:val="00185BFE"/>
    <w:rsid w:val="001A49EF"/>
    <w:rsid w:val="001B4E99"/>
    <w:rsid w:val="001C2A67"/>
    <w:rsid w:val="001C3C23"/>
    <w:rsid w:val="001D3DA2"/>
    <w:rsid w:val="001D6DA1"/>
    <w:rsid w:val="001D7939"/>
    <w:rsid w:val="001E0729"/>
    <w:rsid w:val="001E15A7"/>
    <w:rsid w:val="001F2699"/>
    <w:rsid w:val="001F3C3E"/>
    <w:rsid w:val="0020338E"/>
    <w:rsid w:val="00205BEB"/>
    <w:rsid w:val="00207DAC"/>
    <w:rsid w:val="00241C56"/>
    <w:rsid w:val="002557BB"/>
    <w:rsid w:val="00267783"/>
    <w:rsid w:val="002720D1"/>
    <w:rsid w:val="00280CCA"/>
    <w:rsid w:val="00284D35"/>
    <w:rsid w:val="0028774E"/>
    <w:rsid w:val="002919B9"/>
    <w:rsid w:val="002A6845"/>
    <w:rsid w:val="002D36E6"/>
    <w:rsid w:val="002F6A89"/>
    <w:rsid w:val="003136F0"/>
    <w:rsid w:val="00332E2A"/>
    <w:rsid w:val="00367669"/>
    <w:rsid w:val="00374251"/>
    <w:rsid w:val="00387C8D"/>
    <w:rsid w:val="00396823"/>
    <w:rsid w:val="003A3414"/>
    <w:rsid w:val="003A53D5"/>
    <w:rsid w:val="003D1151"/>
    <w:rsid w:val="003E62F8"/>
    <w:rsid w:val="003E78FC"/>
    <w:rsid w:val="00407679"/>
    <w:rsid w:val="00420984"/>
    <w:rsid w:val="00430B07"/>
    <w:rsid w:val="004326E2"/>
    <w:rsid w:val="004571C3"/>
    <w:rsid w:val="004727D0"/>
    <w:rsid w:val="004830C9"/>
    <w:rsid w:val="0049206D"/>
    <w:rsid w:val="004A2457"/>
    <w:rsid w:val="004B22DA"/>
    <w:rsid w:val="004E139B"/>
    <w:rsid w:val="004E1F7C"/>
    <w:rsid w:val="004E6742"/>
    <w:rsid w:val="004F4F31"/>
    <w:rsid w:val="005002A8"/>
    <w:rsid w:val="00503295"/>
    <w:rsid w:val="00506EB7"/>
    <w:rsid w:val="0054202E"/>
    <w:rsid w:val="00543791"/>
    <w:rsid w:val="005573F0"/>
    <w:rsid w:val="00561A94"/>
    <w:rsid w:val="00562207"/>
    <w:rsid w:val="00565CF9"/>
    <w:rsid w:val="00592EA1"/>
    <w:rsid w:val="005A532E"/>
    <w:rsid w:val="005B048A"/>
    <w:rsid w:val="005C7BF6"/>
    <w:rsid w:val="005E232D"/>
    <w:rsid w:val="005E67B7"/>
    <w:rsid w:val="005F0EE4"/>
    <w:rsid w:val="00604473"/>
    <w:rsid w:val="00605329"/>
    <w:rsid w:val="00624999"/>
    <w:rsid w:val="0064685B"/>
    <w:rsid w:val="00666F2C"/>
    <w:rsid w:val="0067049F"/>
    <w:rsid w:val="006A4DA3"/>
    <w:rsid w:val="006A7CDA"/>
    <w:rsid w:val="006B368C"/>
    <w:rsid w:val="006C0073"/>
    <w:rsid w:val="006C0555"/>
    <w:rsid w:val="006D10AB"/>
    <w:rsid w:val="006D38E9"/>
    <w:rsid w:val="006F12DF"/>
    <w:rsid w:val="006F4C75"/>
    <w:rsid w:val="006F5F56"/>
    <w:rsid w:val="006F6750"/>
    <w:rsid w:val="007059AC"/>
    <w:rsid w:val="00706C81"/>
    <w:rsid w:val="0072643C"/>
    <w:rsid w:val="007355BB"/>
    <w:rsid w:val="00747C1A"/>
    <w:rsid w:val="00787CC3"/>
    <w:rsid w:val="007A5F8C"/>
    <w:rsid w:val="007B13A5"/>
    <w:rsid w:val="007B18BA"/>
    <w:rsid w:val="007D085C"/>
    <w:rsid w:val="007D5EE2"/>
    <w:rsid w:val="007E24F8"/>
    <w:rsid w:val="007E5EFF"/>
    <w:rsid w:val="007F0767"/>
    <w:rsid w:val="00803ADF"/>
    <w:rsid w:val="008055C4"/>
    <w:rsid w:val="008070C7"/>
    <w:rsid w:val="008104D2"/>
    <w:rsid w:val="00812BE7"/>
    <w:rsid w:val="00813D3A"/>
    <w:rsid w:val="00822E1C"/>
    <w:rsid w:val="008259D9"/>
    <w:rsid w:val="0082686E"/>
    <w:rsid w:val="00827EC6"/>
    <w:rsid w:val="00831562"/>
    <w:rsid w:val="00852705"/>
    <w:rsid w:val="00866E4E"/>
    <w:rsid w:val="0087612A"/>
    <w:rsid w:val="00876603"/>
    <w:rsid w:val="008770C4"/>
    <w:rsid w:val="00885035"/>
    <w:rsid w:val="008951F2"/>
    <w:rsid w:val="008957E0"/>
    <w:rsid w:val="008A3C11"/>
    <w:rsid w:val="008C2779"/>
    <w:rsid w:val="008C3B96"/>
    <w:rsid w:val="008E02B4"/>
    <w:rsid w:val="008E6438"/>
    <w:rsid w:val="008E7A4F"/>
    <w:rsid w:val="008F6D91"/>
    <w:rsid w:val="00903787"/>
    <w:rsid w:val="00906A57"/>
    <w:rsid w:val="00917ABF"/>
    <w:rsid w:val="0092090C"/>
    <w:rsid w:val="00920DE1"/>
    <w:rsid w:val="00925C12"/>
    <w:rsid w:val="00936941"/>
    <w:rsid w:val="00940A30"/>
    <w:rsid w:val="00947E61"/>
    <w:rsid w:val="0095609C"/>
    <w:rsid w:val="00973588"/>
    <w:rsid w:val="009802CB"/>
    <w:rsid w:val="00986793"/>
    <w:rsid w:val="0099473C"/>
    <w:rsid w:val="009977AE"/>
    <w:rsid w:val="009A6F57"/>
    <w:rsid w:val="009A7358"/>
    <w:rsid w:val="009F64C2"/>
    <w:rsid w:val="009F7CEA"/>
    <w:rsid w:val="00A0354C"/>
    <w:rsid w:val="00A1661D"/>
    <w:rsid w:val="00A20D97"/>
    <w:rsid w:val="00A26D34"/>
    <w:rsid w:val="00A30F14"/>
    <w:rsid w:val="00A3307A"/>
    <w:rsid w:val="00A37674"/>
    <w:rsid w:val="00A4659C"/>
    <w:rsid w:val="00A641F6"/>
    <w:rsid w:val="00A64862"/>
    <w:rsid w:val="00A92390"/>
    <w:rsid w:val="00AA0F45"/>
    <w:rsid w:val="00AC42A5"/>
    <w:rsid w:val="00AC7A43"/>
    <w:rsid w:val="00AD62E3"/>
    <w:rsid w:val="00AF13F3"/>
    <w:rsid w:val="00B03AB7"/>
    <w:rsid w:val="00B11DC3"/>
    <w:rsid w:val="00B17201"/>
    <w:rsid w:val="00B22E01"/>
    <w:rsid w:val="00B43326"/>
    <w:rsid w:val="00B87EDE"/>
    <w:rsid w:val="00B91C04"/>
    <w:rsid w:val="00B9659C"/>
    <w:rsid w:val="00BA1111"/>
    <w:rsid w:val="00BB2C78"/>
    <w:rsid w:val="00BC31D3"/>
    <w:rsid w:val="00BC638A"/>
    <w:rsid w:val="00BD199B"/>
    <w:rsid w:val="00BE4FB9"/>
    <w:rsid w:val="00C12950"/>
    <w:rsid w:val="00C242DE"/>
    <w:rsid w:val="00C45916"/>
    <w:rsid w:val="00C66643"/>
    <w:rsid w:val="00CA7D95"/>
    <w:rsid w:val="00CF0F8F"/>
    <w:rsid w:val="00CF439F"/>
    <w:rsid w:val="00D01F15"/>
    <w:rsid w:val="00D21C21"/>
    <w:rsid w:val="00D30106"/>
    <w:rsid w:val="00D3748B"/>
    <w:rsid w:val="00D443CF"/>
    <w:rsid w:val="00D46356"/>
    <w:rsid w:val="00D51A52"/>
    <w:rsid w:val="00D60838"/>
    <w:rsid w:val="00D71CA3"/>
    <w:rsid w:val="00D8661A"/>
    <w:rsid w:val="00D86C40"/>
    <w:rsid w:val="00D90249"/>
    <w:rsid w:val="00DA0723"/>
    <w:rsid w:val="00DA158E"/>
    <w:rsid w:val="00DA34C7"/>
    <w:rsid w:val="00DB394B"/>
    <w:rsid w:val="00DC1603"/>
    <w:rsid w:val="00DC1D65"/>
    <w:rsid w:val="00DD0B74"/>
    <w:rsid w:val="00DD7873"/>
    <w:rsid w:val="00DE3458"/>
    <w:rsid w:val="00E05631"/>
    <w:rsid w:val="00E11135"/>
    <w:rsid w:val="00E1718D"/>
    <w:rsid w:val="00E17502"/>
    <w:rsid w:val="00E17CEF"/>
    <w:rsid w:val="00E2215E"/>
    <w:rsid w:val="00E366B5"/>
    <w:rsid w:val="00E53197"/>
    <w:rsid w:val="00E776D9"/>
    <w:rsid w:val="00EA2F0D"/>
    <w:rsid w:val="00EB01D5"/>
    <w:rsid w:val="00EB4B42"/>
    <w:rsid w:val="00EC0FFF"/>
    <w:rsid w:val="00EC2F4F"/>
    <w:rsid w:val="00ED5A68"/>
    <w:rsid w:val="00F00D9F"/>
    <w:rsid w:val="00F11074"/>
    <w:rsid w:val="00F15AFB"/>
    <w:rsid w:val="00F24EE4"/>
    <w:rsid w:val="00F27631"/>
    <w:rsid w:val="00F27F69"/>
    <w:rsid w:val="00F313CD"/>
    <w:rsid w:val="00F33591"/>
    <w:rsid w:val="00F35E74"/>
    <w:rsid w:val="00F41D57"/>
    <w:rsid w:val="00F449FD"/>
    <w:rsid w:val="00F476D3"/>
    <w:rsid w:val="00F663FC"/>
    <w:rsid w:val="00F74895"/>
    <w:rsid w:val="00F84D13"/>
    <w:rsid w:val="00F95EEB"/>
    <w:rsid w:val="00F960D6"/>
    <w:rsid w:val="00FA69A6"/>
    <w:rsid w:val="00FB7311"/>
    <w:rsid w:val="00FD6405"/>
    <w:rsid w:val="00FF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3" type="connector" idref="#AutoShape 2"/>
        <o:r id="V:Rule5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106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6C007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C0073"/>
    <w:rPr>
      <w:rFonts w:ascii="Times New Roman" w:eastAsia="Times New Roman" w:hAnsi="Times New Roman"/>
    </w:rPr>
  </w:style>
  <w:style w:type="character" w:styleId="a7">
    <w:name w:val="footnote reference"/>
    <w:basedOn w:val="a0"/>
    <w:uiPriority w:val="99"/>
    <w:unhideWhenUsed/>
    <w:qFormat/>
    <w:rsid w:val="006C0073"/>
    <w:rPr>
      <w:vertAlign w:val="superscript"/>
    </w:rPr>
  </w:style>
  <w:style w:type="paragraph" w:styleId="a8">
    <w:name w:val="Normal (Web)"/>
    <w:basedOn w:val="a"/>
    <w:uiPriority w:val="99"/>
    <w:rsid w:val="006C0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qFormat/>
    <w:rsid w:val="006C0073"/>
    <w:rPr>
      <w:b/>
      <w:bCs/>
    </w:rPr>
  </w:style>
  <w:style w:type="character" w:styleId="aa">
    <w:name w:val="Hyperlink"/>
    <w:rsid w:val="005A532E"/>
    <w:rPr>
      <w:color w:val="0000FF"/>
      <w:u w:val="single"/>
    </w:rPr>
  </w:style>
  <w:style w:type="paragraph" w:styleId="ab">
    <w:name w:val="No Spacing"/>
    <w:uiPriority w:val="99"/>
    <w:qFormat/>
    <w:rsid w:val="00B87EDE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66643"/>
    <w:pPr>
      <w:ind w:left="720"/>
      <w:contextualSpacing/>
    </w:pPr>
  </w:style>
  <w:style w:type="table" w:styleId="ad">
    <w:name w:val="Table Grid"/>
    <w:basedOn w:val="a1"/>
    <w:uiPriority w:val="59"/>
    <w:qFormat/>
    <w:rsid w:val="00906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15B7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header"/>
    <w:basedOn w:val="a"/>
    <w:link w:val="af"/>
    <w:uiPriority w:val="99"/>
    <w:unhideWhenUsed/>
    <w:rsid w:val="0011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15B7D"/>
    <w:rPr>
      <w:sz w:val="22"/>
      <w:szCs w:val="22"/>
      <w:lang w:eastAsia="en-US"/>
    </w:rPr>
  </w:style>
  <w:style w:type="character" w:styleId="af0">
    <w:name w:val="endnote reference"/>
    <w:basedOn w:val="a0"/>
    <w:semiHidden/>
    <w:unhideWhenUsed/>
    <w:qFormat/>
    <w:rsid w:val="005E67B7"/>
    <w:rPr>
      <w:vertAlign w:val="superscript"/>
    </w:rPr>
  </w:style>
  <w:style w:type="paragraph" w:styleId="af1">
    <w:name w:val="endnote text"/>
    <w:basedOn w:val="a"/>
    <w:link w:val="af2"/>
    <w:semiHidden/>
    <w:unhideWhenUsed/>
    <w:qFormat/>
    <w:rsid w:val="005E67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qFormat/>
    <w:rsid w:val="005E67B7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332E2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332E2A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15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83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823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37036-770A-4E01-8B83-DAF73BE8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2302</TotalTime>
  <Pages>33</Pages>
  <Words>10808</Words>
  <Characters>61609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72273</CharactersWithSpaces>
  <SharedDoc>false</SharedDoc>
  <HLinks>
    <vt:vector size="12" baseType="variant"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63</cp:revision>
  <cp:lastPrinted>2026-01-27T11:03:00Z</cp:lastPrinted>
  <dcterms:created xsi:type="dcterms:W3CDTF">2025-07-02T06:26:00Z</dcterms:created>
  <dcterms:modified xsi:type="dcterms:W3CDTF">2026-01-27T11:04:00Z</dcterms:modified>
</cp:coreProperties>
</file>