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F3" w:rsidRP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31338" w:rsidRDefault="00102600" w:rsidP="006313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91.8pt;margin-top:2.25pt;width:277.7pt;height:12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" fillcolor="white [3201]" strokeweight=".5pt">
            <v:textbox>
              <w:txbxContent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Правилам размещения информации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среднемесячной заработной плате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Руководителей, их заместителей и главных</w:t>
                  </w:r>
                </w:p>
                <w:p w:rsid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Бухгалтеров муниципальных учреждений 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муниципальных предприятий</w:t>
                  </w:r>
                </w:p>
                <w:p w:rsidR="00631338" w:rsidRPr="00631338" w:rsidRDefault="00631338" w:rsidP="006313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631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ородского округа город Рыбинск</w:t>
                  </w:r>
                </w:p>
                <w:p w:rsidR="00631338" w:rsidRDefault="00631338" w:rsidP="00631338"/>
              </w:txbxContent>
            </v:textbox>
          </v:shape>
        </w:pict>
      </w:r>
    </w:p>
    <w:p w:rsid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1338" w:rsidRDefault="00631338" w:rsidP="006313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1338" w:rsidRPr="00631338" w:rsidRDefault="00631338">
      <w:pPr>
        <w:rPr>
          <w:rFonts w:ascii="Times New Roman" w:hAnsi="Times New Roman" w:cs="Times New Roman"/>
          <w:sz w:val="28"/>
          <w:szCs w:val="28"/>
        </w:rPr>
      </w:pPr>
    </w:p>
    <w:p w:rsidR="00631338" w:rsidRPr="00631338" w:rsidRDefault="00631338">
      <w:pPr>
        <w:rPr>
          <w:rFonts w:ascii="Times New Roman" w:hAnsi="Times New Roman" w:cs="Times New Roman"/>
          <w:sz w:val="28"/>
          <w:szCs w:val="28"/>
        </w:rPr>
      </w:pPr>
    </w:p>
    <w:p w:rsidR="00631338" w:rsidRPr="00631338" w:rsidRDefault="00631338" w:rsidP="0063133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</w:t>
      </w:r>
    </w:p>
    <w:p w:rsidR="00631338" w:rsidRPr="00631338" w:rsidRDefault="0063133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>Муниципальное дошкольное образовател</w:t>
      </w:r>
      <w:r w:rsidR="00107555">
        <w:rPr>
          <w:rFonts w:ascii="Times New Roman" w:hAnsi="Times New Roman" w:cs="Times New Roman"/>
          <w:sz w:val="28"/>
          <w:szCs w:val="28"/>
        </w:rPr>
        <w:t>ьное учреждение детский сад № 85</w:t>
      </w:r>
    </w:p>
    <w:p w:rsidR="00631338" w:rsidRPr="00631338" w:rsidRDefault="00631338" w:rsidP="00631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338">
        <w:rPr>
          <w:rFonts w:ascii="Times New Roman" w:hAnsi="Times New Roman" w:cs="Times New Roman"/>
          <w:sz w:val="28"/>
          <w:szCs w:val="28"/>
        </w:rPr>
        <w:t>(полное наименование учреждения предприятия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31338" w:rsidRPr="00631338" w:rsidTr="007E7149">
        <w:trPr>
          <w:trHeight w:val="1474"/>
        </w:trPr>
        <w:tc>
          <w:tcPr>
            <w:tcW w:w="3190" w:type="dxa"/>
          </w:tcPr>
          <w:p w:rsidR="00631338" w:rsidRPr="00631338" w:rsidRDefault="0063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0" w:type="dxa"/>
          </w:tcPr>
          <w:p w:rsidR="00631338" w:rsidRPr="00631338" w:rsidRDefault="0063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631338" w:rsidRPr="00631338" w:rsidRDefault="00631338" w:rsidP="00AD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</w:t>
            </w:r>
            <w:r w:rsidR="00107555">
              <w:rPr>
                <w:rFonts w:ascii="Times New Roman" w:hAnsi="Times New Roman" w:cs="Times New Roman"/>
                <w:sz w:val="28"/>
                <w:szCs w:val="28"/>
              </w:rPr>
              <w:t>тная плата, рассчитанная за 20</w:t>
            </w:r>
            <w:r w:rsidR="00AD08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31338" w:rsidRPr="00631338" w:rsidTr="00631338">
        <w:tc>
          <w:tcPr>
            <w:tcW w:w="3190" w:type="dxa"/>
          </w:tcPr>
          <w:p w:rsidR="00631338" w:rsidRPr="00631338" w:rsidRDefault="00107555" w:rsidP="007E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149">
              <w:rPr>
                <w:rFonts w:ascii="Times New Roman" w:hAnsi="Times New Roman" w:cs="Times New Roman"/>
                <w:sz w:val="28"/>
                <w:szCs w:val="28"/>
              </w:rPr>
              <w:t>Белова Анастасия Сергеевна</w:t>
            </w:r>
          </w:p>
        </w:tc>
        <w:tc>
          <w:tcPr>
            <w:tcW w:w="3190" w:type="dxa"/>
          </w:tcPr>
          <w:p w:rsidR="00631338" w:rsidRPr="00631338" w:rsidRDefault="0063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3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</w:tcPr>
          <w:p w:rsidR="00631338" w:rsidRPr="00631338" w:rsidRDefault="00107555" w:rsidP="00E94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F85">
              <w:rPr>
                <w:rFonts w:ascii="Times New Roman" w:hAnsi="Times New Roman" w:cs="Times New Roman"/>
                <w:sz w:val="28"/>
                <w:szCs w:val="28"/>
              </w:rPr>
              <w:t>39 755, 82</w:t>
            </w:r>
          </w:p>
        </w:tc>
      </w:tr>
    </w:tbl>
    <w:p w:rsidR="00631338" w:rsidRPr="00631338" w:rsidRDefault="00631338">
      <w:pPr>
        <w:rPr>
          <w:rFonts w:ascii="Times New Roman" w:hAnsi="Times New Roman" w:cs="Times New Roman"/>
          <w:sz w:val="28"/>
          <w:szCs w:val="28"/>
        </w:rPr>
      </w:pPr>
    </w:p>
    <w:sectPr w:rsidR="00631338" w:rsidRPr="00631338" w:rsidSect="00DB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07135F"/>
    <w:rsid w:val="0007135F"/>
    <w:rsid w:val="00102600"/>
    <w:rsid w:val="00107555"/>
    <w:rsid w:val="00267D4E"/>
    <w:rsid w:val="00631338"/>
    <w:rsid w:val="00773184"/>
    <w:rsid w:val="007E7149"/>
    <w:rsid w:val="007F07BF"/>
    <w:rsid w:val="0086548B"/>
    <w:rsid w:val="00AD088B"/>
    <w:rsid w:val="00B41200"/>
    <w:rsid w:val="00B5341D"/>
    <w:rsid w:val="00DB0A3B"/>
    <w:rsid w:val="00E94F85"/>
    <w:rsid w:val="00F6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2018-04-28T06:19:00Z</dcterms:created>
  <dcterms:modified xsi:type="dcterms:W3CDTF">2022-06-24T06:39:00Z</dcterms:modified>
</cp:coreProperties>
</file>