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5AAD" w14:paraId="119976B0" w14:textId="77777777" w:rsidTr="007F799A">
        <w:tc>
          <w:tcPr>
            <w:tcW w:w="4785" w:type="dxa"/>
          </w:tcPr>
          <w:p w14:paraId="2B3F1E87" w14:textId="77777777"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2F82E8E7" w14:textId="77777777"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4C2DA0D0" w14:textId="77777777"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14:paraId="0D7F1C90" w14:textId="77777777"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14:paraId="60778159" w14:textId="77777777" w:rsidR="008F5AAD" w:rsidRPr="004B227A" w:rsidRDefault="00D112AC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00.01.2023</w:t>
            </w:r>
            <w:r w:rsidR="008F5AAD" w:rsidRPr="00E47D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F5AAD" w:rsidRPr="004B2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3AA26A5" w14:textId="77777777"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6B033F" w14:textId="77777777"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86266" w14:textId="77777777" w:rsidR="00997F84" w:rsidRP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84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proofErr w:type="spellStart"/>
      <w:r w:rsidR="00E47D33" w:rsidRPr="00E47D33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межотделенческого</w:t>
      </w:r>
      <w:proofErr w:type="spellEnd"/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образовательного проекта</w:t>
      </w:r>
    </w:p>
    <w:p w14:paraId="1293CD15" w14:textId="77777777"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47D33" w:rsidRPr="00E47D33">
        <w:rPr>
          <w:rFonts w:ascii="Times New Roman" w:hAnsi="Times New Roman" w:cs="Times New Roman"/>
          <w:b/>
          <w:bCs/>
          <w:sz w:val="24"/>
          <w:szCs w:val="24"/>
        </w:rPr>
        <w:t>Коллектив</w:t>
      </w:r>
      <w:r w:rsidR="00E47D33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74425F"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инструментов. К</w:t>
      </w:r>
      <w:r w:rsidR="00E47D33" w:rsidRPr="00E47D33">
        <w:rPr>
          <w:rFonts w:ascii="Times New Roman" w:hAnsi="Times New Roman" w:cs="Times New Roman"/>
          <w:b/>
          <w:bCs/>
          <w:sz w:val="24"/>
          <w:szCs w:val="24"/>
        </w:rPr>
        <w:t xml:space="preserve">лассика, </w:t>
      </w:r>
      <w:r w:rsidR="00E47D33">
        <w:rPr>
          <w:rFonts w:ascii="Times New Roman" w:hAnsi="Times New Roman" w:cs="Times New Roman"/>
          <w:b/>
          <w:bCs/>
          <w:sz w:val="24"/>
          <w:szCs w:val="24"/>
        </w:rPr>
        <w:t>современность, народная музыка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47D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2B19">
        <w:rPr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88"/>
      </w:tblGrid>
      <w:tr w:rsidR="00997F84" w14:paraId="5E13B0A2" w14:textId="77777777" w:rsidTr="00997F84">
        <w:tc>
          <w:tcPr>
            <w:tcW w:w="1413" w:type="dxa"/>
          </w:tcPr>
          <w:p w14:paraId="4B2F5301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9025ED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14:paraId="420BE9C3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14:paraId="0B053112" w14:textId="77777777" w:rsidTr="00997F84">
        <w:tc>
          <w:tcPr>
            <w:tcW w:w="1413" w:type="dxa"/>
          </w:tcPr>
          <w:p w14:paraId="346C2C0A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E258C5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14:paraId="6A744EF0" w14:textId="77777777"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14:paraId="36CDB7DC" w14:textId="77777777" w:rsidTr="00997F84">
        <w:tc>
          <w:tcPr>
            <w:tcW w:w="1413" w:type="dxa"/>
          </w:tcPr>
          <w:p w14:paraId="613837E2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C4C9B8" w14:textId="77777777"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14:paraId="4C7B71E8" w14:textId="77777777" w:rsidR="00997F84" w:rsidRDefault="0074425F" w:rsidP="0074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«Коллективы </w:t>
            </w:r>
            <w:r w:rsidR="00E61B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русских </w:t>
            </w:r>
            <w:r w:rsidRPr="0074425F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народных инструментов. Классика, современность, народная музыка</w:t>
            </w:r>
            <w:r w:rsidRPr="0099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97F84" w14:paraId="5A3D24B3" w14:textId="77777777" w:rsidTr="00997F84">
        <w:tc>
          <w:tcPr>
            <w:tcW w:w="1413" w:type="dxa"/>
          </w:tcPr>
          <w:p w14:paraId="0D133FF4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891CA1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14:paraId="451C0DAD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14:paraId="604580BC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14:paraId="656892CC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14:paraId="77D48887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политики на период до 2030 г.» </w:t>
            </w:r>
          </w:p>
          <w:p w14:paraId="2F869CE1" w14:textId="77777777"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14:paraId="3405B1E4" w14:textId="77777777" w:rsidTr="00997F84">
        <w:tc>
          <w:tcPr>
            <w:tcW w:w="1413" w:type="dxa"/>
          </w:tcPr>
          <w:p w14:paraId="76B5D35F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7AD661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14:paraId="5B7F0C3F" w14:textId="77777777" w:rsidR="00997F84" w:rsidRDefault="00997F84" w:rsidP="0074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неклассная деятельность общеобразовательных учреждений</w:t>
            </w:r>
          </w:p>
        </w:tc>
      </w:tr>
      <w:tr w:rsidR="00997F84" w14:paraId="5EE39C87" w14:textId="77777777" w:rsidTr="00997F84">
        <w:tc>
          <w:tcPr>
            <w:tcW w:w="1413" w:type="dxa"/>
          </w:tcPr>
          <w:p w14:paraId="59864BF9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1D68A0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14:paraId="53437B72" w14:textId="77777777"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14:paraId="15014F48" w14:textId="77777777" w:rsidTr="00997F84">
        <w:tc>
          <w:tcPr>
            <w:tcW w:w="1413" w:type="dxa"/>
          </w:tcPr>
          <w:p w14:paraId="5CF8D842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8D476C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14:paraId="33F9E635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</w:tc>
      </w:tr>
      <w:tr w:rsidR="00997F84" w14:paraId="5BFE3DB1" w14:textId="77777777" w:rsidTr="00997F84">
        <w:tc>
          <w:tcPr>
            <w:tcW w:w="1413" w:type="dxa"/>
          </w:tcPr>
          <w:p w14:paraId="6E4B3054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8A090A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группы и возраст обучающихся</w:t>
            </w:r>
          </w:p>
        </w:tc>
        <w:tc>
          <w:tcPr>
            <w:tcW w:w="4388" w:type="dxa"/>
          </w:tcPr>
          <w:p w14:paraId="2B89AEA8" w14:textId="77777777" w:rsidR="00997F84" w:rsidRDefault="0058353A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дошкольных образовательных учреждений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средне-специальных учреждений. </w:t>
            </w:r>
          </w:p>
        </w:tc>
      </w:tr>
      <w:tr w:rsidR="00997F84" w14:paraId="41AAFAD1" w14:textId="77777777" w:rsidTr="00997F84">
        <w:tc>
          <w:tcPr>
            <w:tcW w:w="1413" w:type="dxa"/>
          </w:tcPr>
          <w:p w14:paraId="4391A743" w14:textId="77777777"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CA87C3" w14:textId="77777777"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14:paraId="05C71631" w14:textId="77777777" w:rsidR="00A31FE7" w:rsidRPr="00A31FE7" w:rsidRDefault="00A31FE7" w:rsidP="00385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E7">
              <w:rPr>
                <w:rFonts w:ascii="Times New Roman" w:hAnsi="Times New Roman" w:cs="Times New Roman"/>
                <w:sz w:val="24"/>
                <w:szCs w:val="24"/>
              </w:rPr>
              <w:t>01,11,2022-31,05,2023</w:t>
            </w:r>
          </w:p>
        </w:tc>
      </w:tr>
      <w:tr w:rsidR="00110864" w14:paraId="284EC260" w14:textId="77777777" w:rsidTr="00997F84">
        <w:tc>
          <w:tcPr>
            <w:tcW w:w="1413" w:type="dxa"/>
          </w:tcPr>
          <w:p w14:paraId="5764F36C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DB6BB9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14:paraId="3AC06ADB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14:paraId="02D01473" w14:textId="56697F7A" w:rsidR="006F0BB4" w:rsidRDefault="006F0BB4" w:rsidP="006F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отд</w:t>
            </w:r>
            <w:r w:rsidR="00520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струнно-щипковых инструментов, </w:t>
            </w:r>
            <w:r w:rsidR="0084147F">
              <w:rPr>
                <w:rFonts w:ascii="Times New Roman" w:hAnsi="Times New Roman" w:cs="Times New Roman"/>
                <w:sz w:val="24"/>
                <w:szCs w:val="24"/>
              </w:rPr>
              <w:t xml:space="preserve">Илюшенко </w:t>
            </w:r>
            <w:r w:rsidR="0052015A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841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AD3ECC" w14:textId="7C9E0D19" w:rsidR="00110864" w:rsidRPr="00A02873" w:rsidRDefault="006F0BB4" w:rsidP="006F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3399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 отделения клавишно-духовых инструментов </w:t>
            </w:r>
            <w:proofErr w:type="spellStart"/>
            <w:r w:rsidR="0084147F">
              <w:rPr>
                <w:rFonts w:ascii="Times New Roman" w:hAnsi="Times New Roman" w:cs="Times New Roman"/>
                <w:sz w:val="24"/>
                <w:szCs w:val="24"/>
              </w:rPr>
              <w:t>Янцен</w:t>
            </w:r>
            <w:proofErr w:type="spellEnd"/>
            <w:r w:rsidR="0084147F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520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110864" w14:paraId="0CEF452C" w14:textId="77777777" w:rsidTr="00997F84">
        <w:tc>
          <w:tcPr>
            <w:tcW w:w="1413" w:type="dxa"/>
          </w:tcPr>
          <w:p w14:paraId="70839210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875F6C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14:paraId="1E6467CF" w14:textId="77777777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оздание условий для развития творческого потенциала детей и молодежи в ходе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приобщения к миру культуры и искусства в рамках участия в познавательных мероприятиях различных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14:paraId="30466536" w14:textId="77777777" w:rsidTr="00997F84">
        <w:tc>
          <w:tcPr>
            <w:tcW w:w="1413" w:type="dxa"/>
          </w:tcPr>
          <w:p w14:paraId="523D72B7" w14:textId="77777777"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66A622" w14:textId="77777777"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88" w:type="dxa"/>
          </w:tcPr>
          <w:p w14:paraId="6F001D0C" w14:textId="77777777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воспитание устой</w:t>
            </w:r>
            <w:r w:rsidR="00212039">
              <w:rPr>
                <w:rFonts w:ascii="Times New Roman" w:hAnsi="Times New Roman" w:cs="Times New Roman"/>
                <w:sz w:val="24"/>
                <w:szCs w:val="24"/>
              </w:rPr>
              <w:t xml:space="preserve">чивого интереса к </w:t>
            </w:r>
            <w:r w:rsidR="0021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музыкальному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инструментально</w:t>
            </w:r>
            <w:r w:rsidR="00212039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искусству; </w:t>
            </w:r>
          </w:p>
          <w:p w14:paraId="72674620" w14:textId="77777777"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зрительской культуры поведения, а также повышение </w:t>
            </w:r>
            <w:proofErr w:type="spellStart"/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у подрастающего поколения;</w:t>
            </w:r>
          </w:p>
          <w:p w14:paraId="7EFA21B2" w14:textId="77777777"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пропаганда лучших образцов мировой музыкальной классики, народного, и эстрадного искусства средствами концертного исполнительства;</w:t>
            </w:r>
          </w:p>
          <w:p w14:paraId="5CEBB567" w14:textId="77777777"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коммуникационной среды, призванной раскрыть творческий потенциал учащихся.</w:t>
            </w:r>
          </w:p>
          <w:p w14:paraId="599B277A" w14:textId="77777777"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поиск и внедрение новых эффективных форм культурно-просветительской работы. </w:t>
            </w:r>
          </w:p>
        </w:tc>
      </w:tr>
    </w:tbl>
    <w:p w14:paraId="17A5A60E" w14:textId="77777777"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02DF8" w14:textId="729ED23B" w:rsidR="00110864" w:rsidRDefault="00110864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Hlk128338663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C55A0" w:rsidRPr="00E47D33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ежотделенческ</w:t>
      </w:r>
      <w:r w:rsidR="008C55A0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ий</w:t>
      </w:r>
      <w:proofErr w:type="spellEnd"/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0AE" w:rsidRPr="00997F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E20AE" w:rsidRPr="00E47D33">
        <w:rPr>
          <w:rFonts w:ascii="Times New Roman" w:hAnsi="Times New Roman" w:cs="Times New Roman"/>
          <w:b/>
          <w:bCs/>
          <w:sz w:val="24"/>
          <w:szCs w:val="24"/>
        </w:rPr>
        <w:t>Коллектив</w:t>
      </w:r>
      <w:r w:rsidR="00CE20AE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74425F"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инструментов. К</w:t>
      </w:r>
      <w:r w:rsidR="00CE20AE" w:rsidRPr="00E47D33">
        <w:rPr>
          <w:rFonts w:ascii="Times New Roman" w:hAnsi="Times New Roman" w:cs="Times New Roman"/>
          <w:b/>
          <w:bCs/>
          <w:sz w:val="24"/>
          <w:szCs w:val="24"/>
        </w:rPr>
        <w:t xml:space="preserve">лассика, </w:t>
      </w:r>
      <w:r w:rsidR="00CE20AE">
        <w:rPr>
          <w:rFonts w:ascii="Times New Roman" w:hAnsi="Times New Roman" w:cs="Times New Roman"/>
          <w:b/>
          <w:bCs/>
          <w:sz w:val="24"/>
          <w:szCs w:val="24"/>
        </w:rPr>
        <w:t>современность, народная музыка</w:t>
      </w:r>
      <w:r w:rsidR="00CE20AE"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E20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5B50567D" w14:textId="77777777" w:rsidR="00110864" w:rsidRDefault="0011086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12D99E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ИДЕЯ: </w:t>
      </w:r>
    </w:p>
    <w:p w14:paraId="523364EE" w14:textId="77777777" w:rsidR="0038509A" w:rsidRPr="009A537C" w:rsidRDefault="00B35535" w:rsidP="0038509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240EDC">
        <w:rPr>
          <w:rFonts w:ascii="Times New Roman" w:hAnsi="Times New Roman" w:cs="Times New Roman"/>
          <w:color w:val="auto"/>
        </w:rPr>
        <w:t>Детская школа искусств</w:t>
      </w:r>
      <w:r w:rsidR="00D431F6" w:rsidRPr="00240EDC">
        <w:rPr>
          <w:rFonts w:ascii="Times New Roman" w:hAnsi="Times New Roman" w:cs="Times New Roman"/>
          <w:color w:val="auto"/>
        </w:rPr>
        <w:t xml:space="preserve"> является важным центром культурной и образовательной жизни, </w:t>
      </w:r>
      <w:r w:rsidR="00997F84" w:rsidRPr="00240EDC">
        <w:rPr>
          <w:rFonts w:ascii="Times New Roman" w:hAnsi="Times New Roman" w:cs="Times New Roman"/>
          <w:color w:val="auto"/>
        </w:rPr>
        <w:t>способн</w:t>
      </w:r>
      <w:r w:rsidR="00D431F6" w:rsidRPr="00240EDC">
        <w:rPr>
          <w:rFonts w:ascii="Times New Roman" w:hAnsi="Times New Roman" w:cs="Times New Roman"/>
          <w:color w:val="auto"/>
        </w:rPr>
        <w:t>ым</w:t>
      </w:r>
      <w:r w:rsidR="00997F84" w:rsidRPr="00240EDC">
        <w:rPr>
          <w:rFonts w:ascii="Times New Roman" w:hAnsi="Times New Roman" w:cs="Times New Roman"/>
          <w:color w:val="auto"/>
        </w:rPr>
        <w:t xml:space="preserve"> пробудить</w:t>
      </w:r>
      <w:r w:rsidR="00D431F6" w:rsidRPr="00240EDC">
        <w:rPr>
          <w:rFonts w:ascii="Times New Roman" w:hAnsi="Times New Roman" w:cs="Times New Roman"/>
          <w:color w:val="auto"/>
        </w:rPr>
        <w:t xml:space="preserve"> и поддерживать</w:t>
      </w:r>
      <w:r w:rsidR="00997F84" w:rsidRPr="00240EDC">
        <w:rPr>
          <w:rFonts w:ascii="Times New Roman" w:hAnsi="Times New Roman" w:cs="Times New Roman"/>
          <w:color w:val="auto"/>
        </w:rPr>
        <w:t xml:space="preserve"> интерес к </w:t>
      </w:r>
      <w:r w:rsidR="00D431F6" w:rsidRPr="00240EDC">
        <w:rPr>
          <w:rFonts w:ascii="Times New Roman" w:hAnsi="Times New Roman" w:cs="Times New Roman"/>
          <w:color w:val="auto"/>
        </w:rPr>
        <w:t xml:space="preserve">занятиям творчеством, стать наставником в развитии таланта и </w:t>
      </w:r>
      <w:r w:rsidR="006830DD" w:rsidRPr="00240EDC">
        <w:rPr>
          <w:rFonts w:ascii="Times New Roman" w:hAnsi="Times New Roman" w:cs="Times New Roman"/>
          <w:color w:val="auto"/>
        </w:rPr>
        <w:t xml:space="preserve">дать начальное творческое профессиональное образование. Проект </w:t>
      </w:r>
      <w:r w:rsidR="0074425F" w:rsidRPr="00240EDC">
        <w:rPr>
          <w:rFonts w:ascii="Times New Roman" w:hAnsi="Times New Roman" w:cs="Times New Roman"/>
          <w:bCs/>
          <w:color w:val="auto"/>
        </w:rPr>
        <w:t xml:space="preserve">«Коллективы </w:t>
      </w:r>
      <w:r w:rsidR="009A537C">
        <w:rPr>
          <w:rFonts w:ascii="Times New Roman" w:hAnsi="Times New Roman" w:cs="Times New Roman"/>
          <w:bCs/>
          <w:color w:val="auto"/>
        </w:rPr>
        <w:t xml:space="preserve">русских </w:t>
      </w:r>
      <w:r w:rsidR="0074425F" w:rsidRPr="00240EDC">
        <w:rPr>
          <w:rFonts w:ascii="Times New Roman" w:hAnsi="Times New Roman" w:cs="Times New Roman"/>
          <w:bCs/>
          <w:color w:val="auto"/>
        </w:rPr>
        <w:t>народных инструментов. Классика, современность, народная музыка</w:t>
      </w:r>
      <w:r w:rsidR="0074425F" w:rsidRPr="00240EDC">
        <w:rPr>
          <w:rFonts w:ascii="Times New Roman" w:hAnsi="Times New Roman" w:cs="Times New Roman"/>
          <w:b/>
          <w:bCs/>
          <w:color w:val="auto"/>
        </w:rPr>
        <w:t>»</w:t>
      </w:r>
      <w:r w:rsidR="006830DD" w:rsidRPr="00240EDC">
        <w:rPr>
          <w:rFonts w:ascii="Times New Roman" w:hAnsi="Times New Roman" w:cs="Times New Roman"/>
          <w:color w:val="auto"/>
        </w:rPr>
        <w:t xml:space="preserve"> позволя</w:t>
      </w:r>
      <w:r w:rsidR="0038509A" w:rsidRPr="00240EDC">
        <w:rPr>
          <w:rFonts w:ascii="Times New Roman" w:hAnsi="Times New Roman" w:cs="Times New Roman"/>
          <w:color w:val="auto"/>
        </w:rPr>
        <w:t xml:space="preserve">ет создать уникальную атмосферу на комфортной для ребенка территории, постепенно вовлекая его в культурную среду, знакомя его с основами многогранных понятий «искусство» и «творчество». </w:t>
      </w:r>
    </w:p>
    <w:p w14:paraId="18B3D2D5" w14:textId="77777777" w:rsidR="006A3419" w:rsidRPr="00A31FE7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5ABFD16" w14:textId="77777777" w:rsidR="00997F84" w:rsidRPr="00A31FE7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1FE7">
        <w:rPr>
          <w:rFonts w:ascii="Times New Roman" w:hAnsi="Times New Roman" w:cs="Times New Roman"/>
          <w:b/>
          <w:bCs/>
          <w:color w:val="auto"/>
        </w:rPr>
        <w:t xml:space="preserve">ПРОБЛЕМА: </w:t>
      </w:r>
    </w:p>
    <w:p w14:paraId="7219084F" w14:textId="77777777" w:rsidR="006A3419" w:rsidRPr="00A31FE7" w:rsidRDefault="00775EFC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A31FE7">
        <w:rPr>
          <w:rFonts w:ascii="Times New Roman" w:hAnsi="Times New Roman" w:cs="Times New Roman"/>
          <w:color w:val="auto"/>
          <w:shd w:val="clear" w:color="auto" w:fill="FFFFFF"/>
        </w:rPr>
        <w:t>Современным детям всё меньше интересны обычаи и традиции русского народа, дети не знают  своего культурного наследия,</w:t>
      </w:r>
      <w:r w:rsidR="00C337D5" w:rsidRPr="00A31FE7">
        <w:rPr>
          <w:rFonts w:ascii="Times New Roman" w:hAnsi="Times New Roman" w:cs="Times New Roman"/>
          <w:color w:val="auto"/>
          <w:shd w:val="clear" w:color="auto" w:fill="FFFFFF"/>
        </w:rPr>
        <w:t xml:space="preserve"> народной музыки и инструментов</w:t>
      </w:r>
      <w:r w:rsidRPr="00A31FE7">
        <w:rPr>
          <w:rFonts w:ascii="Times New Roman" w:hAnsi="Times New Roman" w:cs="Times New Roman"/>
          <w:color w:val="auto"/>
          <w:shd w:val="clear" w:color="auto" w:fill="FFFFFF"/>
        </w:rPr>
        <w:t>, без которых когда-то невозможно было представить жизнь русских людей.</w:t>
      </w:r>
      <w:r w:rsidR="00C337D5" w:rsidRPr="00A31FE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955AED" w:rsidRPr="00A31FE7">
        <w:rPr>
          <w:rFonts w:ascii="Times New Roman" w:hAnsi="Times New Roman" w:cs="Times New Roman"/>
          <w:color w:val="auto"/>
        </w:rPr>
        <w:t>Коллективное музицирование представляет собой крупную и самос</w:t>
      </w:r>
      <w:r w:rsidRPr="00A31FE7">
        <w:rPr>
          <w:rFonts w:ascii="Times New Roman" w:hAnsi="Times New Roman" w:cs="Times New Roman"/>
          <w:color w:val="auto"/>
        </w:rPr>
        <w:t>тоятельную область деятельности</w:t>
      </w:r>
      <w:r w:rsidR="00890D64" w:rsidRPr="00A31FE7">
        <w:rPr>
          <w:rFonts w:ascii="Times New Roman" w:hAnsi="Times New Roman" w:cs="Times New Roman"/>
          <w:color w:val="auto"/>
        </w:rPr>
        <w:t>,</w:t>
      </w:r>
      <w:r w:rsidRPr="00A31FE7">
        <w:rPr>
          <w:rFonts w:ascii="Times New Roman" w:hAnsi="Times New Roman" w:cs="Times New Roman"/>
          <w:color w:val="auto"/>
        </w:rPr>
        <w:t xml:space="preserve"> расширяет кругозор участников Проекта, </w:t>
      </w:r>
      <w:r w:rsidR="00423C79" w:rsidRPr="00A31FE7">
        <w:rPr>
          <w:rFonts w:ascii="Times New Roman" w:hAnsi="Times New Roman" w:cs="Times New Roman"/>
          <w:color w:val="auto"/>
        </w:rPr>
        <w:t xml:space="preserve">знакомит их с родственными народными инструментами, их звучанием, возможностями, </w:t>
      </w:r>
      <w:r w:rsidRPr="00A31FE7">
        <w:rPr>
          <w:rFonts w:ascii="Times New Roman" w:hAnsi="Times New Roman" w:cs="Times New Roman"/>
          <w:color w:val="auto"/>
        </w:rPr>
        <w:t>обогащает профессиональный опыт юных музыкантов, пополняет фонд его слуховых впечатлений, приносит радость совместной работы</w:t>
      </w:r>
      <w:r w:rsidR="00955AED" w:rsidRPr="00A31FE7">
        <w:rPr>
          <w:rFonts w:ascii="Times New Roman" w:hAnsi="Times New Roman" w:cs="Times New Roman"/>
          <w:color w:val="auto"/>
        </w:rPr>
        <w:t>.</w:t>
      </w:r>
    </w:p>
    <w:p w14:paraId="4560BE4D" w14:textId="77777777" w:rsidR="00955AED" w:rsidRDefault="00955AED" w:rsidP="00955AE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B7176B3" w14:textId="77777777" w:rsidR="00955AED" w:rsidRPr="00240EDC" w:rsidRDefault="00955AED" w:rsidP="00955AE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АКТУАЛЬНОСТЬ </w:t>
      </w:r>
      <w:r w:rsidRPr="00240EDC">
        <w:rPr>
          <w:rFonts w:ascii="Times New Roman" w:hAnsi="Times New Roman"/>
          <w:color w:val="auto"/>
        </w:rPr>
        <w:t xml:space="preserve">данного проекта заключается в доступности формы детского коллективного музицирования и возможности творческого самовыражения у большего количества детей. </w:t>
      </w:r>
    </w:p>
    <w:p w14:paraId="3AE38BFE" w14:textId="77777777" w:rsidR="006A3419" w:rsidRPr="00240EDC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67E5661" w14:textId="77777777" w:rsidR="00C337D5" w:rsidRPr="00C337D5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>ЦЕЛ</w:t>
      </w:r>
      <w:r w:rsidR="00955AED" w:rsidRPr="00240EDC">
        <w:rPr>
          <w:rFonts w:ascii="Times New Roman" w:hAnsi="Times New Roman" w:cs="Times New Roman"/>
          <w:b/>
          <w:bCs/>
          <w:color w:val="auto"/>
        </w:rPr>
        <w:t>И</w:t>
      </w:r>
      <w:r w:rsidRPr="00240ED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35535" w:rsidRPr="00240EDC">
        <w:rPr>
          <w:rFonts w:ascii="Times New Roman" w:hAnsi="Times New Roman" w:cs="Times New Roman"/>
          <w:b/>
          <w:bCs/>
          <w:color w:val="auto"/>
        </w:rPr>
        <w:t>ПРОЕКТА</w:t>
      </w:r>
      <w:r w:rsidRPr="00240EDC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77C4AF89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40EDC">
        <w:rPr>
          <w:rFonts w:ascii="Times New Roman" w:hAnsi="Times New Roman"/>
          <w:sz w:val="24"/>
          <w:szCs w:val="24"/>
        </w:rPr>
        <w:t xml:space="preserve">Коллективное музицирование как форма </w:t>
      </w:r>
      <w:r w:rsidR="006241C0" w:rsidRPr="00240EDC">
        <w:rPr>
          <w:rFonts w:ascii="Times New Roman" w:hAnsi="Times New Roman"/>
          <w:sz w:val="24"/>
          <w:szCs w:val="24"/>
        </w:rPr>
        <w:t xml:space="preserve">развивающего </w:t>
      </w:r>
      <w:r w:rsidRPr="00240EDC">
        <w:rPr>
          <w:rFonts w:ascii="Times New Roman" w:hAnsi="Times New Roman"/>
          <w:sz w:val="24"/>
          <w:szCs w:val="24"/>
        </w:rPr>
        <w:t xml:space="preserve">обучения. </w:t>
      </w:r>
    </w:p>
    <w:p w14:paraId="4F8F14FA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Культурно-образовательная работа среди молодого поколения. </w:t>
      </w:r>
    </w:p>
    <w:p w14:paraId="3F249E8D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Поддержка и продвижение народных инструментов. </w:t>
      </w:r>
    </w:p>
    <w:p w14:paraId="7AE357FE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</w:rPr>
        <w:t xml:space="preserve">- </w:t>
      </w:r>
      <w:r w:rsidRPr="00240EDC">
        <w:rPr>
          <w:rFonts w:ascii="Times New Roman" w:hAnsi="Times New Roman"/>
          <w:sz w:val="24"/>
          <w:szCs w:val="24"/>
          <w:lang w:eastAsia="ru-RU"/>
        </w:rPr>
        <w:t>Воспитание эмоционально-ценностного отношения к русской национальной</w:t>
      </w:r>
      <w:r w:rsidR="00C337D5">
        <w:rPr>
          <w:rFonts w:ascii="Times New Roman" w:hAnsi="Times New Roman"/>
          <w:sz w:val="24"/>
          <w:szCs w:val="24"/>
          <w:lang w:eastAsia="ru-RU"/>
        </w:rPr>
        <w:t xml:space="preserve"> культуре</w:t>
      </w:r>
      <w:r w:rsidRPr="00240EDC">
        <w:rPr>
          <w:rFonts w:ascii="Times New Roman" w:hAnsi="Times New Roman"/>
          <w:sz w:val="24"/>
          <w:szCs w:val="24"/>
          <w:lang w:eastAsia="ru-RU"/>
        </w:rPr>
        <w:t>.</w:t>
      </w:r>
    </w:p>
    <w:p w14:paraId="7EB3A421" w14:textId="77777777" w:rsidR="006A3419" w:rsidRPr="00240EDC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CAC85BE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ЗАДАЧИ: </w:t>
      </w:r>
    </w:p>
    <w:p w14:paraId="11939854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0EDC">
        <w:rPr>
          <w:rFonts w:ascii="Times New Roman" w:hAnsi="Times New Roman"/>
          <w:i/>
          <w:sz w:val="24"/>
          <w:szCs w:val="24"/>
          <w:lang w:eastAsia="ru-RU"/>
        </w:rPr>
        <w:t>Обучающие:</w:t>
      </w:r>
    </w:p>
    <w:p w14:paraId="66477ADF" w14:textId="77777777" w:rsidR="00955AED" w:rsidRPr="00240EDC" w:rsidRDefault="00AD33C5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формирование </w:t>
      </w:r>
      <w:r w:rsidR="00955AED" w:rsidRPr="00240EDC">
        <w:rPr>
          <w:rFonts w:ascii="Times New Roman" w:hAnsi="Times New Roman"/>
          <w:sz w:val="24"/>
          <w:szCs w:val="24"/>
          <w:lang w:eastAsia="ru-RU"/>
        </w:rPr>
        <w:t>информации и знаний о народных</w:t>
      </w:r>
      <w:r w:rsidRPr="00240EDC">
        <w:rPr>
          <w:rFonts w:ascii="Times New Roman" w:hAnsi="Times New Roman"/>
          <w:sz w:val="24"/>
          <w:szCs w:val="24"/>
          <w:lang w:eastAsia="ru-RU"/>
        </w:rPr>
        <w:t xml:space="preserve"> инструментах</w:t>
      </w:r>
      <w:r w:rsidR="00955AED" w:rsidRPr="00240EDC">
        <w:rPr>
          <w:rFonts w:ascii="Times New Roman" w:hAnsi="Times New Roman"/>
          <w:sz w:val="24"/>
          <w:szCs w:val="24"/>
          <w:lang w:eastAsia="ru-RU"/>
        </w:rPr>
        <w:t>;</w:t>
      </w:r>
    </w:p>
    <w:p w14:paraId="5F41AB3B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формирование интереса к народному инструментарию, русскому народному творчеству и к творчеству народов мира;</w:t>
      </w:r>
    </w:p>
    <w:p w14:paraId="7552D7B0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40EDC">
        <w:rPr>
          <w:rFonts w:ascii="Times New Roman" w:hAnsi="Times New Roman"/>
          <w:sz w:val="24"/>
          <w:szCs w:val="24"/>
        </w:rPr>
        <w:t xml:space="preserve">формирование мотивации к музыкальной деятельности через </w:t>
      </w:r>
      <w:r w:rsidR="00AD33C5" w:rsidRPr="00240EDC">
        <w:rPr>
          <w:rFonts w:ascii="Times New Roman" w:hAnsi="Times New Roman"/>
          <w:sz w:val="24"/>
          <w:szCs w:val="24"/>
        </w:rPr>
        <w:t xml:space="preserve">коллективное </w:t>
      </w:r>
      <w:r w:rsidRPr="00240EDC">
        <w:rPr>
          <w:rFonts w:ascii="Times New Roman" w:hAnsi="Times New Roman"/>
          <w:sz w:val="24"/>
          <w:szCs w:val="24"/>
        </w:rPr>
        <w:t>исполнительство на народных инструментах;</w:t>
      </w:r>
    </w:p>
    <w:p w14:paraId="0629724D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i/>
          <w:sz w:val="24"/>
          <w:szCs w:val="24"/>
          <w:lang w:eastAsia="ru-RU"/>
        </w:rPr>
        <w:t>Развивающие:</w:t>
      </w:r>
    </w:p>
    <w:p w14:paraId="7F12B515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развитие творческих и коммуникативных, артистических навыков обучающихся;</w:t>
      </w:r>
    </w:p>
    <w:p w14:paraId="0BB9E0EA" w14:textId="77777777" w:rsidR="00955AED" w:rsidRPr="00240EDC" w:rsidRDefault="00955AED" w:rsidP="00955AED">
      <w:pPr>
        <w:pStyle w:val="a8"/>
        <w:tabs>
          <w:tab w:val="left" w:pos="709"/>
          <w:tab w:val="left" w:pos="1276"/>
        </w:tabs>
        <w:spacing w:line="276" w:lineRule="auto"/>
        <w:ind w:firstLine="0"/>
        <w:rPr>
          <w:sz w:val="24"/>
          <w:szCs w:val="24"/>
        </w:rPr>
      </w:pPr>
      <w:r w:rsidRPr="00240EDC">
        <w:rPr>
          <w:sz w:val="24"/>
          <w:szCs w:val="24"/>
        </w:rPr>
        <w:t>- развитие музыкальных способностей детей;</w:t>
      </w:r>
    </w:p>
    <w:p w14:paraId="74F63544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развитие интереса у детей к истории </w:t>
      </w:r>
      <w:r w:rsidR="00AD33C5" w:rsidRPr="00240EDC">
        <w:rPr>
          <w:rFonts w:ascii="Times New Roman" w:hAnsi="Times New Roman"/>
          <w:sz w:val="24"/>
          <w:szCs w:val="24"/>
          <w:lang w:eastAsia="ru-RU"/>
        </w:rPr>
        <w:t xml:space="preserve">музыкального </w:t>
      </w:r>
      <w:r w:rsidRPr="00240EDC">
        <w:rPr>
          <w:rFonts w:ascii="Times New Roman" w:hAnsi="Times New Roman"/>
          <w:sz w:val="24"/>
          <w:szCs w:val="24"/>
          <w:lang w:eastAsia="ru-RU"/>
        </w:rPr>
        <w:t>искусства.</w:t>
      </w:r>
    </w:p>
    <w:p w14:paraId="24665DC0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0EDC">
        <w:rPr>
          <w:rFonts w:ascii="Times New Roman" w:hAnsi="Times New Roman"/>
          <w:i/>
          <w:sz w:val="24"/>
          <w:szCs w:val="24"/>
          <w:lang w:eastAsia="ru-RU"/>
        </w:rPr>
        <w:t>Воспитательные:</w:t>
      </w:r>
    </w:p>
    <w:p w14:paraId="062765E5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содействие формированию патриотических чувств человека;</w:t>
      </w:r>
    </w:p>
    <w:p w14:paraId="307CBF2F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воспитание культуры взаимоотношений, ответственности </w:t>
      </w:r>
      <w:r w:rsidR="00AD33C5" w:rsidRPr="00240EDC">
        <w:rPr>
          <w:rFonts w:ascii="Times New Roman" w:hAnsi="Times New Roman"/>
          <w:sz w:val="24"/>
          <w:szCs w:val="24"/>
          <w:lang w:eastAsia="ru-RU"/>
        </w:rPr>
        <w:t>в коллективной работе</w:t>
      </w:r>
      <w:r w:rsidRPr="00240EDC">
        <w:rPr>
          <w:rFonts w:ascii="Times New Roman" w:hAnsi="Times New Roman"/>
          <w:sz w:val="24"/>
          <w:szCs w:val="24"/>
          <w:lang w:eastAsia="ru-RU"/>
        </w:rPr>
        <w:t>.</w:t>
      </w:r>
    </w:p>
    <w:p w14:paraId="3CBF425E" w14:textId="77777777" w:rsidR="00955AED" w:rsidRPr="00240EDC" w:rsidRDefault="00955AED" w:rsidP="00AD33C5">
      <w:pPr>
        <w:spacing w:after="0" w:line="276" w:lineRule="auto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240EDC">
        <w:rPr>
          <w:rFonts w:ascii="Times New Roman" w:hAnsi="Times New Roman"/>
          <w:i/>
          <w:kern w:val="2"/>
          <w:sz w:val="24"/>
          <w:szCs w:val="24"/>
        </w:rPr>
        <w:t>Просветительские и социокультурные:</w:t>
      </w:r>
    </w:p>
    <w:p w14:paraId="1061F741" w14:textId="77777777" w:rsidR="00955AED" w:rsidRPr="00240EDC" w:rsidRDefault="00955AED" w:rsidP="00955AED">
      <w:pPr>
        <w:spacing w:after="0" w:line="276" w:lineRule="auto"/>
        <w:ind w:right="-1"/>
        <w:jc w:val="both"/>
        <w:rPr>
          <w:rFonts w:ascii="Times New Roman" w:hAnsi="Times New Roman"/>
          <w:kern w:val="2"/>
          <w:sz w:val="24"/>
          <w:szCs w:val="24"/>
        </w:rPr>
      </w:pPr>
      <w:r w:rsidRPr="00240EDC">
        <w:rPr>
          <w:rFonts w:ascii="Times New Roman" w:hAnsi="Times New Roman"/>
          <w:kern w:val="2"/>
          <w:sz w:val="24"/>
          <w:szCs w:val="24"/>
        </w:rPr>
        <w:t>- предоставл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ение</w:t>
      </w:r>
      <w:r w:rsidRPr="00240EDC">
        <w:rPr>
          <w:rFonts w:ascii="Times New Roman" w:hAnsi="Times New Roman"/>
          <w:kern w:val="2"/>
          <w:sz w:val="24"/>
          <w:szCs w:val="24"/>
        </w:rPr>
        <w:t xml:space="preserve"> возможност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и</w:t>
      </w:r>
      <w:r w:rsidRPr="00240EDC">
        <w:rPr>
          <w:rFonts w:ascii="Times New Roman" w:hAnsi="Times New Roman"/>
          <w:kern w:val="2"/>
          <w:sz w:val="24"/>
          <w:szCs w:val="24"/>
        </w:rPr>
        <w:t xml:space="preserve"> для самореализации и самораскрытия индивидуальных способностей учащихся;</w:t>
      </w:r>
    </w:p>
    <w:p w14:paraId="195729B2" w14:textId="77777777" w:rsidR="00955AED" w:rsidRPr="00240EDC" w:rsidRDefault="00955AED" w:rsidP="00955AED">
      <w:pPr>
        <w:spacing w:after="0" w:line="276" w:lineRule="auto"/>
        <w:ind w:right="-1"/>
        <w:jc w:val="both"/>
        <w:rPr>
          <w:rFonts w:ascii="Times New Roman" w:hAnsi="Times New Roman"/>
          <w:kern w:val="2"/>
          <w:sz w:val="24"/>
          <w:szCs w:val="24"/>
        </w:rPr>
      </w:pPr>
      <w:r w:rsidRPr="00240EDC">
        <w:rPr>
          <w:rFonts w:ascii="Times New Roman" w:hAnsi="Times New Roman"/>
          <w:kern w:val="2"/>
          <w:sz w:val="24"/>
          <w:szCs w:val="24"/>
        </w:rPr>
        <w:t>- подготов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ка культурных</w:t>
      </w:r>
      <w:r w:rsidRPr="00240EDC">
        <w:rPr>
          <w:rFonts w:ascii="Times New Roman" w:hAnsi="Times New Roman"/>
          <w:kern w:val="2"/>
          <w:sz w:val="24"/>
          <w:szCs w:val="24"/>
        </w:rPr>
        <w:t>, творчески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х</w:t>
      </w:r>
      <w:r w:rsidRPr="00240EDC">
        <w:rPr>
          <w:rFonts w:ascii="Times New Roman" w:hAnsi="Times New Roman"/>
          <w:kern w:val="2"/>
          <w:sz w:val="24"/>
          <w:szCs w:val="24"/>
        </w:rPr>
        <w:t xml:space="preserve"> и профессиональны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х</w:t>
      </w:r>
      <w:r w:rsidRPr="00240EDC">
        <w:rPr>
          <w:rFonts w:ascii="Times New Roman" w:hAnsi="Times New Roman"/>
          <w:kern w:val="2"/>
          <w:sz w:val="24"/>
          <w:szCs w:val="24"/>
        </w:rPr>
        <w:t xml:space="preserve"> исполнительски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х</w:t>
      </w:r>
      <w:r w:rsidRPr="00240EDC">
        <w:rPr>
          <w:rFonts w:ascii="Times New Roman" w:hAnsi="Times New Roman"/>
          <w:kern w:val="2"/>
          <w:sz w:val="24"/>
          <w:szCs w:val="24"/>
        </w:rPr>
        <w:t xml:space="preserve"> кадр</w:t>
      </w:r>
      <w:r w:rsidR="00AD33C5" w:rsidRPr="00240EDC">
        <w:rPr>
          <w:rFonts w:ascii="Times New Roman" w:hAnsi="Times New Roman"/>
          <w:kern w:val="2"/>
          <w:sz w:val="24"/>
          <w:szCs w:val="24"/>
        </w:rPr>
        <w:t>ов</w:t>
      </w:r>
      <w:r w:rsidRPr="00240EDC">
        <w:rPr>
          <w:rFonts w:ascii="Times New Roman" w:hAnsi="Times New Roman"/>
          <w:kern w:val="2"/>
          <w:sz w:val="24"/>
          <w:szCs w:val="24"/>
        </w:rPr>
        <w:t>, а также слушателей и ценителей с развитым музыкальным вкусом</w:t>
      </w:r>
      <w:r w:rsidRPr="00240EDC">
        <w:rPr>
          <w:rFonts w:ascii="Times New Roman" w:hAnsi="Times New Roman"/>
          <w:sz w:val="24"/>
          <w:szCs w:val="24"/>
        </w:rPr>
        <w:t>.</w:t>
      </w:r>
    </w:p>
    <w:p w14:paraId="3FE7442B" w14:textId="77777777" w:rsidR="00955AED" w:rsidRPr="00240EDC" w:rsidRDefault="00955AED" w:rsidP="00AD33C5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0EDC">
        <w:rPr>
          <w:rFonts w:ascii="Times New Roman" w:hAnsi="Times New Roman"/>
          <w:i/>
          <w:sz w:val="24"/>
          <w:szCs w:val="24"/>
          <w:lang w:eastAsia="ru-RU"/>
        </w:rPr>
        <w:t>Практические:</w:t>
      </w:r>
    </w:p>
    <w:p w14:paraId="262EE96F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привлечение наибольшего числа обучающихся к участию в проекте;</w:t>
      </w:r>
    </w:p>
    <w:p w14:paraId="70BE098F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подбор музыкального материала;</w:t>
      </w:r>
    </w:p>
    <w:p w14:paraId="4581A2AB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подготовка музыкальных номеров;</w:t>
      </w:r>
    </w:p>
    <w:p w14:paraId="194A4D5E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организация проведения </w:t>
      </w:r>
      <w:r w:rsidR="0087536C" w:rsidRPr="00240EDC">
        <w:rPr>
          <w:rFonts w:ascii="Times New Roman" w:hAnsi="Times New Roman"/>
          <w:sz w:val="24"/>
          <w:szCs w:val="24"/>
          <w:lang w:eastAsia="ru-RU"/>
        </w:rPr>
        <w:t xml:space="preserve">данного </w:t>
      </w:r>
      <w:r w:rsidRPr="00240EDC">
        <w:rPr>
          <w:rFonts w:ascii="Times New Roman" w:hAnsi="Times New Roman"/>
          <w:sz w:val="24"/>
          <w:szCs w:val="24"/>
          <w:lang w:eastAsia="ru-RU"/>
        </w:rPr>
        <w:t>проекта</w:t>
      </w:r>
    </w:p>
    <w:p w14:paraId="5286E16B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0EDC">
        <w:rPr>
          <w:rFonts w:ascii="Times New Roman" w:hAnsi="Times New Roman"/>
          <w:i/>
          <w:sz w:val="24"/>
          <w:szCs w:val="24"/>
          <w:lang w:eastAsia="ru-RU"/>
        </w:rPr>
        <w:t>Здоровьесберегающие:</w:t>
      </w:r>
    </w:p>
    <w:p w14:paraId="1B82B0A5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 xml:space="preserve">- создание благоприятной развивающей среды, комфортных условий для совместного творчества в </w:t>
      </w:r>
      <w:r w:rsidR="0087536C" w:rsidRPr="00240EDC">
        <w:rPr>
          <w:rFonts w:ascii="Times New Roman" w:hAnsi="Times New Roman"/>
          <w:sz w:val="24"/>
          <w:szCs w:val="24"/>
          <w:lang w:eastAsia="ru-RU"/>
        </w:rPr>
        <w:t>коллективе</w:t>
      </w:r>
      <w:r w:rsidRPr="00240EDC">
        <w:rPr>
          <w:rFonts w:ascii="Times New Roman" w:hAnsi="Times New Roman"/>
          <w:sz w:val="24"/>
          <w:szCs w:val="24"/>
          <w:lang w:eastAsia="ru-RU"/>
        </w:rPr>
        <w:t>;</w:t>
      </w:r>
    </w:p>
    <w:p w14:paraId="7FBF7D8F" w14:textId="77777777" w:rsidR="00955AED" w:rsidRPr="00240EDC" w:rsidRDefault="00955AED" w:rsidP="00955AED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  <w:lang w:eastAsia="ru-RU"/>
        </w:rPr>
        <w:t>- приобретение положительных эмоциональных откликов участниками проекта, коллегами, зрителями.</w:t>
      </w:r>
    </w:p>
    <w:p w14:paraId="7040CC0F" w14:textId="77777777" w:rsidR="006A3419" w:rsidRPr="00240EDC" w:rsidRDefault="006A3419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E1580F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ЦЕЛЕВАЯ АУДИТОРИЯ: </w:t>
      </w:r>
    </w:p>
    <w:p w14:paraId="5FFBED9F" w14:textId="77777777" w:rsidR="006A3419" w:rsidRPr="00240EDC" w:rsidRDefault="006241C0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40EDC">
        <w:rPr>
          <w:rFonts w:ascii="Times New Roman" w:hAnsi="Times New Roman"/>
          <w:color w:val="auto"/>
          <w:lang w:eastAsia="ru-RU"/>
        </w:rPr>
        <w:t>учащиеся, родители учащихся, приглашенные гости, преподаватели и администрация школы.</w:t>
      </w:r>
    </w:p>
    <w:p w14:paraId="5ED7D31D" w14:textId="77777777" w:rsidR="006241C0" w:rsidRPr="00240EDC" w:rsidRDefault="006241C0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CAE97D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ОСНОВОПОЛАГАЮЩИЕ ПРИНЦИПЫ: </w:t>
      </w:r>
    </w:p>
    <w:p w14:paraId="3B6C0DBE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 xml:space="preserve">- </w:t>
      </w:r>
      <w:r w:rsidR="00997F84" w:rsidRPr="00240EDC">
        <w:rPr>
          <w:rFonts w:ascii="Times New Roman" w:hAnsi="Times New Roman" w:cs="Times New Roman"/>
          <w:color w:val="auto"/>
        </w:rPr>
        <w:t xml:space="preserve">Принцип доступности изложения </w:t>
      </w:r>
      <w:r w:rsidR="005D419E" w:rsidRPr="00240EDC">
        <w:rPr>
          <w:rFonts w:ascii="Times New Roman" w:hAnsi="Times New Roman" w:cs="Times New Roman"/>
          <w:color w:val="auto"/>
        </w:rPr>
        <w:t>информации</w:t>
      </w:r>
      <w:r w:rsidR="00997F84" w:rsidRPr="00240EDC">
        <w:rPr>
          <w:rFonts w:ascii="Times New Roman" w:hAnsi="Times New Roman" w:cs="Times New Roman"/>
          <w:color w:val="auto"/>
        </w:rPr>
        <w:t xml:space="preserve"> </w:t>
      </w:r>
    </w:p>
    <w:p w14:paraId="3B5807BE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 xml:space="preserve">- </w:t>
      </w:r>
      <w:r w:rsidR="00997F84" w:rsidRPr="00240EDC">
        <w:rPr>
          <w:rFonts w:ascii="Times New Roman" w:hAnsi="Times New Roman" w:cs="Times New Roman"/>
          <w:color w:val="auto"/>
        </w:rPr>
        <w:t xml:space="preserve">Принцип учета возрастных особенностей </w:t>
      </w:r>
    </w:p>
    <w:p w14:paraId="3B2DD612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Принцип творчества </w:t>
      </w:r>
    </w:p>
    <w:p w14:paraId="687A4668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Принцип свободы выбора </w:t>
      </w:r>
    </w:p>
    <w:p w14:paraId="35EBE3C4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Принцип ориентирования на </w:t>
      </w:r>
      <w:r w:rsidR="005D419E" w:rsidRPr="00240EDC">
        <w:rPr>
          <w:rFonts w:ascii="Times New Roman" w:hAnsi="Times New Roman" w:cs="Times New Roman"/>
          <w:color w:val="auto"/>
        </w:rPr>
        <w:t xml:space="preserve">интересы и </w:t>
      </w:r>
      <w:r w:rsidR="00997F84" w:rsidRPr="00240EDC">
        <w:rPr>
          <w:rFonts w:ascii="Times New Roman" w:hAnsi="Times New Roman" w:cs="Times New Roman"/>
          <w:color w:val="auto"/>
        </w:rPr>
        <w:t xml:space="preserve">предпочтения </w:t>
      </w:r>
      <w:r w:rsidR="005D419E" w:rsidRPr="00240EDC">
        <w:rPr>
          <w:rFonts w:ascii="Times New Roman" w:hAnsi="Times New Roman" w:cs="Times New Roman"/>
          <w:color w:val="auto"/>
        </w:rPr>
        <w:t>участников</w:t>
      </w:r>
      <w:r w:rsidR="00997F84" w:rsidRPr="00240EDC">
        <w:rPr>
          <w:rFonts w:ascii="Times New Roman" w:hAnsi="Times New Roman" w:cs="Times New Roman"/>
          <w:color w:val="auto"/>
        </w:rPr>
        <w:t xml:space="preserve"> </w:t>
      </w:r>
    </w:p>
    <w:p w14:paraId="358DA3D4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5D2DCC0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ВИДЫ ДЕЯТЕЛЬНОСТИ: </w:t>
      </w:r>
    </w:p>
    <w:p w14:paraId="556B7855" w14:textId="77777777" w:rsidR="00997F84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Познавательная </w:t>
      </w:r>
    </w:p>
    <w:p w14:paraId="16F432C4" w14:textId="77777777" w:rsidR="00F437BE" w:rsidRPr="00240EDC" w:rsidRDefault="00F437BE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Методическая</w:t>
      </w:r>
    </w:p>
    <w:p w14:paraId="314C5389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Развивающая </w:t>
      </w:r>
    </w:p>
    <w:p w14:paraId="582D6970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 xml:space="preserve">- </w:t>
      </w:r>
      <w:r w:rsidR="00997F84" w:rsidRPr="00240EDC">
        <w:rPr>
          <w:rFonts w:ascii="Times New Roman" w:hAnsi="Times New Roman" w:cs="Times New Roman"/>
          <w:color w:val="auto"/>
        </w:rPr>
        <w:t xml:space="preserve">Воспитывающая </w:t>
      </w:r>
    </w:p>
    <w:p w14:paraId="6132D024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Коммуникативная </w:t>
      </w:r>
    </w:p>
    <w:p w14:paraId="7567E8D7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Творческая </w:t>
      </w:r>
    </w:p>
    <w:p w14:paraId="2E5C724C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99A08E" w14:textId="77777777" w:rsidR="00997F84" w:rsidRPr="00240EDC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EDC">
        <w:rPr>
          <w:rFonts w:ascii="Times New Roman" w:hAnsi="Times New Roman" w:cs="Times New Roman"/>
          <w:b/>
          <w:bCs/>
          <w:sz w:val="24"/>
          <w:szCs w:val="24"/>
        </w:rPr>
        <w:t xml:space="preserve">МЕТОДЫ РЕАЛИЗАЦИИ </w:t>
      </w:r>
      <w:r w:rsidR="005D419E" w:rsidRPr="00240EDC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240E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B14459" w14:textId="77777777" w:rsidR="0087536C" w:rsidRPr="00240EDC" w:rsidRDefault="0087536C" w:rsidP="0087536C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40EDC">
        <w:rPr>
          <w:rFonts w:ascii="Times New Roman" w:hAnsi="Times New Roman"/>
          <w:i/>
          <w:sz w:val="24"/>
          <w:szCs w:val="24"/>
        </w:rPr>
        <w:t>Словесный:</w:t>
      </w:r>
      <w:r w:rsidRPr="00240EDC">
        <w:rPr>
          <w:rFonts w:ascii="Times New Roman" w:hAnsi="Times New Roman"/>
          <w:sz w:val="24"/>
          <w:szCs w:val="24"/>
        </w:rPr>
        <w:t xml:space="preserve"> объяснение, рассказ, беседа; </w:t>
      </w:r>
    </w:p>
    <w:p w14:paraId="0E97DF3B" w14:textId="77777777" w:rsidR="0087536C" w:rsidRPr="00240EDC" w:rsidRDefault="0087536C" w:rsidP="0087536C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</w:t>
      </w:r>
      <w:r w:rsidRPr="00240EDC">
        <w:rPr>
          <w:rFonts w:ascii="Times New Roman" w:hAnsi="Times New Roman"/>
          <w:i/>
          <w:sz w:val="24"/>
          <w:szCs w:val="24"/>
        </w:rPr>
        <w:t>Наглядный:</w:t>
      </w:r>
      <w:r w:rsidRPr="00240EDC">
        <w:rPr>
          <w:rFonts w:ascii="Times New Roman" w:hAnsi="Times New Roman"/>
          <w:sz w:val="24"/>
          <w:szCs w:val="24"/>
        </w:rPr>
        <w:t xml:space="preserve"> использование аудио иллюстраций (прослушивание в записи произведений композиторов, включенных в программу), демонстрация педагогом образца исполнения; </w:t>
      </w:r>
    </w:p>
    <w:p w14:paraId="735B8630" w14:textId="77777777" w:rsidR="0087536C" w:rsidRPr="00240EDC" w:rsidRDefault="0087536C" w:rsidP="0087536C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</w:t>
      </w:r>
      <w:r w:rsidRPr="00240EDC">
        <w:rPr>
          <w:rFonts w:ascii="Times New Roman" w:hAnsi="Times New Roman"/>
          <w:i/>
          <w:sz w:val="24"/>
          <w:szCs w:val="24"/>
        </w:rPr>
        <w:t>Поисково-творческий:</w:t>
      </w:r>
      <w:r w:rsidRPr="00240EDC">
        <w:rPr>
          <w:rFonts w:ascii="Times New Roman" w:hAnsi="Times New Roman"/>
          <w:sz w:val="24"/>
          <w:szCs w:val="24"/>
        </w:rPr>
        <w:t xml:space="preserve"> работа с нотными сборниками, поиск репертуара, концертные выступления.</w:t>
      </w:r>
    </w:p>
    <w:p w14:paraId="1937E2A4" w14:textId="77777777" w:rsidR="006A3419" w:rsidRPr="00240EDC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FFE6328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ОЖИДАЕМЫЕ РЕЗУЛЬТАТЫ: </w:t>
      </w:r>
    </w:p>
    <w:p w14:paraId="2D2EA423" w14:textId="77777777" w:rsidR="00BD0BDE" w:rsidRPr="00240EDC" w:rsidRDefault="00BD0BDE" w:rsidP="00BD0BDE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владение навыками коллективного музицирования; </w:t>
      </w:r>
    </w:p>
    <w:p w14:paraId="715BABCD" w14:textId="77777777" w:rsidR="00BD0BDE" w:rsidRPr="00240EDC" w:rsidRDefault="00BD0BDE" w:rsidP="00BD0BDE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>- формирование такие качеств, как трудолюбие, усидчивость, терпение, уважение друг друга и чужого труда;</w:t>
      </w:r>
    </w:p>
    <w:p w14:paraId="64DAD68D" w14:textId="77777777" w:rsidR="00BD0BDE" w:rsidRPr="00240EDC" w:rsidRDefault="00BD0BDE" w:rsidP="00BD0BDE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повышение престижа народных инструментов; </w:t>
      </w:r>
    </w:p>
    <w:p w14:paraId="3A65BB76" w14:textId="77777777" w:rsidR="00BD0BDE" w:rsidRPr="00240EDC" w:rsidRDefault="00BD0BDE" w:rsidP="00BD0BDE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>- проявление уважения к народным традициям.</w:t>
      </w:r>
    </w:p>
    <w:p w14:paraId="6BD56858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510E6EF" w14:textId="77777777" w:rsidR="00997F84" w:rsidRPr="00240EDC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 xml:space="preserve">КРИТЕРИИ ОЦЕНКИ УСПЕШНОСТИ ПРОГРАММЫ: </w:t>
      </w:r>
    </w:p>
    <w:p w14:paraId="24785F7A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Количественные показатели - общее количество </w:t>
      </w:r>
      <w:r w:rsidR="006A3419" w:rsidRPr="00240EDC">
        <w:rPr>
          <w:rFonts w:ascii="Times New Roman" w:hAnsi="Times New Roman" w:cs="Times New Roman"/>
          <w:color w:val="auto"/>
        </w:rPr>
        <w:t>участников и посетителей Проекта</w:t>
      </w:r>
      <w:r w:rsidRPr="00240EDC">
        <w:rPr>
          <w:rFonts w:ascii="Times New Roman" w:hAnsi="Times New Roman" w:cs="Times New Roman"/>
          <w:color w:val="auto"/>
        </w:rPr>
        <w:t>;</w:t>
      </w:r>
      <w:r w:rsidR="00997F84" w:rsidRPr="00240EDC">
        <w:rPr>
          <w:rFonts w:ascii="Times New Roman" w:hAnsi="Times New Roman" w:cs="Times New Roman"/>
          <w:color w:val="auto"/>
        </w:rPr>
        <w:t xml:space="preserve"> </w:t>
      </w:r>
    </w:p>
    <w:p w14:paraId="38F3A084" w14:textId="77777777" w:rsidR="00997F84" w:rsidRPr="00240EDC" w:rsidRDefault="00DC0A2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color w:val="auto"/>
        </w:rPr>
        <w:t>-</w:t>
      </w:r>
      <w:r w:rsidR="00997F84" w:rsidRPr="00240EDC">
        <w:rPr>
          <w:rFonts w:ascii="Times New Roman" w:hAnsi="Times New Roman" w:cs="Times New Roman"/>
          <w:color w:val="auto"/>
        </w:rPr>
        <w:t xml:space="preserve"> Качественные показатели - количество положительных/отрицательных отзывов </w:t>
      </w:r>
      <w:r w:rsidRPr="00240EDC">
        <w:rPr>
          <w:rFonts w:ascii="Times New Roman" w:hAnsi="Times New Roman" w:cs="Times New Roman"/>
          <w:color w:val="auto"/>
        </w:rPr>
        <w:t>слушателей.</w:t>
      </w:r>
    </w:p>
    <w:p w14:paraId="7561AF95" w14:textId="77777777" w:rsidR="003204BB" w:rsidRPr="00A02873" w:rsidRDefault="003204BB" w:rsidP="003204BB">
      <w:pPr>
        <w:pStyle w:val="Default"/>
        <w:jc w:val="both"/>
        <w:rPr>
          <w:rFonts w:ascii="Times New Roman" w:hAnsi="Times New Roman" w:cs="Times New Roman"/>
        </w:rPr>
      </w:pPr>
    </w:p>
    <w:p w14:paraId="3F99D9D8" w14:textId="77777777" w:rsidR="00997F84" w:rsidRPr="00A31FE7" w:rsidRDefault="00997F84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1FE7">
        <w:rPr>
          <w:rFonts w:ascii="Times New Roman" w:hAnsi="Times New Roman" w:cs="Times New Roman"/>
          <w:b/>
          <w:bCs/>
          <w:color w:val="auto"/>
        </w:rPr>
        <w:t xml:space="preserve">СПОСОБЫ ПРОДВИЖЕНИЯ ПРОГРАММЫ: </w:t>
      </w:r>
    </w:p>
    <w:p w14:paraId="0C4710E8" w14:textId="77777777" w:rsidR="00997F84" w:rsidRPr="00A31FE7" w:rsidRDefault="000B7F12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1FE7">
        <w:rPr>
          <w:rFonts w:ascii="Times New Roman" w:hAnsi="Times New Roman" w:cs="Times New Roman"/>
          <w:color w:val="auto"/>
        </w:rPr>
        <w:t xml:space="preserve">- </w:t>
      </w:r>
      <w:r w:rsidR="003204BB" w:rsidRPr="00A31FE7">
        <w:rPr>
          <w:rFonts w:ascii="Times New Roman" w:hAnsi="Times New Roman" w:cs="Times New Roman"/>
          <w:color w:val="auto"/>
        </w:rPr>
        <w:t xml:space="preserve">Размещение информации о проводимых мероприятиях в рамках проекта на сайтах: Администрации города Тюмени, Департамента культуры и Департамента образования города Тюмени, ДШИ «Этюд» и образовательных учреждений – участников проекта, а также в соцсетях указанных учреждений. </w:t>
      </w:r>
    </w:p>
    <w:p w14:paraId="1D605B2A" w14:textId="77777777" w:rsidR="00997F84" w:rsidRPr="00A31FE7" w:rsidRDefault="000B7F12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31FE7">
        <w:rPr>
          <w:rFonts w:ascii="Times New Roman" w:hAnsi="Times New Roman" w:cs="Times New Roman"/>
          <w:color w:val="auto"/>
        </w:rPr>
        <w:t xml:space="preserve">- </w:t>
      </w:r>
      <w:r w:rsidR="00997F84" w:rsidRPr="00A31FE7">
        <w:rPr>
          <w:rFonts w:ascii="Times New Roman" w:hAnsi="Times New Roman" w:cs="Times New Roman"/>
          <w:color w:val="auto"/>
        </w:rPr>
        <w:t xml:space="preserve">Создание инфоповодов о реализуемых </w:t>
      </w:r>
      <w:r w:rsidR="003204BB" w:rsidRPr="00A31FE7">
        <w:rPr>
          <w:rFonts w:ascii="Times New Roman" w:hAnsi="Times New Roman" w:cs="Times New Roman"/>
          <w:color w:val="auto"/>
        </w:rPr>
        <w:t>мероприятиях П</w:t>
      </w:r>
      <w:r w:rsidR="00997F84" w:rsidRPr="00A31FE7">
        <w:rPr>
          <w:rFonts w:ascii="Times New Roman" w:hAnsi="Times New Roman" w:cs="Times New Roman"/>
          <w:color w:val="auto"/>
        </w:rPr>
        <w:t>роекта</w:t>
      </w:r>
      <w:r w:rsidR="003204BB" w:rsidRPr="00A31FE7">
        <w:rPr>
          <w:rFonts w:ascii="Times New Roman" w:hAnsi="Times New Roman" w:cs="Times New Roman"/>
          <w:color w:val="auto"/>
        </w:rPr>
        <w:t xml:space="preserve">. </w:t>
      </w:r>
      <w:r w:rsidR="00997F84" w:rsidRPr="00A31FE7">
        <w:rPr>
          <w:rFonts w:ascii="Times New Roman" w:hAnsi="Times New Roman" w:cs="Times New Roman"/>
          <w:color w:val="auto"/>
        </w:rPr>
        <w:t xml:space="preserve"> </w:t>
      </w:r>
    </w:p>
    <w:p w14:paraId="14962DA8" w14:textId="77777777"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14:paraId="60623FE0" w14:textId="77777777" w:rsidR="00997F84" w:rsidRPr="00240EDC" w:rsidRDefault="00BD0BDE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40EDC">
        <w:rPr>
          <w:rFonts w:ascii="Times New Roman" w:hAnsi="Times New Roman" w:cs="Times New Roman"/>
          <w:b/>
          <w:bCs/>
          <w:color w:val="auto"/>
        </w:rPr>
        <w:t>РЕСУРСНОЕ</w:t>
      </w:r>
      <w:r w:rsidR="00997F84" w:rsidRPr="00240EDC">
        <w:rPr>
          <w:rFonts w:ascii="Times New Roman" w:hAnsi="Times New Roman" w:cs="Times New Roman"/>
          <w:b/>
          <w:bCs/>
          <w:color w:val="auto"/>
        </w:rPr>
        <w:t xml:space="preserve"> ОБЕСПЕЧЕНИЕ ПРО</w:t>
      </w:r>
      <w:r w:rsidRPr="00240EDC">
        <w:rPr>
          <w:rFonts w:ascii="Times New Roman" w:hAnsi="Times New Roman" w:cs="Times New Roman"/>
          <w:b/>
          <w:bCs/>
          <w:color w:val="auto"/>
        </w:rPr>
        <w:t>ЕКТА</w:t>
      </w:r>
      <w:r w:rsidR="00997F84" w:rsidRPr="00240EDC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343956E8" w14:textId="77777777" w:rsidR="00BD0BDE" w:rsidRPr="00240EDC" w:rsidRDefault="00BD0BDE" w:rsidP="00BD0BD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 xml:space="preserve">- Кадровые: учащиеся и преподаватели </w:t>
      </w:r>
      <w:r w:rsidRPr="00240EDC">
        <w:rPr>
          <w:rFonts w:ascii="Times New Roman" w:hAnsi="Times New Roman" w:cs="Times New Roman"/>
          <w:sz w:val="24"/>
          <w:szCs w:val="24"/>
        </w:rPr>
        <w:t>МАУ ДО «ДШИ «Этюд».</w:t>
      </w:r>
    </w:p>
    <w:p w14:paraId="16C7D6A7" w14:textId="77777777" w:rsidR="00BD0BDE" w:rsidRPr="00240EDC" w:rsidRDefault="00BD0BDE" w:rsidP="00BD0BDE">
      <w:pPr>
        <w:spacing w:after="0" w:line="276" w:lineRule="auto"/>
        <w:jc w:val="both"/>
        <w:rPr>
          <w:sz w:val="24"/>
          <w:szCs w:val="24"/>
        </w:rPr>
      </w:pPr>
      <w:r w:rsidRPr="00240EDC">
        <w:rPr>
          <w:rFonts w:ascii="Times New Roman" w:hAnsi="Times New Roman"/>
          <w:sz w:val="24"/>
          <w:szCs w:val="24"/>
        </w:rPr>
        <w:t>- Информационные: методическая литература по теме проекта, работа с интернет-источниками.</w:t>
      </w:r>
    </w:p>
    <w:p w14:paraId="0B828C61" w14:textId="77777777" w:rsidR="00BD0BDE" w:rsidRPr="00240EDC" w:rsidRDefault="00BD0BDE" w:rsidP="00BD0BDE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0EDC">
        <w:rPr>
          <w:rFonts w:ascii="Times New Roman" w:hAnsi="Times New Roman"/>
          <w:sz w:val="24"/>
          <w:szCs w:val="24"/>
          <w:shd w:val="clear" w:color="auto" w:fill="FFFFFF"/>
        </w:rPr>
        <w:t>- Материально-технические</w:t>
      </w:r>
      <w:r w:rsidRPr="00240EDC">
        <w:rPr>
          <w:rFonts w:ascii="Times New Roman" w:hAnsi="Times New Roman"/>
          <w:sz w:val="24"/>
          <w:szCs w:val="24"/>
          <w:lang w:eastAsia="ru-RU"/>
        </w:rPr>
        <w:t>: музыкальные инструменты, нотный материал, компьютер.</w:t>
      </w:r>
    </w:p>
    <w:p w14:paraId="2A501232" w14:textId="77777777" w:rsidR="00BD0BDE" w:rsidRPr="00A02873" w:rsidRDefault="00BD0BDE" w:rsidP="00B35535">
      <w:pPr>
        <w:pStyle w:val="Default"/>
        <w:jc w:val="both"/>
        <w:rPr>
          <w:rFonts w:ascii="Times New Roman" w:hAnsi="Times New Roman" w:cs="Times New Roman"/>
        </w:rPr>
      </w:pPr>
    </w:p>
    <w:p w14:paraId="5CD6E167" w14:textId="77777777"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21312" w14:textId="77777777" w:rsidR="00997F84" w:rsidRPr="0011086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64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</w:t>
      </w:r>
      <w:r w:rsidR="00366A24">
        <w:rPr>
          <w:rFonts w:ascii="Times New Roman" w:hAnsi="Times New Roman" w:cs="Times New Roman"/>
          <w:b/>
          <w:sz w:val="24"/>
          <w:szCs w:val="24"/>
        </w:rPr>
        <w:t>П</w:t>
      </w:r>
      <w:r w:rsidRPr="00110864">
        <w:rPr>
          <w:rFonts w:ascii="Times New Roman" w:hAnsi="Times New Roman" w:cs="Times New Roman"/>
          <w:b/>
          <w:sz w:val="24"/>
          <w:szCs w:val="24"/>
        </w:rPr>
        <w:t>роекта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B7F12">
        <w:rPr>
          <w:rFonts w:ascii="Times New Roman" w:hAnsi="Times New Roman" w:cs="Times New Roman"/>
          <w:b/>
          <w:sz w:val="24"/>
          <w:szCs w:val="24"/>
        </w:rPr>
        <w:t>3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0864" w:rsidRPr="00110864">
        <w:rPr>
          <w:rFonts w:ascii="Times New Roman" w:hAnsi="Times New Roman" w:cs="Times New Roman"/>
          <w:b/>
          <w:sz w:val="24"/>
          <w:szCs w:val="24"/>
        </w:rPr>
        <w:t>:</w:t>
      </w:r>
    </w:p>
    <w:p w14:paraId="10F26D89" w14:textId="77777777"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2126"/>
        <w:gridCol w:w="1984"/>
        <w:gridCol w:w="3261"/>
      </w:tblGrid>
      <w:tr w:rsidR="002E05D3" w:rsidRPr="00AC61ED" w14:paraId="0E5190AD" w14:textId="77777777" w:rsidTr="0014325C">
        <w:tc>
          <w:tcPr>
            <w:tcW w:w="846" w:type="dxa"/>
          </w:tcPr>
          <w:p w14:paraId="3F60EBFF" w14:textId="77777777"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14:paraId="044A7D91" w14:textId="77777777"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</w:t>
            </w: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2126" w:type="dxa"/>
          </w:tcPr>
          <w:p w14:paraId="38BFD4AE" w14:textId="77777777"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1984" w:type="dxa"/>
          </w:tcPr>
          <w:p w14:paraId="324EE91C" w14:textId="77777777"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количество участников</w:t>
            </w:r>
          </w:p>
        </w:tc>
        <w:tc>
          <w:tcPr>
            <w:tcW w:w="3261" w:type="dxa"/>
          </w:tcPr>
          <w:p w14:paraId="18519F1B" w14:textId="77777777"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23C79" w:rsidRPr="00AC61ED" w14:paraId="77212F07" w14:textId="77777777" w:rsidTr="00B91B94">
        <w:trPr>
          <w:trHeight w:val="195"/>
        </w:trPr>
        <w:tc>
          <w:tcPr>
            <w:tcW w:w="846" w:type="dxa"/>
          </w:tcPr>
          <w:p w14:paraId="6A27E35C" w14:textId="77777777" w:rsidR="00423C79" w:rsidRPr="00AC61ED" w:rsidRDefault="00423C79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174A2833" w14:textId="77777777" w:rsidR="00423C79" w:rsidRPr="00AC61ED" w:rsidRDefault="00B91B94" w:rsidP="0054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14,12,2022</w:t>
            </w:r>
          </w:p>
        </w:tc>
        <w:tc>
          <w:tcPr>
            <w:tcW w:w="2126" w:type="dxa"/>
          </w:tcPr>
          <w:p w14:paraId="12F4F5F6" w14:textId="77777777" w:rsidR="00423C79" w:rsidRPr="00D15F8C" w:rsidRDefault="00B91B94" w:rsidP="00544C8D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8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proofErr w:type="spellStart"/>
            <w:r w:rsidRPr="00D15F8C">
              <w:rPr>
                <w:rFonts w:ascii="Times New Roman" w:hAnsi="Times New Roman" w:cs="Times New Roman"/>
                <w:sz w:val="24"/>
                <w:szCs w:val="24"/>
              </w:rPr>
              <w:t>Тебеньковой</w:t>
            </w:r>
            <w:proofErr w:type="spellEnd"/>
            <w:r w:rsidRPr="00D15F8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984" w:type="dxa"/>
          </w:tcPr>
          <w:p w14:paraId="5A8C9224" w14:textId="77777777" w:rsidR="00423C79" w:rsidRDefault="00B91B94" w:rsidP="0054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Широтная 15</w:t>
            </w:r>
          </w:p>
        </w:tc>
        <w:tc>
          <w:tcPr>
            <w:tcW w:w="3261" w:type="dxa"/>
          </w:tcPr>
          <w:p w14:paraId="5DCF5C9F" w14:textId="77777777" w:rsidR="00423C79" w:rsidRPr="00AC61ED" w:rsidRDefault="00B91B94" w:rsidP="0042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Освоение эстрадных и джазовых ритмов в классе ансамбля</w:t>
            </w:r>
          </w:p>
        </w:tc>
      </w:tr>
      <w:tr w:rsidR="00B91B94" w:rsidRPr="00AC61ED" w14:paraId="390C5476" w14:textId="77777777" w:rsidTr="00423C79">
        <w:trPr>
          <w:trHeight w:val="900"/>
        </w:trPr>
        <w:tc>
          <w:tcPr>
            <w:tcW w:w="846" w:type="dxa"/>
          </w:tcPr>
          <w:p w14:paraId="4F1615A1" w14:textId="77777777" w:rsidR="00B91B94" w:rsidRDefault="00B91B94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1D48A585" w14:textId="77777777" w:rsidR="00B91B94" w:rsidRDefault="00D15F8C" w:rsidP="00B9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21,02,</w:t>
            </w:r>
            <w:r w:rsidR="00B91B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0702A59A" w14:textId="77777777" w:rsidR="00B91B94" w:rsidRPr="00D15F8C" w:rsidRDefault="00B91B94" w:rsidP="00544C8D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8C">
              <w:rPr>
                <w:rFonts w:ascii="Times New Roman" w:hAnsi="Times New Roman" w:cs="Times New Roman"/>
                <w:sz w:val="24"/>
                <w:szCs w:val="24"/>
              </w:rPr>
              <w:t>Давайте знакомиться!</w:t>
            </w:r>
          </w:p>
        </w:tc>
        <w:tc>
          <w:tcPr>
            <w:tcW w:w="1984" w:type="dxa"/>
          </w:tcPr>
          <w:p w14:paraId="0B97C6F6" w14:textId="77777777" w:rsidR="00B91B94" w:rsidRDefault="00B91B94" w:rsidP="0054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r w:rsidR="001A462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261" w:type="dxa"/>
          </w:tcPr>
          <w:p w14:paraId="58B87FD1" w14:textId="77777777" w:rsidR="00B91B94" w:rsidRDefault="00B91B94" w:rsidP="0042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Лекция-концерт об истории русских народных инструментов.</w:t>
            </w:r>
          </w:p>
        </w:tc>
      </w:tr>
      <w:tr w:rsidR="00423C79" w:rsidRPr="00AC61ED" w14:paraId="64030520" w14:textId="77777777" w:rsidTr="00C337D5">
        <w:trPr>
          <w:trHeight w:val="900"/>
        </w:trPr>
        <w:tc>
          <w:tcPr>
            <w:tcW w:w="846" w:type="dxa"/>
          </w:tcPr>
          <w:p w14:paraId="2910FD0C" w14:textId="77777777" w:rsidR="00423C79" w:rsidRDefault="00B91B94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23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0BC88875" w14:textId="77777777" w:rsidR="00423C79" w:rsidRPr="00AC61ED" w:rsidRDefault="00423C79" w:rsidP="0054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126" w:type="dxa"/>
          </w:tcPr>
          <w:p w14:paraId="2727B4D7" w14:textId="77777777" w:rsidR="00423C79" w:rsidRPr="00D15F8C" w:rsidRDefault="00423C79" w:rsidP="00544C8D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весело играть</w:t>
            </w:r>
          </w:p>
        </w:tc>
        <w:tc>
          <w:tcPr>
            <w:tcW w:w="1984" w:type="dxa"/>
          </w:tcPr>
          <w:p w14:paraId="395168C2" w14:textId="77777777" w:rsidR="00423C79" w:rsidRPr="00AC61ED" w:rsidRDefault="00423C79" w:rsidP="0054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Текстильная, либо Одесская</w:t>
            </w:r>
            <w:r w:rsidR="00B91B94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261" w:type="dxa"/>
          </w:tcPr>
          <w:p w14:paraId="032CAD5A" w14:textId="463FFD11" w:rsidR="00423C79" w:rsidRPr="00AC61ED" w:rsidRDefault="00423C79" w:rsidP="00544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338471"/>
            <w:r>
              <w:rPr>
                <w:rFonts w:ascii="Times New Roman" w:hAnsi="Times New Roman" w:cs="Times New Roman"/>
                <w:sz w:val="24"/>
                <w:szCs w:val="24"/>
              </w:rPr>
              <w:t>Конкурс ансамблей русских народных струнно-</w:t>
            </w:r>
            <w:r w:rsidR="008C55A0">
              <w:rPr>
                <w:rFonts w:ascii="Times New Roman" w:hAnsi="Times New Roman" w:cs="Times New Roman"/>
                <w:sz w:val="24"/>
                <w:szCs w:val="24"/>
              </w:rPr>
              <w:t>щипковых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клавишно-духовых инструментов</w:t>
            </w:r>
            <w:bookmarkEnd w:id="2"/>
          </w:p>
        </w:tc>
      </w:tr>
      <w:tr w:rsidR="00423C79" w:rsidRPr="00AC61ED" w14:paraId="37F06B7C" w14:textId="77777777" w:rsidTr="00C337D5">
        <w:trPr>
          <w:trHeight w:val="1410"/>
        </w:trPr>
        <w:tc>
          <w:tcPr>
            <w:tcW w:w="846" w:type="dxa"/>
          </w:tcPr>
          <w:p w14:paraId="62E875A4" w14:textId="77777777" w:rsidR="00423C79" w:rsidRPr="00C337D5" w:rsidRDefault="00B91B94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23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0AF5FD55" w14:textId="77777777" w:rsidR="00423C79" w:rsidRDefault="00423C79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2126" w:type="dxa"/>
          </w:tcPr>
          <w:p w14:paraId="1A0456CF" w14:textId="77777777" w:rsidR="00423C79" w:rsidRPr="00D15F8C" w:rsidRDefault="00423C79" w:rsidP="0014325C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F8C">
              <w:rPr>
                <w:rFonts w:ascii="Times New Roman" w:hAnsi="Times New Roman" w:cs="Times New Roman"/>
                <w:sz w:val="24"/>
                <w:szCs w:val="24"/>
              </w:rPr>
              <w:t>Играют ансамбли народных инструментов</w:t>
            </w:r>
          </w:p>
        </w:tc>
        <w:tc>
          <w:tcPr>
            <w:tcW w:w="1984" w:type="dxa"/>
          </w:tcPr>
          <w:p w14:paraId="33830E21" w14:textId="77777777" w:rsidR="00423C79" w:rsidRDefault="00423C79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</w:t>
            </w:r>
            <w:r w:rsidR="00B91B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14:paraId="45C1D40A" w14:textId="77777777" w:rsidR="00423C79" w:rsidRDefault="00423C79" w:rsidP="000B7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 ансамблей учащихся и преподавателей ОНИ струнно-щипковых и клавишно-духовых инструментов</w:t>
            </w:r>
          </w:p>
        </w:tc>
      </w:tr>
    </w:tbl>
    <w:p w14:paraId="1D584473" w14:textId="77777777" w:rsidR="002E05D3" w:rsidRPr="00A31FE7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планируемое количество участников Проекта в 202</w:t>
      </w:r>
      <w:r w:rsidR="000B7F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437BE" w:rsidRPr="00A31FE7">
        <w:rPr>
          <w:rFonts w:ascii="Times New Roman" w:hAnsi="Times New Roman" w:cs="Times New Roman"/>
          <w:sz w:val="24"/>
          <w:szCs w:val="24"/>
        </w:rPr>
        <w:t>8</w:t>
      </w:r>
      <w:r w:rsidR="00C337D5" w:rsidRPr="00A31FE7">
        <w:rPr>
          <w:rFonts w:ascii="Times New Roman" w:hAnsi="Times New Roman" w:cs="Times New Roman"/>
          <w:sz w:val="24"/>
          <w:szCs w:val="24"/>
        </w:rPr>
        <w:t>0</w:t>
      </w:r>
      <w:r w:rsidRPr="00A31FE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5E469F6E" w14:textId="77777777" w:rsidR="00505831" w:rsidRPr="00997F84" w:rsidRDefault="00505831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831" w:rsidRPr="00997F84" w:rsidSect="008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3812"/>
    <w:multiLevelType w:val="hybridMultilevel"/>
    <w:tmpl w:val="98F4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1105927496">
    <w:abstractNumId w:val="0"/>
  </w:num>
  <w:num w:numId="2" w16cid:durableId="1632974899">
    <w:abstractNumId w:val="2"/>
  </w:num>
  <w:num w:numId="3" w16cid:durableId="192780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36C"/>
    <w:rsid w:val="000531E0"/>
    <w:rsid w:val="000559FB"/>
    <w:rsid w:val="0008370F"/>
    <w:rsid w:val="00095D49"/>
    <w:rsid w:val="000B7F12"/>
    <w:rsid w:val="00110864"/>
    <w:rsid w:val="00141D0A"/>
    <w:rsid w:val="001A4622"/>
    <w:rsid w:val="001C7D3F"/>
    <w:rsid w:val="001F16E3"/>
    <w:rsid w:val="001F4332"/>
    <w:rsid w:val="00212039"/>
    <w:rsid w:val="00240EDC"/>
    <w:rsid w:val="00242E32"/>
    <w:rsid w:val="002663D5"/>
    <w:rsid w:val="002D5887"/>
    <w:rsid w:val="002E05D3"/>
    <w:rsid w:val="002E3A97"/>
    <w:rsid w:val="003204BB"/>
    <w:rsid w:val="0034336C"/>
    <w:rsid w:val="00366A24"/>
    <w:rsid w:val="003717C4"/>
    <w:rsid w:val="0038509A"/>
    <w:rsid w:val="00423C79"/>
    <w:rsid w:val="00473D7E"/>
    <w:rsid w:val="00474B08"/>
    <w:rsid w:val="004B5EE6"/>
    <w:rsid w:val="00505831"/>
    <w:rsid w:val="0052015A"/>
    <w:rsid w:val="00533C4B"/>
    <w:rsid w:val="0058353A"/>
    <w:rsid w:val="005D419E"/>
    <w:rsid w:val="006241C0"/>
    <w:rsid w:val="00637E47"/>
    <w:rsid w:val="00641544"/>
    <w:rsid w:val="006830DD"/>
    <w:rsid w:val="006A3419"/>
    <w:rsid w:val="006E195F"/>
    <w:rsid w:val="006F0BB4"/>
    <w:rsid w:val="00732916"/>
    <w:rsid w:val="0074425F"/>
    <w:rsid w:val="007516B8"/>
    <w:rsid w:val="00775EFC"/>
    <w:rsid w:val="007776B2"/>
    <w:rsid w:val="00795774"/>
    <w:rsid w:val="0084147F"/>
    <w:rsid w:val="00854151"/>
    <w:rsid w:val="0087536C"/>
    <w:rsid w:val="00890D64"/>
    <w:rsid w:val="00894AA5"/>
    <w:rsid w:val="008C55A0"/>
    <w:rsid w:val="008F5AAD"/>
    <w:rsid w:val="008F5D88"/>
    <w:rsid w:val="00955AED"/>
    <w:rsid w:val="00996F89"/>
    <w:rsid w:val="00997F84"/>
    <w:rsid w:val="009A537C"/>
    <w:rsid w:val="00A31FE7"/>
    <w:rsid w:val="00A34A93"/>
    <w:rsid w:val="00A86B4D"/>
    <w:rsid w:val="00AA05AE"/>
    <w:rsid w:val="00AB32BF"/>
    <w:rsid w:val="00AD33C5"/>
    <w:rsid w:val="00B31FF8"/>
    <w:rsid w:val="00B35535"/>
    <w:rsid w:val="00B633A2"/>
    <w:rsid w:val="00B915D4"/>
    <w:rsid w:val="00B91B94"/>
    <w:rsid w:val="00BC1788"/>
    <w:rsid w:val="00BD0BDE"/>
    <w:rsid w:val="00C337D5"/>
    <w:rsid w:val="00C34C43"/>
    <w:rsid w:val="00CA61C6"/>
    <w:rsid w:val="00CC54F9"/>
    <w:rsid w:val="00CE20AE"/>
    <w:rsid w:val="00D00D11"/>
    <w:rsid w:val="00D112AC"/>
    <w:rsid w:val="00D15F8C"/>
    <w:rsid w:val="00D431F6"/>
    <w:rsid w:val="00D63FC6"/>
    <w:rsid w:val="00D64A95"/>
    <w:rsid w:val="00DC0A24"/>
    <w:rsid w:val="00DE70DF"/>
    <w:rsid w:val="00E413A2"/>
    <w:rsid w:val="00E47D33"/>
    <w:rsid w:val="00E61B9F"/>
    <w:rsid w:val="00EF5556"/>
    <w:rsid w:val="00F437BE"/>
    <w:rsid w:val="00F97AB4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F7D"/>
  <w15:docId w15:val="{757B9AC7-7A74-496A-8D05-816F6FBF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55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АА"/>
    <w:basedOn w:val="a"/>
    <w:qFormat/>
    <w:rsid w:val="00955AED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3876-5DAB-4947-822F-E0D85946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2020-12-29T11:23:00Z</cp:lastPrinted>
  <dcterms:created xsi:type="dcterms:W3CDTF">2020-12-28T05:39:00Z</dcterms:created>
  <dcterms:modified xsi:type="dcterms:W3CDTF">2023-02-26T19:16:00Z</dcterms:modified>
</cp:coreProperties>
</file>