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F5" w:rsidRDefault="00B049F5" w:rsidP="00B049F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Областном открытом конкурсе академического сольного пения, ансамблей малых и больших форм «Пой, Тюмень, голосами детей» 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СОЛИСТЫ, ДУЭТЫ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или участников, дата рождения (возраст – полных лет)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группа, номинация _______________________________________ Класс в ДШИ (для сольных исполнителей) _____________________________   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Название, полный адрес, телефон (факс) учреждения ____________________ 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руководителя образовательного учреждения (телефон) __________________________________________________________________ Ф.И.О. преподавателя (телефон) __________________________________________________________________ 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концертмейстера (телефон) __________________________________________________________________ 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(инициалы и фамилия автора, точное название произведения, время звучания каждого произведения): 1._________________________________________________________________ 2._________________________________________________________________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(преподавателя) ________________________________</w:t>
      </w:r>
    </w:p>
    <w:p w:rsidR="00B049F5" w:rsidRDefault="00B049F5" w:rsidP="00B049F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ind w:firstLine="709"/>
        <w:jc w:val="center"/>
        <w:rPr>
          <w:rFonts w:ascii="Times New Roman" w:hAnsi="Times New Roman"/>
        </w:rPr>
      </w:pPr>
    </w:p>
    <w:p w:rsidR="00B049F5" w:rsidRDefault="00B049F5" w:rsidP="00B049F5">
      <w:pPr>
        <w:ind w:firstLine="709"/>
        <w:jc w:val="center"/>
        <w:rPr>
          <w:rFonts w:ascii="Times New Roman" w:hAnsi="Times New Roman"/>
        </w:rPr>
      </w:pPr>
    </w:p>
    <w:p w:rsidR="00B049F5" w:rsidRDefault="00B049F5" w:rsidP="00B049F5">
      <w:pPr>
        <w:ind w:firstLine="709"/>
        <w:jc w:val="center"/>
        <w:rPr>
          <w:rFonts w:ascii="Times New Roman" w:hAnsi="Times New Roman"/>
        </w:rPr>
      </w:pPr>
    </w:p>
    <w:p w:rsidR="00B049F5" w:rsidRDefault="00B049F5" w:rsidP="00B049F5">
      <w:pPr>
        <w:rPr>
          <w:rFonts w:ascii="Times New Roman" w:hAnsi="Times New Roman"/>
        </w:rPr>
      </w:pPr>
    </w:p>
    <w:p w:rsidR="00B049F5" w:rsidRDefault="00B049F5" w:rsidP="00B049F5">
      <w:pPr>
        <w:jc w:val="right"/>
        <w:rPr>
          <w:rFonts w:ascii="Times New Roman" w:hAnsi="Times New Roman"/>
          <w:sz w:val="24"/>
          <w:szCs w:val="24"/>
        </w:rPr>
      </w:pPr>
    </w:p>
    <w:p w:rsidR="00B049F5" w:rsidRDefault="00B049F5" w:rsidP="00B049F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Областном открытом конкурсе академического сольного пения, ансамблей малых и больших форм «Пой, Тюмень, голосами детей» </w:t>
      </w: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9F5" w:rsidRDefault="00B049F5" w:rsidP="00B049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АНСАМБЛИ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вокального ансамбля  ___________________________________________________________________    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участников, дата рождения (возраст – полных лет)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группа, номинация 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Название, полный адрес, телефон (факс) учреждения 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руководителя образовательного учреждения (телефон)_____________ __________________________________________________________________ Ф.И.О. преподавателя (телефон) __________________________________________________________________ 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концертмейстера (телефон) __________________________________________________________________ 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Программа (инициалы и фамилия автора, точное название произведения, </w:t>
      </w:r>
      <w:proofErr w:type="gramEnd"/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звучания каждого произведения): 1._________________________________________________________________ 2._________________________________________________________________ </w:t>
      </w: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</w:p>
    <w:p w:rsidR="00B049F5" w:rsidRDefault="00B049F5" w:rsidP="00B049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(преподавателя) ________________________________</w:t>
      </w:r>
    </w:p>
    <w:p w:rsidR="00B049F5" w:rsidRDefault="00B049F5" w:rsidP="00B049F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3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  <w:lang w:eastAsia="ru-RU"/>
        </w:rPr>
      </w:pP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Согласие на обработку персональных данных участника </w:t>
      </w:r>
      <w:r>
        <w:rPr>
          <w:b/>
          <w:bCs/>
          <w:i w:val="0"/>
          <w:color w:val="000000"/>
          <w:sz w:val="26"/>
          <w:szCs w:val="26"/>
          <w:shd w:val="clear" w:color="auto" w:fill="FFFFFF"/>
          <w:lang w:val="en-US"/>
        </w:rPr>
        <w:t>VI</w:t>
      </w:r>
      <w:r>
        <w:rPr>
          <w:b/>
          <w:i w:val="0"/>
          <w:sz w:val="24"/>
          <w:szCs w:val="24"/>
        </w:rPr>
        <w:t xml:space="preserve"> Областного открытого конкурса академического сольного пения, ансамблей малых и больших форм «Пой, Тюмень, голосами детей!» и/или его законного представителя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</w:p>
    <w:p w:rsidR="00B049F5" w:rsidRDefault="00B049F5" w:rsidP="00B049F5">
      <w:pPr>
        <w:pStyle w:val="a3"/>
        <w:widowControl w:val="0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Я,       </w:t>
      </w:r>
    </w:p>
    <w:p w:rsidR="00B049F5" w:rsidRDefault="00B049F5" w:rsidP="00B049F5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>
        <w:rPr>
          <w:rStyle w:val="a4"/>
          <w:rFonts w:ascii="Times New Roman" w:hAnsi="Times New Roman"/>
          <w:bCs/>
          <w:sz w:val="14"/>
          <w:szCs w:val="14"/>
        </w:rPr>
        <w:t>(фамилия, имя, отчество законного представителя участника конкурса)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зарегистрированны</w:t>
      </w:r>
      <w:proofErr w:type="gramStart"/>
      <w:r>
        <w:rPr>
          <w:rFonts w:ascii="Times New Roman" w:hAnsi="Times New Roman"/>
          <w:sz w:val="20"/>
          <w:szCs w:val="20"/>
        </w:rPr>
        <w:t>й(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документ, удостоверяющий личность _____________________________серия__________________№________________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(вид документа, удостоверяющего личность)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выдан</w:t>
      </w:r>
      <w:proofErr w:type="gramEnd"/>
      <w:r>
        <w:rPr>
          <w:rFonts w:ascii="Times New Roman" w:hAnsi="Times New Roman"/>
          <w:sz w:val="20"/>
          <w:szCs w:val="20"/>
        </w:rPr>
        <w:t xml:space="preserve"> (кем) _________________________________________________________________________(когда)____________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являясь законным представителем несовершеннолетнего субъекта персональных данных: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(фамилия, имя, отчество несовершеннолетнего участника конкурса)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зарегистрированног</w:t>
      </w:r>
      <w:proofErr w:type="gramStart"/>
      <w:r>
        <w:rPr>
          <w:rFonts w:ascii="Times New Roman" w:hAnsi="Times New Roman"/>
          <w:sz w:val="20"/>
          <w:szCs w:val="20"/>
        </w:rPr>
        <w:t>о(</w:t>
      </w:r>
      <w:proofErr w:type="gramEnd"/>
      <w:r>
        <w:rPr>
          <w:rFonts w:ascii="Times New Roman" w:hAnsi="Times New Roman"/>
          <w:sz w:val="20"/>
          <w:szCs w:val="20"/>
        </w:rPr>
        <w:t>ой) по адресу: ______________________________________________________________________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 </w:t>
      </w:r>
      <w:proofErr w:type="gramStart"/>
      <w:r>
        <w:rPr>
          <w:rFonts w:ascii="Times New Roman" w:hAnsi="Times New Roman"/>
          <w:sz w:val="20"/>
          <w:szCs w:val="20"/>
        </w:rPr>
        <w:t>действующий</w:t>
      </w:r>
      <w:proofErr w:type="gramEnd"/>
      <w:r>
        <w:rPr>
          <w:rFonts w:ascii="Times New Roman" w:hAnsi="Times New Roman"/>
          <w:sz w:val="20"/>
          <w:szCs w:val="20"/>
        </w:rPr>
        <w:t xml:space="preserve"> от имени субъекта персональных данных на основании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(реквизиты документа, подтверждающего полномочия законного представителя, например, свидетельство о рождении </w:t>
      </w:r>
      <w:r>
        <w:rPr>
          <w:rFonts w:ascii="Times New Roman" w:hAnsi="Times New Roman"/>
          <w:sz w:val="14"/>
          <w:szCs w:val="14"/>
          <w:lang w:val="en-US"/>
        </w:rPr>
        <w:t>I</w:t>
      </w:r>
      <w:r>
        <w:rPr>
          <w:rFonts w:ascii="Times New Roman" w:hAnsi="Times New Roman"/>
          <w:sz w:val="14"/>
          <w:szCs w:val="14"/>
        </w:rPr>
        <w:t>-ФР №000000000)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свободно, своей волей и в своем интересе даю согласие </w:t>
      </w:r>
      <w:r>
        <w:rPr>
          <w:rFonts w:ascii="Times New Roman" w:hAnsi="Times New Roman"/>
          <w:spacing w:val="6"/>
          <w:sz w:val="20"/>
          <w:szCs w:val="20"/>
        </w:rPr>
        <w:t xml:space="preserve">уполномоченным должностным лицам муниципального автономного учреждения дополнительного образования города Тюмени «Детская школа искусств «Этюд» (далее-Оператор), адрес места нахождения: город Тюмень, ул. Текстильная, д.21/2, согласие на обработку (с использованием средств автоматизации или без использования таких средств) сведений, содержащих мои персональные данные и персональные данные несовершеннолетнего субъекта: фамилия, </w:t>
      </w:r>
      <w:r>
        <w:rPr>
          <w:rFonts w:ascii="Times New Roman" w:hAnsi="Times New Roman"/>
          <w:bCs/>
          <w:sz w:val="20"/>
          <w:szCs w:val="20"/>
        </w:rPr>
        <w:t xml:space="preserve">имя, отчество, паспортные данные и адрес регистрации законного представителя участника Конкурса; </w:t>
      </w:r>
      <w:r>
        <w:rPr>
          <w:rFonts w:ascii="Times New Roman" w:hAnsi="Times New Roman"/>
          <w:spacing w:val="6"/>
          <w:sz w:val="20"/>
          <w:szCs w:val="20"/>
        </w:rPr>
        <w:t xml:space="preserve">фамилия, </w:t>
      </w:r>
      <w:r>
        <w:rPr>
          <w:rFonts w:ascii="Times New Roman" w:hAnsi="Times New Roman"/>
          <w:bCs/>
          <w:sz w:val="20"/>
          <w:szCs w:val="20"/>
        </w:rPr>
        <w:t xml:space="preserve">имя, отчество, дата рождения </w:t>
      </w:r>
      <w:r>
        <w:rPr>
          <w:rFonts w:ascii="Times New Roman" w:hAnsi="Times New Roman"/>
          <w:spacing w:val="6"/>
          <w:sz w:val="20"/>
          <w:szCs w:val="20"/>
        </w:rPr>
        <w:t>несовершеннолетнего субъекта</w:t>
      </w:r>
      <w:r>
        <w:rPr>
          <w:rFonts w:ascii="Times New Roman" w:hAnsi="Times New Roman"/>
          <w:bCs/>
          <w:sz w:val="20"/>
          <w:szCs w:val="20"/>
        </w:rPr>
        <w:t>, данные свидетельства о рождении субъекта, не достигшего возраста 14 лет.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 Сведения, указанные в пункте 1, предоставлены Оператору с целью использования при организации </w:t>
      </w:r>
      <w:r>
        <w:rPr>
          <w:rFonts w:ascii="Times New Roman" w:hAnsi="Times New Roman"/>
          <w:color w:val="000000"/>
          <w:sz w:val="20"/>
          <w:szCs w:val="20"/>
        </w:rPr>
        <w:t>Областного открытого конкурса</w:t>
      </w:r>
      <w:r>
        <w:rPr>
          <w:rFonts w:ascii="Times New Roman" w:hAnsi="Times New Roman"/>
          <w:bCs/>
          <w:sz w:val="20"/>
          <w:szCs w:val="20"/>
        </w:rPr>
        <w:t xml:space="preserve"> академического сольного пения, ансамблей малых и больших форм «Пой, Тюмень, голосами детей!»: с целью составления списков участников (несовершеннолетних субъектов) конкурса, ведения статистики, ведения отчетности перед учредителем. </w:t>
      </w:r>
      <w:proofErr w:type="gramStart"/>
      <w:r>
        <w:rPr>
          <w:rFonts w:ascii="Times New Roman" w:hAnsi="Times New Roman"/>
          <w:bCs/>
          <w:sz w:val="20"/>
          <w:szCs w:val="20"/>
        </w:rPr>
        <w:t>Выражаю (выражаем)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моих персональных данных.</w:t>
      </w:r>
      <w:proofErr w:type="gramEnd"/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3. Я проинформирован (а), что Оператор гарантирует обработку моих персональных данных и персональных данных несовершеннолетнего субъекта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 Я </w:t>
      </w:r>
      <w:proofErr w:type="gramStart"/>
      <w:r>
        <w:rPr>
          <w:rFonts w:ascii="Times New Roman" w:hAnsi="Times New Roman"/>
          <w:bCs/>
          <w:sz w:val="20"/>
          <w:szCs w:val="20"/>
        </w:rPr>
        <w:t>даю</w:t>
      </w:r>
      <w:proofErr w:type="gramEnd"/>
      <w:r>
        <w:rPr>
          <w:rFonts w:ascii="Times New Roman" w:hAnsi="Times New Roman"/>
          <w:bCs/>
          <w:sz w:val="20"/>
          <w:szCs w:val="20"/>
        </w:rPr>
        <w:t>/ не даю (подчеркнуть) согласие на размещение на официальном сайте учреждения в сети Интернет, средствах массовой информации фото и видеоматериалов с изображением несовершеннолетнего субъекта с целью освещения конкурса.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5. Я ознакомлен (а) с тем, что: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 xml:space="preserve">1) настоящее согласие действует с даты его подписания и на весь период проведения </w:t>
      </w:r>
      <w:r>
        <w:rPr>
          <w:rFonts w:ascii="Times New Roman" w:hAnsi="Times New Roman"/>
          <w:color w:val="000000"/>
          <w:sz w:val="20"/>
          <w:szCs w:val="20"/>
        </w:rPr>
        <w:t>Областного открытого конкурса</w:t>
      </w:r>
      <w:r>
        <w:rPr>
          <w:rFonts w:ascii="Times New Roman" w:hAnsi="Times New Roman"/>
          <w:bCs/>
          <w:sz w:val="20"/>
          <w:szCs w:val="20"/>
        </w:rPr>
        <w:t xml:space="preserve"> академического сольного пения, ансамблей малых и больших форм «Пой, Тюмень, голосами детей!», а также в течение всего срока хранения учетной документации в соответствии с законодательством;</w:t>
      </w:r>
      <w:proofErr w:type="gramEnd"/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2) настоящее согласие может быть отозвано на основании моего письменного заявления в произвольной форме;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 «_____» ___________________202___г.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14"/>
          <w:szCs w:val="14"/>
        </w:rPr>
      </w:pP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14"/>
          <w:szCs w:val="14"/>
        </w:rPr>
        <w:t>(подпись, расшифровка подписи)</w:t>
      </w:r>
    </w:p>
    <w:p w:rsidR="00B049F5" w:rsidRDefault="00B049F5" w:rsidP="00B049F5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B049F5" w:rsidRDefault="00B049F5" w:rsidP="00B04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4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  <w:lang w:eastAsia="ru-RU"/>
        </w:rPr>
      </w:pP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КОЛЛЕКТИВНОЕ СОГЛАСИЕ 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на обработку персональных данных участников </w:t>
      </w:r>
      <w:r>
        <w:rPr>
          <w:b/>
          <w:bCs/>
          <w:i w:val="0"/>
          <w:color w:val="000000"/>
          <w:sz w:val="26"/>
          <w:szCs w:val="26"/>
          <w:shd w:val="clear" w:color="auto" w:fill="FFFFFF"/>
          <w:lang w:val="en-US"/>
        </w:rPr>
        <w:t>VI</w:t>
      </w:r>
      <w:r>
        <w:rPr>
          <w:b/>
          <w:i w:val="0"/>
          <w:sz w:val="24"/>
          <w:szCs w:val="24"/>
        </w:rPr>
        <w:t xml:space="preserve"> Областного открытого конкурса академического сольного пения, ансамблей малых и больших форм 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«Пой, Тюмень, голосами детей!» </w:t>
      </w: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</w:p>
    <w:p w:rsidR="00B049F5" w:rsidRDefault="00B049F5" w:rsidP="00B049F5">
      <w:pPr>
        <w:pStyle w:val="50"/>
        <w:shd w:val="clear" w:color="auto" w:fill="auto"/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(Для творческих коллективов)</w:t>
      </w:r>
    </w:p>
    <w:p w:rsidR="00B049F5" w:rsidRDefault="00B049F5" w:rsidP="00B049F5">
      <w:pPr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049F5" w:rsidRDefault="00B049F5" w:rsidP="00B049F5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Отношения, связанные с обработкой персональных данных с использованием средств автоматизации, в том числе в информационно-телекоммуникационной сети Интернет, регулируются Федеральным законом от 27.07.2006 № 152-ФЗ «О персональных данных».</w:t>
      </w:r>
    </w:p>
    <w:p w:rsidR="00B049F5" w:rsidRDefault="00B049F5" w:rsidP="00B049F5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 Мы, являясь законными представителями несовершеннолетних субъектов, ________________________________________________________________________________________________________________________________________________________________________________________________</w:t>
      </w:r>
    </w:p>
    <w:p w:rsidR="00B049F5" w:rsidRDefault="00B049F5" w:rsidP="00B049F5">
      <w:pPr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(наименование коллектива, возрастной группы и учреждения дополнительного образования)</w:t>
      </w:r>
    </w:p>
    <w:p w:rsidR="00B049F5" w:rsidRDefault="00B049F5" w:rsidP="00B049F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Даём согласие на размещение в средствах </w:t>
      </w:r>
      <w:proofErr w:type="gramStart"/>
      <w:r>
        <w:rPr>
          <w:rFonts w:ascii="Times New Roman" w:hAnsi="Times New Roman"/>
        </w:rPr>
        <w:t>массовой</w:t>
      </w:r>
      <w:proofErr w:type="gramEnd"/>
      <w:r>
        <w:rPr>
          <w:rFonts w:ascii="Times New Roman" w:hAnsi="Times New Roman"/>
        </w:rPr>
        <w:t xml:space="preserve"> информации, на сайте МАУ ДО «ДШИ «Этюд», в официальных группах социальных сетей</w:t>
      </w:r>
      <w:r>
        <w:rPr>
          <w:rFonts w:ascii="Times New Roman" w:hAnsi="Times New Roman" w:cs="Times New Roman"/>
        </w:rPr>
        <w:t xml:space="preserve"> фото и видеоматериалов с изображением несовершеннолетних субъектов, в целях участия в онлайн-конкурсах, выставках, фестивалях, в рамках положения о </w:t>
      </w:r>
      <w:r>
        <w:rPr>
          <w:rFonts w:ascii="Times New Roman" w:hAnsi="Times New Roman" w:cs="Times New Roman"/>
          <w:color w:val="000000"/>
        </w:rPr>
        <w:t>конкурсах, выставках и фестивалях</w:t>
      </w:r>
      <w:r>
        <w:rPr>
          <w:rFonts w:ascii="Times New Roman" w:hAnsi="Times New Roman" w:cs="Times New Roman"/>
        </w:rPr>
        <w:t xml:space="preserve">;  </w:t>
      </w:r>
    </w:p>
    <w:p w:rsidR="00B049F5" w:rsidRDefault="00B049F5" w:rsidP="00B049F5">
      <w:pPr>
        <w:pStyle w:val="ConsPlusNormal"/>
        <w:jc w:val="both"/>
        <w:rPr>
          <w:rFonts w:ascii="Times New Roman" w:hAnsi="Times New Roman"/>
          <w:b/>
        </w:rPr>
      </w:pPr>
    </w:p>
    <w:p w:rsidR="00B049F5" w:rsidRDefault="00B049F5" w:rsidP="00B04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2. Мы  ознакомлены с полным текстом Положения </w:t>
      </w:r>
      <w:r>
        <w:rPr>
          <w:rFonts w:ascii="Times New Roman" w:hAnsi="Times New Roman"/>
          <w:color w:val="000000"/>
          <w:sz w:val="20"/>
          <w:szCs w:val="20"/>
        </w:rPr>
        <w:t xml:space="preserve">о проведении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Областного открытого конкурса академического сольного пения, ансамблей малых и больших форм «Пой, Тюмень, голосами детей!» </w:t>
      </w:r>
      <w:r>
        <w:rPr>
          <w:rFonts w:ascii="Times New Roman" w:hAnsi="Times New Roman"/>
          <w:sz w:val="20"/>
          <w:szCs w:val="20"/>
        </w:rPr>
        <w:t xml:space="preserve"> и подтверждаем свое согласие со всеми пунктами данного Положения</w:t>
      </w:r>
      <w:r>
        <w:rPr>
          <w:rFonts w:ascii="Times New Roman" w:hAnsi="Times New Roman"/>
        </w:rPr>
        <w:t>.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 . Мы ознакомлены с тем, что: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1) настоящее согласие действует с даты его подписания и на весь период проведения V</w:t>
      </w:r>
      <w:r>
        <w:rPr>
          <w:rFonts w:ascii="Times New Roman" w:hAnsi="Times New Roman"/>
          <w:sz w:val="20"/>
          <w:szCs w:val="20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-го </w:t>
      </w:r>
      <w:r>
        <w:rPr>
          <w:rFonts w:ascii="Times New Roman" w:hAnsi="Times New Roman"/>
          <w:color w:val="000000"/>
          <w:sz w:val="20"/>
          <w:szCs w:val="20"/>
        </w:rPr>
        <w:t>Областного открытого конкурса</w:t>
      </w:r>
      <w:r>
        <w:rPr>
          <w:rFonts w:ascii="Times New Roman" w:hAnsi="Times New Roman"/>
          <w:sz w:val="20"/>
          <w:szCs w:val="20"/>
        </w:rPr>
        <w:t xml:space="preserve"> академического сольного пения, ансамблей малых и больших форм «Пой, Тюмень, голосами детей!», а также в течение всего срока хранения учетной документации в соответствии с законодательством;</w:t>
      </w:r>
      <w:proofErr w:type="gramEnd"/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настоящее согласие может быть отозвано на основании письменного заявления в произвольной форме;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1512"/>
        <w:gridCol w:w="7586"/>
      </w:tblGrid>
      <w:tr w:rsidR="00B049F5" w:rsidTr="00B049F5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F5" w:rsidRDefault="00B049F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F5" w:rsidRDefault="00B049F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F5" w:rsidRDefault="00B049F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Расшифровка подписи (ФИО)</w:t>
            </w:r>
          </w:p>
        </w:tc>
      </w:tr>
      <w:tr w:rsidR="00B049F5" w:rsidTr="00B049F5">
        <w:trPr>
          <w:trHeight w:val="397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 w:rsidP="0086682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9F5" w:rsidTr="00B049F5">
        <w:trPr>
          <w:trHeight w:val="397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 w:rsidP="0086682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F5" w:rsidRDefault="00B049F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49F5" w:rsidRDefault="00B049F5" w:rsidP="00B049F5">
      <w:pPr>
        <w:rPr>
          <w:rFonts w:ascii="Times New Roman" w:hAnsi="Times New Roman"/>
        </w:rPr>
      </w:pP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Руководитель коллектива:  </w:t>
      </w:r>
      <w:r>
        <w:rPr>
          <w:rFonts w:ascii="Times New Roman" w:hAnsi="Times New Roman"/>
          <w:sz w:val="18"/>
          <w:szCs w:val="18"/>
        </w:rPr>
        <w:t>____________/______________________________________/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(подпись, расшифровка подписи)</w:t>
      </w:r>
    </w:p>
    <w:p w:rsidR="00B049F5" w:rsidRDefault="00B049F5" w:rsidP="00B049F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«___» ________ 20__ г.</w:t>
      </w:r>
    </w:p>
    <w:p w:rsidR="00B049F5" w:rsidRDefault="00B049F5" w:rsidP="00B049F5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Руководитель учреждения дополнительного образования:  </w:t>
      </w:r>
      <w:r>
        <w:rPr>
          <w:rFonts w:ascii="Times New Roman" w:hAnsi="Times New Roman"/>
          <w:sz w:val="18"/>
          <w:szCs w:val="18"/>
        </w:rPr>
        <w:t>____________/______________________/</w:t>
      </w:r>
    </w:p>
    <w:p w:rsidR="00B049F5" w:rsidRDefault="00B049F5" w:rsidP="00B049F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(подпись, расшифровка подписи)</w:t>
      </w:r>
    </w:p>
    <w:p w:rsidR="00B049F5" w:rsidRDefault="00B049F5" w:rsidP="00B049F5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«___» ________ 20__ г. МП</w:t>
      </w:r>
    </w:p>
    <w:p w:rsidR="00B049F5" w:rsidRDefault="00B049F5" w:rsidP="00B049F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84B5F" w:rsidRDefault="00A84B5F"/>
    <w:sectPr w:rsidR="00A84B5F" w:rsidSect="00FD2238">
      <w:pgSz w:w="11906" w:h="16838" w:code="9"/>
      <w:pgMar w:top="567" w:right="567" w:bottom="567" w:left="567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339F"/>
    <w:multiLevelType w:val="hybridMultilevel"/>
    <w:tmpl w:val="4C5255C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4A8B01A2"/>
    <w:multiLevelType w:val="hybridMultilevel"/>
    <w:tmpl w:val="7B44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F5"/>
    <w:rsid w:val="006F36E0"/>
    <w:rsid w:val="007C6D7C"/>
    <w:rsid w:val="00A84B5F"/>
    <w:rsid w:val="00B049F5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F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49F5"/>
    <w:pPr>
      <w:ind w:left="720"/>
      <w:contextualSpacing/>
    </w:pPr>
  </w:style>
  <w:style w:type="character" w:customStyle="1" w:styleId="5">
    <w:name w:val="Основной текст (5)_"/>
    <w:basedOn w:val="a0"/>
    <w:link w:val="50"/>
    <w:uiPriority w:val="99"/>
    <w:locked/>
    <w:rsid w:val="00B049F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049F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i/>
      <w:iCs/>
    </w:rPr>
  </w:style>
  <w:style w:type="paragraph" w:customStyle="1" w:styleId="ConsPlusNormal">
    <w:name w:val="ConsPlusNormal"/>
    <w:uiPriority w:val="99"/>
    <w:semiHidden/>
    <w:rsid w:val="00B04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B049F5"/>
    <w:rPr>
      <w:b/>
      <w:bCs w:val="0"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F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49F5"/>
    <w:pPr>
      <w:ind w:left="720"/>
      <w:contextualSpacing/>
    </w:pPr>
  </w:style>
  <w:style w:type="character" w:customStyle="1" w:styleId="5">
    <w:name w:val="Основной текст (5)_"/>
    <w:basedOn w:val="a0"/>
    <w:link w:val="50"/>
    <w:uiPriority w:val="99"/>
    <w:locked/>
    <w:rsid w:val="00B049F5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049F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i/>
      <w:iCs/>
    </w:rPr>
  </w:style>
  <w:style w:type="paragraph" w:customStyle="1" w:styleId="ConsPlusNormal">
    <w:name w:val="ConsPlusNormal"/>
    <w:uiPriority w:val="99"/>
    <w:semiHidden/>
    <w:rsid w:val="00B04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B049F5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2025-01-21T07:14:00Z</dcterms:created>
  <dcterms:modified xsi:type="dcterms:W3CDTF">2025-01-21T07:14:00Z</dcterms:modified>
</cp:coreProperties>
</file>