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4C" w:rsidRPr="00F75755" w:rsidRDefault="00F73E4C" w:rsidP="00F73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</w:t>
      </w:r>
      <w:r w:rsidRPr="00F75755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материально-техническом обеспечении образовательной деятельности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57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образовательным программам</w:t>
      </w:r>
    </w:p>
    <w:p w:rsidR="00F73E4C" w:rsidRPr="00F75755" w:rsidRDefault="00F73E4C" w:rsidP="00F7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E4C" w:rsidRPr="00F75755" w:rsidRDefault="00F73E4C" w:rsidP="00F73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757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автономное учреждение дополнительного образования города Тюмени "Детская школа искусств "Этюд"</w:t>
      </w:r>
    </w:p>
    <w:p w:rsidR="00F73E4C" w:rsidRDefault="00F73E4C" w:rsidP="00F73E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E4C" w:rsidRPr="00F75755" w:rsidRDefault="00F73E4C" w:rsidP="00F73E4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осуществления образовательной деятельности: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юмень, ул. Текстильная, дом 21/2</w:t>
      </w:r>
    </w:p>
    <w:tbl>
      <w:tblPr>
        <w:tblW w:w="14747" w:type="dxa"/>
        <w:tblLayout w:type="fixed"/>
        <w:tblLook w:val="04A0"/>
      </w:tblPr>
      <w:tblGrid>
        <w:gridCol w:w="432"/>
        <w:gridCol w:w="1826"/>
        <w:gridCol w:w="4654"/>
        <w:gridCol w:w="1843"/>
        <w:gridCol w:w="1134"/>
        <w:gridCol w:w="1276"/>
        <w:gridCol w:w="1881"/>
        <w:gridCol w:w="1701"/>
      </w:tblGrid>
      <w:tr w:rsidR="00F73E4C" w:rsidRPr="00F75755" w:rsidTr="007053E2">
        <w:trPr>
          <w:trHeight w:val="13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RANGE!A1:FK13"/>
            <w:bookmarkEnd w:id="0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Адрес (</w:t>
            </w:r>
            <w:proofErr w:type="spellStart"/>
            <w:proofErr w:type="gram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местополо-жение</w:t>
            </w:r>
            <w:proofErr w:type="spellEnd"/>
            <w:proofErr w:type="gramEnd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) здания, строения, сооружения, помещения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4C" w:rsidRPr="00F75755" w:rsidRDefault="00F73E4C" w:rsidP="00705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медицинским обслуживанием, иное), территорий 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>с указанием площади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326FFD" w:rsidRDefault="00F73E4C" w:rsidP="007053E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Собственность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326FFD" w:rsidRDefault="00F73E4C" w:rsidP="007053E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Кадастровый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(или условный) номер объекта недвижимости, код ОКАТО,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код ОКТМО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по месту нахождения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326FFD" w:rsidRDefault="00F73E4C" w:rsidP="007053E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>Номер записи регистрации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в Едином государственном реестре прав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на недвижимое имущество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и сделок с ним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326FFD" w:rsidRDefault="00F73E4C" w:rsidP="007053E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Реквизиты выданного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в установленном порядке </w:t>
            </w:r>
            <w:proofErr w:type="spellStart"/>
            <w:r w:rsidRPr="00326FFD">
              <w:rPr>
                <w:rFonts w:ascii="Times New Roman" w:hAnsi="Times New Roman" w:cs="Times New Roman"/>
                <w:sz w:val="14"/>
                <w:szCs w:val="16"/>
              </w:rPr>
              <w:t>санитарно-эпидемиологичес-кого</w:t>
            </w:r>
            <w:proofErr w:type="spellEnd"/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 заключения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326FFD" w:rsidRDefault="00F73E4C" w:rsidP="007053E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Реквизиты заключения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о соответствии объекта защиты обязательным требованиям пожарной безопасности при осуществлении образовательной деятельности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(в случае если соискателем лицензии (лицензиатом) является образовательная организация) </w:t>
            </w:r>
          </w:p>
        </w:tc>
      </w:tr>
      <w:tr w:rsidR="00F73E4C" w:rsidRPr="00F75755" w:rsidTr="007053E2">
        <w:trPr>
          <w:trHeight w:val="28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3E4C" w:rsidRPr="00F75755" w:rsidRDefault="00F73E4C" w:rsidP="007053E2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3E4C" w:rsidRPr="00F75755" w:rsidRDefault="00F73E4C" w:rsidP="007053E2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4C" w:rsidRPr="00F75755" w:rsidRDefault="00F73E4C" w:rsidP="007053E2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8A0F75" w:rsidRDefault="00F73E4C" w:rsidP="007053E2">
            <w:pPr>
              <w:jc w:val="center"/>
              <w:rPr>
                <w:sz w:val="16"/>
                <w:szCs w:val="16"/>
              </w:rPr>
            </w:pPr>
            <w:r w:rsidRPr="008A0F75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8A0F75" w:rsidRDefault="00F73E4C" w:rsidP="007053E2">
            <w:pPr>
              <w:jc w:val="center"/>
              <w:rPr>
                <w:sz w:val="16"/>
                <w:szCs w:val="16"/>
              </w:rPr>
            </w:pPr>
            <w:r w:rsidRPr="008A0F75">
              <w:rPr>
                <w:sz w:val="16"/>
                <w:szCs w:val="16"/>
              </w:rPr>
              <w:t>10</w:t>
            </w:r>
          </w:p>
        </w:tc>
      </w:tr>
      <w:tr w:rsidR="00F73E4C" w:rsidRPr="00F75755" w:rsidTr="007053E2">
        <w:trPr>
          <w:trHeight w:val="28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F249D7" w:rsidRDefault="00F73E4C" w:rsidP="00F73E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249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F249D7" w:rsidRDefault="00F73E4C" w:rsidP="007053E2">
            <w:pPr>
              <w:rPr>
                <w:rFonts w:ascii="Times New Roman" w:hAnsi="Times New Roman" w:cs="Times New Roman"/>
                <w:color w:val="FF0000"/>
                <w:szCs w:val="16"/>
              </w:rPr>
            </w:pPr>
            <w:r w:rsidRPr="00F249D7">
              <w:rPr>
                <w:rFonts w:ascii="Times New Roman" w:hAnsi="Times New Roman" w:cs="Times New Roman"/>
                <w:sz w:val="20"/>
                <w:szCs w:val="16"/>
              </w:rPr>
              <w:t>625013, г</w:t>
            </w:r>
            <w:proofErr w:type="gramStart"/>
            <w:r w:rsidRPr="00F249D7">
              <w:rPr>
                <w:rFonts w:ascii="Times New Roman" w:hAnsi="Times New Roman" w:cs="Times New Roman"/>
                <w:sz w:val="20"/>
                <w:szCs w:val="16"/>
              </w:rPr>
              <w:t>.Т</w:t>
            </w:r>
            <w:proofErr w:type="gramEnd"/>
            <w:r w:rsidRPr="00F249D7">
              <w:rPr>
                <w:rFonts w:ascii="Times New Roman" w:hAnsi="Times New Roman" w:cs="Times New Roman"/>
                <w:sz w:val="20"/>
                <w:szCs w:val="16"/>
              </w:rPr>
              <w:t>юмень, ул.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F249D7">
              <w:rPr>
                <w:rFonts w:ascii="Times New Roman" w:hAnsi="Times New Roman" w:cs="Times New Roman"/>
                <w:sz w:val="20"/>
                <w:szCs w:val="16"/>
              </w:rPr>
              <w:t xml:space="preserve">Текстильная, дом 21/2 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4C" w:rsidRPr="00F249D7" w:rsidRDefault="00F73E4C" w:rsidP="00705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F249D7">
              <w:rPr>
                <w:rFonts w:ascii="Times New Roman" w:hAnsi="Times New Roman" w:cs="Times New Roman"/>
                <w:sz w:val="20"/>
                <w:szCs w:val="16"/>
              </w:rPr>
              <w:t>Учебные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помещения: учебные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., №2 </w:t>
            </w:r>
            <w:r w:rsidRPr="00F249D7">
              <w:rPr>
                <w:rFonts w:ascii="Times New Roman" w:hAnsi="Times New Roman" w:cs="Times New Roman"/>
                <w:sz w:val="20"/>
                <w:szCs w:val="16"/>
              </w:rPr>
              <w:t>-11,2кв.м., №3- 9,4кв.м., №4 – 9,4 кв.м., №5 – 11,2 кв.м., №6 – 9,0 кв</w:t>
            </w:r>
            <w:proofErr w:type="gramStart"/>
            <w:r w:rsidRPr="00F249D7">
              <w:rPr>
                <w:rFonts w:ascii="Times New Roman" w:hAnsi="Times New Roman" w:cs="Times New Roman"/>
                <w:sz w:val="20"/>
                <w:szCs w:val="16"/>
              </w:rPr>
              <w:t>.м</w:t>
            </w:r>
            <w:proofErr w:type="gramEnd"/>
            <w:r w:rsidRPr="00F249D7">
              <w:rPr>
                <w:rFonts w:ascii="Times New Roman" w:hAnsi="Times New Roman" w:cs="Times New Roman"/>
                <w:sz w:val="20"/>
                <w:szCs w:val="16"/>
              </w:rPr>
              <w:t>, №7 – 10,6 кв.м., №8 – 10,9 кв.м., №9 -14,1 кв.м., №10 -8,6 кв.м., №11 – 8,4 кв.м, №12-10,2 кв.м., №13 -27,0 кв.м., №14-16,2кв.м.,№15-16,5кв.м.,№16-14,9кв.м.,№17-6,9кв.м.,№18-6,4кв.м., зал – 73,8кв.м.</w:t>
            </w:r>
          </w:p>
          <w:p w:rsidR="00F73E4C" w:rsidRPr="00F249D7" w:rsidRDefault="00F73E4C" w:rsidP="00705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F249D7">
              <w:rPr>
                <w:rFonts w:ascii="Times New Roman" w:hAnsi="Times New Roman" w:cs="Times New Roman"/>
                <w:sz w:val="20"/>
                <w:szCs w:val="16"/>
              </w:rPr>
              <w:t xml:space="preserve">Административные помещения: - 50,5кв.м. </w:t>
            </w:r>
          </w:p>
          <w:p w:rsidR="00F73E4C" w:rsidRPr="00F249D7" w:rsidRDefault="00F73E4C" w:rsidP="00705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F249D7">
              <w:rPr>
                <w:rFonts w:ascii="Times New Roman" w:hAnsi="Times New Roman" w:cs="Times New Roman"/>
                <w:sz w:val="20"/>
                <w:szCs w:val="16"/>
              </w:rPr>
              <w:t>Социально-бытовы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е помещения: </w:t>
            </w:r>
            <w:proofErr w:type="spellStart"/>
            <w:r w:rsidRPr="00F249D7">
              <w:rPr>
                <w:rFonts w:ascii="Times New Roman" w:hAnsi="Times New Roman" w:cs="Times New Roman"/>
                <w:sz w:val="20"/>
                <w:szCs w:val="16"/>
              </w:rPr>
              <w:t>сан</w:t>
            </w:r>
            <w:proofErr w:type="gramStart"/>
            <w:r w:rsidRPr="00F249D7">
              <w:rPr>
                <w:rFonts w:ascii="Times New Roman" w:hAnsi="Times New Roman" w:cs="Times New Roman"/>
                <w:sz w:val="20"/>
                <w:szCs w:val="16"/>
              </w:rPr>
              <w:t>.у</w:t>
            </w:r>
            <w:proofErr w:type="gramEnd"/>
            <w:r w:rsidRPr="00F249D7">
              <w:rPr>
                <w:rFonts w:ascii="Times New Roman" w:hAnsi="Times New Roman" w:cs="Times New Roman"/>
                <w:sz w:val="20"/>
                <w:szCs w:val="16"/>
              </w:rPr>
              <w:t>злы</w:t>
            </w:r>
            <w:proofErr w:type="spellEnd"/>
            <w:r w:rsidRPr="00F249D7">
              <w:rPr>
                <w:rFonts w:ascii="Times New Roman" w:hAnsi="Times New Roman" w:cs="Times New Roman"/>
                <w:sz w:val="20"/>
                <w:szCs w:val="16"/>
              </w:rPr>
              <w:t xml:space="preserve"> 2 шт.- 4,3 кв.м. ., холл – 53,7 кв.м., гардероб -4,1 кв.м. коридор.</w:t>
            </w:r>
          </w:p>
          <w:p w:rsidR="00F73E4C" w:rsidRPr="00F249D7" w:rsidRDefault="00F73E4C" w:rsidP="00705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F249D7">
              <w:rPr>
                <w:rFonts w:ascii="Times New Roman" w:hAnsi="Times New Roman" w:cs="Times New Roman"/>
                <w:sz w:val="20"/>
                <w:szCs w:val="16"/>
              </w:rPr>
              <w:t>Общая площадь – 505,5кв. м</w:t>
            </w:r>
            <w:proofErr w:type="gramStart"/>
            <w:r w:rsidRPr="00F249D7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249D7" w:rsidRDefault="00F73E4C" w:rsidP="007053E2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F249D7">
              <w:rPr>
                <w:rFonts w:ascii="Times New Roman" w:hAnsi="Times New Roman" w:cs="Times New Roman"/>
                <w:sz w:val="20"/>
                <w:szCs w:val="16"/>
              </w:rPr>
              <w:t>Оперативное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Default="00F73E4C" w:rsidP="007053E2">
            <w:pPr>
              <w:rPr>
                <w:sz w:val="20"/>
              </w:rPr>
            </w:pPr>
            <w:r w:rsidRPr="00232CE1">
              <w:rPr>
                <w:rFonts w:ascii="Times New Roman" w:hAnsi="Times New Roman" w:cs="Times New Roman"/>
                <w:sz w:val="20"/>
              </w:rPr>
              <w:t>72-72-01/356/2008-189</w:t>
            </w:r>
            <w:r w:rsidRPr="00232CE1">
              <w:rPr>
                <w:sz w:val="20"/>
              </w:rPr>
              <w:t xml:space="preserve"> </w:t>
            </w:r>
          </w:p>
          <w:p w:rsidR="00F73E4C" w:rsidRPr="00F249D7" w:rsidRDefault="00F73E4C" w:rsidP="007053E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F249D7">
              <w:rPr>
                <w:rFonts w:ascii="Times New Roman" w:hAnsi="Times New Roman" w:cs="Times New Roman"/>
                <w:sz w:val="20"/>
                <w:szCs w:val="16"/>
              </w:rPr>
              <w:t xml:space="preserve">ОКАТО </w:t>
            </w:r>
            <w:r w:rsidRPr="00232CE1">
              <w:rPr>
                <w:rFonts w:ascii="Times New Roman" w:hAnsi="Times New Roman" w:cs="Times New Roman"/>
                <w:sz w:val="20"/>
              </w:rPr>
              <w:t>71401368000</w:t>
            </w:r>
          </w:p>
          <w:p w:rsidR="00F73E4C" w:rsidRPr="00F249D7" w:rsidRDefault="00F73E4C" w:rsidP="007053E2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232CE1" w:rsidRDefault="00F73E4C" w:rsidP="007053E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32CE1">
              <w:rPr>
                <w:rFonts w:ascii="Times New Roman" w:hAnsi="Times New Roman" w:cs="Times New Roman"/>
                <w:sz w:val="20"/>
              </w:rPr>
              <w:t>72-72-01/356/2008-189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249D7" w:rsidRDefault="00F73E4C" w:rsidP="007053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49D7">
              <w:rPr>
                <w:rFonts w:ascii="Times New Roman" w:hAnsi="Times New Roman" w:cs="Times New Roman"/>
                <w:sz w:val="16"/>
                <w:szCs w:val="16"/>
              </w:rPr>
              <w:t>Санитарно-эпидемиологическое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ключение № 72.ОЦ.01.000.М.001197</w:t>
            </w:r>
            <w:r w:rsidRPr="00F249D7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F249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F249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  <w:r w:rsidRPr="00F249D7">
              <w:rPr>
                <w:rFonts w:ascii="Times New Roman" w:hAnsi="Times New Roman" w:cs="Times New Roman"/>
                <w:sz w:val="16"/>
                <w:szCs w:val="16"/>
              </w:rPr>
              <w:t xml:space="preserve"> Выдано Управлением Федеральной службы по надзору в сфере защиты прав потребителей и благополучию человека по Тюменской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249D7" w:rsidRDefault="00F73E4C" w:rsidP="007053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49D7">
              <w:rPr>
                <w:rFonts w:ascii="Times New Roman" w:hAnsi="Times New Roman" w:cs="Times New Roman"/>
                <w:sz w:val="16"/>
                <w:szCs w:val="16"/>
              </w:rPr>
              <w:t>Заключение о соответствии объекта защиты требовани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ям пожарной безопасности №000256</w:t>
            </w:r>
            <w:r w:rsidRPr="00F249D7">
              <w:rPr>
                <w:rFonts w:ascii="Times New Roman" w:hAnsi="Times New Roman" w:cs="Times New Roman"/>
                <w:sz w:val="16"/>
                <w:szCs w:val="16"/>
              </w:rPr>
              <w:t xml:space="preserve"> серия 011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F249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F249D7">
              <w:rPr>
                <w:rFonts w:ascii="Times New Roman" w:hAnsi="Times New Roman" w:cs="Times New Roman"/>
                <w:sz w:val="16"/>
                <w:szCs w:val="16"/>
              </w:rPr>
              <w:t xml:space="preserve">.2017 Выдано Отделом надзорной деятельности и профилактической работы №11 УНД и </w:t>
            </w:r>
            <w:proofErr w:type="gramStart"/>
            <w:r w:rsidRPr="00F249D7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gramEnd"/>
            <w:r w:rsidRPr="00F249D7">
              <w:rPr>
                <w:rFonts w:ascii="Times New Roman" w:hAnsi="Times New Roman" w:cs="Times New Roman"/>
                <w:sz w:val="16"/>
                <w:szCs w:val="16"/>
              </w:rPr>
              <w:t xml:space="preserve"> ГУ МЧС России по Тюменской области</w:t>
            </w:r>
          </w:p>
        </w:tc>
      </w:tr>
    </w:tbl>
    <w:p w:rsidR="00F73E4C" w:rsidRDefault="00F73E4C" w:rsidP="00F73E4C">
      <w:r>
        <w:br w:type="page"/>
      </w:r>
    </w:p>
    <w:p w:rsidR="00F73E4C" w:rsidRPr="00F75755" w:rsidRDefault="00F73E4C" w:rsidP="00F73E4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73E4C" w:rsidRDefault="00F73E4C" w:rsidP="00F73E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образовательного процесса в каждом из мест осуществления образовательной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оборудованными учебными кабинетами, объектами для проведения практических занятий, объектами физической культуры и спорта,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осуществления образовательной деятельности по заявленным к лицензированию 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3E4C" w:rsidRPr="00F75755" w:rsidRDefault="00F73E4C" w:rsidP="00F73E4C">
      <w:pPr>
        <w:spacing w:after="0" w:line="240" w:lineRule="auto"/>
        <w:contextualSpacing/>
        <w:jc w:val="center"/>
        <w:rPr>
          <w:sz w:val="16"/>
        </w:rPr>
      </w:pPr>
    </w:p>
    <w:tbl>
      <w:tblPr>
        <w:tblW w:w="14815" w:type="dxa"/>
        <w:tblLayout w:type="fixed"/>
        <w:tblLook w:val="04A0"/>
      </w:tblPr>
      <w:tblGrid>
        <w:gridCol w:w="771"/>
        <w:gridCol w:w="5149"/>
        <w:gridCol w:w="6379"/>
        <w:gridCol w:w="2516"/>
      </w:tblGrid>
      <w:tr w:rsidR="00F73E4C" w:rsidRPr="00F75755" w:rsidTr="007053E2">
        <w:trPr>
          <w:trHeight w:val="134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(местоположение) учебных кабинетов, объектов для проведения практических занятий, </w:t>
            </w:r>
          </w:p>
        </w:tc>
      </w:tr>
      <w:tr w:rsidR="00F73E4C" w:rsidRPr="00F75755" w:rsidTr="007053E2">
        <w:trPr>
          <w:trHeight w:val="28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искусства.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Дополнительное  образование детей и взрослых, 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музыкального 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искусства.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сцена </w:t>
            </w:r>
          </w:p>
          <w:p w:rsidR="00F73E4C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рояль – 2шт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банкета для пианино-2шт.  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клавинова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1шт.</w:t>
            </w:r>
          </w:p>
          <w:p w:rsidR="00F73E4C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 – 52 шт.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колонка большая-1шт.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наглядные пособия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</w:t>
            </w:r>
            <w:r>
              <w:rPr>
                <w:rFonts w:ascii="Times New Roman" w:hAnsi="Times New Roman"/>
                <w:sz w:val="20"/>
                <w:szCs w:val="20"/>
              </w:rPr>
              <w:t>музыкального искусства (фортепиано, домра);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(фортепиано)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пианино– 2 шт.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банкетка-2шт.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зеркала - 1 шт.</w:t>
            </w:r>
          </w:p>
          <w:p w:rsidR="00F73E4C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 - 4,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шкаф-3шт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умба-1шт.стол-1шт.антресоль-2шт.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наглядные пособия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(фортепиано, балалайка, </w:t>
            </w:r>
            <w:r>
              <w:rPr>
                <w:rFonts w:ascii="Times New Roman" w:hAnsi="Times New Roman"/>
                <w:sz w:val="20"/>
                <w:szCs w:val="20"/>
              </w:rPr>
              <w:t>флейта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).</w:t>
            </w:r>
            <w:proofErr w:type="gramEnd"/>
          </w:p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(фортепиано, балалайка, флейта)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Пианино-2шт.</w:t>
            </w:r>
          </w:p>
          <w:p w:rsidR="00F73E4C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банкетка-1шт.</w:t>
            </w:r>
          </w:p>
          <w:p w:rsidR="00F73E4C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стол-1шт.</w:t>
            </w:r>
          </w:p>
          <w:p w:rsidR="00F73E4C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шкаф-2шт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тул-4шт.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пюпитр-1шт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алалайка - 4 шт. флейта - 1   шт.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наглядные пособия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</w:t>
            </w:r>
            <w:r>
              <w:rPr>
                <w:rFonts w:ascii="Times New Roman" w:hAnsi="Times New Roman"/>
                <w:sz w:val="20"/>
                <w:szCs w:val="20"/>
              </w:rPr>
              <w:t>синтезатор,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аккордеон, </w:t>
            </w:r>
            <w:r>
              <w:rPr>
                <w:rFonts w:ascii="Times New Roman" w:hAnsi="Times New Roman"/>
                <w:sz w:val="20"/>
                <w:szCs w:val="20"/>
              </w:rPr>
              <w:t>гитара)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(аккордеон, гитара)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клавинова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 шт. банкетка-1шт.  стол-1шт.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стул-2шт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каф-1</w:t>
            </w:r>
          </w:p>
          <w:p w:rsidR="00F73E4C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пюпитр-1шт.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наглядные пособия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аккордеон -  6 шт. бас гитара-1шт.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трещётка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круговая-1шт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лопушка большая-1шт.рубель большой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1шт.ложки кленовые-1набор.колонка-1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(фортепиано</w:t>
            </w:r>
            <w:r>
              <w:rPr>
                <w:rFonts w:ascii="Times New Roman" w:hAnsi="Times New Roman"/>
                <w:sz w:val="20"/>
                <w:szCs w:val="20"/>
              </w:rPr>
              <w:t>, виолончель).</w:t>
            </w:r>
          </w:p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(фортепиано, виолончель).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 - 1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рояль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-1шт, 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банкетка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- 1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зеркала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1шт.шкаф-2шт.антрессоль-2шт.стул-5шт. 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комплект, наглядные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пособие 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(фортепиано</w:t>
            </w:r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(фортепиано)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банкетка-2шт. стол-1шт.стул-3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шкаф-2шт.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антресоль -2шт. 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наглядные пособия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</w:t>
            </w:r>
            <w:r>
              <w:rPr>
                <w:rFonts w:ascii="Times New Roman" w:hAnsi="Times New Roman"/>
                <w:sz w:val="20"/>
                <w:szCs w:val="20"/>
              </w:rPr>
              <w:t>ыкального искусства (фортепиано)</w:t>
            </w:r>
            <w:proofErr w:type="gramStart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(фортепиано)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банкетка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зеркала – комплект,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шкаф-2шт. антресоль-2шт. стул-3шт. 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наглядные пос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обия 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</w:t>
            </w:r>
            <w:r>
              <w:rPr>
                <w:rFonts w:ascii="Times New Roman" w:hAnsi="Times New Roman"/>
                <w:sz w:val="20"/>
                <w:szCs w:val="20"/>
              </w:rPr>
              <w:t>ыкального искусства (фортепиано)</w:t>
            </w:r>
            <w:proofErr w:type="gramStart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(фортепиано)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№8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 - 2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рояль,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банкетка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(стул) - 2 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зеркала – комплект, наглядные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 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видеодвойка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-1комп.стул-4шт.шкаф-2шт.антресоль-2шт.сол-1шт.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</w:t>
            </w:r>
            <w:r>
              <w:rPr>
                <w:rFonts w:ascii="Times New Roman" w:hAnsi="Times New Roman"/>
                <w:sz w:val="20"/>
                <w:szCs w:val="20"/>
              </w:rPr>
              <w:t>скрипка, виолончель).</w:t>
            </w:r>
          </w:p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(скрипка, виолончель).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№9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стол-1шт.стул-4шт.шкаф-4шт.тумба-1шт.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стенд-1шт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юпитр-1шт.виолончель-1шт.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</w:t>
            </w:r>
            <w:r>
              <w:rPr>
                <w:rFonts w:ascii="Times New Roman" w:hAnsi="Times New Roman"/>
                <w:sz w:val="20"/>
                <w:szCs w:val="20"/>
              </w:rPr>
              <w:t>домра, балалайка, гитара).</w:t>
            </w:r>
          </w:p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(домра, балалайка, гитара).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 - 1шт, домра-7 шт.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гитара – 2 </w:t>
            </w:r>
            <w:proofErr w:type="spellStart"/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стул –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–1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пульт - 1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шкаф - 2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зеркала – комплект, наглядные посо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бия  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(фортепиано, домра, балалайка,</w:t>
            </w:r>
            <w:proofErr w:type="gramEnd"/>
          </w:p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флейта, труба).</w:t>
            </w:r>
          </w:p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(флейта, труба,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балалайка)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№11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стол-1шт.стул-6шт.шкаф -1шт.тумба-1шт.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зеркала – комплект, наглядные пособ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ия. туба-2шт.альт-3шт.</w:t>
            </w:r>
          </w:p>
          <w:p w:rsidR="00F73E4C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ударные: барабанные установка- 1комп. баян-3шт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руба-7шт.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корнет-1шт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енор-1шт.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(фортепиано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аккордеон</w:t>
            </w:r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(фортепиано, аккордеон)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банкетка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(стул) - 1шт, 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 -1шт.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зеркала – комплект, наглядные пос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обия ,.пюпитр-1шт.шкаф-1шт.аккордеон -3шт.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(фортепиано, сольное академическое пение, </w:t>
            </w:r>
            <w:r>
              <w:rPr>
                <w:rFonts w:ascii="Times New Roman" w:hAnsi="Times New Roman"/>
                <w:sz w:val="20"/>
                <w:szCs w:val="20"/>
              </w:rPr>
              <w:t>хоровое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пение).</w:t>
            </w:r>
          </w:p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(хоровое пение)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парта – 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стул-24шт.доска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шкаф - 6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- 1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муз. ц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ентр - 1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, 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тумба, колонка – 2+2 (на стойке), микрофон - 4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микшерный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пульт,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банкетка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зеркала – комплект, наглядные пос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обия .компьютер -1шт. телевизор -1шт.доска учебная-1шт.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</w:t>
            </w:r>
            <w:r>
              <w:rPr>
                <w:rFonts w:ascii="Times New Roman" w:hAnsi="Times New Roman"/>
                <w:sz w:val="20"/>
                <w:szCs w:val="20"/>
              </w:rPr>
              <w:t>сольфеджио, фортепиано).</w:t>
            </w:r>
          </w:p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,)</w:t>
            </w:r>
            <w:proofErr w:type="gramEnd"/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№14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фортепиано - 1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стул-16шт.  парта –4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доска –1шт. 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- 1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- 1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муз. центр - 1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зеркала – комплект, наглядные пос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обия .фонотека.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</w:t>
            </w:r>
            <w:r>
              <w:rPr>
                <w:rFonts w:ascii="Times New Roman" w:hAnsi="Times New Roman"/>
                <w:sz w:val="20"/>
                <w:szCs w:val="20"/>
              </w:rPr>
              <w:t>слушание музыки, музыкальная литература, сольфеджио, хоровое пение).</w:t>
            </w:r>
          </w:p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</w:t>
            </w:r>
          </w:p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сольфеджио, музыкальная литература, слушание музыки).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№15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 - 1шт,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стул – 18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парта – 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доска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- 2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- 1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муз. центр - 1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, колонка – 3шт. 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зеркала – комплект,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аглядные пособия 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фонотека.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(скрипка, сольное эстрадное пение).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(скрипка)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№16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 - 1шт, стол-1шт стул –6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, пульт - 5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шкаф - 1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, муз. центр - 2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тумба,  –1шт. , микрофон - 4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зеркала – комплект, наглядные пос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обия 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</w:t>
            </w:r>
            <w:r>
              <w:rPr>
                <w:rFonts w:ascii="Times New Roman" w:hAnsi="Times New Roman"/>
                <w:sz w:val="20"/>
                <w:szCs w:val="20"/>
              </w:rPr>
              <w:t>(фортепиано, сольное академическое пение).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(фортепиано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 )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№17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 - 1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парта - 1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зеркала – комплект, 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наглядные пос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обия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 центр -1шт.шкаф -1шт.стул-4шт.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E4C" w:rsidRPr="00F75755" w:rsidTr="007053E2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3E4C" w:rsidRPr="00210586" w:rsidRDefault="00F73E4C" w:rsidP="00F73E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(аккордеон, </w:t>
            </w:r>
            <w:r>
              <w:rPr>
                <w:rFonts w:ascii="Times New Roman" w:hAnsi="Times New Roman"/>
                <w:sz w:val="20"/>
                <w:szCs w:val="20"/>
              </w:rPr>
              <w:t>баян).</w:t>
            </w:r>
          </w:p>
          <w:p w:rsidR="00F73E4C" w:rsidRPr="00F75755" w:rsidRDefault="00F73E4C" w:rsidP="007053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(аккордеон, баян).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№18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F73E4C" w:rsidRPr="00F75755" w:rsidRDefault="00F73E4C" w:rsidP="007053E2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Синтезатор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-1шт., 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аккордеон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2шт. боян-2шт., стул 4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, пульт - 1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шкаф - 1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стол - 3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1шт, муз. центр - 3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тумба, – 1шт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, зеркала – комплект, наглядные пос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обия .ноутбук 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C" w:rsidRPr="00F75755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юмень, 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Текстилььная</w:t>
            </w:r>
            <w:proofErr w:type="spell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21/2</w:t>
            </w:r>
          </w:p>
          <w:p w:rsidR="00F73E4C" w:rsidRPr="00210586" w:rsidRDefault="00F73E4C" w:rsidP="0070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3E4C" w:rsidRPr="0083542F" w:rsidRDefault="00F73E4C" w:rsidP="00F73E4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3542F">
        <w:rPr>
          <w:rFonts w:ascii="Times New Roman" w:hAnsi="Times New Roman" w:cs="Times New Roman"/>
          <w:sz w:val="28"/>
          <w:szCs w:val="28"/>
        </w:rPr>
        <w:t>Обеспечени</w:t>
      </w:r>
      <w:proofErr w:type="spellEnd"/>
      <w:proofErr w:type="gramStart"/>
      <w:r w:rsidRPr="0083542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83542F">
        <w:rPr>
          <w:rFonts w:ascii="Times New Roman" w:hAnsi="Times New Roman" w:cs="Times New Roman"/>
          <w:sz w:val="28"/>
          <w:szCs w:val="28"/>
        </w:rPr>
        <w:t xml:space="preserve"> доступности для </w:t>
      </w:r>
      <w:proofErr w:type="spellStart"/>
      <w:r w:rsidRPr="0083542F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83542F">
        <w:rPr>
          <w:rFonts w:ascii="Times New Roman" w:hAnsi="Times New Roman" w:cs="Times New Roman"/>
          <w:sz w:val="28"/>
          <w:szCs w:val="28"/>
        </w:rPr>
        <w:t xml:space="preserve"> групп населения:</w:t>
      </w:r>
    </w:p>
    <w:p w:rsidR="00F73E4C" w:rsidRPr="0047403E" w:rsidRDefault="00F73E4C" w:rsidP="00F73E4C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7403E">
        <w:rPr>
          <w:rFonts w:ascii="Times New Roman" w:hAnsi="Times New Roman" w:cs="Times New Roman"/>
        </w:rPr>
        <w:t xml:space="preserve">Указатели предупредительные (наземные) - 6 шт. </w:t>
      </w:r>
    </w:p>
    <w:p w:rsidR="00F73E4C" w:rsidRPr="0047403E" w:rsidRDefault="00F73E4C" w:rsidP="00F73E4C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7403E">
        <w:rPr>
          <w:rFonts w:ascii="Times New Roman" w:hAnsi="Times New Roman" w:cs="Times New Roman"/>
        </w:rPr>
        <w:t>Контрастная разметка первой и последней ступени (холодный пластик) - 7 шт.</w:t>
      </w:r>
    </w:p>
    <w:p w:rsidR="00F73E4C" w:rsidRPr="0047403E" w:rsidRDefault="00F73E4C" w:rsidP="00F73E4C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proofErr w:type="gramStart"/>
      <w:r w:rsidRPr="0047403E">
        <w:rPr>
          <w:rFonts w:ascii="Times New Roman" w:hAnsi="Times New Roman" w:cs="Times New Roman"/>
        </w:rPr>
        <w:t>Бегущая строка (уличная 1310*190*125 - 1 шт.</w:t>
      </w:r>
      <w:proofErr w:type="gramEnd"/>
    </w:p>
    <w:p w:rsidR="00F73E4C" w:rsidRPr="0047403E" w:rsidRDefault="00F73E4C" w:rsidP="00F73E4C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7403E">
        <w:rPr>
          <w:rFonts w:ascii="Times New Roman" w:hAnsi="Times New Roman" w:cs="Times New Roman"/>
        </w:rPr>
        <w:t>Табло информационное (с дублированным шрифтом Брайля)600*500 - 1 шт.</w:t>
      </w:r>
    </w:p>
    <w:p w:rsidR="00F73E4C" w:rsidRPr="0047403E" w:rsidRDefault="00F73E4C" w:rsidP="00F73E4C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7403E">
        <w:rPr>
          <w:rFonts w:ascii="Times New Roman" w:hAnsi="Times New Roman" w:cs="Times New Roman"/>
        </w:rPr>
        <w:t>Световой маяк - 2 шт.</w:t>
      </w:r>
    </w:p>
    <w:p w:rsidR="00F73E4C" w:rsidRPr="0047403E" w:rsidRDefault="00F73E4C" w:rsidP="00F73E4C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7403E">
        <w:rPr>
          <w:rFonts w:ascii="Times New Roman" w:hAnsi="Times New Roman" w:cs="Times New Roman"/>
        </w:rPr>
        <w:t>Тактильный знак «Доступность для МГН» - 1 шт.</w:t>
      </w:r>
    </w:p>
    <w:p w:rsidR="00F73E4C" w:rsidRPr="0047403E" w:rsidRDefault="00F73E4C" w:rsidP="00F73E4C">
      <w:pPr>
        <w:spacing w:after="0"/>
        <w:ind w:left="284" w:hanging="284"/>
        <w:rPr>
          <w:rFonts w:ascii="Times New Roman" w:hAnsi="Times New Roman" w:cs="Times New Roman"/>
        </w:rPr>
      </w:pPr>
      <w:r w:rsidRPr="0047403E">
        <w:rPr>
          <w:rFonts w:ascii="Times New Roman" w:hAnsi="Times New Roman" w:cs="Times New Roman"/>
        </w:rPr>
        <w:t>7.  Приемник звука - 1 шт.</w:t>
      </w:r>
    </w:p>
    <w:p w:rsidR="00F73E4C" w:rsidRPr="0047403E" w:rsidRDefault="00F73E4C" w:rsidP="00F73E4C">
      <w:pPr>
        <w:spacing w:after="0"/>
        <w:ind w:left="284" w:hanging="284"/>
        <w:rPr>
          <w:rFonts w:ascii="Times New Roman" w:hAnsi="Times New Roman" w:cs="Times New Roman"/>
        </w:rPr>
      </w:pPr>
      <w:r w:rsidRPr="0047403E">
        <w:rPr>
          <w:rFonts w:ascii="Times New Roman" w:hAnsi="Times New Roman" w:cs="Times New Roman"/>
        </w:rPr>
        <w:t>8.  Аптечка первой помощи – 1 шт.</w:t>
      </w:r>
    </w:p>
    <w:p w:rsidR="007B5374" w:rsidRDefault="007B5374"/>
    <w:sectPr w:rsidR="007B5374" w:rsidSect="00F73E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2538D"/>
    <w:multiLevelType w:val="hybridMultilevel"/>
    <w:tmpl w:val="2E609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455FC2"/>
    <w:multiLevelType w:val="hybridMultilevel"/>
    <w:tmpl w:val="6F08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C08F8"/>
    <w:multiLevelType w:val="hybridMultilevel"/>
    <w:tmpl w:val="2E609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E4C"/>
    <w:rsid w:val="007B5374"/>
    <w:rsid w:val="00F7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1761</Words>
  <Characters>10042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Маруся</dc:creator>
  <cp:lastModifiedBy>Маруся</cp:lastModifiedBy>
  <cp:revision>1</cp:revision>
  <dcterms:created xsi:type="dcterms:W3CDTF">2018-10-08T06:10:00Z</dcterms:created>
  <dcterms:modified xsi:type="dcterms:W3CDTF">2018-10-08T06:16:00Z</dcterms:modified>
</cp:coreProperties>
</file>