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E28" w:rsidRPr="00401E28" w:rsidRDefault="00401E28" w:rsidP="00401E28">
      <w:pPr>
        <w:contextualSpacing/>
        <w:jc w:val="center"/>
        <w:rPr>
          <w:rFonts w:ascii="Times New Roman" w:hAnsi="Times New Roman" w:cs="Times New Roman"/>
          <w:sz w:val="28"/>
          <w:szCs w:val="28"/>
        </w:rPr>
      </w:pPr>
      <w:r w:rsidRPr="00401E28">
        <w:rPr>
          <w:rFonts w:ascii="Times New Roman" w:hAnsi="Times New Roman" w:cs="Times New Roman"/>
          <w:sz w:val="28"/>
          <w:szCs w:val="28"/>
        </w:rPr>
        <w:t>Федеральное государственное бюджетное образовательное учреждение</w:t>
      </w:r>
    </w:p>
    <w:p w:rsidR="00401E28" w:rsidRPr="00401E28" w:rsidRDefault="00401E28" w:rsidP="00401E28">
      <w:pPr>
        <w:contextualSpacing/>
        <w:jc w:val="center"/>
        <w:rPr>
          <w:rFonts w:ascii="Times New Roman" w:hAnsi="Times New Roman" w:cs="Times New Roman"/>
          <w:sz w:val="28"/>
          <w:szCs w:val="28"/>
        </w:rPr>
      </w:pPr>
      <w:r w:rsidRPr="00401E28">
        <w:rPr>
          <w:rFonts w:ascii="Times New Roman" w:hAnsi="Times New Roman" w:cs="Times New Roman"/>
          <w:sz w:val="28"/>
          <w:szCs w:val="28"/>
        </w:rPr>
        <w:t>высшего образования</w:t>
      </w:r>
    </w:p>
    <w:p w:rsidR="00401E28" w:rsidRPr="00401E28" w:rsidRDefault="00401E28" w:rsidP="00401E28">
      <w:pPr>
        <w:contextualSpacing/>
        <w:jc w:val="center"/>
        <w:rPr>
          <w:rFonts w:ascii="Times New Roman" w:hAnsi="Times New Roman" w:cs="Times New Roman"/>
          <w:sz w:val="28"/>
          <w:szCs w:val="28"/>
        </w:rPr>
      </w:pPr>
      <w:r w:rsidRPr="00401E28">
        <w:rPr>
          <w:rFonts w:ascii="Times New Roman" w:hAnsi="Times New Roman" w:cs="Times New Roman"/>
          <w:sz w:val="28"/>
          <w:szCs w:val="28"/>
        </w:rPr>
        <w:t xml:space="preserve">«Чувашский государственный педагогический университет </w:t>
      </w:r>
    </w:p>
    <w:p w:rsidR="00401E28" w:rsidRPr="00401E28" w:rsidRDefault="00401E28" w:rsidP="00401E28">
      <w:pPr>
        <w:contextualSpacing/>
        <w:jc w:val="center"/>
        <w:rPr>
          <w:rFonts w:ascii="Times New Roman" w:hAnsi="Times New Roman" w:cs="Times New Roman"/>
          <w:sz w:val="28"/>
          <w:szCs w:val="28"/>
        </w:rPr>
      </w:pPr>
      <w:r w:rsidRPr="00401E28">
        <w:rPr>
          <w:rFonts w:ascii="Times New Roman" w:hAnsi="Times New Roman" w:cs="Times New Roman"/>
          <w:sz w:val="28"/>
          <w:szCs w:val="28"/>
        </w:rPr>
        <w:t>им. И.Я. Яковлева»</w:t>
      </w:r>
    </w:p>
    <w:p w:rsidR="00401E28" w:rsidRPr="00401E28" w:rsidRDefault="00401E28" w:rsidP="00401E28">
      <w:pPr>
        <w:contextualSpacing/>
        <w:rPr>
          <w:rFonts w:ascii="Times New Roman" w:hAnsi="Times New Roman" w:cs="Times New Roman"/>
          <w:sz w:val="28"/>
          <w:szCs w:val="28"/>
        </w:rPr>
      </w:pPr>
    </w:p>
    <w:p w:rsidR="00401E28" w:rsidRPr="00401E28" w:rsidRDefault="00401E28" w:rsidP="00401E28">
      <w:pPr>
        <w:contextualSpacing/>
        <w:jc w:val="center"/>
        <w:rPr>
          <w:rFonts w:ascii="Times New Roman" w:hAnsi="Times New Roman" w:cs="Times New Roman"/>
          <w:sz w:val="28"/>
          <w:szCs w:val="28"/>
        </w:rPr>
      </w:pPr>
      <w:r w:rsidRPr="00401E28">
        <w:rPr>
          <w:rFonts w:ascii="Times New Roman" w:hAnsi="Times New Roman" w:cs="Times New Roman"/>
          <w:sz w:val="28"/>
          <w:szCs w:val="28"/>
        </w:rPr>
        <w:t>Центр дополнительного образования</w:t>
      </w:r>
    </w:p>
    <w:p w:rsidR="00401E28" w:rsidRPr="00401E28" w:rsidRDefault="00401E28" w:rsidP="00401E28">
      <w:pPr>
        <w:contextualSpacing/>
        <w:rPr>
          <w:rFonts w:ascii="Times New Roman" w:hAnsi="Times New Roman" w:cs="Times New Roman"/>
          <w:sz w:val="28"/>
          <w:szCs w:val="28"/>
        </w:rPr>
      </w:pPr>
    </w:p>
    <w:p w:rsidR="00401E28" w:rsidRPr="00401E28" w:rsidRDefault="00401E28" w:rsidP="00401E28">
      <w:pPr>
        <w:contextualSpacing/>
        <w:rPr>
          <w:rFonts w:ascii="Times New Roman" w:hAnsi="Times New Roman" w:cs="Times New Roman"/>
          <w:sz w:val="28"/>
          <w:szCs w:val="28"/>
        </w:rPr>
      </w:pPr>
    </w:p>
    <w:p w:rsidR="00401E28" w:rsidRPr="00401E28" w:rsidRDefault="00401E28" w:rsidP="00401E28">
      <w:pPr>
        <w:contextualSpacing/>
        <w:rPr>
          <w:rFonts w:ascii="Times New Roman" w:hAnsi="Times New Roman" w:cs="Times New Roman"/>
          <w:sz w:val="28"/>
          <w:szCs w:val="28"/>
        </w:rPr>
      </w:pPr>
    </w:p>
    <w:p w:rsidR="00401E28" w:rsidRPr="00401E28" w:rsidRDefault="00401E28" w:rsidP="00401E28">
      <w:pPr>
        <w:contextualSpacing/>
        <w:rPr>
          <w:rFonts w:ascii="Times New Roman" w:hAnsi="Times New Roman" w:cs="Times New Roman"/>
          <w:sz w:val="28"/>
          <w:szCs w:val="28"/>
        </w:rPr>
      </w:pPr>
    </w:p>
    <w:p w:rsidR="00401E28" w:rsidRPr="00401E28" w:rsidRDefault="00401E28" w:rsidP="00401E28">
      <w:pPr>
        <w:contextualSpacing/>
        <w:rPr>
          <w:rFonts w:ascii="Times New Roman" w:hAnsi="Times New Roman" w:cs="Times New Roman"/>
          <w:sz w:val="28"/>
          <w:szCs w:val="28"/>
        </w:rPr>
      </w:pPr>
    </w:p>
    <w:p w:rsidR="00401E28" w:rsidRPr="00401E28" w:rsidRDefault="00401E28" w:rsidP="00401E28">
      <w:pPr>
        <w:contextualSpacing/>
        <w:rPr>
          <w:rFonts w:ascii="Times New Roman" w:hAnsi="Times New Roman" w:cs="Times New Roman"/>
          <w:sz w:val="28"/>
          <w:szCs w:val="28"/>
        </w:rPr>
      </w:pPr>
    </w:p>
    <w:p w:rsidR="00401E28" w:rsidRPr="00401E28" w:rsidRDefault="00401E28" w:rsidP="00401E28">
      <w:pPr>
        <w:contextualSpacing/>
        <w:jc w:val="center"/>
        <w:rPr>
          <w:rFonts w:ascii="Times New Roman" w:hAnsi="Times New Roman" w:cs="Times New Roman"/>
          <w:b/>
          <w:sz w:val="28"/>
          <w:szCs w:val="28"/>
        </w:rPr>
      </w:pPr>
      <w:r w:rsidRPr="00401E28">
        <w:rPr>
          <w:rFonts w:ascii="Times New Roman" w:hAnsi="Times New Roman" w:cs="Times New Roman"/>
          <w:b/>
          <w:sz w:val="28"/>
          <w:szCs w:val="28"/>
        </w:rPr>
        <w:t>ВЫПУСКНАЯ АТТЕСТАЦИОННАЯ РАБОТА</w:t>
      </w:r>
    </w:p>
    <w:p w:rsidR="00401E28" w:rsidRPr="00401E28" w:rsidRDefault="00401E28" w:rsidP="00401E28">
      <w:pPr>
        <w:contextualSpacing/>
        <w:jc w:val="center"/>
        <w:rPr>
          <w:rFonts w:ascii="Times New Roman" w:hAnsi="Times New Roman" w:cs="Times New Roman"/>
          <w:b/>
          <w:sz w:val="28"/>
          <w:szCs w:val="28"/>
        </w:rPr>
      </w:pPr>
    </w:p>
    <w:p w:rsidR="00401E28" w:rsidRPr="00401E28" w:rsidRDefault="00401E28" w:rsidP="00401E28">
      <w:pPr>
        <w:contextualSpacing/>
        <w:jc w:val="center"/>
        <w:rPr>
          <w:rFonts w:ascii="Times New Roman" w:hAnsi="Times New Roman" w:cs="Times New Roman"/>
          <w:b/>
          <w:sz w:val="28"/>
          <w:szCs w:val="28"/>
        </w:rPr>
      </w:pPr>
    </w:p>
    <w:p w:rsidR="00401E28" w:rsidRPr="00401E28" w:rsidRDefault="00401E28" w:rsidP="00401E28">
      <w:pPr>
        <w:contextualSpacing/>
        <w:jc w:val="center"/>
        <w:rPr>
          <w:rFonts w:ascii="Times New Roman" w:hAnsi="Times New Roman" w:cs="Times New Roman"/>
          <w:sz w:val="28"/>
          <w:szCs w:val="28"/>
          <w:lang w:eastAsia="zh-CN"/>
        </w:rPr>
      </w:pPr>
      <w:r w:rsidRPr="00401E28">
        <w:rPr>
          <w:rFonts w:ascii="Times New Roman" w:hAnsi="Times New Roman" w:cs="Times New Roman"/>
          <w:sz w:val="28"/>
          <w:szCs w:val="28"/>
          <w:lang w:eastAsia="zh-CN"/>
        </w:rPr>
        <w:t>«Государственное и муниципальное управление»</w:t>
      </w:r>
    </w:p>
    <w:p w:rsidR="00401E28" w:rsidRPr="00401E28" w:rsidRDefault="00401E28" w:rsidP="00401E28">
      <w:pPr>
        <w:contextualSpacing/>
        <w:jc w:val="center"/>
        <w:rPr>
          <w:rFonts w:ascii="Times New Roman" w:hAnsi="Times New Roman" w:cs="Times New Roman"/>
          <w:i/>
          <w:sz w:val="28"/>
          <w:szCs w:val="28"/>
        </w:rPr>
      </w:pPr>
      <w:r w:rsidRPr="00401E28">
        <w:rPr>
          <w:rFonts w:ascii="Times New Roman" w:hAnsi="Times New Roman" w:cs="Times New Roman"/>
          <w:noProof/>
          <w:sz w:val="28"/>
          <w:szCs w:val="28"/>
          <w:lang w:eastAsia="ru-RU"/>
        </w:rPr>
        <w:pict>
          <v:line id="Прямая соединительная линия 18" o:spid="_x0000_s1026" style="position:absolute;left:0;text-align:left;flip:y;z-index:251660288;visibility:visible;mso-width-relative:margin;mso-height-relative:margin" from="10.75pt,-.2pt" to="455.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" strokecolor="black [3213]"/>
        </w:pict>
      </w:r>
      <w:r w:rsidRPr="00401E28">
        <w:rPr>
          <w:rFonts w:ascii="Times New Roman" w:hAnsi="Times New Roman" w:cs="Times New Roman"/>
          <w:i/>
          <w:sz w:val="28"/>
          <w:szCs w:val="28"/>
        </w:rPr>
        <w:t>наименование дополнительной профессиональной программы профессиональной переподготовки</w:t>
      </w:r>
    </w:p>
    <w:p w:rsidR="00401E28" w:rsidRPr="00401E28" w:rsidRDefault="00401E28" w:rsidP="00401E28">
      <w:pPr>
        <w:contextualSpacing/>
        <w:jc w:val="center"/>
        <w:rPr>
          <w:rFonts w:ascii="Times New Roman" w:hAnsi="Times New Roman" w:cs="Times New Roman"/>
          <w:sz w:val="28"/>
          <w:szCs w:val="28"/>
        </w:rPr>
      </w:pPr>
    </w:p>
    <w:p w:rsidR="00401E28" w:rsidRPr="00146AFE" w:rsidRDefault="00146AFE" w:rsidP="00401E28">
      <w:pPr>
        <w:contextualSpacing/>
        <w:jc w:val="center"/>
        <w:rPr>
          <w:rFonts w:ascii="Times New Roman" w:hAnsi="Times New Roman" w:cs="Times New Roman"/>
          <w:b/>
          <w:sz w:val="28"/>
          <w:szCs w:val="28"/>
          <w:u w:val="single"/>
        </w:rPr>
      </w:pPr>
      <w:r w:rsidRPr="00146AFE">
        <w:rPr>
          <w:rFonts w:ascii="Times New Roman" w:hAnsi="Times New Roman" w:cs="Times New Roman"/>
          <w:b/>
          <w:sz w:val="28"/>
          <w:szCs w:val="28"/>
          <w:u w:val="single"/>
        </w:rPr>
        <w:t>СОВЕРШЕНСТВОВАНИЕ МОЛОДЕЖНОЙ ПОЛИТИКИ РЕГИОНА</w:t>
      </w:r>
    </w:p>
    <w:p w:rsidR="00401E28" w:rsidRPr="00401E28" w:rsidRDefault="00401E28" w:rsidP="00401E28">
      <w:pPr>
        <w:contextualSpacing/>
        <w:jc w:val="center"/>
        <w:rPr>
          <w:rFonts w:ascii="Times New Roman" w:hAnsi="Times New Roman" w:cs="Times New Roman"/>
          <w:i/>
          <w:sz w:val="28"/>
          <w:szCs w:val="28"/>
        </w:rPr>
      </w:pPr>
      <w:r w:rsidRPr="00401E28">
        <w:rPr>
          <w:rFonts w:ascii="Times New Roman" w:hAnsi="Times New Roman" w:cs="Times New Roman"/>
          <w:i/>
          <w:sz w:val="28"/>
          <w:szCs w:val="28"/>
        </w:rPr>
        <w:t>тема</w:t>
      </w:r>
    </w:p>
    <w:p w:rsidR="00401E28" w:rsidRPr="00401E28" w:rsidRDefault="00401E28" w:rsidP="00401E28">
      <w:pPr>
        <w:contextualSpacing/>
        <w:jc w:val="center"/>
        <w:rPr>
          <w:rFonts w:ascii="Times New Roman" w:hAnsi="Times New Roman" w:cs="Times New Roman"/>
          <w:sz w:val="28"/>
          <w:szCs w:val="28"/>
        </w:rPr>
      </w:pPr>
    </w:p>
    <w:p w:rsidR="00401E28" w:rsidRPr="00401E28" w:rsidRDefault="00401E28" w:rsidP="00401E28">
      <w:pPr>
        <w:contextualSpacing/>
        <w:jc w:val="center"/>
        <w:rPr>
          <w:rFonts w:ascii="Times New Roman" w:hAnsi="Times New Roman" w:cs="Times New Roman"/>
          <w:sz w:val="28"/>
          <w:szCs w:val="28"/>
        </w:rPr>
      </w:pPr>
    </w:p>
    <w:p w:rsidR="00401E28" w:rsidRPr="00401E28" w:rsidRDefault="00401E28" w:rsidP="00401E28">
      <w:pPr>
        <w:contextualSpacing/>
        <w:jc w:val="center"/>
        <w:rPr>
          <w:rFonts w:ascii="Times New Roman" w:hAnsi="Times New Roman" w:cs="Times New Roman"/>
          <w:sz w:val="28"/>
          <w:szCs w:val="28"/>
        </w:rPr>
      </w:pPr>
    </w:p>
    <w:p w:rsidR="00401E28" w:rsidRPr="00401E28" w:rsidRDefault="00401E28" w:rsidP="00401E28">
      <w:pPr>
        <w:contextualSpacing/>
        <w:jc w:val="center"/>
        <w:rPr>
          <w:rFonts w:ascii="Times New Roman" w:hAnsi="Times New Roman" w:cs="Times New Roman"/>
          <w:sz w:val="28"/>
          <w:szCs w:val="28"/>
        </w:rPr>
      </w:pPr>
    </w:p>
    <w:p w:rsidR="00401E28" w:rsidRPr="00401E28" w:rsidRDefault="00401E28" w:rsidP="00401E28">
      <w:pPr>
        <w:contextualSpacing/>
        <w:jc w:val="center"/>
        <w:rPr>
          <w:rFonts w:ascii="Times New Roman" w:hAnsi="Times New Roman" w:cs="Times New Roman"/>
          <w:sz w:val="28"/>
          <w:szCs w:val="28"/>
        </w:rPr>
      </w:pPr>
    </w:p>
    <w:p w:rsidR="00401E28" w:rsidRPr="00401E28" w:rsidRDefault="00401E28" w:rsidP="00401E28">
      <w:pPr>
        <w:contextualSpacing/>
        <w:jc w:val="center"/>
        <w:rPr>
          <w:rFonts w:ascii="Times New Roman" w:hAnsi="Times New Roman" w:cs="Times New Roman"/>
          <w:sz w:val="28"/>
          <w:szCs w:val="28"/>
        </w:rPr>
      </w:pPr>
    </w:p>
    <w:p w:rsidR="00401E28" w:rsidRPr="00146AFE" w:rsidRDefault="00401E28" w:rsidP="00401E28">
      <w:pPr>
        <w:tabs>
          <w:tab w:val="left" w:pos="704"/>
        </w:tabs>
        <w:contextualSpacing/>
        <w:rPr>
          <w:rFonts w:ascii="Times New Roman" w:hAnsi="Times New Roman" w:cs="Times New Roman"/>
          <w:sz w:val="28"/>
          <w:szCs w:val="28"/>
        </w:rPr>
      </w:pPr>
      <w:r w:rsidRPr="00401E28">
        <w:rPr>
          <w:rFonts w:ascii="Times New Roman" w:hAnsi="Times New Roman" w:cs="Times New Roman"/>
          <w:sz w:val="28"/>
          <w:szCs w:val="28"/>
        </w:rPr>
        <w:t>Руководитель</w:t>
      </w:r>
      <w:r w:rsidR="00BE43B5">
        <w:rPr>
          <w:rFonts w:ascii="Times New Roman" w:hAnsi="Times New Roman" w:cs="Times New Roman"/>
          <w:sz w:val="28"/>
          <w:szCs w:val="28"/>
        </w:rPr>
        <w:t xml:space="preserve">  </w:t>
      </w:r>
      <w:r w:rsidR="00146AFE">
        <w:rPr>
          <w:rFonts w:ascii="Times New Roman" w:hAnsi="Times New Roman" w:cs="Times New Roman"/>
          <w:sz w:val="28"/>
          <w:szCs w:val="28"/>
        </w:rPr>
        <w:t xml:space="preserve"> __________       </w:t>
      </w:r>
      <w:r w:rsidR="00146AFE">
        <w:rPr>
          <w:rFonts w:ascii="Times New Roman" w:hAnsi="Times New Roman" w:cs="Times New Roman"/>
          <w:sz w:val="28"/>
          <w:szCs w:val="28"/>
          <w:u w:val="single"/>
        </w:rPr>
        <w:t xml:space="preserve"> А. Е. Атамов</w:t>
      </w:r>
      <w:r w:rsidR="00146AFE">
        <w:rPr>
          <w:rFonts w:ascii="Times New Roman" w:hAnsi="Times New Roman" w:cs="Times New Roman"/>
          <w:sz w:val="28"/>
          <w:szCs w:val="28"/>
        </w:rPr>
        <w:t>__</w:t>
      </w:r>
    </w:p>
    <w:p w:rsidR="00401E28" w:rsidRPr="00146AFE" w:rsidRDefault="00401E28" w:rsidP="00146AFE">
      <w:pPr>
        <w:contextualSpacing/>
        <w:jc w:val="both"/>
        <w:rPr>
          <w:rFonts w:ascii="Times New Roman" w:hAnsi="Times New Roman" w:cs="Times New Roman"/>
          <w:sz w:val="24"/>
          <w:szCs w:val="24"/>
        </w:rPr>
      </w:pPr>
      <w:r w:rsidRPr="00401E28">
        <w:rPr>
          <w:rFonts w:ascii="Times New Roman" w:hAnsi="Times New Roman" w:cs="Times New Roman"/>
          <w:sz w:val="28"/>
          <w:szCs w:val="28"/>
        </w:rPr>
        <w:t xml:space="preserve">                         </w:t>
      </w:r>
      <w:r w:rsidR="00BE43B5">
        <w:rPr>
          <w:rFonts w:ascii="Times New Roman" w:hAnsi="Times New Roman" w:cs="Times New Roman"/>
          <w:sz w:val="28"/>
          <w:szCs w:val="28"/>
        </w:rPr>
        <w:t xml:space="preserve">  </w:t>
      </w:r>
      <w:r w:rsidRPr="00401E28">
        <w:rPr>
          <w:rFonts w:ascii="Times New Roman" w:hAnsi="Times New Roman" w:cs="Times New Roman"/>
          <w:sz w:val="28"/>
          <w:szCs w:val="28"/>
        </w:rPr>
        <w:t xml:space="preserve">  </w:t>
      </w:r>
      <w:r w:rsidR="00146AFE" w:rsidRPr="00146AFE">
        <w:rPr>
          <w:rFonts w:ascii="Times New Roman" w:hAnsi="Times New Roman" w:cs="Times New Roman"/>
          <w:sz w:val="24"/>
          <w:szCs w:val="24"/>
        </w:rPr>
        <w:t>п</w:t>
      </w:r>
      <w:r w:rsidRPr="00146AFE">
        <w:rPr>
          <w:rFonts w:ascii="Times New Roman" w:hAnsi="Times New Roman" w:cs="Times New Roman"/>
          <w:sz w:val="24"/>
          <w:szCs w:val="24"/>
        </w:rPr>
        <w:t>одпись</w:t>
      </w:r>
      <w:r w:rsidR="00146AFE" w:rsidRPr="00146AFE">
        <w:rPr>
          <w:rFonts w:ascii="Times New Roman" w:hAnsi="Times New Roman" w:cs="Times New Roman"/>
          <w:sz w:val="24"/>
          <w:szCs w:val="24"/>
        </w:rPr>
        <w:t xml:space="preserve"> </w:t>
      </w:r>
      <w:r w:rsidR="00146AFE">
        <w:rPr>
          <w:rFonts w:ascii="Times New Roman" w:hAnsi="Times New Roman" w:cs="Times New Roman"/>
          <w:sz w:val="24"/>
          <w:szCs w:val="24"/>
        </w:rPr>
        <w:t xml:space="preserve">           </w:t>
      </w:r>
      <w:r w:rsidRPr="00146AFE">
        <w:rPr>
          <w:rFonts w:ascii="Times New Roman" w:hAnsi="Times New Roman" w:cs="Times New Roman"/>
          <w:sz w:val="24"/>
          <w:szCs w:val="24"/>
        </w:rPr>
        <w:t>инициалы, фамилия</w:t>
      </w:r>
    </w:p>
    <w:p w:rsidR="00401E28" w:rsidRPr="00401E28" w:rsidRDefault="00401E28" w:rsidP="00401E28">
      <w:pPr>
        <w:contextualSpacing/>
        <w:rPr>
          <w:rFonts w:ascii="Times New Roman" w:hAnsi="Times New Roman" w:cs="Times New Roman"/>
          <w:sz w:val="28"/>
          <w:szCs w:val="28"/>
        </w:rPr>
      </w:pPr>
    </w:p>
    <w:p w:rsidR="00401E28" w:rsidRPr="00401E28" w:rsidRDefault="00146AFE" w:rsidP="00401E28">
      <w:pPr>
        <w:tabs>
          <w:tab w:val="left" w:pos="704"/>
        </w:tabs>
        <w:contextualSpacing/>
        <w:rPr>
          <w:rFonts w:ascii="Times New Roman" w:hAnsi="Times New Roman" w:cs="Times New Roman"/>
          <w:sz w:val="28"/>
          <w:szCs w:val="28"/>
        </w:rPr>
      </w:pPr>
      <w:r>
        <w:rPr>
          <w:rFonts w:ascii="Times New Roman" w:hAnsi="Times New Roman" w:cs="Times New Roman"/>
          <w:sz w:val="28"/>
          <w:szCs w:val="28"/>
        </w:rPr>
        <w:t xml:space="preserve">Выпускник     </w:t>
      </w:r>
      <w:r w:rsidR="00401E28" w:rsidRPr="00401E28">
        <w:rPr>
          <w:rFonts w:ascii="Times New Roman" w:hAnsi="Times New Roman" w:cs="Times New Roman"/>
          <w:sz w:val="28"/>
          <w:szCs w:val="28"/>
        </w:rPr>
        <w:t>________</w:t>
      </w:r>
      <w:r>
        <w:rPr>
          <w:rFonts w:ascii="Times New Roman" w:hAnsi="Times New Roman" w:cs="Times New Roman"/>
          <w:sz w:val="28"/>
          <w:szCs w:val="28"/>
        </w:rPr>
        <w:t xml:space="preserve">___     </w:t>
      </w:r>
      <w:r>
        <w:rPr>
          <w:rFonts w:ascii="Times New Roman" w:hAnsi="Times New Roman" w:cs="Times New Roman"/>
          <w:sz w:val="28"/>
          <w:szCs w:val="28"/>
          <w:u w:val="single"/>
        </w:rPr>
        <w:t>Т. А. Илларионова</w:t>
      </w:r>
      <w:r>
        <w:rPr>
          <w:rFonts w:ascii="Times New Roman" w:hAnsi="Times New Roman" w:cs="Times New Roman"/>
          <w:sz w:val="28"/>
          <w:szCs w:val="28"/>
        </w:rPr>
        <w:t xml:space="preserve">   </w:t>
      </w:r>
    </w:p>
    <w:p w:rsidR="00401E28" w:rsidRPr="00146AFE" w:rsidRDefault="00401E28" w:rsidP="00401E28">
      <w:pPr>
        <w:contextualSpacing/>
        <w:rPr>
          <w:rFonts w:ascii="Times New Roman" w:hAnsi="Times New Roman" w:cs="Times New Roman"/>
          <w:sz w:val="24"/>
          <w:szCs w:val="24"/>
        </w:rPr>
      </w:pPr>
      <w:r w:rsidRPr="00401E28">
        <w:rPr>
          <w:rFonts w:ascii="Times New Roman" w:hAnsi="Times New Roman" w:cs="Times New Roman"/>
          <w:sz w:val="28"/>
          <w:szCs w:val="28"/>
        </w:rPr>
        <w:t xml:space="preserve">               </w:t>
      </w:r>
      <w:r w:rsidR="00146AFE">
        <w:rPr>
          <w:rFonts w:ascii="Times New Roman" w:hAnsi="Times New Roman" w:cs="Times New Roman"/>
          <w:sz w:val="28"/>
          <w:szCs w:val="28"/>
        </w:rPr>
        <w:t xml:space="preserve">             </w:t>
      </w:r>
      <w:r w:rsidR="00BE43B5">
        <w:rPr>
          <w:rFonts w:ascii="Times New Roman" w:hAnsi="Times New Roman" w:cs="Times New Roman"/>
          <w:sz w:val="28"/>
          <w:szCs w:val="28"/>
        </w:rPr>
        <w:t xml:space="preserve"> </w:t>
      </w:r>
      <w:r w:rsidR="00146AFE">
        <w:rPr>
          <w:rFonts w:ascii="Times New Roman" w:hAnsi="Times New Roman" w:cs="Times New Roman"/>
          <w:sz w:val="28"/>
          <w:szCs w:val="28"/>
        </w:rPr>
        <w:t xml:space="preserve"> </w:t>
      </w:r>
      <w:r w:rsidR="00146AFE">
        <w:rPr>
          <w:rFonts w:ascii="Times New Roman" w:hAnsi="Times New Roman" w:cs="Times New Roman"/>
          <w:sz w:val="24"/>
          <w:szCs w:val="24"/>
        </w:rPr>
        <w:t xml:space="preserve">подпись             </w:t>
      </w:r>
      <w:r w:rsidRPr="00146AFE">
        <w:rPr>
          <w:rFonts w:ascii="Times New Roman" w:hAnsi="Times New Roman" w:cs="Times New Roman"/>
          <w:sz w:val="24"/>
          <w:szCs w:val="24"/>
        </w:rPr>
        <w:t>инициалы, фамилия</w:t>
      </w:r>
    </w:p>
    <w:p w:rsidR="00401E28" w:rsidRPr="00146AFE" w:rsidRDefault="00401E28" w:rsidP="00401E28">
      <w:pPr>
        <w:contextualSpacing/>
        <w:rPr>
          <w:rFonts w:ascii="Times New Roman" w:hAnsi="Times New Roman" w:cs="Times New Roman"/>
          <w:sz w:val="24"/>
          <w:szCs w:val="24"/>
        </w:rPr>
      </w:pPr>
    </w:p>
    <w:p w:rsidR="00401E28" w:rsidRPr="00401E28" w:rsidRDefault="00401E28" w:rsidP="00401E28">
      <w:pPr>
        <w:contextualSpacing/>
        <w:rPr>
          <w:rFonts w:ascii="Times New Roman" w:hAnsi="Times New Roman" w:cs="Times New Roman"/>
          <w:sz w:val="28"/>
          <w:szCs w:val="28"/>
        </w:rPr>
      </w:pPr>
    </w:p>
    <w:p w:rsidR="00401E28" w:rsidRPr="00401E28" w:rsidRDefault="00401E28" w:rsidP="00401E28">
      <w:pPr>
        <w:contextualSpacing/>
        <w:rPr>
          <w:rFonts w:ascii="Times New Roman" w:hAnsi="Times New Roman" w:cs="Times New Roman"/>
          <w:sz w:val="28"/>
          <w:szCs w:val="28"/>
        </w:rPr>
      </w:pPr>
    </w:p>
    <w:p w:rsidR="00401E28" w:rsidRPr="00401E28" w:rsidRDefault="00401E28" w:rsidP="00401E28">
      <w:pPr>
        <w:contextualSpacing/>
        <w:rPr>
          <w:rFonts w:ascii="Times New Roman" w:hAnsi="Times New Roman" w:cs="Times New Roman"/>
          <w:sz w:val="28"/>
          <w:szCs w:val="28"/>
        </w:rPr>
      </w:pPr>
    </w:p>
    <w:p w:rsidR="00401E28" w:rsidRPr="00401E28" w:rsidRDefault="00401E28" w:rsidP="00401E28">
      <w:pPr>
        <w:contextualSpacing/>
        <w:rPr>
          <w:rFonts w:ascii="Times New Roman" w:hAnsi="Times New Roman" w:cs="Times New Roman"/>
          <w:sz w:val="28"/>
          <w:szCs w:val="28"/>
        </w:rPr>
      </w:pPr>
    </w:p>
    <w:p w:rsidR="00401E28" w:rsidRPr="00401E28" w:rsidRDefault="00401E28" w:rsidP="00401E28">
      <w:pPr>
        <w:contextualSpacing/>
        <w:rPr>
          <w:rFonts w:ascii="Times New Roman" w:hAnsi="Times New Roman" w:cs="Times New Roman"/>
          <w:sz w:val="28"/>
          <w:szCs w:val="28"/>
        </w:rPr>
      </w:pPr>
    </w:p>
    <w:p w:rsidR="00146AFE" w:rsidRPr="00146AFE" w:rsidRDefault="00146AFE" w:rsidP="00146AFE">
      <w:pPr>
        <w:contextualSpacing/>
        <w:jc w:val="center"/>
        <w:rPr>
          <w:rFonts w:ascii="Times New Roman" w:hAnsi="Times New Roman" w:cs="Times New Roman"/>
          <w:sz w:val="28"/>
          <w:szCs w:val="28"/>
        </w:rPr>
      </w:pPr>
      <w:r>
        <w:rPr>
          <w:rFonts w:ascii="Times New Roman" w:hAnsi="Times New Roman" w:cs="Times New Roman"/>
          <w:sz w:val="28"/>
          <w:szCs w:val="28"/>
        </w:rPr>
        <w:t>Чебоксары 2019</w:t>
      </w:r>
    </w:p>
    <w:p w:rsidR="00C42961" w:rsidRPr="00C42961" w:rsidRDefault="00C42961" w:rsidP="00C42961">
      <w:pPr>
        <w:spacing w:line="360" w:lineRule="auto"/>
        <w:jc w:val="center"/>
        <w:rPr>
          <w:rFonts w:ascii="Times New Roman" w:hAnsi="Times New Roman" w:cs="Times New Roman"/>
          <w:b/>
          <w:sz w:val="28"/>
          <w:szCs w:val="28"/>
        </w:rPr>
      </w:pPr>
      <w:r w:rsidRPr="00C42961">
        <w:rPr>
          <w:rFonts w:ascii="Times New Roman" w:hAnsi="Times New Roman" w:cs="Times New Roman"/>
          <w:b/>
          <w:sz w:val="28"/>
          <w:szCs w:val="28"/>
        </w:rPr>
        <w:lastRenderedPageBreak/>
        <w:t>Оглавление</w:t>
      </w:r>
    </w:p>
    <w:p w:rsidR="00C42961" w:rsidRPr="00C42961" w:rsidRDefault="00C42961" w:rsidP="00C42961">
      <w:pPr>
        <w:spacing w:line="360" w:lineRule="auto"/>
        <w:jc w:val="both"/>
        <w:rPr>
          <w:rFonts w:ascii="Times New Roman" w:hAnsi="Times New Roman" w:cs="Times New Roman"/>
          <w:sz w:val="28"/>
          <w:szCs w:val="28"/>
        </w:rPr>
      </w:pPr>
      <w:r w:rsidRPr="00C42961">
        <w:rPr>
          <w:rFonts w:ascii="Times New Roman" w:hAnsi="Times New Roman" w:cs="Times New Roman"/>
          <w:sz w:val="28"/>
          <w:szCs w:val="28"/>
        </w:rPr>
        <w:t>Введение</w:t>
      </w:r>
      <w:r w:rsidR="00EF138C">
        <w:rPr>
          <w:rFonts w:ascii="Times New Roman" w:hAnsi="Times New Roman" w:cs="Times New Roman"/>
          <w:sz w:val="28"/>
          <w:szCs w:val="28"/>
        </w:rPr>
        <w:t>…………………………………………………………………………3-6</w:t>
      </w:r>
      <w:r w:rsidRPr="00C42961">
        <w:rPr>
          <w:rFonts w:ascii="Times New Roman" w:hAnsi="Times New Roman" w:cs="Times New Roman"/>
          <w:sz w:val="28"/>
          <w:szCs w:val="28"/>
        </w:rPr>
        <w:t xml:space="preserve"> </w:t>
      </w:r>
    </w:p>
    <w:p w:rsidR="00C42961" w:rsidRPr="00C42961" w:rsidRDefault="00C42961" w:rsidP="00C42961">
      <w:pPr>
        <w:spacing w:line="360" w:lineRule="auto"/>
        <w:jc w:val="both"/>
        <w:rPr>
          <w:rFonts w:ascii="Times New Roman" w:hAnsi="Times New Roman" w:cs="Times New Roman"/>
          <w:sz w:val="28"/>
          <w:szCs w:val="28"/>
        </w:rPr>
      </w:pPr>
      <w:r w:rsidRPr="00C42961">
        <w:rPr>
          <w:rFonts w:ascii="Times New Roman" w:hAnsi="Times New Roman" w:cs="Times New Roman"/>
          <w:sz w:val="28"/>
          <w:szCs w:val="28"/>
        </w:rPr>
        <w:t xml:space="preserve">Глава 1. Теоретико-правовые основы государственной молодежной политики </w:t>
      </w:r>
    </w:p>
    <w:p w:rsidR="00C42961" w:rsidRPr="00C42961" w:rsidRDefault="00C42961" w:rsidP="00C42961">
      <w:pPr>
        <w:spacing w:line="360" w:lineRule="auto"/>
        <w:ind w:left="708"/>
        <w:jc w:val="both"/>
        <w:rPr>
          <w:rFonts w:ascii="Times New Roman" w:hAnsi="Times New Roman" w:cs="Times New Roman"/>
          <w:sz w:val="28"/>
          <w:szCs w:val="28"/>
        </w:rPr>
      </w:pPr>
      <w:r w:rsidRPr="00C42961">
        <w:rPr>
          <w:rFonts w:ascii="Times New Roman" w:hAnsi="Times New Roman" w:cs="Times New Roman"/>
          <w:sz w:val="28"/>
          <w:szCs w:val="28"/>
        </w:rPr>
        <w:t>1.1 Сущность государственной молодежной политики РФ: понятие, цели, задачи и принципы</w:t>
      </w:r>
      <w:r w:rsidR="00EF138C">
        <w:rPr>
          <w:rFonts w:ascii="Times New Roman" w:hAnsi="Times New Roman" w:cs="Times New Roman"/>
          <w:sz w:val="28"/>
          <w:szCs w:val="28"/>
        </w:rPr>
        <w:t>……………………………………………….7-14</w:t>
      </w:r>
      <w:r w:rsidRPr="00C42961">
        <w:rPr>
          <w:rFonts w:ascii="Times New Roman" w:hAnsi="Times New Roman" w:cs="Times New Roman"/>
          <w:sz w:val="28"/>
          <w:szCs w:val="28"/>
        </w:rPr>
        <w:t xml:space="preserve"> </w:t>
      </w:r>
    </w:p>
    <w:p w:rsidR="00C42961" w:rsidRPr="00C42961" w:rsidRDefault="00C42961" w:rsidP="00C42961">
      <w:pPr>
        <w:spacing w:line="360" w:lineRule="auto"/>
        <w:ind w:left="708"/>
        <w:jc w:val="both"/>
        <w:rPr>
          <w:rFonts w:ascii="Times New Roman" w:hAnsi="Times New Roman" w:cs="Times New Roman"/>
          <w:sz w:val="28"/>
          <w:szCs w:val="28"/>
        </w:rPr>
      </w:pPr>
      <w:r w:rsidRPr="00C42961">
        <w:rPr>
          <w:rFonts w:ascii="Times New Roman" w:hAnsi="Times New Roman" w:cs="Times New Roman"/>
          <w:sz w:val="28"/>
          <w:szCs w:val="28"/>
        </w:rPr>
        <w:t xml:space="preserve">1.2 Приоритетные направления и основные механизмы реализации </w:t>
      </w:r>
      <w:r>
        <w:rPr>
          <w:rFonts w:ascii="Times New Roman" w:hAnsi="Times New Roman" w:cs="Times New Roman"/>
          <w:sz w:val="28"/>
          <w:szCs w:val="28"/>
        </w:rPr>
        <w:t xml:space="preserve">  </w:t>
      </w:r>
      <w:r w:rsidRPr="00C42961">
        <w:rPr>
          <w:rFonts w:ascii="Times New Roman" w:hAnsi="Times New Roman" w:cs="Times New Roman"/>
          <w:sz w:val="28"/>
          <w:szCs w:val="28"/>
        </w:rPr>
        <w:t>государ</w:t>
      </w:r>
      <w:r w:rsidR="00EF138C">
        <w:rPr>
          <w:rFonts w:ascii="Times New Roman" w:hAnsi="Times New Roman" w:cs="Times New Roman"/>
          <w:sz w:val="28"/>
          <w:szCs w:val="28"/>
        </w:rPr>
        <w:t>ственной молодежной политики РФ………………………...14-25</w:t>
      </w:r>
    </w:p>
    <w:p w:rsidR="00C42961" w:rsidRPr="00C42961" w:rsidRDefault="00C42961" w:rsidP="00C42961">
      <w:pPr>
        <w:spacing w:line="360" w:lineRule="auto"/>
        <w:jc w:val="both"/>
        <w:rPr>
          <w:rFonts w:ascii="Times New Roman" w:hAnsi="Times New Roman" w:cs="Times New Roman"/>
          <w:sz w:val="28"/>
          <w:szCs w:val="28"/>
        </w:rPr>
      </w:pPr>
      <w:r w:rsidRPr="00C42961">
        <w:rPr>
          <w:rFonts w:ascii="Times New Roman" w:hAnsi="Times New Roman" w:cs="Times New Roman"/>
          <w:sz w:val="28"/>
          <w:szCs w:val="28"/>
        </w:rPr>
        <w:t xml:space="preserve"> Глава 2. Опыт реализации государственной молодежной политики в Чувашской Республике </w:t>
      </w:r>
    </w:p>
    <w:p w:rsidR="00C42961" w:rsidRPr="00C42961" w:rsidRDefault="00C42961" w:rsidP="00C42961">
      <w:pPr>
        <w:spacing w:line="360" w:lineRule="auto"/>
        <w:ind w:firstLine="708"/>
        <w:jc w:val="both"/>
        <w:rPr>
          <w:rFonts w:ascii="Times New Roman" w:hAnsi="Times New Roman" w:cs="Times New Roman"/>
          <w:sz w:val="28"/>
          <w:szCs w:val="28"/>
        </w:rPr>
      </w:pPr>
      <w:r w:rsidRPr="00C42961">
        <w:rPr>
          <w:rFonts w:ascii="Times New Roman" w:hAnsi="Times New Roman" w:cs="Times New Roman"/>
          <w:sz w:val="28"/>
          <w:szCs w:val="28"/>
        </w:rPr>
        <w:t>2.1 Государственная молодежная политика Чувашской Республики</w:t>
      </w:r>
      <w:r w:rsidR="00EF138C">
        <w:rPr>
          <w:rFonts w:ascii="Times New Roman" w:hAnsi="Times New Roman" w:cs="Times New Roman"/>
          <w:sz w:val="28"/>
          <w:szCs w:val="28"/>
        </w:rPr>
        <w:t>…………………………………………………………………....26-31</w:t>
      </w:r>
    </w:p>
    <w:p w:rsidR="00C42961" w:rsidRPr="00C42961" w:rsidRDefault="00C42961" w:rsidP="00C42961">
      <w:pPr>
        <w:spacing w:line="360" w:lineRule="auto"/>
        <w:ind w:left="708" w:firstLine="72"/>
        <w:jc w:val="both"/>
        <w:rPr>
          <w:rFonts w:ascii="Times New Roman" w:hAnsi="Times New Roman" w:cs="Times New Roman"/>
          <w:sz w:val="28"/>
          <w:szCs w:val="28"/>
        </w:rPr>
      </w:pPr>
      <w:r w:rsidRPr="00C42961">
        <w:rPr>
          <w:rFonts w:ascii="Times New Roman" w:hAnsi="Times New Roman" w:cs="Times New Roman"/>
          <w:sz w:val="28"/>
          <w:szCs w:val="28"/>
        </w:rPr>
        <w:t>2.2 Основные направления и механизмы реализации молодежной политики в регионе</w:t>
      </w:r>
      <w:r w:rsidR="00EF138C">
        <w:rPr>
          <w:rFonts w:ascii="Times New Roman" w:hAnsi="Times New Roman" w:cs="Times New Roman"/>
          <w:sz w:val="28"/>
          <w:szCs w:val="28"/>
        </w:rPr>
        <w:t>……………………………………………………31-42</w:t>
      </w:r>
      <w:r w:rsidRPr="00C42961">
        <w:rPr>
          <w:rFonts w:ascii="Times New Roman" w:hAnsi="Times New Roman" w:cs="Times New Roman"/>
          <w:sz w:val="28"/>
          <w:szCs w:val="28"/>
        </w:rPr>
        <w:t xml:space="preserve"> </w:t>
      </w:r>
    </w:p>
    <w:p w:rsidR="00C42961" w:rsidRPr="00C42961" w:rsidRDefault="00C42961" w:rsidP="00C42961">
      <w:pPr>
        <w:spacing w:line="360" w:lineRule="auto"/>
        <w:jc w:val="both"/>
        <w:rPr>
          <w:rFonts w:ascii="Times New Roman" w:hAnsi="Times New Roman" w:cs="Times New Roman"/>
          <w:sz w:val="28"/>
          <w:szCs w:val="28"/>
        </w:rPr>
      </w:pPr>
      <w:r w:rsidRPr="00C42961">
        <w:rPr>
          <w:rFonts w:ascii="Times New Roman" w:hAnsi="Times New Roman" w:cs="Times New Roman"/>
          <w:sz w:val="28"/>
          <w:szCs w:val="28"/>
        </w:rPr>
        <w:t>Глава 3. Актуальные проблемы реализации государственной молодежной политики</w:t>
      </w:r>
    </w:p>
    <w:p w:rsidR="00C42961" w:rsidRPr="00C42961" w:rsidRDefault="00C42961" w:rsidP="00C42961">
      <w:pPr>
        <w:spacing w:line="360" w:lineRule="auto"/>
        <w:ind w:firstLine="708"/>
        <w:jc w:val="both"/>
        <w:rPr>
          <w:rFonts w:ascii="Times New Roman" w:hAnsi="Times New Roman" w:cs="Times New Roman"/>
          <w:sz w:val="28"/>
          <w:szCs w:val="28"/>
        </w:rPr>
      </w:pPr>
      <w:r w:rsidRPr="00C42961">
        <w:rPr>
          <w:rFonts w:ascii="Times New Roman" w:hAnsi="Times New Roman" w:cs="Times New Roman"/>
          <w:sz w:val="28"/>
          <w:szCs w:val="28"/>
        </w:rPr>
        <w:t xml:space="preserve"> 3.1 Проблемные вопросы реализации молодежной политика в регионе</w:t>
      </w:r>
      <w:r w:rsidR="00CD0D89">
        <w:rPr>
          <w:rFonts w:ascii="Times New Roman" w:hAnsi="Times New Roman" w:cs="Times New Roman"/>
          <w:sz w:val="28"/>
          <w:szCs w:val="28"/>
        </w:rPr>
        <w:t>………………………………………………………………………..43-47</w:t>
      </w:r>
      <w:r w:rsidRPr="00C42961">
        <w:rPr>
          <w:rFonts w:ascii="Times New Roman" w:hAnsi="Times New Roman" w:cs="Times New Roman"/>
          <w:sz w:val="28"/>
          <w:szCs w:val="28"/>
        </w:rPr>
        <w:t xml:space="preserve"> </w:t>
      </w:r>
    </w:p>
    <w:p w:rsidR="00C42961" w:rsidRPr="00C42961" w:rsidRDefault="00C42961" w:rsidP="00C42961">
      <w:pPr>
        <w:spacing w:line="360" w:lineRule="auto"/>
        <w:ind w:left="708"/>
        <w:jc w:val="both"/>
        <w:rPr>
          <w:rFonts w:ascii="Times New Roman" w:hAnsi="Times New Roman" w:cs="Times New Roman"/>
          <w:sz w:val="28"/>
          <w:szCs w:val="28"/>
        </w:rPr>
      </w:pPr>
      <w:r w:rsidRPr="00C42961">
        <w:rPr>
          <w:rFonts w:ascii="Times New Roman" w:hAnsi="Times New Roman" w:cs="Times New Roman"/>
          <w:sz w:val="28"/>
          <w:szCs w:val="28"/>
        </w:rPr>
        <w:t>3.2 Предложения по решению проблем, связанных с реализацие</w:t>
      </w:r>
      <w:r w:rsidR="00CD0D89">
        <w:rPr>
          <w:rFonts w:ascii="Times New Roman" w:hAnsi="Times New Roman" w:cs="Times New Roman"/>
          <w:sz w:val="28"/>
          <w:szCs w:val="28"/>
        </w:rPr>
        <w:t>й молодежной политики в регионе…………………………………..…47-50</w:t>
      </w:r>
    </w:p>
    <w:p w:rsidR="00C42961" w:rsidRPr="00C42961" w:rsidRDefault="00CD0D89" w:rsidP="00C42961">
      <w:pPr>
        <w:spacing w:line="360" w:lineRule="auto"/>
        <w:jc w:val="both"/>
        <w:rPr>
          <w:rFonts w:ascii="Times New Roman" w:hAnsi="Times New Roman" w:cs="Times New Roman"/>
          <w:sz w:val="28"/>
          <w:szCs w:val="28"/>
        </w:rPr>
      </w:pPr>
      <w:r>
        <w:rPr>
          <w:rFonts w:ascii="Times New Roman" w:hAnsi="Times New Roman" w:cs="Times New Roman"/>
          <w:sz w:val="28"/>
          <w:szCs w:val="28"/>
        </w:rPr>
        <w:t>Заключение………………………..………………………………………….51-54</w:t>
      </w:r>
    </w:p>
    <w:p w:rsidR="00C42961" w:rsidRPr="00C42961" w:rsidRDefault="00C9742B" w:rsidP="00C42961">
      <w:pPr>
        <w:spacing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использованной</w:t>
      </w:r>
      <w:r w:rsidR="00CD0D89">
        <w:rPr>
          <w:rFonts w:ascii="Times New Roman" w:hAnsi="Times New Roman" w:cs="Times New Roman"/>
          <w:sz w:val="28"/>
          <w:szCs w:val="28"/>
        </w:rPr>
        <w:t xml:space="preserve"> литературы…………………….………………….55-58</w:t>
      </w:r>
    </w:p>
    <w:p w:rsidR="00C42961" w:rsidRDefault="00C42961" w:rsidP="00C42961">
      <w:pPr>
        <w:spacing w:line="360" w:lineRule="auto"/>
        <w:jc w:val="both"/>
        <w:rPr>
          <w:rFonts w:ascii="Times New Roman" w:hAnsi="Times New Roman" w:cs="Times New Roman"/>
          <w:sz w:val="28"/>
          <w:szCs w:val="28"/>
        </w:rPr>
      </w:pPr>
    </w:p>
    <w:p w:rsidR="00C42961" w:rsidRDefault="00C42961" w:rsidP="00C42961">
      <w:pPr>
        <w:spacing w:line="360" w:lineRule="auto"/>
        <w:jc w:val="both"/>
        <w:rPr>
          <w:rFonts w:ascii="Times New Roman" w:hAnsi="Times New Roman" w:cs="Times New Roman"/>
          <w:sz w:val="28"/>
          <w:szCs w:val="28"/>
        </w:rPr>
      </w:pPr>
    </w:p>
    <w:p w:rsidR="00C9742B" w:rsidRDefault="00C9742B" w:rsidP="00C42961">
      <w:pPr>
        <w:spacing w:line="360" w:lineRule="auto"/>
        <w:jc w:val="both"/>
        <w:rPr>
          <w:rFonts w:ascii="Times New Roman" w:hAnsi="Times New Roman" w:cs="Times New Roman"/>
          <w:sz w:val="28"/>
          <w:szCs w:val="28"/>
        </w:rPr>
      </w:pPr>
    </w:p>
    <w:p w:rsidR="00C42961" w:rsidRDefault="00C42961" w:rsidP="00C42961">
      <w:pPr>
        <w:spacing w:line="360" w:lineRule="auto"/>
        <w:jc w:val="both"/>
        <w:rPr>
          <w:rFonts w:ascii="Times New Roman" w:hAnsi="Times New Roman" w:cs="Times New Roman"/>
          <w:sz w:val="28"/>
          <w:szCs w:val="28"/>
        </w:rPr>
      </w:pPr>
    </w:p>
    <w:p w:rsidR="00C42961" w:rsidRDefault="00C42961" w:rsidP="00C42961">
      <w:pPr>
        <w:spacing w:line="360" w:lineRule="auto"/>
        <w:jc w:val="center"/>
        <w:rPr>
          <w:rFonts w:ascii="Times New Roman" w:hAnsi="Times New Roman" w:cs="Times New Roman"/>
          <w:b/>
          <w:sz w:val="28"/>
          <w:szCs w:val="28"/>
        </w:rPr>
      </w:pPr>
      <w:r w:rsidRPr="00C42961">
        <w:rPr>
          <w:rFonts w:ascii="Times New Roman" w:hAnsi="Times New Roman" w:cs="Times New Roman"/>
          <w:b/>
          <w:sz w:val="28"/>
          <w:szCs w:val="28"/>
        </w:rPr>
        <w:t>Введение</w:t>
      </w:r>
    </w:p>
    <w:p w:rsidR="00C42961" w:rsidRDefault="00C42961" w:rsidP="00C42961">
      <w:pPr>
        <w:spacing w:line="360" w:lineRule="auto"/>
        <w:ind w:firstLine="708"/>
        <w:jc w:val="both"/>
        <w:rPr>
          <w:rFonts w:ascii="Times New Roman" w:hAnsi="Times New Roman" w:cs="Times New Roman"/>
          <w:sz w:val="28"/>
          <w:szCs w:val="28"/>
        </w:rPr>
      </w:pPr>
      <w:r w:rsidRPr="00C42961">
        <w:rPr>
          <w:rFonts w:ascii="Times New Roman" w:hAnsi="Times New Roman" w:cs="Times New Roman"/>
          <w:sz w:val="28"/>
          <w:szCs w:val="28"/>
        </w:rPr>
        <w:t>Особой чертой современности является осознание обществом и государством специфической роли и статуса молодежи в политической, экономической, социокультурной действительности. Эффективная государственная политика в сфере решения молодежных проблем является сегодня не только фактором социальной стабильности, но и гарантом безопасности государства в целом.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42961">
        <w:rPr>
          <w:rFonts w:ascii="Times New Roman" w:hAnsi="Times New Roman" w:cs="Times New Roman"/>
          <w:sz w:val="28"/>
          <w:szCs w:val="28"/>
        </w:rPr>
        <w:t>Опыт последних десятилетий убедительно доказывает, что политических и экономических успехов добиваются именно те государства, которые уделяют повышенное внимание молодежи, что устойчивое развитие демонстрируют именно те общества, которые пересмотрели систему традиционных взглядов на новые поколения, на систему взаимоотношений между поколениями и на их значение для политического и социально</w:t>
      </w:r>
      <w:r>
        <w:rPr>
          <w:rFonts w:ascii="Times New Roman" w:hAnsi="Times New Roman" w:cs="Times New Roman"/>
          <w:sz w:val="28"/>
          <w:szCs w:val="28"/>
        </w:rPr>
        <w:t>-</w:t>
      </w:r>
      <w:r w:rsidRPr="00C42961">
        <w:rPr>
          <w:rFonts w:ascii="Times New Roman" w:hAnsi="Times New Roman" w:cs="Times New Roman"/>
          <w:sz w:val="28"/>
          <w:szCs w:val="28"/>
        </w:rPr>
        <w:t>экономического развития.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42961">
        <w:rPr>
          <w:rFonts w:ascii="Times New Roman" w:hAnsi="Times New Roman" w:cs="Times New Roman"/>
          <w:sz w:val="28"/>
          <w:szCs w:val="28"/>
        </w:rPr>
        <w:t>Очевидно, что стратегические преимущества будут у тех государств и обществ, которые научатся эффективно использовать человеческий потенциал и в первую очередь тот инновационный потенциал развития, носителем которого является молодежь.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42961">
        <w:rPr>
          <w:rFonts w:ascii="Times New Roman" w:hAnsi="Times New Roman" w:cs="Times New Roman"/>
          <w:sz w:val="28"/>
          <w:szCs w:val="28"/>
        </w:rPr>
        <w:t>Россия традиционно находится в центре глобальных политических и экономических процессов. Задача обеспечения ее поступательного, устойчивого развития и безопасности требует эффективной и адекватной реакции на современные вызовы, достижения национальной конкурентоспособности во всех сферах.</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42961">
        <w:rPr>
          <w:rFonts w:ascii="Times New Roman" w:hAnsi="Times New Roman" w:cs="Times New Roman"/>
          <w:sz w:val="28"/>
          <w:szCs w:val="28"/>
        </w:rPr>
        <w:tab/>
        <w:t>Поэтому необходимость особой политики в отношении молодежи определяется самой спецификой ее положения в обществе. Молодежь недостаточно понимать в традиционном смысле, только в качестве будущего общества. Ее необходимо оценивать как органическую часть современного общества, несущую особую, незаменимую</w:t>
      </w:r>
      <w:r w:rsidR="00AD3F6E">
        <w:rPr>
          <w:rFonts w:ascii="Times New Roman" w:hAnsi="Times New Roman" w:cs="Times New Roman"/>
          <w:sz w:val="28"/>
          <w:szCs w:val="28"/>
        </w:rPr>
        <w:t xml:space="preserve"> другими социальными группами, </w:t>
      </w:r>
      <w:r w:rsidRPr="00C42961">
        <w:rPr>
          <w:rFonts w:ascii="Times New Roman" w:hAnsi="Times New Roman" w:cs="Times New Roman"/>
          <w:sz w:val="28"/>
          <w:szCs w:val="28"/>
        </w:rPr>
        <w:t xml:space="preserve"> </w:t>
      </w:r>
      <w:r w:rsidRPr="00C42961">
        <w:rPr>
          <w:rFonts w:ascii="Times New Roman" w:hAnsi="Times New Roman" w:cs="Times New Roman"/>
          <w:sz w:val="28"/>
          <w:szCs w:val="28"/>
        </w:rPr>
        <w:lastRenderedPageBreak/>
        <w:t>функцию ответственности за сохранение и развитие нашей страны, за преемственность ее истории и культуры, жизнь старших и воспроизводство последующих поколений, и в конечном итоге - за выживание народов как культурно-исторических общностей. Молодежь имеет свои особые функции в обществе, никакой другой социально-демографической группой не замещаемые и не реализуемые.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42961">
        <w:rPr>
          <w:rFonts w:ascii="Times New Roman" w:hAnsi="Times New Roman" w:cs="Times New Roman"/>
          <w:sz w:val="28"/>
          <w:szCs w:val="28"/>
        </w:rPr>
        <w:t>Условиями формирования ответственности молодежи за будущее государства являются: расширение демократического участия молодежи в развитии общества; искоренение нищеты и значительного социально</w:t>
      </w:r>
      <w:r w:rsidR="00AD3F6E">
        <w:rPr>
          <w:rFonts w:ascii="Times New Roman" w:hAnsi="Times New Roman" w:cs="Times New Roman"/>
          <w:sz w:val="28"/>
          <w:szCs w:val="28"/>
        </w:rPr>
        <w:t>-</w:t>
      </w:r>
      <w:r w:rsidRPr="00C42961">
        <w:rPr>
          <w:rFonts w:ascii="Times New Roman" w:hAnsi="Times New Roman" w:cs="Times New Roman"/>
          <w:sz w:val="28"/>
          <w:szCs w:val="28"/>
        </w:rPr>
        <w:t>экономического неравенства; расширение прав детей и молодых граждан в политической и экономической областях и обеспечение их представительства на всех уровнях принятия решений; оказание поддержки информационному обеспечению, большей наглядности и отчетности в вопросах управления, а также при принятии решений по экономическим и социальным вопросам.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42961">
        <w:rPr>
          <w:rFonts w:ascii="Times New Roman" w:hAnsi="Times New Roman" w:cs="Times New Roman"/>
          <w:sz w:val="28"/>
          <w:szCs w:val="28"/>
        </w:rPr>
        <w:t>Молодежная политика является составной частью государственной политики в области социально-экономического, культурного и национального развития Российской Федерации и представляет собой целостную систему мер правового, организационно-управленческого, финансово-экономического, научного, информационного, кадрового характера, направленных на создание необходимых условий для выбора молодыми гражданами своего жизненного пути, для ответственного участия в возрождении России.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42961">
        <w:rPr>
          <w:rFonts w:ascii="Times New Roman" w:hAnsi="Times New Roman" w:cs="Times New Roman"/>
          <w:sz w:val="28"/>
          <w:szCs w:val="28"/>
        </w:rPr>
        <w:tab/>
        <w:t xml:space="preserve">Реализация молодежной политики направлена на создание правовых, экономических и организационных условий и гарантий для самореализации личности молодого человека, на развитие и поддержку молодежных и детских общественных объединений, движений и инициатив. Она отражает стратегическую линию, как государства, так и отдельных регионов на обеспечение социально-экономического, политического и культурного развития России, на формирование у молодых граждан патриотизма и 6 </w:t>
      </w:r>
      <w:r w:rsidRPr="00C42961">
        <w:rPr>
          <w:rFonts w:ascii="Times New Roman" w:hAnsi="Times New Roman" w:cs="Times New Roman"/>
          <w:sz w:val="28"/>
          <w:szCs w:val="28"/>
        </w:rPr>
        <w:lastRenderedPageBreak/>
        <w:t xml:space="preserve">уважения к истории и культуре Отечества, к другим народам, на соблюдение прав и свобод человека и гражданина. Реализация молодежной политики на региональном уровне - системный процесс, призванный оказывать влияние на молодежь в контексте целого ряда факторов: воспитание, образование, здравоохранение, досуг, занятость и т.д. В этот процесс в качестве активной стороны вовлечено целое множество отраслевых и территориальных институтов.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42961">
        <w:rPr>
          <w:rFonts w:ascii="Times New Roman" w:hAnsi="Times New Roman" w:cs="Times New Roman"/>
          <w:sz w:val="28"/>
          <w:szCs w:val="28"/>
        </w:rPr>
        <w:t xml:space="preserve">Проблемы повышения эффективности, поиска и внедрения современных форм, методов и технологий реализации государственной молодежной политики в условиях ограниченных материальных ресурсов в целом требуют повышения качества теоретического научного анализа молодежной проблематики, с целью отбора наиболее продуктивных социальных технологий и методов для их массового применения.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42961">
        <w:rPr>
          <w:rFonts w:ascii="Times New Roman" w:hAnsi="Times New Roman" w:cs="Times New Roman"/>
          <w:sz w:val="28"/>
          <w:szCs w:val="28"/>
        </w:rPr>
        <w:t xml:space="preserve">В условиях становления гражданского общества в России, актуальной является проблема разработки действенных механизмов участия институтов гражданского общества в процессе формирования государственной молодежной политики.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42961">
        <w:rPr>
          <w:rFonts w:ascii="Times New Roman" w:hAnsi="Times New Roman" w:cs="Times New Roman"/>
          <w:sz w:val="28"/>
          <w:szCs w:val="28"/>
        </w:rPr>
        <w:t xml:space="preserve">Актуальность проблемы исследования, степень ее разработанности и изученности позволили поставить следующую цель — выявить особенности механизмов реализации молодежной политики в регионе, определить возможные пути ее совершенствования.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42961">
        <w:rPr>
          <w:rFonts w:ascii="Times New Roman" w:hAnsi="Times New Roman" w:cs="Times New Roman"/>
          <w:sz w:val="28"/>
          <w:szCs w:val="28"/>
        </w:rPr>
        <w:t>Д</w:t>
      </w:r>
      <w:r>
        <w:rPr>
          <w:rFonts w:ascii="Times New Roman" w:hAnsi="Times New Roman" w:cs="Times New Roman"/>
          <w:sz w:val="28"/>
          <w:szCs w:val="28"/>
        </w:rPr>
        <w:t>ля достижения поставленной цели</w:t>
      </w:r>
      <w:r w:rsidRPr="00C42961">
        <w:rPr>
          <w:rFonts w:ascii="Times New Roman" w:hAnsi="Times New Roman" w:cs="Times New Roman"/>
          <w:sz w:val="28"/>
          <w:szCs w:val="28"/>
        </w:rPr>
        <w:t xml:space="preserve"> были определены следующие задачи: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C42961">
        <w:rPr>
          <w:rFonts w:ascii="Times New Roman" w:hAnsi="Times New Roman" w:cs="Times New Roman"/>
          <w:sz w:val="28"/>
          <w:szCs w:val="28"/>
        </w:rPr>
        <w:sym w:font="Symbol" w:char="F02D"/>
      </w:r>
      <w:r w:rsidRPr="00C4296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42961">
        <w:rPr>
          <w:rFonts w:ascii="Times New Roman" w:hAnsi="Times New Roman" w:cs="Times New Roman"/>
          <w:sz w:val="28"/>
          <w:szCs w:val="28"/>
        </w:rPr>
        <w:t xml:space="preserve">изучить теоретико-правовые основы государственной молодежной политики;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42961">
        <w:rPr>
          <w:rFonts w:ascii="Times New Roman" w:hAnsi="Times New Roman" w:cs="Times New Roman"/>
          <w:sz w:val="28"/>
          <w:szCs w:val="28"/>
        </w:rPr>
        <w:sym w:font="Symbol" w:char="F02D"/>
      </w:r>
      <w:r w:rsidRPr="00C42961">
        <w:rPr>
          <w:rFonts w:ascii="Times New Roman" w:hAnsi="Times New Roman" w:cs="Times New Roman"/>
          <w:sz w:val="28"/>
          <w:szCs w:val="28"/>
        </w:rPr>
        <w:t xml:space="preserve"> определить сущность государственной молодежной политики, ее</w:t>
      </w:r>
      <w:r>
        <w:rPr>
          <w:rFonts w:ascii="Times New Roman" w:hAnsi="Times New Roman" w:cs="Times New Roman"/>
          <w:sz w:val="28"/>
          <w:szCs w:val="28"/>
        </w:rPr>
        <w:t xml:space="preserve"> </w:t>
      </w:r>
      <w:r w:rsidRPr="00C42961">
        <w:rPr>
          <w:rFonts w:ascii="Times New Roman" w:hAnsi="Times New Roman" w:cs="Times New Roman"/>
          <w:sz w:val="28"/>
          <w:szCs w:val="28"/>
        </w:rPr>
        <w:t xml:space="preserve">приоритетные направления и основные механизмы ее реализации;  </w:t>
      </w:r>
      <w:r>
        <w:rPr>
          <w:rFonts w:ascii="Times New Roman" w:hAnsi="Times New Roman" w:cs="Times New Roman"/>
          <w:sz w:val="28"/>
          <w:szCs w:val="28"/>
        </w:rPr>
        <w:tab/>
      </w:r>
      <w:r>
        <w:rPr>
          <w:rFonts w:ascii="Times New Roman" w:hAnsi="Times New Roman" w:cs="Times New Roman"/>
          <w:sz w:val="28"/>
          <w:szCs w:val="28"/>
        </w:rPr>
        <w:tab/>
      </w:r>
      <w:r w:rsidRPr="00C42961">
        <w:rPr>
          <w:rFonts w:ascii="Times New Roman" w:hAnsi="Times New Roman" w:cs="Times New Roman"/>
          <w:sz w:val="28"/>
          <w:szCs w:val="28"/>
        </w:rPr>
        <w:sym w:font="Symbol" w:char="F02D"/>
      </w:r>
      <w:r w:rsidRPr="00C42961">
        <w:rPr>
          <w:rFonts w:ascii="Times New Roman" w:hAnsi="Times New Roman" w:cs="Times New Roman"/>
          <w:sz w:val="28"/>
          <w:szCs w:val="28"/>
        </w:rPr>
        <w:t xml:space="preserve"> изучить опыт реализации государственной молодежной политики</w:t>
      </w:r>
      <w:r>
        <w:rPr>
          <w:rFonts w:ascii="Times New Roman" w:hAnsi="Times New Roman" w:cs="Times New Roman"/>
          <w:sz w:val="28"/>
          <w:szCs w:val="28"/>
        </w:rPr>
        <w:t xml:space="preserve"> </w:t>
      </w:r>
      <w:r w:rsidRPr="00C42961">
        <w:rPr>
          <w:rFonts w:ascii="Times New Roman" w:hAnsi="Times New Roman" w:cs="Times New Roman"/>
          <w:sz w:val="28"/>
          <w:szCs w:val="28"/>
        </w:rPr>
        <w:t>ре</w:t>
      </w:r>
      <w:r>
        <w:rPr>
          <w:rFonts w:ascii="Times New Roman" w:hAnsi="Times New Roman" w:cs="Times New Roman"/>
          <w:sz w:val="28"/>
          <w:szCs w:val="28"/>
        </w:rPr>
        <w:t xml:space="preserve">гиона (Чувашской Республики); </w:t>
      </w:r>
      <w:r w:rsidRPr="00C42961">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42961">
        <w:rPr>
          <w:rFonts w:ascii="Times New Roman" w:hAnsi="Times New Roman" w:cs="Times New Roman"/>
          <w:sz w:val="28"/>
          <w:szCs w:val="28"/>
        </w:rPr>
        <w:sym w:font="Symbol" w:char="F02D"/>
      </w:r>
      <w:r w:rsidRPr="00C42961">
        <w:rPr>
          <w:rFonts w:ascii="Times New Roman" w:hAnsi="Times New Roman" w:cs="Times New Roman"/>
          <w:sz w:val="28"/>
          <w:szCs w:val="28"/>
        </w:rPr>
        <w:t xml:space="preserve">  выявить проблемы реализации молодежной политики на</w:t>
      </w:r>
      <w:r w:rsidRPr="00C42961">
        <w:rPr>
          <w:rFonts w:ascii="Times New Roman" w:hAnsi="Times New Roman" w:cs="Times New Roman"/>
          <w:sz w:val="28"/>
          <w:szCs w:val="28"/>
        </w:rPr>
        <w:sym w:font="Symbol" w:char="F02D"/>
      </w:r>
      <w:r w:rsidRPr="00C42961">
        <w:rPr>
          <w:rFonts w:ascii="Times New Roman" w:hAnsi="Times New Roman" w:cs="Times New Roman"/>
          <w:sz w:val="28"/>
          <w:szCs w:val="28"/>
        </w:rPr>
        <w:t xml:space="preserve"> </w:t>
      </w:r>
      <w:r w:rsidRPr="00C42961">
        <w:rPr>
          <w:rFonts w:ascii="Times New Roman" w:hAnsi="Times New Roman" w:cs="Times New Roman"/>
          <w:sz w:val="28"/>
          <w:szCs w:val="28"/>
        </w:rPr>
        <w:lastRenderedPageBreak/>
        <w:t xml:space="preserve">региональном уровне;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42961">
        <w:rPr>
          <w:rFonts w:ascii="Times New Roman" w:hAnsi="Times New Roman" w:cs="Times New Roman"/>
          <w:sz w:val="28"/>
          <w:szCs w:val="28"/>
        </w:rPr>
        <w:sym w:font="Symbol" w:char="F02D"/>
      </w:r>
      <w:r w:rsidRPr="00C42961">
        <w:rPr>
          <w:rFonts w:ascii="Times New Roman" w:hAnsi="Times New Roman" w:cs="Times New Roman"/>
          <w:sz w:val="28"/>
          <w:szCs w:val="28"/>
        </w:rPr>
        <w:t xml:space="preserve">  определить возможные пути совершенствования государственной молодежной политики.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42961">
        <w:rPr>
          <w:rFonts w:ascii="Times New Roman" w:hAnsi="Times New Roman" w:cs="Times New Roman"/>
          <w:sz w:val="28"/>
          <w:szCs w:val="28"/>
        </w:rPr>
        <w:t xml:space="preserve">Объектом исследования является процесс реализации государственной молодежной политики в регионе (на примере Чувашской Республики). </w:t>
      </w:r>
      <w:r w:rsidR="00AC7F68">
        <w:rPr>
          <w:rFonts w:ascii="Times New Roman" w:hAnsi="Times New Roman" w:cs="Times New Roman"/>
          <w:sz w:val="28"/>
          <w:szCs w:val="28"/>
        </w:rPr>
        <w:t xml:space="preserve">     </w:t>
      </w:r>
      <w:r w:rsidR="00AC7F68">
        <w:rPr>
          <w:rFonts w:ascii="Times New Roman" w:hAnsi="Times New Roman" w:cs="Times New Roman"/>
          <w:sz w:val="28"/>
          <w:szCs w:val="28"/>
        </w:rPr>
        <w:tab/>
      </w:r>
      <w:r w:rsidR="00AC7F68">
        <w:rPr>
          <w:rFonts w:ascii="Times New Roman" w:hAnsi="Times New Roman" w:cs="Times New Roman"/>
          <w:sz w:val="28"/>
          <w:szCs w:val="28"/>
        </w:rPr>
        <w:tab/>
        <w:t xml:space="preserve"> </w:t>
      </w:r>
      <w:r w:rsidRPr="00C42961">
        <w:rPr>
          <w:rFonts w:ascii="Times New Roman" w:hAnsi="Times New Roman" w:cs="Times New Roman"/>
          <w:sz w:val="28"/>
          <w:szCs w:val="28"/>
        </w:rPr>
        <w:t xml:space="preserve">Предметом исследования является анализ принципов, стратегий, механизмов реализации государственной молодежной политики. </w:t>
      </w:r>
      <w:r w:rsidR="00AC7F68">
        <w:rPr>
          <w:rFonts w:ascii="Times New Roman" w:hAnsi="Times New Roman" w:cs="Times New Roman"/>
          <w:sz w:val="28"/>
          <w:szCs w:val="28"/>
        </w:rPr>
        <w:tab/>
      </w:r>
      <w:r w:rsidR="00AC7F68">
        <w:rPr>
          <w:rFonts w:ascii="Times New Roman" w:hAnsi="Times New Roman" w:cs="Times New Roman"/>
          <w:sz w:val="28"/>
          <w:szCs w:val="28"/>
        </w:rPr>
        <w:tab/>
      </w:r>
      <w:r w:rsidR="00AC7F68">
        <w:rPr>
          <w:rFonts w:ascii="Times New Roman" w:hAnsi="Times New Roman" w:cs="Times New Roman"/>
          <w:sz w:val="28"/>
          <w:szCs w:val="28"/>
        </w:rPr>
        <w:tab/>
      </w:r>
      <w:r w:rsidRPr="00C42961">
        <w:rPr>
          <w:rFonts w:ascii="Times New Roman" w:hAnsi="Times New Roman" w:cs="Times New Roman"/>
          <w:sz w:val="28"/>
          <w:szCs w:val="28"/>
        </w:rPr>
        <w:t xml:space="preserve">Теоретическую и методологическую базу исследования составляют фундаментальные общенаучные методы познания применительно к проблемам молодежной политики через призму междисциплинарного подхода, сравнительно-исторического, структурно–функционального анализа, а также методы контент-анализа, сравнения, экспертной оценки, структурного анализа. </w:t>
      </w:r>
      <w:r w:rsidR="00AC7F68">
        <w:rPr>
          <w:rFonts w:ascii="Times New Roman" w:hAnsi="Times New Roman" w:cs="Times New Roman"/>
          <w:sz w:val="28"/>
          <w:szCs w:val="28"/>
        </w:rPr>
        <w:tab/>
      </w:r>
      <w:r w:rsidR="00AC7F68">
        <w:rPr>
          <w:rFonts w:ascii="Times New Roman" w:hAnsi="Times New Roman" w:cs="Times New Roman"/>
          <w:sz w:val="28"/>
          <w:szCs w:val="28"/>
        </w:rPr>
        <w:tab/>
      </w:r>
      <w:r w:rsidR="00AC7F68">
        <w:rPr>
          <w:rFonts w:ascii="Times New Roman" w:hAnsi="Times New Roman" w:cs="Times New Roman"/>
          <w:sz w:val="28"/>
          <w:szCs w:val="28"/>
        </w:rPr>
        <w:tab/>
      </w:r>
      <w:r w:rsidR="00AC7F68">
        <w:rPr>
          <w:rFonts w:ascii="Times New Roman" w:hAnsi="Times New Roman" w:cs="Times New Roman"/>
          <w:sz w:val="28"/>
          <w:szCs w:val="28"/>
        </w:rPr>
        <w:tab/>
      </w:r>
      <w:r w:rsidR="00AC7F68">
        <w:rPr>
          <w:rFonts w:ascii="Times New Roman" w:hAnsi="Times New Roman" w:cs="Times New Roman"/>
          <w:sz w:val="28"/>
          <w:szCs w:val="28"/>
        </w:rPr>
        <w:tab/>
      </w:r>
      <w:r w:rsidR="00AC7F68">
        <w:rPr>
          <w:rFonts w:ascii="Times New Roman" w:hAnsi="Times New Roman" w:cs="Times New Roman"/>
          <w:sz w:val="28"/>
          <w:szCs w:val="28"/>
        </w:rPr>
        <w:tab/>
      </w:r>
      <w:r w:rsidR="00AC7F68">
        <w:rPr>
          <w:rFonts w:ascii="Times New Roman" w:hAnsi="Times New Roman" w:cs="Times New Roman"/>
          <w:sz w:val="28"/>
          <w:szCs w:val="28"/>
        </w:rPr>
        <w:tab/>
      </w:r>
      <w:r w:rsidR="00AC7F68">
        <w:rPr>
          <w:rFonts w:ascii="Times New Roman" w:hAnsi="Times New Roman" w:cs="Times New Roman"/>
          <w:sz w:val="28"/>
          <w:szCs w:val="28"/>
        </w:rPr>
        <w:tab/>
      </w:r>
      <w:r w:rsidR="00AC7F68">
        <w:rPr>
          <w:rFonts w:ascii="Times New Roman" w:hAnsi="Times New Roman" w:cs="Times New Roman"/>
          <w:sz w:val="28"/>
          <w:szCs w:val="28"/>
        </w:rPr>
        <w:tab/>
      </w:r>
      <w:r w:rsidRPr="00C42961">
        <w:rPr>
          <w:rFonts w:ascii="Times New Roman" w:hAnsi="Times New Roman" w:cs="Times New Roman"/>
          <w:sz w:val="28"/>
          <w:szCs w:val="28"/>
        </w:rPr>
        <w:t>Основными источниками послужили нормативно</w:t>
      </w:r>
      <w:r w:rsidR="00AC7F68">
        <w:rPr>
          <w:rFonts w:ascii="Times New Roman" w:hAnsi="Times New Roman" w:cs="Times New Roman"/>
          <w:sz w:val="28"/>
          <w:szCs w:val="28"/>
        </w:rPr>
        <w:t>-</w:t>
      </w:r>
      <w:r w:rsidRPr="00C42961">
        <w:rPr>
          <w:rFonts w:ascii="Times New Roman" w:hAnsi="Times New Roman" w:cs="Times New Roman"/>
          <w:sz w:val="28"/>
          <w:szCs w:val="28"/>
        </w:rPr>
        <w:t>правовые документы федерального и республиканского уровней по вопросам молодежной политики, государственные доклады о положении молодежи в России и республике, федеральные и республиканские целевые программы, статистические данные, официальные данные и отчеты республиканских органов государственной власти, Министерства по образованию и молодежной политике Чувашской Республики.</w:t>
      </w:r>
    </w:p>
    <w:p w:rsidR="00D22BB7" w:rsidRDefault="00D22BB7" w:rsidP="00C42961">
      <w:pPr>
        <w:spacing w:line="360" w:lineRule="auto"/>
        <w:ind w:firstLine="708"/>
        <w:jc w:val="both"/>
        <w:rPr>
          <w:rFonts w:ascii="Times New Roman" w:hAnsi="Times New Roman" w:cs="Times New Roman"/>
          <w:sz w:val="28"/>
          <w:szCs w:val="28"/>
        </w:rPr>
      </w:pPr>
    </w:p>
    <w:p w:rsidR="00D22BB7" w:rsidRDefault="00D22BB7" w:rsidP="00C42961">
      <w:pPr>
        <w:spacing w:line="360" w:lineRule="auto"/>
        <w:ind w:firstLine="708"/>
        <w:jc w:val="both"/>
        <w:rPr>
          <w:rFonts w:ascii="Times New Roman" w:hAnsi="Times New Roman" w:cs="Times New Roman"/>
          <w:sz w:val="28"/>
          <w:szCs w:val="28"/>
        </w:rPr>
      </w:pPr>
    </w:p>
    <w:p w:rsidR="00D22BB7" w:rsidRDefault="00D22BB7" w:rsidP="00C42961">
      <w:pPr>
        <w:spacing w:line="360" w:lineRule="auto"/>
        <w:ind w:firstLine="708"/>
        <w:jc w:val="both"/>
        <w:rPr>
          <w:rFonts w:ascii="Times New Roman" w:hAnsi="Times New Roman" w:cs="Times New Roman"/>
          <w:sz w:val="28"/>
          <w:szCs w:val="28"/>
        </w:rPr>
      </w:pPr>
    </w:p>
    <w:p w:rsidR="00D22BB7" w:rsidRDefault="00D22BB7" w:rsidP="00C42961">
      <w:pPr>
        <w:spacing w:line="360" w:lineRule="auto"/>
        <w:ind w:firstLine="708"/>
        <w:jc w:val="both"/>
        <w:rPr>
          <w:rFonts w:ascii="Times New Roman" w:hAnsi="Times New Roman" w:cs="Times New Roman"/>
          <w:sz w:val="28"/>
          <w:szCs w:val="28"/>
        </w:rPr>
      </w:pPr>
    </w:p>
    <w:p w:rsidR="00D22BB7" w:rsidRDefault="00D22BB7" w:rsidP="00C42961">
      <w:pPr>
        <w:spacing w:line="360" w:lineRule="auto"/>
        <w:ind w:firstLine="708"/>
        <w:jc w:val="both"/>
        <w:rPr>
          <w:rFonts w:ascii="Times New Roman" w:hAnsi="Times New Roman" w:cs="Times New Roman"/>
          <w:sz w:val="28"/>
          <w:szCs w:val="28"/>
        </w:rPr>
      </w:pPr>
    </w:p>
    <w:p w:rsidR="00D22BB7" w:rsidRDefault="00D22BB7" w:rsidP="00C42961">
      <w:pPr>
        <w:spacing w:line="360" w:lineRule="auto"/>
        <w:ind w:firstLine="708"/>
        <w:jc w:val="both"/>
        <w:rPr>
          <w:rFonts w:ascii="Times New Roman" w:hAnsi="Times New Roman" w:cs="Times New Roman"/>
          <w:sz w:val="28"/>
          <w:szCs w:val="28"/>
        </w:rPr>
      </w:pPr>
    </w:p>
    <w:p w:rsidR="00D22BB7" w:rsidRDefault="00D22BB7" w:rsidP="00C42961">
      <w:pPr>
        <w:spacing w:line="360" w:lineRule="auto"/>
        <w:ind w:firstLine="708"/>
        <w:jc w:val="both"/>
        <w:rPr>
          <w:rFonts w:ascii="Times New Roman" w:hAnsi="Times New Roman" w:cs="Times New Roman"/>
          <w:sz w:val="28"/>
          <w:szCs w:val="28"/>
        </w:rPr>
      </w:pPr>
    </w:p>
    <w:p w:rsidR="00D22BB7" w:rsidRDefault="00D22BB7" w:rsidP="00C42961">
      <w:pPr>
        <w:spacing w:line="360" w:lineRule="auto"/>
        <w:ind w:firstLine="708"/>
        <w:jc w:val="both"/>
        <w:rPr>
          <w:rFonts w:ascii="Times New Roman" w:hAnsi="Times New Roman" w:cs="Times New Roman"/>
          <w:sz w:val="28"/>
          <w:szCs w:val="28"/>
        </w:rPr>
      </w:pPr>
    </w:p>
    <w:p w:rsidR="00D22BB7" w:rsidRPr="00D22BB7" w:rsidRDefault="00D22BB7" w:rsidP="00D22BB7">
      <w:pPr>
        <w:spacing w:line="360" w:lineRule="auto"/>
        <w:ind w:firstLine="708"/>
        <w:jc w:val="center"/>
        <w:rPr>
          <w:b/>
        </w:rPr>
      </w:pPr>
      <w:r w:rsidRPr="00D22BB7">
        <w:rPr>
          <w:rFonts w:ascii="Times New Roman" w:hAnsi="Times New Roman" w:cs="Times New Roman"/>
          <w:b/>
          <w:sz w:val="28"/>
          <w:szCs w:val="28"/>
        </w:rPr>
        <w:t>Глава 1. Теоретико-правовые основы государственной молодежной политики</w:t>
      </w:r>
    </w:p>
    <w:p w:rsidR="00D22BB7" w:rsidRDefault="00D22BB7" w:rsidP="00D22BB7">
      <w:pPr>
        <w:spacing w:line="360" w:lineRule="auto"/>
        <w:ind w:firstLine="708"/>
        <w:jc w:val="center"/>
        <w:rPr>
          <w:rFonts w:ascii="Times New Roman" w:hAnsi="Times New Roman" w:cs="Times New Roman"/>
          <w:b/>
          <w:color w:val="000000" w:themeColor="text1"/>
          <w:sz w:val="28"/>
          <w:szCs w:val="28"/>
        </w:rPr>
      </w:pPr>
      <w:r w:rsidRPr="00D22BB7">
        <w:rPr>
          <w:rFonts w:ascii="Times New Roman" w:hAnsi="Times New Roman" w:cs="Times New Roman"/>
          <w:b/>
          <w:color w:val="000000" w:themeColor="text1"/>
          <w:sz w:val="28"/>
          <w:szCs w:val="28"/>
        </w:rPr>
        <w:t>1.1 Сущность государственной молодежной политики РФ: понятие, цели, задачи и принципы</w:t>
      </w:r>
    </w:p>
    <w:p w:rsidR="00D22BB7" w:rsidRDefault="00D22BB7" w:rsidP="0080355C">
      <w:pPr>
        <w:spacing w:line="360" w:lineRule="auto"/>
        <w:ind w:firstLine="708"/>
        <w:jc w:val="both"/>
        <w:rPr>
          <w:rFonts w:ascii="Times New Roman" w:hAnsi="Times New Roman" w:cs="Times New Roman"/>
          <w:sz w:val="28"/>
          <w:szCs w:val="28"/>
        </w:rPr>
      </w:pPr>
      <w:r w:rsidRPr="00D22BB7">
        <w:rPr>
          <w:rFonts w:ascii="Times New Roman" w:hAnsi="Times New Roman" w:cs="Times New Roman"/>
          <w:sz w:val="28"/>
          <w:szCs w:val="28"/>
        </w:rPr>
        <w:t xml:space="preserve"> Государственная молодежная политика – это приоритетная часть социальной политики, постоянно развивающееся явление, находящееся в прямой зависимости от состояния общества и государства, происходящих в них процессах, она охватывает все стороны жизнедеятельности молодежи. При этом, молодежная политика, в отличие от традиционной социальной, не сводится только к компенсаторным механизмам поддержки молодежи, а предполагает активное участие молодежи в жизни общества, что позволяет рассматривать эту политику как стратегическое развитие и ресурсы общества.</w:t>
      </w:r>
      <w:r>
        <w:rPr>
          <w:rFonts w:ascii="Times New Roman" w:hAnsi="Times New Roman" w:cs="Times New Roman"/>
          <w:sz w:val="28"/>
          <w:szCs w:val="28"/>
        </w:rPr>
        <w:t xml:space="preserve"> </w:t>
      </w:r>
      <w:r w:rsidRPr="00D22BB7">
        <w:rPr>
          <w:rFonts w:ascii="Times New Roman" w:hAnsi="Times New Roman" w:cs="Times New Roman"/>
          <w:sz w:val="28"/>
          <w:szCs w:val="28"/>
        </w:rPr>
        <w:t>[</w:t>
      </w:r>
      <w:r w:rsidR="00022A2B">
        <w:rPr>
          <w:rFonts w:ascii="Times New Roman" w:hAnsi="Times New Roman" w:cs="Times New Roman"/>
          <w:sz w:val="28"/>
          <w:szCs w:val="28"/>
        </w:rPr>
        <w:t>28</w:t>
      </w:r>
      <w:r w:rsidRPr="00D22BB7">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22BB7">
        <w:rPr>
          <w:rFonts w:ascii="Times New Roman" w:hAnsi="Times New Roman" w:cs="Times New Roman"/>
          <w:sz w:val="28"/>
          <w:szCs w:val="28"/>
        </w:rPr>
        <w:t xml:space="preserve">Целостная и последовательная государственная молодежная политика является важнейшим фактором устойчивого развития страны и общества, роста благосостояния ее граждан и совершенствования общественных отношений. </w:t>
      </w:r>
      <w:r w:rsidRPr="00D22BB7">
        <w:rPr>
          <w:rFonts w:ascii="Times New Roman" w:hAnsi="Times New Roman" w:cs="Times New Roman"/>
          <w:sz w:val="28"/>
          <w:szCs w:val="28"/>
        </w:rPr>
        <w:tab/>
      </w:r>
      <w:r w:rsidRPr="00D22BB7">
        <w:rPr>
          <w:rFonts w:ascii="Times New Roman" w:hAnsi="Times New Roman" w:cs="Times New Roman"/>
          <w:sz w:val="28"/>
          <w:szCs w:val="28"/>
        </w:rPr>
        <w:tab/>
      </w:r>
      <w:r w:rsidRPr="00D22BB7">
        <w:rPr>
          <w:rFonts w:ascii="Times New Roman" w:hAnsi="Times New Roman" w:cs="Times New Roman"/>
          <w:sz w:val="28"/>
          <w:szCs w:val="28"/>
        </w:rPr>
        <w:tab/>
      </w:r>
      <w:r w:rsidRPr="00D22BB7">
        <w:rPr>
          <w:rFonts w:ascii="Times New Roman" w:hAnsi="Times New Roman" w:cs="Times New Roman"/>
          <w:sz w:val="28"/>
          <w:szCs w:val="28"/>
        </w:rPr>
        <w:tab/>
      </w:r>
      <w:r w:rsidRPr="00D22BB7">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22BB7">
        <w:rPr>
          <w:rFonts w:ascii="Times New Roman" w:hAnsi="Times New Roman" w:cs="Times New Roman"/>
          <w:sz w:val="28"/>
          <w:szCs w:val="28"/>
        </w:rPr>
        <w:t>Государственная молодежная политика – является системой государственных приоритетов и мер, направленных на создание условий и возможностей для успешной социализации и эффективной самореализации молодежи, развития ее потенциала в интересах России. Реализация государственной молодежной политики выступает инструментом социально-экономического и культурного развития, обеспечения конкурентоспособности и укрепления национальной безопасности страны.</w:t>
      </w:r>
      <w:r>
        <w:rPr>
          <w:rFonts w:ascii="Times New Roman" w:hAnsi="Times New Roman" w:cs="Times New Roman"/>
          <w:sz w:val="28"/>
          <w:szCs w:val="28"/>
        </w:rPr>
        <w:tab/>
      </w:r>
      <w:r>
        <w:rPr>
          <w:rFonts w:ascii="Times New Roman" w:hAnsi="Times New Roman" w:cs="Times New Roman"/>
          <w:sz w:val="28"/>
          <w:szCs w:val="28"/>
        </w:rPr>
        <w:tab/>
      </w:r>
      <w:r w:rsidRPr="00D22BB7">
        <w:rPr>
          <w:rFonts w:ascii="Times New Roman" w:hAnsi="Times New Roman" w:cs="Times New Roman"/>
          <w:sz w:val="28"/>
          <w:szCs w:val="28"/>
        </w:rPr>
        <w:t xml:space="preserve">Основное отличие молодежной политики от политики в отношении детей, иных социально незащищенных категорий населения заключается в том, что она предполагает активное участие молодежи в жизни общества, создает условия для предоставления молодежи прав и возможностей в </w:t>
      </w:r>
      <w:r w:rsidRPr="00D22BB7">
        <w:rPr>
          <w:rFonts w:ascii="Times New Roman" w:hAnsi="Times New Roman" w:cs="Times New Roman"/>
          <w:sz w:val="28"/>
          <w:szCs w:val="28"/>
        </w:rPr>
        <w:lastRenderedPageBreak/>
        <w:t>решении ее собственных проблем, возлагает на молодых людей и их объединения реальную ответственность, вовлекает молодежь в созидательные процессы, в активную общественно-полезную деятельность. Это позволяет рассматривать государственную молодежную политику в ряду вопросов стратегического развития всего общества, наращивания его творческого потенциала и инновационных ресурсов.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22BB7">
        <w:rPr>
          <w:rFonts w:ascii="Times New Roman" w:hAnsi="Times New Roman" w:cs="Times New Roman"/>
          <w:sz w:val="28"/>
          <w:szCs w:val="28"/>
        </w:rPr>
        <w:t>Государственная молодежная политика является деятельностью государства, направленной на создание правовых, экономических и организационных условий, обеспечение гарантий для самореализации личности молодого человека и развития молодежных объединений и инициатив. Она предусматривает координацию деятельности органов государственной власти на всех уровнях разр</w:t>
      </w:r>
      <w:r>
        <w:rPr>
          <w:rFonts w:ascii="Times New Roman" w:hAnsi="Times New Roman" w:cs="Times New Roman"/>
          <w:sz w:val="28"/>
          <w:szCs w:val="28"/>
        </w:rPr>
        <w:t>аботки, реализации и контроля над</w:t>
      </w:r>
      <w:r w:rsidRPr="00D22BB7">
        <w:rPr>
          <w:rFonts w:ascii="Times New Roman" w:hAnsi="Times New Roman" w:cs="Times New Roman"/>
          <w:sz w:val="28"/>
          <w:szCs w:val="28"/>
        </w:rPr>
        <w:t xml:space="preserve"> проведением мероприятий по преодолению молодежных проблем.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22BB7">
        <w:rPr>
          <w:rFonts w:ascii="Times New Roman" w:hAnsi="Times New Roman" w:cs="Times New Roman"/>
          <w:sz w:val="28"/>
          <w:szCs w:val="28"/>
        </w:rPr>
        <w:t>Современный международный опыт — в первую очередь стран с развитой рыночной экономикой и гражданским обществом, подтверждает необходимость проведения государственной молодежной политики. В различных странах при наличии специфических подходов, учитывающих национальную специфику, есть вместе с тем много общего. Молодежная политика базируется на основополагающих принципах построения социального правового государства, закрепленных в ряде европейских международных документах и отраженных в национальных правовых системах.</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22BB7">
        <w:rPr>
          <w:rFonts w:ascii="Times New Roman" w:hAnsi="Times New Roman" w:cs="Times New Roman"/>
          <w:sz w:val="28"/>
          <w:szCs w:val="28"/>
        </w:rPr>
        <w:t>Необходимость особой политики в отношении молодежи определяется спецификой ее положения в обществе. Россия находится в центре глобальных политических и экономических процессов. Задача обеспечения ее поступательного, устойчивого развития и безопасности требует эффективной и адекватной реакции на современные вызовы, достижения национальной конкурентоспособности во всех сферах.</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22BB7">
        <w:rPr>
          <w:rFonts w:ascii="Times New Roman" w:hAnsi="Times New Roman" w:cs="Times New Roman"/>
          <w:sz w:val="28"/>
          <w:szCs w:val="28"/>
        </w:rPr>
        <w:tab/>
        <w:t xml:space="preserve">Сегодня, когда экономика России, преодолев длительный и 10 болезненный спад, начинает динамично развиваться, когда в обществе, </w:t>
      </w:r>
      <w:r w:rsidRPr="00D22BB7">
        <w:rPr>
          <w:rFonts w:ascii="Times New Roman" w:hAnsi="Times New Roman" w:cs="Times New Roman"/>
          <w:sz w:val="28"/>
          <w:szCs w:val="28"/>
        </w:rPr>
        <w:lastRenderedPageBreak/>
        <w:t xml:space="preserve">появились ростки оптимизма, для страны критически важно не потерять темп положительных перемен. На острие преобразований всегда стоит молодежь. Она средоточие новых знаний, дерзких идей, недюжинных возможностей, она главный заказчик на достойное будущее и главный стратегический ресурс общества. Но молодежь, требует пристального внимания общества и долговременных инвестиций, без которых ее потенциальные возможности никогда не раскроются. </w:t>
      </w:r>
      <w:r w:rsidRPr="00D22BB7">
        <w:rPr>
          <w:rFonts w:ascii="Times New Roman" w:hAnsi="Times New Roman" w:cs="Times New Roman"/>
          <w:sz w:val="28"/>
          <w:szCs w:val="28"/>
        </w:rPr>
        <w:tab/>
      </w:r>
      <w:r w:rsidRPr="00D22BB7">
        <w:rPr>
          <w:rFonts w:ascii="Times New Roman" w:hAnsi="Times New Roman" w:cs="Times New Roman"/>
          <w:sz w:val="28"/>
          <w:szCs w:val="28"/>
        </w:rPr>
        <w:tab/>
      </w:r>
      <w:r w:rsidRPr="00D22BB7">
        <w:rPr>
          <w:rFonts w:ascii="Times New Roman" w:hAnsi="Times New Roman" w:cs="Times New Roman"/>
          <w:sz w:val="28"/>
          <w:szCs w:val="28"/>
        </w:rPr>
        <w:tab/>
      </w:r>
      <w:r w:rsidRPr="00D22BB7">
        <w:rPr>
          <w:rFonts w:ascii="Times New Roman" w:hAnsi="Times New Roman" w:cs="Times New Roman"/>
          <w:sz w:val="28"/>
          <w:szCs w:val="28"/>
        </w:rPr>
        <w:tab/>
      </w:r>
      <w:r w:rsidRPr="00D22BB7">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22BB7">
        <w:rPr>
          <w:rFonts w:ascii="Times New Roman" w:hAnsi="Times New Roman" w:cs="Times New Roman"/>
          <w:sz w:val="28"/>
          <w:szCs w:val="28"/>
        </w:rPr>
        <w:t>Государственную молодежную политику следует рассматривать как одну из ключевых направлений решения стратегических задач в сфере обеспечения конкурентоспособности и национальной безопасности России, становления гражданского общества, обеспечения достойных условий жизни граждан.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22BB7">
        <w:rPr>
          <w:rFonts w:ascii="Times New Roman" w:hAnsi="Times New Roman" w:cs="Times New Roman"/>
          <w:sz w:val="28"/>
          <w:szCs w:val="28"/>
        </w:rPr>
        <w:t>На сегодня государственная молодежная политика представляет собой целенаправленную деятельность органов государственной власти, направленную на решение проблем молодежи во всех сферах ее жизнедеятельности и представляет собой целостную систему мер правового, организационно-управленческого, финансово-экономического, научного, информац</w:t>
      </w:r>
      <w:r w:rsidR="00022A2B">
        <w:rPr>
          <w:rFonts w:ascii="Times New Roman" w:hAnsi="Times New Roman" w:cs="Times New Roman"/>
          <w:sz w:val="28"/>
          <w:szCs w:val="28"/>
        </w:rPr>
        <w:t>ионного, кадрового характера. [28</w:t>
      </w:r>
      <w:r w:rsidRPr="00D22BB7">
        <w:rPr>
          <w:rFonts w:ascii="Times New Roman" w:hAnsi="Times New Roman" w:cs="Times New Roman"/>
          <w:sz w:val="28"/>
          <w:szCs w:val="28"/>
        </w:rPr>
        <w:t xml:space="preserve">] Формирование жизнеспособного подрастающего молодого поколения является одной из главных стратегических задач развития страны. </w:t>
      </w:r>
      <w:r w:rsidRPr="00D22BB7">
        <w:rPr>
          <w:rFonts w:ascii="Times New Roman" w:hAnsi="Times New Roman" w:cs="Times New Roman"/>
          <w:sz w:val="28"/>
          <w:szCs w:val="28"/>
        </w:rPr>
        <w:tab/>
      </w:r>
      <w:r w:rsidRPr="00D22BB7">
        <w:rPr>
          <w:rFonts w:ascii="Times New Roman" w:hAnsi="Times New Roman" w:cs="Times New Roman"/>
          <w:sz w:val="28"/>
          <w:szCs w:val="28"/>
        </w:rPr>
        <w:tab/>
      </w:r>
      <w:r w:rsidRPr="00D22BB7">
        <w:rPr>
          <w:rFonts w:ascii="Times New Roman" w:hAnsi="Times New Roman" w:cs="Times New Roman"/>
          <w:sz w:val="28"/>
          <w:szCs w:val="28"/>
        </w:rPr>
        <w:tab/>
      </w:r>
      <w:r w:rsidRPr="00D22BB7">
        <w:rPr>
          <w:rFonts w:ascii="Times New Roman" w:hAnsi="Times New Roman" w:cs="Times New Roman"/>
          <w:sz w:val="28"/>
          <w:szCs w:val="28"/>
        </w:rPr>
        <w:tab/>
      </w:r>
      <w:r w:rsidRPr="00D22BB7">
        <w:rPr>
          <w:rFonts w:ascii="Times New Roman" w:hAnsi="Times New Roman" w:cs="Times New Roman"/>
          <w:sz w:val="28"/>
          <w:szCs w:val="28"/>
        </w:rPr>
        <w:tab/>
      </w:r>
      <w:r>
        <w:rPr>
          <w:rFonts w:ascii="Times New Roman" w:hAnsi="Times New Roman" w:cs="Times New Roman"/>
          <w:sz w:val="28"/>
          <w:szCs w:val="28"/>
        </w:rPr>
        <w:tab/>
      </w:r>
      <w:r w:rsidRPr="00D22BB7">
        <w:rPr>
          <w:rFonts w:ascii="Times New Roman" w:hAnsi="Times New Roman" w:cs="Times New Roman"/>
          <w:sz w:val="28"/>
          <w:szCs w:val="28"/>
        </w:rPr>
        <w:t xml:space="preserve">Молодежь должна стать активным участником решения задач, стоящих перед государством и обществом в строительстве демократического федеративного правового социального государства, политика которого направлена на создание условий, обеспечивающих достойную жизнь и свободное развитие человека.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22BB7">
        <w:rPr>
          <w:rFonts w:ascii="Times New Roman" w:hAnsi="Times New Roman" w:cs="Times New Roman"/>
          <w:sz w:val="28"/>
          <w:szCs w:val="28"/>
        </w:rPr>
        <w:t>Для вовлечения молодежи в социально-экономическую и общественно-политическую деятельность, формирования у нее активной гражданской позиции требуется необходимо принятие мер различного</w:t>
      </w:r>
      <w:r w:rsidR="00E96C7C">
        <w:rPr>
          <w:rFonts w:ascii="Times New Roman" w:hAnsi="Times New Roman" w:cs="Times New Roman"/>
          <w:sz w:val="28"/>
          <w:szCs w:val="28"/>
        </w:rPr>
        <w:t xml:space="preserve"> </w:t>
      </w:r>
      <w:r w:rsidR="00E96C7C" w:rsidRPr="00E96C7C">
        <w:rPr>
          <w:rFonts w:ascii="Times New Roman" w:hAnsi="Times New Roman" w:cs="Times New Roman"/>
          <w:sz w:val="28"/>
          <w:szCs w:val="28"/>
        </w:rPr>
        <w:t xml:space="preserve">характера, в результате которых должен сформироваться новый механизм мотивационных установок, стимулирующий включение молодежи в </w:t>
      </w:r>
      <w:r w:rsidR="00E96C7C" w:rsidRPr="00E96C7C">
        <w:rPr>
          <w:rFonts w:ascii="Times New Roman" w:hAnsi="Times New Roman" w:cs="Times New Roman"/>
          <w:sz w:val="28"/>
          <w:szCs w:val="28"/>
        </w:rPr>
        <w:lastRenderedPageBreak/>
        <w:t xml:space="preserve">общественно-значимую деятельность, способную сформировать в ней ответственность за общество, государство, взять на себя «бремя» власти и управления страной. </w:t>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sidRPr="00E96C7C">
        <w:rPr>
          <w:rFonts w:ascii="Times New Roman" w:hAnsi="Times New Roman" w:cs="Times New Roman"/>
          <w:sz w:val="28"/>
          <w:szCs w:val="28"/>
        </w:rPr>
        <w:t xml:space="preserve">Термин «государственная молодежная политика» вошел в российскую юридическую практику в 1991 году с принятием первого нормативного акта в области молодежной политики – Закона СССР «Об общих началах государственной молодежной политики в СССР». С тех пор государственная молодежная политика конституирована как область государственной деятельности. При этом формирование правовой системы России на нынешнем этапе ее развития основывается на иной модели законотворчества, и это существенным образом отражается на законодательстве, затрагивающем интересы молодежи. Российское законодательство в области государственной молодежной политики находится в стадии становления. </w:t>
      </w:r>
      <w:r w:rsidR="00E96C7C">
        <w:rPr>
          <w:rFonts w:ascii="Times New Roman" w:hAnsi="Times New Roman" w:cs="Times New Roman"/>
          <w:sz w:val="28"/>
          <w:szCs w:val="28"/>
        </w:rPr>
        <w:tab/>
      </w:r>
      <w:r w:rsidR="00E96C7C" w:rsidRPr="00E96C7C">
        <w:rPr>
          <w:rFonts w:ascii="Times New Roman" w:hAnsi="Times New Roman" w:cs="Times New Roman"/>
          <w:sz w:val="28"/>
          <w:szCs w:val="28"/>
        </w:rPr>
        <w:t>Государственная молодежная политика – это система государственных мероприятий и приоритетов, целью которых является создание условий для успешной социализации и самореализации молодых людей, для развития ее потенциала в интересах Российской Федерации, то есть на социальное, экономическое и культурное развитие страны, укрепление ее конкурентоспособно</w:t>
      </w:r>
      <w:r w:rsidR="00E96C7C">
        <w:rPr>
          <w:rFonts w:ascii="Times New Roman" w:hAnsi="Times New Roman" w:cs="Times New Roman"/>
          <w:sz w:val="28"/>
          <w:szCs w:val="28"/>
        </w:rPr>
        <w:t xml:space="preserve">сти и национальной безопасности </w:t>
      </w:r>
      <w:r w:rsidR="00E96C7C" w:rsidRPr="00E96C7C">
        <w:rPr>
          <w:rFonts w:ascii="Times New Roman" w:hAnsi="Times New Roman" w:cs="Times New Roman"/>
          <w:sz w:val="28"/>
          <w:szCs w:val="28"/>
        </w:rPr>
        <w:t>[</w:t>
      </w:r>
      <w:r w:rsidR="00022A2B">
        <w:rPr>
          <w:rFonts w:ascii="Times New Roman" w:hAnsi="Times New Roman" w:cs="Times New Roman"/>
          <w:sz w:val="28"/>
          <w:szCs w:val="28"/>
        </w:rPr>
        <w:t>31</w:t>
      </w:r>
      <w:r w:rsidR="00E96C7C" w:rsidRPr="00E96C7C">
        <w:rPr>
          <w:rFonts w:ascii="Times New Roman" w:hAnsi="Times New Roman" w:cs="Times New Roman"/>
          <w:sz w:val="28"/>
          <w:szCs w:val="28"/>
        </w:rPr>
        <w:t>]</w:t>
      </w:r>
      <w:r w:rsidR="00022A2B">
        <w:rPr>
          <w:rFonts w:ascii="Times New Roman" w:hAnsi="Times New Roman" w:cs="Times New Roman"/>
          <w:sz w:val="28"/>
          <w:szCs w:val="28"/>
        </w:rPr>
        <w:t>.</w:t>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E96C7C" w:rsidRPr="00E96C7C">
        <w:rPr>
          <w:rFonts w:ascii="Times New Roman" w:hAnsi="Times New Roman" w:cs="Times New Roman"/>
          <w:sz w:val="28"/>
          <w:szCs w:val="28"/>
        </w:rPr>
        <w:t>Один из главных способов по достижению указанных целей является вовлечение молодежи в социальную, экономическую, общественную и культурную жизнь страны.</w:t>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sidRPr="00E96C7C">
        <w:rPr>
          <w:rFonts w:ascii="Times New Roman" w:hAnsi="Times New Roman" w:cs="Times New Roman"/>
          <w:sz w:val="28"/>
          <w:szCs w:val="28"/>
        </w:rPr>
        <w:t xml:space="preserve"> В советском обществе комсомолы и пионерские организации были ликвидированы, а на их место не было предложено никаких альтернатив. Поэтому вместе с ликвидацией данных организаций возникла острая необходимость решать проблемы молодого поколения. Положение молодежи усложнялось также и ухудшением экономической ситуации и социальной защиты населения. </w:t>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sidRPr="00E96C7C">
        <w:rPr>
          <w:rFonts w:ascii="Times New Roman" w:hAnsi="Times New Roman" w:cs="Times New Roman"/>
          <w:sz w:val="28"/>
          <w:szCs w:val="28"/>
        </w:rPr>
        <w:t xml:space="preserve">В результате для решения молодежной проблемы в 1990 году появилась должность уполномоченного при Президенте СССР по делам </w:t>
      </w:r>
      <w:r w:rsidR="00E96C7C" w:rsidRPr="00E96C7C">
        <w:rPr>
          <w:rFonts w:ascii="Times New Roman" w:hAnsi="Times New Roman" w:cs="Times New Roman"/>
          <w:sz w:val="28"/>
          <w:szCs w:val="28"/>
        </w:rPr>
        <w:lastRenderedPageBreak/>
        <w:t xml:space="preserve">молодежи, а летом 1991 года был создан Государственный комитет РСФСР по делам молодежи. В 1992 году появился Госкомитет по делам молодежи при правительстве России. Затем он был упразднен и его функции стал выполнять департамент по молодежной политике министерства образования Российской Федерации. </w:t>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sidRPr="00E96C7C">
        <w:rPr>
          <w:rFonts w:ascii="Times New Roman" w:hAnsi="Times New Roman" w:cs="Times New Roman"/>
          <w:sz w:val="28"/>
          <w:szCs w:val="28"/>
        </w:rPr>
        <w:t xml:space="preserve">В 2004 году в ходе административной реформы в рамках созданного министерства образования и науки образовался Департамент молодежной политики, воспитания и социальной защиты детей. В Федеральном агентстве в 2004 году было создано Управление по делам молодежи. В 2007 году был создан Указом Президента 14 сентября 2007 года Государственный Комитет по делам молодежи Российской Федерации. </w:t>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sidRPr="00E96C7C">
        <w:rPr>
          <w:rFonts w:ascii="Times New Roman" w:hAnsi="Times New Roman" w:cs="Times New Roman"/>
          <w:sz w:val="28"/>
          <w:szCs w:val="28"/>
        </w:rPr>
        <w:t>В настоящее время функционирует Федеральное агентство по делам молодежи (Росмолодежь), созданный на основании Указа Президента Российской Федерации от 12 мая 2008 г. № 724 «Вопросы системы и структуры федеральных органов исполнительной власти», постановления Правительства Российской Федерации от 29 мая 2008 г. № 409 «О Федеральном агентстве по делам молодежи», распоряжения Правительства Российской Федерации от 2 июня 2008 г. № 793-р и находится в ведении Министерства спорта, туризма и молодежной политики Российской Федерации.</w:t>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sidRPr="00E96C7C">
        <w:rPr>
          <w:rFonts w:ascii="Times New Roman" w:hAnsi="Times New Roman" w:cs="Times New Roman"/>
          <w:sz w:val="28"/>
          <w:szCs w:val="28"/>
        </w:rPr>
        <w:t>На данный момент в субъектах РФ реализацию молодежной политики осуществляют:</w:t>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sidRPr="00E96C7C">
        <w:rPr>
          <w:rFonts w:ascii="Times New Roman" w:hAnsi="Times New Roman" w:cs="Times New Roman"/>
          <w:sz w:val="28"/>
          <w:szCs w:val="28"/>
        </w:rPr>
        <w:t>–</w:t>
      </w:r>
      <w:r w:rsidR="00E96C7C">
        <w:rPr>
          <w:rFonts w:ascii="Times New Roman" w:hAnsi="Times New Roman" w:cs="Times New Roman"/>
          <w:sz w:val="28"/>
          <w:szCs w:val="28"/>
        </w:rPr>
        <w:t xml:space="preserve">  </w:t>
      </w:r>
      <w:r w:rsidR="00E96C7C" w:rsidRPr="00E96C7C">
        <w:rPr>
          <w:rFonts w:ascii="Times New Roman" w:hAnsi="Times New Roman" w:cs="Times New Roman"/>
          <w:sz w:val="28"/>
          <w:szCs w:val="28"/>
        </w:rPr>
        <w:t>2 министерства по молодежной политике;</w:t>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sidRPr="00E96C7C">
        <w:rPr>
          <w:rFonts w:ascii="Times New Roman" w:hAnsi="Times New Roman" w:cs="Times New Roman"/>
          <w:sz w:val="28"/>
          <w:szCs w:val="28"/>
        </w:rPr>
        <w:t>–</w:t>
      </w:r>
      <w:r w:rsidR="00E96C7C">
        <w:rPr>
          <w:rFonts w:ascii="Times New Roman" w:hAnsi="Times New Roman" w:cs="Times New Roman"/>
          <w:sz w:val="28"/>
          <w:szCs w:val="28"/>
        </w:rPr>
        <w:t xml:space="preserve">  </w:t>
      </w:r>
      <w:r w:rsidR="00E96C7C" w:rsidRPr="00E96C7C">
        <w:rPr>
          <w:rFonts w:ascii="Times New Roman" w:hAnsi="Times New Roman" w:cs="Times New Roman"/>
          <w:sz w:val="28"/>
          <w:szCs w:val="28"/>
        </w:rPr>
        <w:t>10 объединенных министерств;</w:t>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sidRPr="00E96C7C">
        <w:rPr>
          <w:rFonts w:ascii="Times New Roman" w:hAnsi="Times New Roman" w:cs="Times New Roman"/>
          <w:sz w:val="28"/>
          <w:szCs w:val="28"/>
        </w:rPr>
        <w:tab/>
        <w:t>–</w:t>
      </w:r>
      <w:r w:rsidR="00E96C7C">
        <w:rPr>
          <w:rFonts w:ascii="Times New Roman" w:hAnsi="Times New Roman" w:cs="Times New Roman"/>
          <w:sz w:val="28"/>
          <w:szCs w:val="28"/>
        </w:rPr>
        <w:t xml:space="preserve">  </w:t>
      </w:r>
      <w:r w:rsidR="00E96C7C" w:rsidRPr="00E96C7C">
        <w:rPr>
          <w:rFonts w:ascii="Times New Roman" w:hAnsi="Times New Roman" w:cs="Times New Roman"/>
          <w:sz w:val="28"/>
          <w:szCs w:val="28"/>
        </w:rPr>
        <w:t xml:space="preserve">6 государственных комитетов;  </w:t>
      </w:r>
      <w:r w:rsidR="00E96C7C" w:rsidRPr="00E96C7C">
        <w:rPr>
          <w:rFonts w:ascii="Times New Roman" w:hAnsi="Times New Roman" w:cs="Times New Roman"/>
          <w:sz w:val="28"/>
          <w:szCs w:val="28"/>
        </w:rPr>
        <w:tab/>
      </w:r>
      <w:r w:rsidR="00E96C7C" w:rsidRPr="00E96C7C">
        <w:rPr>
          <w:rFonts w:ascii="Times New Roman" w:hAnsi="Times New Roman" w:cs="Times New Roman"/>
          <w:sz w:val="28"/>
          <w:szCs w:val="28"/>
        </w:rPr>
        <w:tab/>
      </w:r>
      <w:r w:rsidR="00E96C7C" w:rsidRPr="00E96C7C">
        <w:rPr>
          <w:rFonts w:ascii="Times New Roman" w:hAnsi="Times New Roman" w:cs="Times New Roman"/>
          <w:sz w:val="28"/>
          <w:szCs w:val="28"/>
        </w:rPr>
        <w:tab/>
      </w:r>
      <w:r w:rsidR="00E96C7C" w:rsidRPr="00E96C7C">
        <w:rPr>
          <w:rFonts w:ascii="Times New Roman" w:hAnsi="Times New Roman" w:cs="Times New Roman"/>
          <w:sz w:val="28"/>
          <w:szCs w:val="28"/>
        </w:rPr>
        <w:tab/>
      </w:r>
      <w:r w:rsidR="00E96C7C" w:rsidRPr="00E96C7C">
        <w:rPr>
          <w:rFonts w:ascii="Times New Roman" w:hAnsi="Times New Roman" w:cs="Times New Roman"/>
          <w:sz w:val="28"/>
          <w:szCs w:val="28"/>
        </w:rPr>
        <w:tab/>
      </w:r>
      <w:r w:rsidR="00E96C7C" w:rsidRPr="00E96C7C">
        <w:rPr>
          <w:rFonts w:ascii="Times New Roman" w:hAnsi="Times New Roman" w:cs="Times New Roman"/>
          <w:sz w:val="28"/>
          <w:szCs w:val="28"/>
        </w:rPr>
        <w:tab/>
      </w:r>
      <w:r w:rsidR="00E96C7C" w:rsidRPr="00E96C7C">
        <w:rPr>
          <w:rFonts w:ascii="Times New Roman" w:hAnsi="Times New Roman" w:cs="Times New Roman"/>
          <w:sz w:val="28"/>
          <w:szCs w:val="28"/>
        </w:rPr>
        <w:tab/>
      </w:r>
      <w:r w:rsidR="00E96C7C" w:rsidRPr="00E96C7C">
        <w:rPr>
          <w:rFonts w:ascii="Times New Roman" w:hAnsi="Times New Roman" w:cs="Times New Roman"/>
          <w:sz w:val="28"/>
          <w:szCs w:val="28"/>
        </w:rPr>
        <w:tab/>
        <w:t>–</w:t>
      </w:r>
      <w:r w:rsidR="00E96C7C">
        <w:rPr>
          <w:rFonts w:ascii="Times New Roman" w:hAnsi="Times New Roman" w:cs="Times New Roman"/>
          <w:sz w:val="28"/>
          <w:szCs w:val="28"/>
        </w:rPr>
        <w:t xml:space="preserve">  </w:t>
      </w:r>
      <w:r w:rsidR="00E96C7C" w:rsidRPr="00E96C7C">
        <w:rPr>
          <w:rFonts w:ascii="Times New Roman" w:hAnsi="Times New Roman" w:cs="Times New Roman"/>
          <w:sz w:val="28"/>
          <w:szCs w:val="28"/>
        </w:rPr>
        <w:t>22 комитета по молодежной политике;</w:t>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sidRPr="00E96C7C">
        <w:rPr>
          <w:rFonts w:ascii="Times New Roman" w:hAnsi="Times New Roman" w:cs="Times New Roman"/>
          <w:sz w:val="28"/>
          <w:szCs w:val="28"/>
        </w:rPr>
        <w:t>–</w:t>
      </w:r>
      <w:r w:rsidR="00E96C7C">
        <w:rPr>
          <w:rFonts w:ascii="Times New Roman" w:hAnsi="Times New Roman" w:cs="Times New Roman"/>
          <w:sz w:val="28"/>
          <w:szCs w:val="28"/>
        </w:rPr>
        <w:t xml:space="preserve">  </w:t>
      </w:r>
      <w:r w:rsidR="00E96C7C" w:rsidRPr="00E96C7C">
        <w:rPr>
          <w:rFonts w:ascii="Times New Roman" w:hAnsi="Times New Roman" w:cs="Times New Roman"/>
          <w:sz w:val="28"/>
          <w:szCs w:val="28"/>
        </w:rPr>
        <w:t>5 агентств;</w:t>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sidRPr="00E96C7C">
        <w:rPr>
          <w:rFonts w:ascii="Times New Roman" w:hAnsi="Times New Roman" w:cs="Times New Roman"/>
          <w:sz w:val="28"/>
          <w:szCs w:val="28"/>
        </w:rPr>
        <w:t>–</w:t>
      </w:r>
      <w:r w:rsidR="00E96C7C">
        <w:rPr>
          <w:rFonts w:ascii="Times New Roman" w:hAnsi="Times New Roman" w:cs="Times New Roman"/>
          <w:sz w:val="28"/>
          <w:szCs w:val="28"/>
        </w:rPr>
        <w:t xml:space="preserve">  13 департаментов;</w:t>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sidRPr="00E96C7C">
        <w:rPr>
          <w:rFonts w:ascii="Times New Roman" w:hAnsi="Times New Roman" w:cs="Times New Roman"/>
          <w:sz w:val="28"/>
          <w:szCs w:val="28"/>
        </w:rPr>
        <w:t>–</w:t>
      </w:r>
      <w:r w:rsidR="00E96C7C">
        <w:rPr>
          <w:rFonts w:ascii="Times New Roman" w:hAnsi="Times New Roman" w:cs="Times New Roman"/>
          <w:sz w:val="28"/>
          <w:szCs w:val="28"/>
        </w:rPr>
        <w:t xml:space="preserve">  </w:t>
      </w:r>
      <w:r w:rsidR="00E96C7C" w:rsidRPr="00E96C7C">
        <w:rPr>
          <w:rFonts w:ascii="Times New Roman" w:hAnsi="Times New Roman" w:cs="Times New Roman"/>
          <w:sz w:val="28"/>
          <w:szCs w:val="28"/>
        </w:rPr>
        <w:t>16 управле</w:t>
      </w:r>
      <w:r w:rsidR="00E96C7C">
        <w:rPr>
          <w:rFonts w:ascii="Times New Roman" w:hAnsi="Times New Roman" w:cs="Times New Roman"/>
          <w:sz w:val="28"/>
          <w:szCs w:val="28"/>
        </w:rPr>
        <w:t>ний в рамках других министерств;</w:t>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Pr>
          <w:rFonts w:ascii="Times New Roman" w:hAnsi="Times New Roman" w:cs="Times New Roman"/>
          <w:sz w:val="28"/>
          <w:szCs w:val="28"/>
        </w:rPr>
        <w:tab/>
      </w:r>
      <w:r w:rsidR="00E96C7C" w:rsidRPr="00E96C7C">
        <w:rPr>
          <w:rFonts w:ascii="Times New Roman" w:hAnsi="Times New Roman" w:cs="Times New Roman"/>
          <w:sz w:val="28"/>
          <w:szCs w:val="28"/>
        </w:rPr>
        <w:t>–</w:t>
      </w:r>
      <w:r w:rsidR="00E96C7C">
        <w:rPr>
          <w:rFonts w:ascii="Times New Roman" w:hAnsi="Times New Roman" w:cs="Times New Roman"/>
          <w:sz w:val="28"/>
          <w:szCs w:val="28"/>
        </w:rPr>
        <w:t xml:space="preserve">   9 отделов.</w:t>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lastRenderedPageBreak/>
        <w:tab/>
      </w:r>
      <w:r w:rsidR="0080355C" w:rsidRPr="0080355C">
        <w:rPr>
          <w:rFonts w:ascii="Times New Roman" w:hAnsi="Times New Roman" w:cs="Times New Roman"/>
          <w:sz w:val="28"/>
          <w:szCs w:val="28"/>
        </w:rPr>
        <w:t xml:space="preserve">Общее число сотрудников региональных органов по делам молодежи составляет чуть более 1300 человек. С молодёжью работают более 150 государственных учреждений регионального значения, подведомственных органам по делам молодежи, и более 4500 муниципальных учреждений сферы молодёжной политики. В них работают свыше 100 тыс. специалистов. </w:t>
      </w:r>
      <w:r w:rsidR="0080355C">
        <w:rPr>
          <w:rFonts w:ascii="Times New Roman" w:hAnsi="Times New Roman" w:cs="Times New Roman"/>
          <w:sz w:val="28"/>
          <w:szCs w:val="28"/>
        </w:rPr>
        <w:tab/>
      </w:r>
      <w:r w:rsidR="0080355C" w:rsidRPr="0080355C">
        <w:rPr>
          <w:rFonts w:ascii="Times New Roman" w:hAnsi="Times New Roman" w:cs="Times New Roman"/>
          <w:sz w:val="28"/>
          <w:szCs w:val="28"/>
        </w:rPr>
        <w:t>Практически во всех субъектах Российской Федерации основным механизмом реализации молодежной политики являются региональные целевые программы</w:t>
      </w:r>
      <w:r w:rsidR="0080355C">
        <w:rPr>
          <w:rFonts w:ascii="Times New Roman" w:hAnsi="Times New Roman" w:cs="Times New Roman"/>
          <w:sz w:val="28"/>
          <w:szCs w:val="28"/>
        </w:rPr>
        <w:t>.</w:t>
      </w:r>
      <w:r w:rsidR="00E96C7C" w:rsidRP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sidRPr="0080355C">
        <w:rPr>
          <w:rFonts w:ascii="Times New Roman" w:hAnsi="Times New Roman" w:cs="Times New Roman"/>
          <w:sz w:val="28"/>
          <w:szCs w:val="28"/>
        </w:rPr>
        <w:t xml:space="preserve">Всего на территории РФ органами по делам молодежи реализуется 220 программ. Из них:  </w:t>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sidRPr="00E96C7C">
        <w:rPr>
          <w:rFonts w:ascii="Times New Roman" w:hAnsi="Times New Roman" w:cs="Times New Roman"/>
          <w:sz w:val="28"/>
          <w:szCs w:val="28"/>
        </w:rPr>
        <w:t>–</w:t>
      </w:r>
      <w:r w:rsidR="0080355C">
        <w:rPr>
          <w:rFonts w:ascii="Times New Roman" w:hAnsi="Times New Roman" w:cs="Times New Roman"/>
          <w:sz w:val="28"/>
          <w:szCs w:val="28"/>
        </w:rPr>
        <w:t xml:space="preserve">  </w:t>
      </w:r>
      <w:r w:rsidR="0080355C" w:rsidRPr="0080355C">
        <w:rPr>
          <w:rFonts w:ascii="Times New Roman" w:hAnsi="Times New Roman" w:cs="Times New Roman"/>
          <w:sz w:val="28"/>
          <w:szCs w:val="28"/>
        </w:rPr>
        <w:t>75 программ (34,09%) - общие;</w:t>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sidRPr="00E96C7C">
        <w:rPr>
          <w:rFonts w:ascii="Times New Roman" w:hAnsi="Times New Roman" w:cs="Times New Roman"/>
          <w:sz w:val="28"/>
          <w:szCs w:val="28"/>
        </w:rPr>
        <w:t>–</w:t>
      </w:r>
      <w:r w:rsidR="0080355C">
        <w:rPr>
          <w:rFonts w:ascii="Times New Roman" w:hAnsi="Times New Roman" w:cs="Times New Roman"/>
          <w:sz w:val="28"/>
          <w:szCs w:val="28"/>
        </w:rPr>
        <w:t xml:space="preserve"> </w:t>
      </w:r>
      <w:r w:rsidR="0080355C" w:rsidRPr="0080355C">
        <w:rPr>
          <w:rFonts w:ascii="Times New Roman" w:hAnsi="Times New Roman" w:cs="Times New Roman"/>
          <w:sz w:val="28"/>
          <w:szCs w:val="28"/>
        </w:rPr>
        <w:t xml:space="preserve"> 3 (1,3%) - программы поддержки молодежных организаций;</w:t>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sidRPr="00E96C7C">
        <w:rPr>
          <w:rFonts w:ascii="Times New Roman" w:hAnsi="Times New Roman" w:cs="Times New Roman"/>
          <w:sz w:val="28"/>
          <w:szCs w:val="28"/>
        </w:rPr>
        <w:t>–</w:t>
      </w:r>
      <w:r w:rsidR="0080355C" w:rsidRPr="0080355C">
        <w:rPr>
          <w:rFonts w:ascii="Times New Roman" w:hAnsi="Times New Roman" w:cs="Times New Roman"/>
          <w:sz w:val="28"/>
          <w:szCs w:val="28"/>
        </w:rPr>
        <w:t xml:space="preserve"> </w:t>
      </w:r>
      <w:r w:rsidR="0080355C">
        <w:rPr>
          <w:rFonts w:ascii="Times New Roman" w:hAnsi="Times New Roman" w:cs="Times New Roman"/>
          <w:sz w:val="28"/>
          <w:szCs w:val="28"/>
        </w:rPr>
        <w:t xml:space="preserve"> </w:t>
      </w:r>
      <w:r w:rsidR="0080355C" w:rsidRPr="0080355C">
        <w:rPr>
          <w:rFonts w:ascii="Times New Roman" w:hAnsi="Times New Roman" w:cs="Times New Roman"/>
          <w:sz w:val="28"/>
          <w:szCs w:val="28"/>
        </w:rPr>
        <w:t>4 (1,8%) - программы поддержки молодых семей;</w:t>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sidRPr="00E96C7C">
        <w:rPr>
          <w:rFonts w:ascii="Times New Roman" w:hAnsi="Times New Roman" w:cs="Times New Roman"/>
          <w:sz w:val="28"/>
          <w:szCs w:val="28"/>
        </w:rPr>
        <w:t>–</w:t>
      </w:r>
      <w:r w:rsidR="0080355C" w:rsidRPr="0080355C">
        <w:rPr>
          <w:rFonts w:ascii="Times New Roman" w:hAnsi="Times New Roman" w:cs="Times New Roman"/>
          <w:sz w:val="28"/>
          <w:szCs w:val="28"/>
        </w:rPr>
        <w:t xml:space="preserve"> </w:t>
      </w:r>
      <w:r w:rsidR="0080355C">
        <w:rPr>
          <w:rFonts w:ascii="Times New Roman" w:hAnsi="Times New Roman" w:cs="Times New Roman"/>
          <w:sz w:val="28"/>
          <w:szCs w:val="28"/>
        </w:rPr>
        <w:t xml:space="preserve"> </w:t>
      </w:r>
      <w:r w:rsidR="0080355C" w:rsidRPr="0080355C">
        <w:rPr>
          <w:rFonts w:ascii="Times New Roman" w:hAnsi="Times New Roman" w:cs="Times New Roman"/>
          <w:sz w:val="28"/>
          <w:szCs w:val="28"/>
        </w:rPr>
        <w:t>8 (3,64%) - программы по трудоустройству молодежи;</w:t>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sidRPr="00E96C7C">
        <w:rPr>
          <w:rFonts w:ascii="Times New Roman" w:hAnsi="Times New Roman" w:cs="Times New Roman"/>
          <w:sz w:val="28"/>
          <w:szCs w:val="28"/>
        </w:rPr>
        <w:t>–</w:t>
      </w:r>
      <w:r w:rsidR="0080355C">
        <w:rPr>
          <w:rFonts w:ascii="Times New Roman" w:hAnsi="Times New Roman" w:cs="Times New Roman"/>
          <w:sz w:val="28"/>
          <w:szCs w:val="28"/>
        </w:rPr>
        <w:t xml:space="preserve">  </w:t>
      </w:r>
      <w:r w:rsidR="0080355C" w:rsidRPr="0080355C">
        <w:rPr>
          <w:rFonts w:ascii="Times New Roman" w:hAnsi="Times New Roman" w:cs="Times New Roman"/>
          <w:sz w:val="28"/>
          <w:szCs w:val="28"/>
        </w:rPr>
        <w:t>33 (15%) - программы по обеспечению жильем молодых семей;</w:t>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sidRPr="00E96C7C">
        <w:rPr>
          <w:rFonts w:ascii="Times New Roman" w:hAnsi="Times New Roman" w:cs="Times New Roman"/>
          <w:sz w:val="28"/>
          <w:szCs w:val="28"/>
        </w:rPr>
        <w:t>–</w:t>
      </w:r>
      <w:r w:rsidR="0080355C">
        <w:rPr>
          <w:rFonts w:ascii="Times New Roman" w:hAnsi="Times New Roman" w:cs="Times New Roman"/>
          <w:sz w:val="28"/>
          <w:szCs w:val="28"/>
        </w:rPr>
        <w:t xml:space="preserve">  </w:t>
      </w:r>
      <w:r w:rsidR="0080355C" w:rsidRPr="0080355C">
        <w:rPr>
          <w:rFonts w:ascii="Times New Roman" w:hAnsi="Times New Roman" w:cs="Times New Roman"/>
          <w:sz w:val="28"/>
          <w:szCs w:val="28"/>
        </w:rPr>
        <w:t>32 (14,54%) - программы по духовно-нравственному воспитанию;</w:t>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sidRPr="00E96C7C">
        <w:rPr>
          <w:rFonts w:ascii="Times New Roman" w:hAnsi="Times New Roman" w:cs="Times New Roman"/>
          <w:sz w:val="28"/>
          <w:szCs w:val="28"/>
        </w:rPr>
        <w:t>–</w:t>
      </w:r>
      <w:r w:rsidR="0080355C">
        <w:rPr>
          <w:rFonts w:ascii="Times New Roman" w:hAnsi="Times New Roman" w:cs="Times New Roman"/>
          <w:sz w:val="28"/>
          <w:szCs w:val="28"/>
        </w:rPr>
        <w:t xml:space="preserve">  </w:t>
      </w:r>
      <w:r w:rsidR="0080355C" w:rsidRPr="0080355C">
        <w:rPr>
          <w:rFonts w:ascii="Times New Roman" w:hAnsi="Times New Roman" w:cs="Times New Roman"/>
          <w:sz w:val="28"/>
          <w:szCs w:val="28"/>
        </w:rPr>
        <w:t xml:space="preserve">7 (3,18%) - программы по поддержке талантливой молодежи;  </w:t>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sidRPr="00E96C7C">
        <w:rPr>
          <w:rFonts w:ascii="Times New Roman" w:hAnsi="Times New Roman" w:cs="Times New Roman"/>
          <w:sz w:val="28"/>
          <w:szCs w:val="28"/>
        </w:rPr>
        <w:t>–</w:t>
      </w:r>
      <w:r w:rsidR="0080355C">
        <w:rPr>
          <w:rFonts w:ascii="Times New Roman" w:hAnsi="Times New Roman" w:cs="Times New Roman"/>
          <w:sz w:val="28"/>
          <w:szCs w:val="28"/>
        </w:rPr>
        <w:t xml:space="preserve"> </w:t>
      </w:r>
      <w:r w:rsidR="0080355C" w:rsidRPr="0080355C">
        <w:rPr>
          <w:rFonts w:ascii="Times New Roman" w:hAnsi="Times New Roman" w:cs="Times New Roman"/>
          <w:sz w:val="28"/>
          <w:szCs w:val="28"/>
        </w:rPr>
        <w:t>20 (9,09%) - программы по работе с молодежью, оказавшейся в</w:t>
      </w:r>
      <w:r w:rsidR="0080355C">
        <w:rPr>
          <w:rFonts w:ascii="Times New Roman" w:hAnsi="Times New Roman" w:cs="Times New Roman"/>
          <w:sz w:val="28"/>
          <w:szCs w:val="28"/>
        </w:rPr>
        <w:t xml:space="preserve"> </w:t>
      </w:r>
      <w:r w:rsidR="0080355C" w:rsidRPr="0080355C">
        <w:rPr>
          <w:rFonts w:ascii="Times New Roman" w:hAnsi="Times New Roman" w:cs="Times New Roman"/>
          <w:sz w:val="28"/>
          <w:szCs w:val="28"/>
        </w:rPr>
        <w:t xml:space="preserve">трудной жизненной ситуации;  </w:t>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Pr>
          <w:rFonts w:ascii="Times New Roman" w:hAnsi="Times New Roman" w:cs="Times New Roman"/>
          <w:sz w:val="28"/>
          <w:szCs w:val="28"/>
        </w:rPr>
        <w:tab/>
      </w:r>
      <w:r w:rsidR="0080355C" w:rsidRPr="00E96C7C">
        <w:rPr>
          <w:rFonts w:ascii="Times New Roman" w:hAnsi="Times New Roman" w:cs="Times New Roman"/>
          <w:sz w:val="28"/>
          <w:szCs w:val="28"/>
        </w:rPr>
        <w:t>–</w:t>
      </w:r>
      <w:r w:rsidR="0080355C">
        <w:rPr>
          <w:rFonts w:ascii="Times New Roman" w:hAnsi="Times New Roman" w:cs="Times New Roman"/>
          <w:sz w:val="28"/>
          <w:szCs w:val="28"/>
        </w:rPr>
        <w:t xml:space="preserve"> </w:t>
      </w:r>
      <w:r w:rsidR="0080355C" w:rsidRPr="0080355C">
        <w:rPr>
          <w:rFonts w:ascii="Times New Roman" w:hAnsi="Times New Roman" w:cs="Times New Roman"/>
          <w:sz w:val="28"/>
          <w:szCs w:val="28"/>
        </w:rPr>
        <w:t>38 (17,27%) - программы по спорту, организации отдыха и пропаганде здорового образа жизни.</w:t>
      </w:r>
      <w:r w:rsidR="00E96C7C" w:rsidRPr="0080355C">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sidRPr="00DD6EFB">
        <w:rPr>
          <w:rFonts w:ascii="Times New Roman" w:hAnsi="Times New Roman" w:cs="Times New Roman"/>
          <w:sz w:val="28"/>
          <w:szCs w:val="28"/>
        </w:rPr>
        <w:t>Стратегия государственной молодежной политики разработана до 2016 года, она определяет основные приоритетные направления, ориентированные на молодежь. В стратегию включены задачи, связанные с участием молодежи в реализации действующих в настоящее время 14 национальных проектов.</w:t>
      </w:r>
      <w:r w:rsidR="00E96C7C" w:rsidRPr="00DD6EFB">
        <w:rPr>
          <w:rFonts w:ascii="Times New Roman" w:hAnsi="Times New Roman" w:cs="Times New Roman"/>
          <w:sz w:val="28"/>
          <w:szCs w:val="28"/>
        </w:rPr>
        <w:tab/>
      </w:r>
      <w:r w:rsidR="00DD6EFB" w:rsidRPr="00DD6EFB">
        <w:rPr>
          <w:rFonts w:ascii="Times New Roman" w:hAnsi="Times New Roman" w:cs="Times New Roman"/>
          <w:sz w:val="28"/>
          <w:szCs w:val="28"/>
        </w:rPr>
        <w:tab/>
        <w:t xml:space="preserve">Государственная молодежная политика в Российской Федерации осуществляется в целях: </w:t>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t>возрождения России</w:t>
      </w:r>
      <w:r w:rsidR="00DD6EFB" w:rsidRPr="00DD6EFB">
        <w:rPr>
          <w:rFonts w:ascii="Times New Roman" w:hAnsi="Times New Roman" w:cs="Times New Roman"/>
          <w:sz w:val="28"/>
          <w:szCs w:val="28"/>
        </w:rPr>
        <w:t xml:space="preserve"> как государства, обеспечивающего достойную жизнь и свободное развитие своих граждан; </w:t>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sidRPr="00DD6EFB">
        <w:rPr>
          <w:rFonts w:ascii="Times New Roman" w:hAnsi="Times New Roman" w:cs="Times New Roman"/>
          <w:sz w:val="28"/>
          <w:szCs w:val="28"/>
        </w:rPr>
        <w:t xml:space="preserve">создания правовых, социально-экономических, организационных </w:t>
      </w:r>
      <w:r w:rsidR="00DD6EFB" w:rsidRPr="00DD6EFB">
        <w:rPr>
          <w:rFonts w:ascii="Times New Roman" w:hAnsi="Times New Roman" w:cs="Times New Roman"/>
          <w:sz w:val="28"/>
          <w:szCs w:val="28"/>
        </w:rPr>
        <w:lastRenderedPageBreak/>
        <w:t xml:space="preserve">условий для выбора молодыми гражданами своего жизненного пути, социального становления и реализации ими конституционных прав и обязанностей; </w:t>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sidRPr="00DD6EFB">
        <w:rPr>
          <w:rFonts w:ascii="Times New Roman" w:hAnsi="Times New Roman" w:cs="Times New Roman"/>
          <w:sz w:val="28"/>
          <w:szCs w:val="28"/>
        </w:rPr>
        <w:t xml:space="preserve">содействия социальному, культурному, духовному и физическому развитию молодежи; </w:t>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sidRPr="00DD6EFB">
        <w:rPr>
          <w:rFonts w:ascii="Times New Roman" w:hAnsi="Times New Roman" w:cs="Times New Roman"/>
          <w:sz w:val="28"/>
          <w:szCs w:val="28"/>
        </w:rPr>
        <w:t xml:space="preserve">воспитания и образования молодежи; </w:t>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sidRPr="00DD6EFB">
        <w:rPr>
          <w:rFonts w:ascii="Times New Roman" w:hAnsi="Times New Roman" w:cs="Times New Roman"/>
          <w:sz w:val="28"/>
          <w:szCs w:val="28"/>
        </w:rPr>
        <w:t xml:space="preserve">реализации общественно значимых инициатив, общественно полезной деятельности молодежи, молодежных и детских общественных объединений; </w:t>
      </w:r>
      <w:r w:rsidR="00DD6EFB">
        <w:rPr>
          <w:rFonts w:ascii="Times New Roman" w:hAnsi="Times New Roman" w:cs="Times New Roman"/>
          <w:sz w:val="28"/>
          <w:szCs w:val="28"/>
        </w:rPr>
        <w:tab/>
      </w:r>
      <w:r w:rsidR="00DD6EFB" w:rsidRPr="00DD6EFB">
        <w:rPr>
          <w:rFonts w:ascii="Times New Roman" w:hAnsi="Times New Roman" w:cs="Times New Roman"/>
          <w:sz w:val="28"/>
          <w:szCs w:val="28"/>
        </w:rPr>
        <w:t xml:space="preserve">использования инновационного потенциала молодежи в интересах государственного и общественного развития, в интересах развития самой молодежи; </w:t>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sidRPr="00DD6EFB">
        <w:rPr>
          <w:rFonts w:ascii="Times New Roman" w:hAnsi="Times New Roman" w:cs="Times New Roman"/>
          <w:sz w:val="28"/>
          <w:szCs w:val="28"/>
        </w:rPr>
        <w:t xml:space="preserve">создания условий для более активного созидательного включения молодежи в социально-экономическую, политическую и культурную жизнь общества; </w:t>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sidRPr="00DD6EFB">
        <w:rPr>
          <w:rFonts w:ascii="Times New Roman" w:hAnsi="Times New Roman" w:cs="Times New Roman"/>
          <w:sz w:val="28"/>
          <w:szCs w:val="28"/>
        </w:rPr>
        <w:t>недопущение дискриминации по возрасту, защиты прав и з</w:t>
      </w:r>
      <w:r w:rsidR="00DD6EFB">
        <w:rPr>
          <w:rFonts w:ascii="Times New Roman" w:hAnsi="Times New Roman" w:cs="Times New Roman"/>
          <w:sz w:val="28"/>
          <w:szCs w:val="28"/>
        </w:rPr>
        <w:t xml:space="preserve">аконных интересов молодых людей </w:t>
      </w:r>
      <w:r w:rsidR="00022A2B">
        <w:rPr>
          <w:rFonts w:ascii="Times New Roman" w:hAnsi="Times New Roman" w:cs="Times New Roman"/>
          <w:sz w:val="28"/>
          <w:szCs w:val="28"/>
        </w:rPr>
        <w:t>[24</w:t>
      </w:r>
      <w:r w:rsidR="00DD6EFB" w:rsidRPr="00DD6EFB">
        <w:rPr>
          <w:rFonts w:ascii="Times New Roman" w:hAnsi="Times New Roman" w:cs="Times New Roman"/>
          <w:sz w:val="28"/>
          <w:szCs w:val="28"/>
        </w:rPr>
        <w:t>]</w:t>
      </w:r>
      <w:r w:rsidR="00DD6EFB">
        <w:rPr>
          <w:rFonts w:ascii="Times New Roman" w:hAnsi="Times New Roman" w:cs="Times New Roman"/>
          <w:sz w:val="28"/>
          <w:szCs w:val="28"/>
        </w:rPr>
        <w:t>.</w:t>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sidRPr="00DD6EFB">
        <w:rPr>
          <w:rFonts w:ascii="Times New Roman" w:hAnsi="Times New Roman" w:cs="Times New Roman"/>
          <w:sz w:val="28"/>
          <w:szCs w:val="28"/>
        </w:rPr>
        <w:t xml:space="preserve"> Государственная молодежная политика в Российской Федерации основывается на конституционных гарантиях равенства прав и свобод граждан, реализация которых в отношении молодежи осуществляется на следующих принципах: </w:t>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sidRPr="00DD6EFB">
        <w:rPr>
          <w:rFonts w:ascii="Times New Roman" w:hAnsi="Times New Roman" w:cs="Times New Roman"/>
          <w:sz w:val="28"/>
          <w:szCs w:val="28"/>
        </w:rPr>
        <w:t>ответственности государства за соблюдение прав и законных интересов молодежи;</w:t>
      </w:r>
      <w:r w:rsidR="00E96C7C">
        <w:rPr>
          <w:rFonts w:ascii="Times New Roman" w:hAnsi="Times New Roman" w:cs="Times New Roman"/>
          <w:sz w:val="28"/>
          <w:szCs w:val="28"/>
        </w:rPr>
        <w:tab/>
        <w:t xml:space="preserve">  </w:t>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sidRPr="00DD6EFB">
        <w:rPr>
          <w:rFonts w:ascii="Times New Roman" w:hAnsi="Times New Roman" w:cs="Times New Roman"/>
          <w:sz w:val="28"/>
          <w:szCs w:val="28"/>
        </w:rPr>
        <w:tab/>
      </w:r>
      <w:r w:rsidR="00E96C7C" w:rsidRPr="00DD6EFB">
        <w:rPr>
          <w:rFonts w:ascii="Times New Roman" w:hAnsi="Times New Roman" w:cs="Times New Roman"/>
          <w:sz w:val="28"/>
          <w:szCs w:val="28"/>
        </w:rPr>
        <w:t xml:space="preserve"> </w:t>
      </w:r>
      <w:r w:rsidR="00DD6EFB" w:rsidRPr="00DD6EFB">
        <w:rPr>
          <w:rFonts w:ascii="Times New Roman" w:hAnsi="Times New Roman" w:cs="Times New Roman"/>
          <w:sz w:val="28"/>
          <w:szCs w:val="28"/>
        </w:rPr>
        <w:t xml:space="preserve">приоритетности государственной поддержки молодежи на этапе социального, культурного, духовного и физического развития, выбора жизненного пути, образования, начала профессионально-трудовой и предпринимательской деятельности, создания семьи, приобщения к культурным ценностям, реализации общественно значимых инициатив молодых граждан, деятельности молодежных и детских общественных объединений; </w:t>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sidRPr="00DD6EFB">
        <w:rPr>
          <w:rFonts w:ascii="Times New Roman" w:hAnsi="Times New Roman" w:cs="Times New Roman"/>
          <w:sz w:val="28"/>
          <w:szCs w:val="28"/>
        </w:rPr>
        <w:t xml:space="preserve">ответственности молодых граждан за реализацию ими </w:t>
      </w:r>
      <w:r w:rsidR="00DD6EFB" w:rsidRPr="00DD6EFB">
        <w:rPr>
          <w:rFonts w:ascii="Times New Roman" w:hAnsi="Times New Roman" w:cs="Times New Roman"/>
          <w:sz w:val="28"/>
          <w:szCs w:val="28"/>
        </w:rPr>
        <w:lastRenderedPageBreak/>
        <w:t>конституционных прав и обязанностей в процессе деятельности в основных сферах государственной и общественной жизни;</w:t>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sidRPr="00DD6EFB">
        <w:rPr>
          <w:rFonts w:ascii="Times New Roman" w:hAnsi="Times New Roman" w:cs="Times New Roman"/>
          <w:sz w:val="28"/>
          <w:szCs w:val="28"/>
        </w:rPr>
        <w:t xml:space="preserve"> единства государственной молодежной политики на федеральном, региональном и местном уровнях; </w:t>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sidRPr="00DD6EFB">
        <w:rPr>
          <w:rFonts w:ascii="Times New Roman" w:hAnsi="Times New Roman" w:cs="Times New Roman"/>
          <w:sz w:val="28"/>
          <w:szCs w:val="28"/>
        </w:rPr>
        <w:t xml:space="preserve">обеспечения предоставления молодому гражданину гарантированного государством необходимого объема социальных услуг в сфере образования, воспитания, культурного, духовного и физического развития, в области охраны здоровья, трудоустройства, их дополнение и развитие на уровне субъектов Российской Федерации и органов местного самоуправления; </w:t>
      </w:r>
      <w:r w:rsidR="00DD6EFB">
        <w:rPr>
          <w:rFonts w:ascii="Times New Roman" w:hAnsi="Times New Roman" w:cs="Times New Roman"/>
          <w:sz w:val="28"/>
          <w:szCs w:val="28"/>
        </w:rPr>
        <w:tab/>
      </w:r>
      <w:r w:rsidR="00DD6EFB" w:rsidRPr="00DD6EFB">
        <w:rPr>
          <w:rFonts w:ascii="Times New Roman" w:hAnsi="Times New Roman" w:cs="Times New Roman"/>
          <w:sz w:val="28"/>
          <w:szCs w:val="28"/>
        </w:rPr>
        <w:t xml:space="preserve">признания молодежи в качестве равноправного партнера в формировании и реализации государственной молодежной политики в Российской Федерации; </w:t>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sidRPr="00DD6EFB">
        <w:rPr>
          <w:rFonts w:ascii="Times New Roman" w:hAnsi="Times New Roman" w:cs="Times New Roman"/>
          <w:sz w:val="28"/>
          <w:szCs w:val="28"/>
        </w:rPr>
        <w:t xml:space="preserve">осуществления поддержки, координации и взаимодействия федеральных органов государственной власти, органов государственной власти субъектов Российской Федерации, органов местного самоуправления, неправительственных организаций, иных юридических и физических лиц в реализации государственной молодежной политики в Российской Федерации; </w:t>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Pr>
          <w:rFonts w:ascii="Times New Roman" w:hAnsi="Times New Roman" w:cs="Times New Roman"/>
          <w:sz w:val="28"/>
          <w:szCs w:val="28"/>
        </w:rPr>
        <w:tab/>
      </w:r>
      <w:r w:rsidR="00DD6EFB" w:rsidRPr="00DD6EFB">
        <w:rPr>
          <w:rFonts w:ascii="Times New Roman" w:hAnsi="Times New Roman" w:cs="Times New Roman"/>
          <w:sz w:val="28"/>
          <w:szCs w:val="28"/>
        </w:rPr>
        <w:t>преемственности, стабильности и совершенствования мер по формированию и реализации государственной молодежной политики в Российской Федерации.</w:t>
      </w:r>
    </w:p>
    <w:p w:rsidR="00DD6EFB" w:rsidRDefault="00DD6EFB" w:rsidP="009F0585">
      <w:pPr>
        <w:spacing w:line="360" w:lineRule="auto"/>
        <w:jc w:val="both"/>
        <w:rPr>
          <w:rFonts w:ascii="Times New Roman" w:hAnsi="Times New Roman" w:cs="Times New Roman"/>
          <w:sz w:val="28"/>
          <w:szCs w:val="28"/>
        </w:rPr>
      </w:pPr>
    </w:p>
    <w:p w:rsidR="00DD6EFB" w:rsidRDefault="00DD6EFB" w:rsidP="00DD6EFB">
      <w:pPr>
        <w:spacing w:line="360" w:lineRule="auto"/>
        <w:ind w:firstLine="708"/>
        <w:jc w:val="center"/>
        <w:rPr>
          <w:rFonts w:ascii="Times New Roman" w:hAnsi="Times New Roman" w:cs="Times New Roman"/>
          <w:b/>
          <w:sz w:val="28"/>
          <w:szCs w:val="28"/>
        </w:rPr>
      </w:pPr>
      <w:r w:rsidRPr="00C048BC">
        <w:rPr>
          <w:rFonts w:ascii="Times New Roman" w:hAnsi="Times New Roman" w:cs="Times New Roman"/>
          <w:b/>
          <w:sz w:val="28"/>
          <w:szCs w:val="28"/>
        </w:rPr>
        <w:t>1.2 Приоритетные направления и основные механизмы реализации государственной молодежной политики РФ</w:t>
      </w:r>
    </w:p>
    <w:p w:rsidR="009F0585" w:rsidRPr="009F0585" w:rsidRDefault="00C048BC" w:rsidP="00C048BC">
      <w:pPr>
        <w:spacing w:line="360" w:lineRule="auto"/>
        <w:ind w:firstLine="708"/>
        <w:jc w:val="both"/>
        <w:rPr>
          <w:rFonts w:ascii="Times New Roman" w:hAnsi="Times New Roman" w:cs="Times New Roman"/>
          <w:sz w:val="28"/>
          <w:szCs w:val="28"/>
        </w:rPr>
      </w:pPr>
      <w:r w:rsidRPr="00C048BC">
        <w:rPr>
          <w:rFonts w:ascii="Times New Roman" w:hAnsi="Times New Roman" w:cs="Times New Roman"/>
          <w:sz w:val="28"/>
          <w:szCs w:val="28"/>
        </w:rPr>
        <w:t>Государственная молодежная политика Российской Федерации разработана до 2025 года и проводится по нескольким главным направлениям:</w:t>
      </w:r>
      <w:r w:rsidR="009F0585">
        <w:rPr>
          <w:rFonts w:ascii="Times New Roman" w:hAnsi="Times New Roman" w:cs="Times New Roman"/>
          <w:sz w:val="28"/>
          <w:szCs w:val="28"/>
        </w:rPr>
        <w:tab/>
      </w:r>
      <w:r w:rsidR="009F0585">
        <w:rPr>
          <w:rFonts w:ascii="Times New Roman" w:hAnsi="Times New Roman" w:cs="Times New Roman"/>
          <w:sz w:val="28"/>
          <w:szCs w:val="28"/>
        </w:rPr>
        <w:tab/>
      </w:r>
      <w:r w:rsidR="009F0585">
        <w:rPr>
          <w:rFonts w:ascii="Times New Roman" w:hAnsi="Times New Roman" w:cs="Times New Roman"/>
          <w:sz w:val="28"/>
          <w:szCs w:val="28"/>
        </w:rPr>
        <w:tab/>
      </w:r>
      <w:r w:rsidR="009F0585">
        <w:rPr>
          <w:rFonts w:ascii="Times New Roman" w:hAnsi="Times New Roman" w:cs="Times New Roman"/>
          <w:sz w:val="28"/>
          <w:szCs w:val="28"/>
        </w:rPr>
        <w:tab/>
      </w:r>
      <w:r w:rsidR="009F0585">
        <w:rPr>
          <w:rFonts w:ascii="Times New Roman" w:hAnsi="Times New Roman" w:cs="Times New Roman"/>
          <w:sz w:val="28"/>
          <w:szCs w:val="28"/>
        </w:rPr>
        <w:tab/>
      </w:r>
      <w:r w:rsidR="009F0585">
        <w:rPr>
          <w:rFonts w:ascii="Times New Roman" w:hAnsi="Times New Roman" w:cs="Times New Roman"/>
          <w:sz w:val="28"/>
          <w:szCs w:val="28"/>
        </w:rPr>
        <w:tab/>
      </w:r>
      <w:r w:rsidR="009F0585">
        <w:rPr>
          <w:rFonts w:ascii="Times New Roman" w:hAnsi="Times New Roman" w:cs="Times New Roman"/>
          <w:sz w:val="28"/>
          <w:szCs w:val="28"/>
        </w:rPr>
        <w:tab/>
      </w:r>
      <w:r w:rsidR="009F0585">
        <w:rPr>
          <w:rFonts w:ascii="Times New Roman" w:hAnsi="Times New Roman" w:cs="Times New Roman"/>
          <w:sz w:val="28"/>
          <w:szCs w:val="28"/>
        </w:rPr>
        <w:tab/>
      </w:r>
      <w:r w:rsidR="009F0585">
        <w:rPr>
          <w:rFonts w:ascii="Times New Roman" w:hAnsi="Times New Roman" w:cs="Times New Roman"/>
          <w:sz w:val="28"/>
          <w:szCs w:val="28"/>
        </w:rPr>
        <w:tab/>
      </w:r>
      <w:r w:rsidR="009F0585">
        <w:rPr>
          <w:rFonts w:ascii="Times New Roman" w:hAnsi="Times New Roman" w:cs="Times New Roman"/>
          <w:sz w:val="28"/>
          <w:szCs w:val="28"/>
        </w:rPr>
        <w:tab/>
      </w:r>
      <w:r w:rsidR="009F0585">
        <w:rPr>
          <w:rFonts w:ascii="Times New Roman" w:hAnsi="Times New Roman" w:cs="Times New Roman"/>
          <w:sz w:val="28"/>
          <w:szCs w:val="28"/>
        </w:rPr>
        <w:tab/>
      </w:r>
      <w:r w:rsidR="009F0585" w:rsidRPr="009F0585">
        <w:rPr>
          <w:rFonts w:ascii="Times New Roman" w:hAnsi="Times New Roman" w:cs="Times New Roman"/>
          <w:sz w:val="28"/>
          <w:szCs w:val="28"/>
        </w:rPr>
        <w:tab/>
        <w:t xml:space="preserve">– вовлечение молодых людей в социальную политику; </w:t>
      </w:r>
    </w:p>
    <w:p w:rsidR="00826F5A" w:rsidRDefault="009F0585" w:rsidP="007638B2">
      <w:pPr>
        <w:spacing w:line="360" w:lineRule="auto"/>
        <w:ind w:firstLine="708"/>
        <w:jc w:val="both"/>
        <w:rPr>
          <w:rFonts w:ascii="Times New Roman" w:hAnsi="Times New Roman" w:cs="Times New Roman"/>
          <w:sz w:val="28"/>
          <w:szCs w:val="28"/>
        </w:rPr>
      </w:pPr>
      <w:r w:rsidRPr="009F0585">
        <w:rPr>
          <w:rFonts w:ascii="Times New Roman" w:hAnsi="Times New Roman" w:cs="Times New Roman"/>
          <w:sz w:val="28"/>
          <w:szCs w:val="28"/>
        </w:rPr>
        <w:lastRenderedPageBreak/>
        <w:t>–  развитие созидательной деятельности молодежи;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F0585">
        <w:rPr>
          <w:rFonts w:ascii="Times New Roman" w:hAnsi="Times New Roman" w:cs="Times New Roman"/>
          <w:sz w:val="28"/>
          <w:szCs w:val="28"/>
        </w:rPr>
        <w:t>–  включение молодежи, оказавшейся в трудной жизненной ситуации, в общественную жизнь.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F0585">
        <w:rPr>
          <w:rFonts w:ascii="Times New Roman" w:hAnsi="Times New Roman" w:cs="Times New Roman"/>
          <w:sz w:val="28"/>
          <w:szCs w:val="28"/>
        </w:rPr>
        <w:t xml:space="preserve">Механизмы и технологии реализации государственной молодежной политики представляют </w:t>
      </w:r>
      <w:r>
        <w:rPr>
          <w:rFonts w:ascii="Times New Roman" w:hAnsi="Times New Roman" w:cs="Times New Roman"/>
          <w:sz w:val="28"/>
          <w:szCs w:val="28"/>
        </w:rPr>
        <w:t xml:space="preserve">собой несколько основных блоков </w:t>
      </w:r>
      <w:r w:rsidR="00022A2B">
        <w:rPr>
          <w:rFonts w:ascii="Times New Roman" w:hAnsi="Times New Roman" w:cs="Times New Roman"/>
          <w:sz w:val="28"/>
          <w:szCs w:val="28"/>
        </w:rPr>
        <w:t>[33</w:t>
      </w:r>
      <w:r w:rsidRPr="009F0585">
        <w:rPr>
          <w:rFonts w:ascii="Times New Roman" w:hAnsi="Times New Roman" w:cs="Times New Roman"/>
          <w:sz w:val="28"/>
          <w:szCs w:val="28"/>
        </w:rPr>
        <w:t xml:space="preserve">]: </w:t>
      </w:r>
      <w:r w:rsidRPr="009F0585">
        <w:rPr>
          <w:rFonts w:ascii="Times New Roman" w:hAnsi="Times New Roman" w:cs="Times New Roman"/>
          <w:sz w:val="28"/>
          <w:szCs w:val="28"/>
        </w:rPr>
        <w:tab/>
      </w:r>
      <w:r w:rsidRPr="009F0585">
        <w:rPr>
          <w:rFonts w:ascii="Times New Roman" w:hAnsi="Times New Roman" w:cs="Times New Roman"/>
          <w:sz w:val="28"/>
          <w:szCs w:val="28"/>
        </w:rPr>
        <w:tab/>
      </w:r>
      <w:r w:rsidRPr="009F0585">
        <w:rPr>
          <w:rFonts w:ascii="Times New Roman" w:hAnsi="Times New Roman" w:cs="Times New Roman"/>
          <w:sz w:val="28"/>
          <w:szCs w:val="28"/>
        </w:rPr>
        <w:tab/>
      </w:r>
      <w:r w:rsidRPr="009F0585">
        <w:rPr>
          <w:rFonts w:ascii="Times New Roman" w:hAnsi="Times New Roman" w:cs="Times New Roman"/>
          <w:sz w:val="28"/>
          <w:szCs w:val="28"/>
        </w:rPr>
        <w:tab/>
        <w:t xml:space="preserve">1. Программный механизм: федеральные, межрегиональные, региональные и местные целевые программы в указанной области. </w:t>
      </w:r>
      <w:r w:rsidRPr="00EB0540">
        <w:rPr>
          <w:rFonts w:ascii="Times New Roman" w:hAnsi="Times New Roman" w:cs="Times New Roman"/>
          <w:sz w:val="28"/>
          <w:szCs w:val="28"/>
        </w:rPr>
        <w:tab/>
      </w:r>
      <w:r w:rsidRPr="00EB0540">
        <w:rPr>
          <w:rFonts w:ascii="Times New Roman" w:hAnsi="Times New Roman" w:cs="Times New Roman"/>
          <w:sz w:val="28"/>
          <w:szCs w:val="28"/>
        </w:rPr>
        <w:tab/>
      </w:r>
      <w:r>
        <w:rPr>
          <w:rFonts w:ascii="Times New Roman" w:hAnsi="Times New Roman" w:cs="Times New Roman"/>
          <w:sz w:val="28"/>
          <w:szCs w:val="28"/>
        </w:rPr>
        <w:t>2.</w:t>
      </w:r>
      <w:r w:rsidRPr="009F0585">
        <w:rPr>
          <w:rFonts w:ascii="Times New Roman" w:hAnsi="Times New Roman" w:cs="Times New Roman"/>
          <w:sz w:val="28"/>
          <w:szCs w:val="28"/>
        </w:rPr>
        <w:tab/>
        <w:t xml:space="preserve">Информационный механизм: управление данными статистической отчетности, данными социологических мониторинговых исследований проблем молодежи, организация информационно-просветительской деятельности по пропаганде государственной молодежной политики через средства массовой информации.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sidRPr="009F0585">
        <w:rPr>
          <w:rFonts w:ascii="Times New Roman" w:hAnsi="Times New Roman" w:cs="Times New Roman"/>
          <w:sz w:val="28"/>
          <w:szCs w:val="28"/>
        </w:rPr>
        <w:tab/>
        <w:t xml:space="preserve">Организационный механизм: структурное управление государственной молодежной политикой, вертикальное и горизонтальное управление в системе исполнительной власти всех уровней, в том числе управление системой подведомственных организаций. </w:t>
      </w:r>
      <w:r w:rsidRPr="00EB0540">
        <w:rPr>
          <w:rFonts w:ascii="Times New Roman" w:hAnsi="Times New Roman" w:cs="Times New Roman"/>
          <w:sz w:val="28"/>
          <w:szCs w:val="28"/>
        </w:rPr>
        <w:tab/>
      </w:r>
      <w:r w:rsidRPr="00EB0540">
        <w:rPr>
          <w:rFonts w:ascii="Times New Roman" w:hAnsi="Times New Roman" w:cs="Times New Roman"/>
          <w:sz w:val="28"/>
          <w:szCs w:val="28"/>
        </w:rPr>
        <w:tab/>
      </w:r>
      <w:r w:rsidRPr="00EB0540">
        <w:rPr>
          <w:rFonts w:ascii="Times New Roman" w:hAnsi="Times New Roman" w:cs="Times New Roman"/>
          <w:sz w:val="28"/>
          <w:szCs w:val="28"/>
        </w:rPr>
        <w:tab/>
      </w:r>
      <w:r w:rsidRPr="00EB0540">
        <w:rPr>
          <w:rFonts w:ascii="Times New Roman" w:hAnsi="Times New Roman" w:cs="Times New Roman"/>
          <w:sz w:val="28"/>
          <w:szCs w:val="28"/>
        </w:rPr>
        <w:tab/>
      </w:r>
      <w:r>
        <w:rPr>
          <w:rFonts w:ascii="Times New Roman" w:hAnsi="Times New Roman" w:cs="Times New Roman"/>
          <w:sz w:val="28"/>
          <w:szCs w:val="28"/>
        </w:rPr>
        <w:t>4.</w:t>
      </w:r>
      <w:r w:rsidRPr="009F0585">
        <w:rPr>
          <w:rFonts w:ascii="Times New Roman" w:hAnsi="Times New Roman" w:cs="Times New Roman"/>
          <w:sz w:val="28"/>
          <w:szCs w:val="28"/>
        </w:rPr>
        <w:tab/>
        <w:t xml:space="preserve">Политический механизм: разработка и принятие соответствующей законодательной и нормативно-методической базы через законодательные органы государственной власти всех уровней. </w:t>
      </w:r>
      <w:r w:rsidRPr="00EB0540">
        <w:rPr>
          <w:rFonts w:ascii="Times New Roman" w:hAnsi="Times New Roman" w:cs="Times New Roman"/>
          <w:sz w:val="28"/>
          <w:szCs w:val="28"/>
        </w:rPr>
        <w:tab/>
      </w:r>
      <w:r w:rsidRPr="00EB0540">
        <w:rPr>
          <w:rFonts w:ascii="Times New Roman" w:hAnsi="Times New Roman" w:cs="Times New Roman"/>
          <w:sz w:val="28"/>
          <w:szCs w:val="28"/>
        </w:rPr>
        <w:tab/>
      </w:r>
      <w:r w:rsidRPr="00EB0540">
        <w:rPr>
          <w:rFonts w:ascii="Times New Roman" w:hAnsi="Times New Roman" w:cs="Times New Roman"/>
          <w:sz w:val="28"/>
          <w:szCs w:val="28"/>
        </w:rPr>
        <w:tab/>
      </w:r>
      <w:r w:rsidRPr="009F0585">
        <w:rPr>
          <w:rFonts w:ascii="Times New Roman" w:hAnsi="Times New Roman" w:cs="Times New Roman"/>
          <w:sz w:val="28"/>
          <w:szCs w:val="28"/>
        </w:rPr>
        <w:t>5. Экономический механизм: система финансирования государственной молодежной политики, в том числе система внебюджетного финансирования.</w:t>
      </w:r>
      <w:r w:rsidR="007638B2" w:rsidRPr="00EB0540">
        <w:rPr>
          <w:rFonts w:ascii="Times New Roman" w:hAnsi="Times New Roman" w:cs="Times New Roman"/>
          <w:sz w:val="28"/>
          <w:szCs w:val="28"/>
        </w:rPr>
        <w:tab/>
      </w:r>
      <w:r w:rsidR="007638B2" w:rsidRPr="00EB0540">
        <w:rPr>
          <w:rFonts w:ascii="Times New Roman" w:hAnsi="Times New Roman" w:cs="Times New Roman"/>
          <w:sz w:val="28"/>
          <w:szCs w:val="28"/>
        </w:rPr>
        <w:tab/>
      </w:r>
      <w:r w:rsidR="007638B2" w:rsidRPr="00EB0540">
        <w:rPr>
          <w:rFonts w:ascii="Times New Roman" w:hAnsi="Times New Roman" w:cs="Times New Roman"/>
          <w:sz w:val="28"/>
          <w:szCs w:val="28"/>
        </w:rPr>
        <w:tab/>
      </w:r>
      <w:r w:rsidR="007638B2" w:rsidRPr="00EB0540">
        <w:rPr>
          <w:rFonts w:ascii="Times New Roman" w:hAnsi="Times New Roman" w:cs="Times New Roman"/>
          <w:sz w:val="28"/>
          <w:szCs w:val="28"/>
        </w:rPr>
        <w:tab/>
      </w:r>
      <w:r w:rsidR="007638B2" w:rsidRPr="00EB0540">
        <w:rPr>
          <w:rFonts w:ascii="Times New Roman" w:hAnsi="Times New Roman" w:cs="Times New Roman"/>
          <w:sz w:val="28"/>
          <w:szCs w:val="28"/>
        </w:rPr>
        <w:tab/>
      </w:r>
      <w:r w:rsidR="007638B2" w:rsidRPr="00EB0540">
        <w:rPr>
          <w:rFonts w:ascii="Times New Roman" w:hAnsi="Times New Roman" w:cs="Times New Roman"/>
          <w:sz w:val="28"/>
          <w:szCs w:val="28"/>
        </w:rPr>
        <w:tab/>
      </w:r>
      <w:r w:rsidR="007638B2" w:rsidRPr="00EB0540">
        <w:rPr>
          <w:rFonts w:ascii="Times New Roman" w:hAnsi="Times New Roman" w:cs="Times New Roman"/>
          <w:sz w:val="28"/>
          <w:szCs w:val="28"/>
        </w:rPr>
        <w:tab/>
      </w:r>
      <w:r w:rsidR="007638B2" w:rsidRPr="00EB0540">
        <w:rPr>
          <w:rFonts w:ascii="Times New Roman" w:hAnsi="Times New Roman" w:cs="Times New Roman"/>
          <w:sz w:val="28"/>
          <w:szCs w:val="28"/>
        </w:rPr>
        <w:tab/>
      </w:r>
      <w:r w:rsidR="007638B2" w:rsidRPr="00EB0540">
        <w:rPr>
          <w:rFonts w:ascii="Times New Roman" w:hAnsi="Times New Roman" w:cs="Times New Roman"/>
          <w:sz w:val="28"/>
          <w:szCs w:val="28"/>
        </w:rPr>
        <w:tab/>
      </w:r>
      <w:r w:rsidR="007638B2" w:rsidRPr="00EB0540">
        <w:rPr>
          <w:rFonts w:ascii="Times New Roman" w:hAnsi="Times New Roman" w:cs="Times New Roman"/>
          <w:sz w:val="28"/>
          <w:szCs w:val="28"/>
        </w:rPr>
        <w:tab/>
      </w:r>
      <w:r w:rsidR="007638B2" w:rsidRPr="00EB0540">
        <w:rPr>
          <w:rFonts w:ascii="Times New Roman" w:hAnsi="Times New Roman" w:cs="Times New Roman"/>
          <w:sz w:val="28"/>
          <w:szCs w:val="28"/>
        </w:rPr>
        <w:tab/>
      </w:r>
      <w:r w:rsidR="007638B2" w:rsidRPr="00EB0540">
        <w:rPr>
          <w:rFonts w:ascii="Times New Roman" w:hAnsi="Times New Roman" w:cs="Times New Roman"/>
          <w:sz w:val="28"/>
          <w:szCs w:val="28"/>
        </w:rPr>
        <w:tab/>
      </w:r>
      <w:r w:rsidR="007638B2" w:rsidRPr="007638B2">
        <w:rPr>
          <w:rFonts w:ascii="Times New Roman" w:hAnsi="Times New Roman" w:cs="Times New Roman"/>
          <w:sz w:val="28"/>
          <w:szCs w:val="28"/>
        </w:rPr>
        <w:t>Молодежная политика в РФ объединяет как государственные, так и негосударственные ресурсы, а это в свою очередь предполагает межведомственный характер политики. Определение приоритетных направлений и основных механизмов реализации государственной молодежной политики строится с учетом:</w:t>
      </w:r>
      <w:r w:rsidR="007638B2" w:rsidRPr="007638B2">
        <w:rPr>
          <w:rFonts w:ascii="Times New Roman" w:hAnsi="Times New Roman" w:cs="Times New Roman"/>
          <w:sz w:val="28"/>
          <w:szCs w:val="28"/>
        </w:rPr>
        <w:tab/>
      </w:r>
      <w:r w:rsidR="007638B2" w:rsidRPr="007638B2">
        <w:rPr>
          <w:rFonts w:ascii="Times New Roman" w:hAnsi="Times New Roman" w:cs="Times New Roman"/>
          <w:sz w:val="28"/>
          <w:szCs w:val="28"/>
        </w:rPr>
        <w:tab/>
      </w:r>
      <w:r w:rsidR="007638B2" w:rsidRPr="007638B2">
        <w:rPr>
          <w:rFonts w:ascii="Times New Roman" w:hAnsi="Times New Roman" w:cs="Times New Roman"/>
          <w:sz w:val="28"/>
          <w:szCs w:val="28"/>
        </w:rPr>
        <w:tab/>
      </w:r>
      <w:r w:rsidR="007638B2" w:rsidRPr="007638B2">
        <w:rPr>
          <w:rFonts w:ascii="Times New Roman" w:hAnsi="Times New Roman" w:cs="Times New Roman"/>
          <w:sz w:val="28"/>
          <w:szCs w:val="28"/>
        </w:rPr>
        <w:tab/>
      </w:r>
      <w:r w:rsidR="007638B2" w:rsidRPr="007638B2">
        <w:rPr>
          <w:rFonts w:ascii="Times New Roman" w:hAnsi="Times New Roman" w:cs="Times New Roman"/>
          <w:sz w:val="28"/>
          <w:szCs w:val="28"/>
        </w:rPr>
        <w:tab/>
      </w:r>
      <w:r w:rsidR="007638B2" w:rsidRPr="007638B2">
        <w:rPr>
          <w:rFonts w:ascii="Times New Roman" w:hAnsi="Times New Roman" w:cs="Times New Roman"/>
          <w:sz w:val="28"/>
          <w:szCs w:val="28"/>
        </w:rPr>
        <w:tab/>
      </w:r>
      <w:r w:rsidR="007638B2" w:rsidRPr="007638B2">
        <w:rPr>
          <w:rFonts w:ascii="Times New Roman" w:hAnsi="Times New Roman" w:cs="Times New Roman"/>
          <w:sz w:val="28"/>
          <w:szCs w:val="28"/>
        </w:rPr>
        <w:tab/>
        <w:t xml:space="preserve">–  целей и конкретных задач государственной политики, признании молодежи в качестве стратегического ресурса устойчивого социально-экономического развития, укрепления демократического правового </w:t>
      </w:r>
      <w:r w:rsidR="007638B2" w:rsidRPr="007638B2">
        <w:rPr>
          <w:rFonts w:ascii="Times New Roman" w:hAnsi="Times New Roman" w:cs="Times New Roman"/>
          <w:sz w:val="28"/>
          <w:szCs w:val="28"/>
        </w:rPr>
        <w:lastRenderedPageBreak/>
        <w:t>государства и гражданского общества, обеспечения высокого качества жизни народа и национальной безопасности Российской Федерации;</w:t>
      </w:r>
      <w:r w:rsidR="007638B2">
        <w:t xml:space="preserve">  </w:t>
      </w:r>
      <w:r w:rsidR="007638B2" w:rsidRPr="007638B2">
        <w:tab/>
      </w:r>
      <w:r w:rsidR="007638B2" w:rsidRPr="007638B2">
        <w:tab/>
      </w:r>
      <w:r w:rsidR="007638B2" w:rsidRPr="007638B2">
        <w:tab/>
      </w:r>
      <w:r w:rsidR="007638B2" w:rsidRPr="007638B2">
        <w:rPr>
          <w:rFonts w:ascii="Times New Roman" w:hAnsi="Times New Roman" w:cs="Times New Roman"/>
          <w:sz w:val="28"/>
          <w:szCs w:val="28"/>
        </w:rPr>
        <w:tab/>
        <w:t xml:space="preserve">  – реальных возможностей государства, результатов, достигнутых в осуществлении социально-экономической политики, в том числе в области государственной молодежной политики;  </w:t>
      </w:r>
      <w:r w:rsidR="007638B2">
        <w:rPr>
          <w:rFonts w:ascii="Times New Roman" w:hAnsi="Times New Roman" w:cs="Times New Roman"/>
          <w:sz w:val="28"/>
          <w:szCs w:val="28"/>
        </w:rPr>
        <w:tab/>
      </w:r>
      <w:r w:rsidR="007638B2">
        <w:rPr>
          <w:rFonts w:ascii="Times New Roman" w:hAnsi="Times New Roman" w:cs="Times New Roman"/>
          <w:sz w:val="28"/>
          <w:szCs w:val="28"/>
        </w:rPr>
        <w:tab/>
      </w:r>
      <w:r w:rsidR="007638B2">
        <w:rPr>
          <w:rFonts w:ascii="Times New Roman" w:hAnsi="Times New Roman" w:cs="Times New Roman"/>
          <w:sz w:val="28"/>
          <w:szCs w:val="28"/>
        </w:rPr>
        <w:tab/>
      </w:r>
      <w:r w:rsidR="007638B2">
        <w:rPr>
          <w:rFonts w:ascii="Times New Roman" w:hAnsi="Times New Roman" w:cs="Times New Roman"/>
          <w:sz w:val="28"/>
          <w:szCs w:val="28"/>
        </w:rPr>
        <w:tab/>
      </w:r>
      <w:r w:rsidR="007638B2">
        <w:rPr>
          <w:rFonts w:ascii="Times New Roman" w:hAnsi="Times New Roman" w:cs="Times New Roman"/>
          <w:sz w:val="28"/>
          <w:szCs w:val="28"/>
        </w:rPr>
        <w:tab/>
      </w:r>
      <w:r w:rsidR="007638B2">
        <w:rPr>
          <w:rFonts w:ascii="Times New Roman" w:hAnsi="Times New Roman" w:cs="Times New Roman"/>
          <w:sz w:val="28"/>
          <w:szCs w:val="28"/>
        </w:rPr>
        <w:tab/>
      </w:r>
      <w:r w:rsidR="007638B2">
        <w:rPr>
          <w:rFonts w:ascii="Times New Roman" w:hAnsi="Times New Roman" w:cs="Times New Roman"/>
          <w:sz w:val="28"/>
          <w:szCs w:val="28"/>
        </w:rPr>
        <w:tab/>
        <w:t xml:space="preserve">  </w:t>
      </w:r>
      <w:r w:rsidR="007638B2" w:rsidRPr="007638B2">
        <w:rPr>
          <w:rFonts w:ascii="Times New Roman" w:hAnsi="Times New Roman" w:cs="Times New Roman"/>
          <w:sz w:val="28"/>
          <w:szCs w:val="28"/>
        </w:rPr>
        <w:t>– актуальности и специфики социальных проблем молодежи, в том числе различных возрастных, профессиональных и иных групп молодых граждан.</w:t>
      </w:r>
      <w:r w:rsidR="00E9260A">
        <w:rPr>
          <w:rFonts w:ascii="Times New Roman" w:hAnsi="Times New Roman" w:cs="Times New Roman"/>
          <w:sz w:val="28"/>
          <w:szCs w:val="28"/>
        </w:rPr>
        <w:tab/>
      </w:r>
      <w:r w:rsidR="00E9260A">
        <w:rPr>
          <w:rFonts w:ascii="Times New Roman" w:hAnsi="Times New Roman" w:cs="Times New Roman"/>
          <w:sz w:val="28"/>
          <w:szCs w:val="28"/>
        </w:rPr>
        <w:tab/>
      </w:r>
      <w:r w:rsidR="00E9260A">
        <w:rPr>
          <w:rFonts w:ascii="Times New Roman" w:hAnsi="Times New Roman" w:cs="Times New Roman"/>
          <w:sz w:val="28"/>
          <w:szCs w:val="28"/>
        </w:rPr>
        <w:tab/>
      </w:r>
      <w:r w:rsidR="00E9260A">
        <w:rPr>
          <w:rFonts w:ascii="Times New Roman" w:hAnsi="Times New Roman" w:cs="Times New Roman"/>
          <w:sz w:val="28"/>
          <w:szCs w:val="28"/>
        </w:rPr>
        <w:tab/>
      </w:r>
      <w:r w:rsidR="00E9260A">
        <w:rPr>
          <w:rFonts w:ascii="Times New Roman" w:hAnsi="Times New Roman" w:cs="Times New Roman"/>
          <w:sz w:val="28"/>
          <w:szCs w:val="28"/>
        </w:rPr>
        <w:tab/>
      </w:r>
      <w:r w:rsidR="00E9260A">
        <w:rPr>
          <w:rFonts w:ascii="Times New Roman" w:hAnsi="Times New Roman" w:cs="Times New Roman"/>
          <w:sz w:val="28"/>
          <w:szCs w:val="28"/>
        </w:rPr>
        <w:tab/>
      </w:r>
      <w:r w:rsidR="00E9260A">
        <w:rPr>
          <w:rFonts w:ascii="Times New Roman" w:hAnsi="Times New Roman" w:cs="Times New Roman"/>
          <w:sz w:val="28"/>
          <w:szCs w:val="28"/>
        </w:rPr>
        <w:tab/>
      </w:r>
      <w:r w:rsidR="00E9260A">
        <w:rPr>
          <w:rFonts w:ascii="Times New Roman" w:hAnsi="Times New Roman" w:cs="Times New Roman"/>
          <w:sz w:val="28"/>
          <w:szCs w:val="28"/>
        </w:rPr>
        <w:tab/>
      </w:r>
      <w:r w:rsidR="00E9260A">
        <w:rPr>
          <w:rFonts w:ascii="Times New Roman" w:hAnsi="Times New Roman" w:cs="Times New Roman"/>
          <w:sz w:val="28"/>
          <w:szCs w:val="28"/>
        </w:rPr>
        <w:tab/>
      </w:r>
      <w:r w:rsidR="00E9260A">
        <w:rPr>
          <w:rFonts w:ascii="Times New Roman" w:hAnsi="Times New Roman" w:cs="Times New Roman"/>
          <w:sz w:val="28"/>
          <w:szCs w:val="28"/>
        </w:rPr>
        <w:tab/>
      </w:r>
      <w:r w:rsidR="00E9260A">
        <w:rPr>
          <w:rFonts w:ascii="Times New Roman" w:hAnsi="Times New Roman" w:cs="Times New Roman"/>
          <w:sz w:val="28"/>
          <w:szCs w:val="28"/>
        </w:rPr>
        <w:tab/>
      </w:r>
      <w:r w:rsidR="00E9260A">
        <w:rPr>
          <w:rFonts w:ascii="Times New Roman" w:hAnsi="Times New Roman" w:cs="Times New Roman"/>
          <w:sz w:val="28"/>
          <w:szCs w:val="28"/>
        </w:rPr>
        <w:tab/>
      </w:r>
      <w:r w:rsidR="00E9260A" w:rsidRPr="00E9260A">
        <w:rPr>
          <w:rFonts w:ascii="Times New Roman" w:hAnsi="Times New Roman" w:cs="Times New Roman"/>
          <w:sz w:val="28"/>
          <w:szCs w:val="28"/>
        </w:rPr>
        <w:tab/>
      </w:r>
      <w:r w:rsidR="00E9260A" w:rsidRPr="005C67E4">
        <w:rPr>
          <w:rFonts w:ascii="Times New Roman" w:hAnsi="Times New Roman" w:cs="Times New Roman"/>
          <w:b/>
          <w:sz w:val="28"/>
          <w:szCs w:val="28"/>
        </w:rPr>
        <w:t>Государственная поддержка молодых граждан в сфере образования, воспитания и развития:</w:t>
      </w:r>
      <w:r w:rsidR="00E9260A" w:rsidRPr="00E9260A">
        <w:rPr>
          <w:rFonts w:ascii="Times New Roman" w:hAnsi="Times New Roman" w:cs="Times New Roman"/>
          <w:sz w:val="28"/>
          <w:szCs w:val="28"/>
        </w:rPr>
        <w:t xml:space="preserve"> </w:t>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E9260A" w:rsidRPr="00E9260A">
        <w:rPr>
          <w:rFonts w:ascii="Times New Roman" w:hAnsi="Times New Roman" w:cs="Times New Roman"/>
          <w:sz w:val="28"/>
          <w:szCs w:val="28"/>
        </w:rPr>
        <w:t xml:space="preserve">создание условий для недопущения ущемления равных прав и возможностей в получении полноценного образования молодыми гражданами из малоимущих, многодетных семей, молодыми гражданами, проживающими в городских поселениях с численностью до 50 тысяч человек, сельских поселениях, районах Крайнего Севера и приравненных к ним местностях, молодыми гражданами, находящимися в трудной жизненной ситуации, в том числе молодыми гражданами из числа детей с ограниченными возможностями развития, детей-сирот и детей, оставшихся без попечения родителей, молодыми гражданами из числа военнослужащих Вооруженных Сил Российской Федерации, уволенных в запас, и ветеранов боевых действий, а также особо одаренных молодых граждан; </w:t>
      </w:r>
      <w:r w:rsidR="00E9260A">
        <w:rPr>
          <w:rFonts w:ascii="Times New Roman" w:hAnsi="Times New Roman" w:cs="Times New Roman"/>
          <w:sz w:val="28"/>
          <w:szCs w:val="28"/>
        </w:rPr>
        <w:tab/>
      </w:r>
      <w:r w:rsidR="00E9260A">
        <w:rPr>
          <w:rFonts w:ascii="Times New Roman" w:hAnsi="Times New Roman" w:cs="Times New Roman"/>
          <w:sz w:val="28"/>
          <w:szCs w:val="28"/>
        </w:rPr>
        <w:tab/>
      </w:r>
      <w:r w:rsidR="00E9260A">
        <w:rPr>
          <w:rFonts w:ascii="Times New Roman" w:hAnsi="Times New Roman" w:cs="Times New Roman"/>
          <w:sz w:val="28"/>
          <w:szCs w:val="28"/>
        </w:rPr>
        <w:tab/>
      </w:r>
      <w:r w:rsidR="00E9260A">
        <w:rPr>
          <w:rFonts w:ascii="Times New Roman" w:hAnsi="Times New Roman" w:cs="Times New Roman"/>
          <w:sz w:val="28"/>
          <w:szCs w:val="28"/>
        </w:rPr>
        <w:tab/>
      </w:r>
      <w:r w:rsidR="00E9260A" w:rsidRPr="00E9260A">
        <w:rPr>
          <w:rFonts w:ascii="Times New Roman" w:hAnsi="Times New Roman" w:cs="Times New Roman"/>
          <w:sz w:val="28"/>
          <w:szCs w:val="28"/>
        </w:rPr>
        <w:t xml:space="preserve">формирование и реализация мер по созданию благоприятных условий для получения образования молодыми гражданами, поступившими в государственные и муниципальные образовательные учреждения среднего, высшего и послевузовского профессионального образования на бюджетной основе и на основании договоров с оплатой ими стоимости обучения; разработка и осуществление долгосрочных мер по обеспечению занятости выпускников профессиональных образовательных учреждений, по поддержке их стабильной, полноценной трудовой деятельности; </w:t>
      </w:r>
      <w:r w:rsidR="00E9260A">
        <w:rPr>
          <w:rFonts w:ascii="Times New Roman" w:hAnsi="Times New Roman" w:cs="Times New Roman"/>
          <w:sz w:val="28"/>
          <w:szCs w:val="28"/>
        </w:rPr>
        <w:tab/>
      </w:r>
      <w:r w:rsidR="00E9260A">
        <w:rPr>
          <w:rFonts w:ascii="Times New Roman" w:hAnsi="Times New Roman" w:cs="Times New Roman"/>
          <w:sz w:val="28"/>
          <w:szCs w:val="28"/>
        </w:rPr>
        <w:tab/>
      </w:r>
      <w:r w:rsidR="00E9260A">
        <w:rPr>
          <w:rFonts w:ascii="Times New Roman" w:hAnsi="Times New Roman" w:cs="Times New Roman"/>
          <w:sz w:val="28"/>
          <w:szCs w:val="28"/>
        </w:rPr>
        <w:tab/>
      </w:r>
      <w:r w:rsidR="00E9260A" w:rsidRPr="00E9260A">
        <w:rPr>
          <w:rFonts w:ascii="Times New Roman" w:hAnsi="Times New Roman" w:cs="Times New Roman"/>
          <w:sz w:val="28"/>
          <w:szCs w:val="28"/>
        </w:rPr>
        <w:t xml:space="preserve">реализация системы мер по государственной поддержке воспитанников </w:t>
      </w:r>
      <w:r w:rsidR="00E9260A" w:rsidRPr="00E9260A">
        <w:rPr>
          <w:rFonts w:ascii="Times New Roman" w:hAnsi="Times New Roman" w:cs="Times New Roman"/>
          <w:sz w:val="28"/>
          <w:szCs w:val="28"/>
        </w:rPr>
        <w:lastRenderedPageBreak/>
        <w:t>и обучающихся в образовательных учреждениях;</w:t>
      </w:r>
      <w:r w:rsidR="00E9260A">
        <w:rPr>
          <w:rFonts w:ascii="Times New Roman" w:hAnsi="Times New Roman" w:cs="Times New Roman"/>
          <w:sz w:val="28"/>
          <w:szCs w:val="28"/>
        </w:rPr>
        <w:tab/>
      </w:r>
      <w:r w:rsidR="00E9260A">
        <w:rPr>
          <w:rFonts w:ascii="Times New Roman" w:hAnsi="Times New Roman" w:cs="Times New Roman"/>
          <w:sz w:val="28"/>
          <w:szCs w:val="28"/>
        </w:rPr>
        <w:tab/>
      </w:r>
      <w:r w:rsidR="00E9260A">
        <w:rPr>
          <w:rFonts w:ascii="Times New Roman" w:hAnsi="Times New Roman" w:cs="Times New Roman"/>
          <w:sz w:val="28"/>
          <w:szCs w:val="28"/>
        </w:rPr>
        <w:tab/>
      </w:r>
      <w:r w:rsidR="00E9260A">
        <w:rPr>
          <w:rFonts w:ascii="Times New Roman" w:hAnsi="Times New Roman" w:cs="Times New Roman"/>
          <w:sz w:val="28"/>
          <w:szCs w:val="28"/>
        </w:rPr>
        <w:tab/>
      </w:r>
      <w:r w:rsidR="00E9260A">
        <w:rPr>
          <w:rFonts w:ascii="Times New Roman" w:hAnsi="Times New Roman" w:cs="Times New Roman"/>
          <w:sz w:val="28"/>
          <w:szCs w:val="28"/>
        </w:rPr>
        <w:tab/>
      </w:r>
      <w:r w:rsidR="00E9260A" w:rsidRPr="005C67E4">
        <w:rPr>
          <w:rFonts w:ascii="Times New Roman" w:hAnsi="Times New Roman" w:cs="Times New Roman"/>
          <w:sz w:val="28"/>
          <w:szCs w:val="28"/>
        </w:rPr>
        <w:tab/>
        <w:t>формирование и реализация целевых программ (проектов) по поддержке общественных объединений, действующих в образовательных учреждениях; разработка и реализация мер по поддержке и поощрению талантливых молодых граждан в области образования, науки, техники и культуры;</w:t>
      </w:r>
      <w:r w:rsidR="00E9260A" w:rsidRPr="005C67E4">
        <w:rPr>
          <w:rFonts w:ascii="Times New Roman" w:hAnsi="Times New Roman" w:cs="Times New Roman"/>
          <w:sz w:val="28"/>
          <w:szCs w:val="28"/>
        </w:rPr>
        <w:tab/>
      </w:r>
      <w:r w:rsidR="00E9260A" w:rsidRPr="005C67E4">
        <w:rPr>
          <w:rFonts w:ascii="Times New Roman" w:hAnsi="Times New Roman" w:cs="Times New Roman"/>
          <w:sz w:val="28"/>
          <w:szCs w:val="28"/>
        </w:rPr>
        <w:tab/>
      </w:r>
      <w:r w:rsidR="00E9260A" w:rsidRPr="005C67E4">
        <w:rPr>
          <w:rFonts w:ascii="Times New Roman" w:hAnsi="Times New Roman" w:cs="Times New Roman"/>
          <w:sz w:val="28"/>
          <w:szCs w:val="28"/>
        </w:rPr>
        <w:tab/>
      </w:r>
      <w:r w:rsidR="00E9260A" w:rsidRPr="005C67E4">
        <w:rPr>
          <w:rFonts w:ascii="Times New Roman" w:hAnsi="Times New Roman" w:cs="Times New Roman"/>
          <w:sz w:val="28"/>
          <w:szCs w:val="28"/>
        </w:rPr>
        <w:tab/>
      </w:r>
      <w:r w:rsidR="00E9260A" w:rsidRPr="005C67E4">
        <w:rPr>
          <w:rFonts w:ascii="Times New Roman" w:hAnsi="Times New Roman" w:cs="Times New Roman"/>
          <w:sz w:val="28"/>
          <w:szCs w:val="28"/>
        </w:rPr>
        <w:tab/>
      </w:r>
      <w:r w:rsidR="00E9260A" w:rsidRPr="005C67E4">
        <w:rPr>
          <w:rFonts w:ascii="Times New Roman" w:hAnsi="Times New Roman" w:cs="Times New Roman"/>
          <w:sz w:val="28"/>
          <w:szCs w:val="28"/>
        </w:rPr>
        <w:tab/>
      </w:r>
      <w:r w:rsidR="00E9260A" w:rsidRPr="005C67E4">
        <w:rPr>
          <w:rFonts w:ascii="Times New Roman" w:hAnsi="Times New Roman" w:cs="Times New Roman"/>
          <w:sz w:val="28"/>
          <w:szCs w:val="28"/>
        </w:rPr>
        <w:tab/>
      </w:r>
      <w:r w:rsidR="00E9260A" w:rsidRPr="005C67E4">
        <w:rPr>
          <w:rFonts w:ascii="Times New Roman" w:hAnsi="Times New Roman" w:cs="Times New Roman"/>
          <w:sz w:val="28"/>
          <w:szCs w:val="28"/>
        </w:rPr>
        <w:tab/>
      </w:r>
      <w:r w:rsidR="00E9260A" w:rsidRPr="005C67E4">
        <w:rPr>
          <w:rFonts w:ascii="Times New Roman" w:hAnsi="Times New Roman" w:cs="Times New Roman"/>
          <w:sz w:val="28"/>
          <w:szCs w:val="28"/>
        </w:rPr>
        <w:tab/>
      </w:r>
      <w:r w:rsidR="00E9260A" w:rsidRPr="005C67E4">
        <w:rPr>
          <w:rFonts w:ascii="Times New Roman" w:hAnsi="Times New Roman" w:cs="Times New Roman"/>
          <w:sz w:val="28"/>
          <w:szCs w:val="28"/>
        </w:rPr>
        <w:tab/>
      </w:r>
      <w:r w:rsidR="00E9260A" w:rsidRPr="005C67E4">
        <w:rPr>
          <w:rFonts w:ascii="Times New Roman" w:hAnsi="Times New Roman" w:cs="Times New Roman"/>
          <w:sz w:val="28"/>
          <w:szCs w:val="28"/>
        </w:rPr>
        <w:tab/>
      </w:r>
      <w:r w:rsidR="00E9260A" w:rsidRPr="005C67E4">
        <w:rPr>
          <w:rFonts w:ascii="Times New Roman" w:hAnsi="Times New Roman" w:cs="Times New Roman"/>
          <w:sz w:val="28"/>
          <w:szCs w:val="28"/>
        </w:rPr>
        <w:tab/>
      </w:r>
      <w:r w:rsidR="00E9260A" w:rsidRPr="005C67E4">
        <w:rPr>
          <w:rFonts w:ascii="Times New Roman" w:hAnsi="Times New Roman" w:cs="Times New Roman"/>
          <w:sz w:val="28"/>
          <w:szCs w:val="28"/>
        </w:rPr>
        <w:tab/>
        <w:t xml:space="preserve"> разработка и реализация федеральных, региональных, местных целевых программ по гражданскому становлению молодежи, ее культурному и физическому развитию, патриотическому и духовно-нравственному воспитанию;</w:t>
      </w:r>
      <w:r w:rsidR="00E9260A" w:rsidRPr="005C67E4">
        <w:rPr>
          <w:rFonts w:ascii="Times New Roman" w:hAnsi="Times New Roman" w:cs="Times New Roman"/>
          <w:sz w:val="28"/>
          <w:szCs w:val="28"/>
        </w:rPr>
        <w:tab/>
      </w:r>
      <w:r w:rsidR="00E9260A" w:rsidRPr="005C67E4">
        <w:rPr>
          <w:rFonts w:ascii="Times New Roman" w:hAnsi="Times New Roman" w:cs="Times New Roman"/>
          <w:sz w:val="28"/>
          <w:szCs w:val="28"/>
        </w:rPr>
        <w:tab/>
      </w:r>
      <w:r w:rsidR="00E9260A" w:rsidRPr="005C67E4">
        <w:rPr>
          <w:rFonts w:ascii="Times New Roman" w:hAnsi="Times New Roman" w:cs="Times New Roman"/>
          <w:sz w:val="28"/>
          <w:szCs w:val="28"/>
        </w:rPr>
        <w:tab/>
      </w:r>
      <w:r w:rsidR="00E9260A" w:rsidRPr="005C67E4">
        <w:rPr>
          <w:rFonts w:ascii="Times New Roman" w:hAnsi="Times New Roman" w:cs="Times New Roman"/>
          <w:sz w:val="28"/>
          <w:szCs w:val="28"/>
        </w:rPr>
        <w:tab/>
      </w:r>
      <w:r w:rsidR="00E9260A" w:rsidRPr="005C67E4">
        <w:rPr>
          <w:rFonts w:ascii="Times New Roman" w:hAnsi="Times New Roman" w:cs="Times New Roman"/>
          <w:sz w:val="28"/>
          <w:szCs w:val="28"/>
        </w:rPr>
        <w:tab/>
      </w:r>
      <w:r w:rsidR="00E9260A" w:rsidRPr="005C67E4">
        <w:rPr>
          <w:rFonts w:ascii="Times New Roman" w:hAnsi="Times New Roman" w:cs="Times New Roman"/>
          <w:sz w:val="28"/>
          <w:szCs w:val="28"/>
        </w:rPr>
        <w:tab/>
      </w:r>
      <w:r w:rsidR="00E9260A" w:rsidRPr="005C67E4">
        <w:rPr>
          <w:rFonts w:ascii="Times New Roman" w:hAnsi="Times New Roman" w:cs="Times New Roman"/>
          <w:sz w:val="28"/>
          <w:szCs w:val="28"/>
        </w:rPr>
        <w:tab/>
        <w:t xml:space="preserve"> </w:t>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E9260A" w:rsidRPr="005C67E4">
        <w:rPr>
          <w:rFonts w:ascii="Times New Roman" w:hAnsi="Times New Roman" w:cs="Times New Roman"/>
          <w:sz w:val="28"/>
          <w:szCs w:val="28"/>
        </w:rPr>
        <w:t xml:space="preserve">координация и поддержка деятельности молодежных и детских общественных объединений в области военно-патриотического, духовно-нравственного, экологического воспитания, профориентационной работы, потребительского образования, введение в практику конкурсов программ и проектов в данной области; </w:t>
      </w:r>
      <w:r w:rsidR="00E9260A" w:rsidRPr="005C67E4">
        <w:rPr>
          <w:rFonts w:ascii="Times New Roman" w:hAnsi="Times New Roman" w:cs="Times New Roman"/>
          <w:sz w:val="28"/>
          <w:szCs w:val="28"/>
        </w:rPr>
        <w:tab/>
      </w:r>
      <w:r w:rsidR="00E9260A" w:rsidRPr="005C67E4">
        <w:rPr>
          <w:rFonts w:ascii="Times New Roman" w:hAnsi="Times New Roman" w:cs="Times New Roman"/>
          <w:sz w:val="28"/>
          <w:szCs w:val="28"/>
        </w:rPr>
        <w:tab/>
      </w:r>
      <w:r w:rsidR="00E9260A" w:rsidRPr="005C67E4">
        <w:rPr>
          <w:rFonts w:ascii="Times New Roman" w:hAnsi="Times New Roman" w:cs="Times New Roman"/>
          <w:sz w:val="28"/>
          <w:szCs w:val="28"/>
        </w:rPr>
        <w:tab/>
      </w:r>
      <w:r w:rsidR="00E9260A" w:rsidRPr="005C67E4">
        <w:rPr>
          <w:rFonts w:ascii="Times New Roman" w:hAnsi="Times New Roman" w:cs="Times New Roman"/>
          <w:sz w:val="28"/>
          <w:szCs w:val="28"/>
        </w:rPr>
        <w:tab/>
      </w:r>
      <w:r w:rsidR="00E9260A" w:rsidRPr="005C67E4">
        <w:rPr>
          <w:rFonts w:ascii="Times New Roman" w:hAnsi="Times New Roman" w:cs="Times New Roman"/>
          <w:sz w:val="28"/>
          <w:szCs w:val="28"/>
        </w:rPr>
        <w:tab/>
      </w:r>
      <w:r w:rsidR="00E9260A" w:rsidRPr="005C67E4">
        <w:rPr>
          <w:rFonts w:ascii="Times New Roman" w:hAnsi="Times New Roman" w:cs="Times New Roman"/>
          <w:sz w:val="28"/>
          <w:szCs w:val="28"/>
        </w:rPr>
        <w:tab/>
      </w:r>
      <w:r w:rsidR="00E9260A" w:rsidRPr="005C67E4">
        <w:rPr>
          <w:rFonts w:ascii="Times New Roman" w:hAnsi="Times New Roman" w:cs="Times New Roman"/>
          <w:sz w:val="28"/>
          <w:szCs w:val="28"/>
        </w:rPr>
        <w:tab/>
      </w:r>
      <w:r w:rsidR="005C67E4">
        <w:rPr>
          <w:rFonts w:ascii="Times New Roman" w:hAnsi="Times New Roman" w:cs="Times New Roman"/>
          <w:sz w:val="28"/>
          <w:szCs w:val="28"/>
        </w:rPr>
        <w:tab/>
      </w:r>
      <w:r w:rsidR="00E9260A" w:rsidRPr="005C67E4">
        <w:rPr>
          <w:rFonts w:ascii="Times New Roman" w:hAnsi="Times New Roman" w:cs="Times New Roman"/>
          <w:sz w:val="28"/>
          <w:szCs w:val="28"/>
        </w:rPr>
        <w:t xml:space="preserve">разработка и реализация мер по распространению в молодежной среде идей духовного единства, чувства российского патриотизма, дружбы народов, межнационального согласия; </w:t>
      </w:r>
      <w:r w:rsidR="00E9260A" w:rsidRPr="005C67E4">
        <w:rPr>
          <w:rFonts w:ascii="Times New Roman" w:hAnsi="Times New Roman" w:cs="Times New Roman"/>
          <w:sz w:val="28"/>
          <w:szCs w:val="28"/>
        </w:rPr>
        <w:tab/>
        <w:t>формирование и реализация системы мер по повышению правовой культуры молодых граждан;</w:t>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E9260A" w:rsidRPr="005C67E4">
        <w:rPr>
          <w:rFonts w:ascii="Times New Roman" w:hAnsi="Times New Roman" w:cs="Times New Roman"/>
          <w:sz w:val="28"/>
          <w:szCs w:val="28"/>
        </w:rPr>
        <w:t xml:space="preserve">формирование и реализация мер по поддержке различных форм интеллектуального, нравственного, физического развития молодых граждан для их приобщения к ценностям общечеловеческой и национальной культуры, для активизации их участия в культурной жизни общества; проведение конкурсов, олимпиад и фестивалей но различным направлениям творческой реализации детей и молодежи, в том числе в области профессиональной, предпринимательской деятельности; </w:t>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E9260A" w:rsidRPr="005C67E4">
        <w:rPr>
          <w:rFonts w:ascii="Times New Roman" w:hAnsi="Times New Roman" w:cs="Times New Roman"/>
          <w:sz w:val="28"/>
          <w:szCs w:val="28"/>
        </w:rPr>
        <w:t>поддержка и развитие различных форм воспитательной работы в специализированных учреждениях, в учреждениях дополнительного образования, в подростковых и молодежных клубах по месту жительства.</w:t>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sidRPr="005C67E4">
        <w:rPr>
          <w:rFonts w:ascii="Times New Roman" w:hAnsi="Times New Roman" w:cs="Times New Roman"/>
          <w:b/>
          <w:sz w:val="28"/>
          <w:szCs w:val="28"/>
        </w:rPr>
        <w:t xml:space="preserve">Содействие и поддержка молодых граждан в области охраны их </w:t>
      </w:r>
      <w:r w:rsidR="005C67E4" w:rsidRPr="005C67E4">
        <w:rPr>
          <w:rFonts w:ascii="Times New Roman" w:hAnsi="Times New Roman" w:cs="Times New Roman"/>
          <w:b/>
          <w:sz w:val="28"/>
          <w:szCs w:val="28"/>
        </w:rPr>
        <w:lastRenderedPageBreak/>
        <w:t>здоровья, в профилактике опасных заболеваний и формировании здорового образа жизни:</w:t>
      </w:r>
      <w:r w:rsidR="005C67E4" w:rsidRPr="005C67E4">
        <w:rPr>
          <w:rFonts w:ascii="Times New Roman" w:hAnsi="Times New Roman" w:cs="Times New Roman"/>
          <w:sz w:val="28"/>
          <w:szCs w:val="28"/>
        </w:rPr>
        <w:t xml:space="preserve"> </w:t>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sidRPr="005C67E4">
        <w:rPr>
          <w:rFonts w:ascii="Times New Roman" w:hAnsi="Times New Roman" w:cs="Times New Roman"/>
          <w:sz w:val="28"/>
          <w:szCs w:val="28"/>
        </w:rPr>
        <w:t xml:space="preserve">совершенствование мер государственной поддержки и помощи молодым гражданам, в том числе оказавшимся в трудной жизненной ситуации, обеспечение здорового образа жизни молодых граждан, обеспечение безопасного материнства, профилактика заболеваний, передающихся половым путем; </w:t>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sidRPr="005C67E4">
        <w:rPr>
          <w:rFonts w:ascii="Times New Roman" w:hAnsi="Times New Roman" w:cs="Times New Roman"/>
          <w:sz w:val="28"/>
          <w:szCs w:val="28"/>
        </w:rPr>
        <w:t xml:space="preserve">активизация мер по профилактике наркомании и зависимости от наркотических средств и психотропных веществ, по лечению и реабилитации молодых граждан, больных наркоманией, по сохранению психического здоровья молодежи; </w:t>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sidRPr="005C67E4">
        <w:rPr>
          <w:rFonts w:ascii="Times New Roman" w:hAnsi="Times New Roman" w:cs="Times New Roman"/>
          <w:sz w:val="28"/>
          <w:szCs w:val="28"/>
        </w:rPr>
        <w:t xml:space="preserve">активизация мер по профилактической работе с молодыми гражданами группы социального риска, по предупреждению негативного поведения в молодежной среде; </w:t>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sidRPr="005C67E4">
        <w:rPr>
          <w:rFonts w:ascii="Times New Roman" w:hAnsi="Times New Roman" w:cs="Times New Roman"/>
          <w:sz w:val="28"/>
          <w:szCs w:val="28"/>
        </w:rPr>
        <w:t>стимулирование мер по пропаганде здорового образа жизни, по развитию у молодых граждан потребности и обеспечению активных занятий физической культурой и спортом;</w:t>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sidRPr="005C67E4">
        <w:rPr>
          <w:rFonts w:ascii="Times New Roman" w:hAnsi="Times New Roman" w:cs="Times New Roman"/>
          <w:sz w:val="28"/>
          <w:szCs w:val="28"/>
        </w:rPr>
        <w:t xml:space="preserve">развитие практики проведения всероссийских, межрегиональных и региональных спортивных соревнований, турниров молодежи по массовым видам спорта; </w:t>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sidRPr="005C67E4">
        <w:rPr>
          <w:rFonts w:ascii="Times New Roman" w:hAnsi="Times New Roman" w:cs="Times New Roman"/>
          <w:sz w:val="28"/>
          <w:szCs w:val="28"/>
        </w:rPr>
        <w:t>формирование и развитие системы учреждений социального обслуживания для молоде</w:t>
      </w:r>
      <w:r w:rsidR="005C67E4">
        <w:rPr>
          <w:rFonts w:ascii="Times New Roman" w:hAnsi="Times New Roman" w:cs="Times New Roman"/>
          <w:sz w:val="28"/>
          <w:szCs w:val="28"/>
        </w:rPr>
        <w:t xml:space="preserve">жи, создание условий для </w:t>
      </w:r>
      <w:r w:rsidR="005C67E4" w:rsidRPr="005C67E4">
        <w:rPr>
          <w:rFonts w:ascii="Times New Roman" w:hAnsi="Times New Roman" w:cs="Times New Roman"/>
          <w:sz w:val="28"/>
          <w:szCs w:val="28"/>
        </w:rPr>
        <w:t>психолого</w:t>
      </w:r>
      <w:r w:rsidR="005C67E4">
        <w:rPr>
          <w:rFonts w:ascii="Times New Roman" w:hAnsi="Times New Roman" w:cs="Times New Roman"/>
          <w:sz w:val="28"/>
          <w:szCs w:val="28"/>
        </w:rPr>
        <w:t>-</w:t>
      </w:r>
      <w:r w:rsidR="005C67E4" w:rsidRPr="005C67E4">
        <w:rPr>
          <w:rFonts w:ascii="Times New Roman" w:hAnsi="Times New Roman" w:cs="Times New Roman"/>
          <w:sz w:val="28"/>
          <w:szCs w:val="28"/>
        </w:rPr>
        <w:t>педагогической реабилитации, социальной адаптации несовершеннолетних граждан;</w:t>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sidRPr="005C67E4">
        <w:rPr>
          <w:rFonts w:ascii="Times New Roman" w:hAnsi="Times New Roman" w:cs="Times New Roman"/>
          <w:sz w:val="28"/>
          <w:szCs w:val="28"/>
        </w:rPr>
        <w:t xml:space="preserve">создание условий для развития массовых видов молодежного туризма, поддержка деятельности молодежных и детских общественных объединений в указанной сфере; </w:t>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sidRPr="005C67E4">
        <w:rPr>
          <w:rFonts w:ascii="Times New Roman" w:hAnsi="Times New Roman" w:cs="Times New Roman"/>
          <w:sz w:val="28"/>
          <w:szCs w:val="28"/>
        </w:rPr>
        <w:t xml:space="preserve">осуществление мер поддержки деятельности детских оздоровительных, образовательных учреждений, экспериментальных площадок в целях внедрения инновационных технологий и методик в 21 области формирования </w:t>
      </w:r>
      <w:r w:rsidR="005C67E4" w:rsidRPr="005C67E4">
        <w:rPr>
          <w:rFonts w:ascii="Times New Roman" w:hAnsi="Times New Roman" w:cs="Times New Roman"/>
          <w:sz w:val="28"/>
          <w:szCs w:val="28"/>
        </w:rPr>
        <w:lastRenderedPageBreak/>
        <w:t>здорового образа жизни, полноценного детского, молодежного, семейного отдыха, досуга, творческого развития.</w:t>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sidRPr="005C67E4">
        <w:rPr>
          <w:rFonts w:ascii="Times New Roman" w:hAnsi="Times New Roman" w:cs="Times New Roman"/>
          <w:sz w:val="28"/>
          <w:szCs w:val="28"/>
        </w:rPr>
        <w:tab/>
      </w:r>
      <w:r w:rsidR="005C67E4" w:rsidRPr="005C67E4">
        <w:rPr>
          <w:rFonts w:ascii="Times New Roman" w:hAnsi="Times New Roman" w:cs="Times New Roman"/>
          <w:b/>
          <w:sz w:val="28"/>
          <w:szCs w:val="28"/>
        </w:rPr>
        <w:t>Содействие обеспечению экономической самостоятельности молодых граждан и реализации их трудовых прав и обязанностей:</w:t>
      </w:r>
      <w:r w:rsidR="005C67E4" w:rsidRPr="005C67E4">
        <w:rPr>
          <w:rFonts w:ascii="Times New Roman" w:hAnsi="Times New Roman" w:cs="Times New Roman"/>
          <w:sz w:val="28"/>
          <w:szCs w:val="28"/>
        </w:rPr>
        <w:t xml:space="preserve"> </w:t>
      </w:r>
      <w:r w:rsidR="005C67E4">
        <w:rPr>
          <w:rFonts w:ascii="Times New Roman" w:hAnsi="Times New Roman" w:cs="Times New Roman"/>
          <w:sz w:val="28"/>
          <w:szCs w:val="28"/>
        </w:rPr>
        <w:tab/>
      </w:r>
      <w:r w:rsidR="005C67E4" w:rsidRPr="005C67E4">
        <w:rPr>
          <w:rFonts w:ascii="Times New Roman" w:hAnsi="Times New Roman" w:cs="Times New Roman"/>
          <w:sz w:val="28"/>
          <w:szCs w:val="28"/>
        </w:rPr>
        <w:t xml:space="preserve">создание условий для занятости молодежи, в том числе разработка и принятие мер по квотированию рабочих мест для молодежи; </w:t>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sidRPr="005C67E4">
        <w:rPr>
          <w:rFonts w:ascii="Times New Roman" w:hAnsi="Times New Roman" w:cs="Times New Roman"/>
          <w:sz w:val="28"/>
          <w:szCs w:val="28"/>
        </w:rPr>
        <w:t xml:space="preserve">поддержка специализированных организаций, осуществляющих деятельность по содействию занятости, профессиональной ориентации, профессиональной подготовке и переподготовке молодых граждан: центров временной и сезонной занятости молодежи, молодежных бирж труда, студенческих трудовых отрядов, молодежных объединений (реализующих программы в сфере занятости и профориентации молодежи, несовершеннолетних, в сфере развития современной культуры предпринимательства, привития культуры и навыков потребительского поведения, просвещения по вопросам защиты прав потребителей); </w:t>
      </w:r>
      <w:r w:rsidR="005C67E4">
        <w:rPr>
          <w:rFonts w:ascii="Times New Roman" w:hAnsi="Times New Roman" w:cs="Times New Roman"/>
          <w:sz w:val="28"/>
          <w:szCs w:val="28"/>
        </w:rPr>
        <w:tab/>
      </w:r>
      <w:r w:rsidR="005C67E4" w:rsidRPr="005C67E4">
        <w:rPr>
          <w:rFonts w:ascii="Times New Roman" w:hAnsi="Times New Roman" w:cs="Times New Roman"/>
          <w:sz w:val="28"/>
          <w:szCs w:val="28"/>
        </w:rPr>
        <w:t xml:space="preserve">формирование и реализация программ содействия социальной адаптации и повышению конкурентоспособности молодежи на рынке труда; обеспечение финансовой поддержки мероприятий по созданию рабочих мест для молодежи, в первую очередь для лиц, не достигших восемнадцатилетнего возраста, особо нуждающихся в социальной защите и испытывающих трудности в поиске работы (дети-инвалиды, дети-сироты, дети, оставшиеся без попечения родителей), и молодых граждан из числа бывших военнослужащих Вооруженных Сил Российской Федерации – ветеранов боевых действий, а также молодежи проживающей в сельской местности и районах Крайнего Севера; </w:t>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sidRPr="005C67E4">
        <w:rPr>
          <w:rFonts w:ascii="Times New Roman" w:hAnsi="Times New Roman" w:cs="Times New Roman"/>
          <w:sz w:val="28"/>
          <w:szCs w:val="28"/>
        </w:rPr>
        <w:t xml:space="preserve">формирование и реализация системы государственных мер по материально-технической и финансовой поддержке деятельности молодежных учебных предприятий, бизнес-инкубаторов, учебно-деловых центров, коммерческих организаций, более 75% численности работников которых составляют молодые граждане; 22 формирование государственных </w:t>
      </w:r>
      <w:r w:rsidR="005C67E4" w:rsidRPr="005C67E4">
        <w:rPr>
          <w:rFonts w:ascii="Times New Roman" w:hAnsi="Times New Roman" w:cs="Times New Roman"/>
          <w:sz w:val="28"/>
          <w:szCs w:val="28"/>
        </w:rPr>
        <w:lastRenderedPageBreak/>
        <w:t>механизмов поддержки молодежного предпринимательства.</w:t>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sidRPr="005C67E4">
        <w:rPr>
          <w:rFonts w:ascii="Times New Roman" w:hAnsi="Times New Roman" w:cs="Times New Roman"/>
          <w:b/>
          <w:sz w:val="28"/>
          <w:szCs w:val="28"/>
        </w:rPr>
        <w:t>Государственная поддержка молодых семей</w:t>
      </w:r>
      <w:r w:rsidR="005C67E4">
        <w:t xml:space="preserve">: </w:t>
      </w:r>
      <w:r w:rsidR="005C67E4">
        <w:tab/>
      </w:r>
      <w:r w:rsidR="005C67E4">
        <w:tab/>
      </w:r>
      <w:r w:rsidR="005C67E4">
        <w:tab/>
      </w:r>
      <w:r w:rsidR="005C67E4" w:rsidRPr="005C67E4">
        <w:rPr>
          <w:rFonts w:ascii="Times New Roman" w:hAnsi="Times New Roman" w:cs="Times New Roman"/>
          <w:sz w:val="28"/>
          <w:szCs w:val="28"/>
        </w:rPr>
        <w:t xml:space="preserve">разработка и принятие федеральных, региональных, местных целевых программ (проектов) по государственной поддержке молодых семей, в первую очередь малоимущих, по оказанию им материальной и иной помощи в решении социально-экономических, социально-бытовых проблем, по обеспечению занятости молодых родителей, по формированию здорового образа жизни; </w:t>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sidRPr="005C67E4">
        <w:rPr>
          <w:rFonts w:ascii="Times New Roman" w:hAnsi="Times New Roman" w:cs="Times New Roman"/>
          <w:sz w:val="28"/>
          <w:szCs w:val="28"/>
        </w:rPr>
        <w:t>организация просветительской работы с молодыми гражданами по вопросам репродуктивного здоровья, безопасного материнства, воспитания и развития обеспечения детей, организации семейного и детского отдыха; введение в практику социологических мониторингов по проблемам молодой семьи, по научно-методическому обеспечению работы с молодыми семьями;</w:t>
      </w:r>
      <w:r w:rsidR="005C67E4">
        <w:rPr>
          <w:rFonts w:ascii="Times New Roman" w:hAnsi="Times New Roman" w:cs="Times New Roman"/>
          <w:sz w:val="28"/>
          <w:szCs w:val="28"/>
        </w:rPr>
        <w:tab/>
      </w:r>
      <w:r w:rsidR="005C67E4" w:rsidRPr="005C67E4">
        <w:rPr>
          <w:rFonts w:ascii="Times New Roman" w:hAnsi="Times New Roman" w:cs="Times New Roman"/>
          <w:sz w:val="28"/>
          <w:szCs w:val="28"/>
        </w:rPr>
        <w:t xml:space="preserve"> совершенствование законодательства по вопросам поддержки молодых семей в строительстве и приобретении жилья (по осуществлению субсидирования, целевого льготного кредитования, ипотечного кредитования, по внедрению механизмов аренды государственного и муниципального жилья и других), улучшения жилищных условий для молодых малоимущих семей; </w:t>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sidRPr="005C67E4">
        <w:rPr>
          <w:rFonts w:ascii="Times New Roman" w:hAnsi="Times New Roman" w:cs="Times New Roman"/>
          <w:sz w:val="28"/>
          <w:szCs w:val="28"/>
        </w:rPr>
        <w:t xml:space="preserve">разработка и реализация мер по поддержке инициатив молодых граждан, движения молодежных жилищных комплексов, других молодежных объединений и иных организаций по строительству доступного жилья для молодежи; </w:t>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sidRPr="005C67E4">
        <w:rPr>
          <w:rFonts w:ascii="Times New Roman" w:hAnsi="Times New Roman" w:cs="Times New Roman"/>
          <w:sz w:val="28"/>
          <w:szCs w:val="28"/>
        </w:rPr>
        <w:t>формирование системы социальных служб в целях расширения сферы образовательных, медико-социальных, социально-правовых, психолого</w:t>
      </w:r>
      <w:r w:rsidR="005C67E4">
        <w:rPr>
          <w:rFonts w:ascii="Times New Roman" w:hAnsi="Times New Roman" w:cs="Times New Roman"/>
          <w:sz w:val="28"/>
          <w:szCs w:val="28"/>
        </w:rPr>
        <w:t>-</w:t>
      </w:r>
      <w:r w:rsidR="005C67E4" w:rsidRPr="005C67E4">
        <w:rPr>
          <w:rFonts w:ascii="Times New Roman" w:hAnsi="Times New Roman" w:cs="Times New Roman"/>
          <w:sz w:val="28"/>
          <w:szCs w:val="28"/>
        </w:rPr>
        <w:t>педагогических, информационных, консультационных и других услуг молодым семьям для обеспечения охраны здоровья, образования, воспитания и развития детей, социальной защиты, социальной адаптации и 23 реабилитации молодых граждан, находящихся в трудной жизненной ситуации.</w:t>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sidRPr="005C67E4">
        <w:rPr>
          <w:rFonts w:ascii="Times New Roman" w:hAnsi="Times New Roman" w:cs="Times New Roman"/>
          <w:sz w:val="28"/>
          <w:szCs w:val="28"/>
        </w:rPr>
        <w:lastRenderedPageBreak/>
        <w:tab/>
      </w:r>
      <w:r w:rsidR="005C67E4" w:rsidRPr="005C67E4">
        <w:rPr>
          <w:rFonts w:ascii="Times New Roman" w:hAnsi="Times New Roman" w:cs="Times New Roman"/>
          <w:b/>
          <w:sz w:val="28"/>
          <w:szCs w:val="28"/>
        </w:rPr>
        <w:t>Государственная поддержка молодых граждан, оказавшихся в трудной жизненной ситуации, в их социальном обслуживании, в социальной реабилитации и адаптации:</w:t>
      </w:r>
      <w:r w:rsidR="005C67E4" w:rsidRPr="005C67E4">
        <w:rPr>
          <w:rFonts w:ascii="Times New Roman" w:hAnsi="Times New Roman" w:cs="Times New Roman"/>
          <w:sz w:val="28"/>
          <w:szCs w:val="28"/>
        </w:rPr>
        <w:t xml:space="preserve"> </w:t>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sidRPr="005C67E4">
        <w:rPr>
          <w:rFonts w:ascii="Times New Roman" w:hAnsi="Times New Roman" w:cs="Times New Roman"/>
          <w:sz w:val="28"/>
          <w:szCs w:val="28"/>
        </w:rPr>
        <w:t xml:space="preserve">разработка и реализация мер государственной поддержки молодых граждан, оказавшихся в трудной жизненной ситуации (молодые граждане с недостатками физического и (или) психического развития; молодые граждане – жертвы вооруженных и межнациональных конфликтов, экологических и техногенных катастроф, стихийных бедствий, оказавшиеся в экстремальных условиях; </w:t>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sidRPr="005C67E4">
        <w:rPr>
          <w:rFonts w:ascii="Times New Roman" w:hAnsi="Times New Roman" w:cs="Times New Roman"/>
          <w:sz w:val="28"/>
          <w:szCs w:val="28"/>
        </w:rPr>
        <w:t xml:space="preserve">молодые граждане из числа беженцев и вынужденных переселенцев; </w:t>
      </w:r>
      <w:r w:rsidR="005C67E4">
        <w:rPr>
          <w:rFonts w:ascii="Times New Roman" w:hAnsi="Times New Roman" w:cs="Times New Roman"/>
          <w:sz w:val="28"/>
          <w:szCs w:val="28"/>
        </w:rPr>
        <w:tab/>
      </w:r>
      <w:r w:rsidR="005C67E4" w:rsidRPr="005C67E4">
        <w:rPr>
          <w:rFonts w:ascii="Times New Roman" w:hAnsi="Times New Roman" w:cs="Times New Roman"/>
          <w:sz w:val="28"/>
          <w:szCs w:val="28"/>
        </w:rPr>
        <w:t xml:space="preserve">молодые граждане, отбывающие наказание в виде лишения свободы, в том числе в воспитательных колониях, молодые граждане, находящиеся в специальных учебно-воспитательных учреждениях; </w:t>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sidRPr="005C67E4">
        <w:rPr>
          <w:rFonts w:ascii="Times New Roman" w:hAnsi="Times New Roman" w:cs="Times New Roman"/>
          <w:sz w:val="28"/>
          <w:szCs w:val="28"/>
        </w:rPr>
        <w:t xml:space="preserve">молодые граждане, жизнедеятельность которых нарушена в результате сложившихся обстоятельств, которые они не могут преодолеть самостоятельно или с помощью семьи; </w:t>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sidRPr="005C67E4">
        <w:rPr>
          <w:rFonts w:ascii="Times New Roman" w:hAnsi="Times New Roman" w:cs="Times New Roman"/>
          <w:sz w:val="28"/>
          <w:szCs w:val="28"/>
        </w:rPr>
        <w:t xml:space="preserve">совершенствование нормативно-правовых оснований для обеспечения необходимой помощи и социально-правовой защиты молодых граждан, оказавшихся в трудной жизненной ситуации; </w:t>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sidRPr="005C67E4">
        <w:rPr>
          <w:rFonts w:ascii="Times New Roman" w:hAnsi="Times New Roman" w:cs="Times New Roman"/>
          <w:sz w:val="28"/>
          <w:szCs w:val="28"/>
        </w:rPr>
        <w:t xml:space="preserve">разработка и реализация мер по активизации социально-правовой, психолого-педагогической, информационной и консультативной помощи молодым гражданам, оказавшимся в трудной жизненной ситуации, по вопросам выбора направлений и форм образования, профессиональной ориентации, трудоустройства, организации предпринимательской деятельности и другие виды помощи; </w:t>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sidRPr="005C67E4">
        <w:rPr>
          <w:rFonts w:ascii="Times New Roman" w:hAnsi="Times New Roman" w:cs="Times New Roman"/>
          <w:sz w:val="28"/>
          <w:szCs w:val="28"/>
        </w:rPr>
        <w:t xml:space="preserve">активизация мер по оказанию помощи, обеспечению медицинской, социально-психологической, социальной реабилитации и адаптации молодых граждан, оказавшихся в трудной жизненной ситуации; </w:t>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Pr>
          <w:rFonts w:ascii="Times New Roman" w:hAnsi="Times New Roman" w:cs="Times New Roman"/>
          <w:sz w:val="28"/>
          <w:szCs w:val="28"/>
        </w:rPr>
        <w:tab/>
      </w:r>
      <w:r w:rsidR="005C67E4" w:rsidRPr="005C67E4">
        <w:rPr>
          <w:rFonts w:ascii="Times New Roman" w:hAnsi="Times New Roman" w:cs="Times New Roman"/>
          <w:sz w:val="28"/>
          <w:szCs w:val="28"/>
        </w:rPr>
        <w:t xml:space="preserve">совершенствование нормативно-правовых оснований поддержки общественных объединений и иных юридических и физических лиц, 24 </w:t>
      </w:r>
      <w:r w:rsidR="005C67E4" w:rsidRPr="005C67E4">
        <w:rPr>
          <w:rFonts w:ascii="Times New Roman" w:hAnsi="Times New Roman" w:cs="Times New Roman"/>
          <w:sz w:val="28"/>
          <w:szCs w:val="28"/>
        </w:rPr>
        <w:lastRenderedPageBreak/>
        <w:t>осуществляющих помощь и поддержку молодым гражданам, оказавшимся в трудной жизненной ситуации.</w:t>
      </w:r>
      <w:r w:rsidR="00A16240">
        <w:rPr>
          <w:rFonts w:ascii="Times New Roman" w:hAnsi="Times New Roman" w:cs="Times New Roman"/>
          <w:sz w:val="28"/>
          <w:szCs w:val="28"/>
        </w:rPr>
        <w:tab/>
      </w:r>
      <w:r w:rsidR="00A16240">
        <w:rPr>
          <w:rFonts w:ascii="Times New Roman" w:hAnsi="Times New Roman" w:cs="Times New Roman"/>
          <w:sz w:val="28"/>
          <w:szCs w:val="28"/>
        </w:rPr>
        <w:tab/>
      </w:r>
      <w:r w:rsidR="00A16240">
        <w:rPr>
          <w:rFonts w:ascii="Times New Roman" w:hAnsi="Times New Roman" w:cs="Times New Roman"/>
          <w:sz w:val="28"/>
          <w:szCs w:val="28"/>
        </w:rPr>
        <w:tab/>
      </w:r>
      <w:r w:rsidR="00A16240">
        <w:rPr>
          <w:rFonts w:ascii="Times New Roman" w:hAnsi="Times New Roman" w:cs="Times New Roman"/>
          <w:sz w:val="28"/>
          <w:szCs w:val="28"/>
        </w:rPr>
        <w:tab/>
      </w:r>
      <w:r w:rsidR="00A16240">
        <w:rPr>
          <w:rFonts w:ascii="Times New Roman" w:hAnsi="Times New Roman" w:cs="Times New Roman"/>
          <w:sz w:val="28"/>
          <w:szCs w:val="28"/>
        </w:rPr>
        <w:tab/>
      </w:r>
      <w:r w:rsidR="00A16240">
        <w:rPr>
          <w:rFonts w:ascii="Times New Roman" w:hAnsi="Times New Roman" w:cs="Times New Roman"/>
          <w:sz w:val="28"/>
          <w:szCs w:val="28"/>
        </w:rPr>
        <w:tab/>
      </w:r>
      <w:r w:rsidR="00A16240">
        <w:rPr>
          <w:rFonts w:ascii="Times New Roman" w:hAnsi="Times New Roman" w:cs="Times New Roman"/>
          <w:sz w:val="28"/>
          <w:szCs w:val="28"/>
        </w:rPr>
        <w:tab/>
      </w:r>
      <w:r w:rsidR="00A16240">
        <w:rPr>
          <w:rFonts w:ascii="Times New Roman" w:hAnsi="Times New Roman" w:cs="Times New Roman"/>
          <w:sz w:val="28"/>
          <w:szCs w:val="28"/>
        </w:rPr>
        <w:tab/>
      </w:r>
      <w:r w:rsidR="00A16240" w:rsidRPr="00A16240">
        <w:rPr>
          <w:rFonts w:ascii="Times New Roman" w:hAnsi="Times New Roman" w:cs="Times New Roman"/>
          <w:sz w:val="28"/>
          <w:szCs w:val="28"/>
        </w:rPr>
        <w:tab/>
      </w:r>
      <w:r w:rsidR="00A16240" w:rsidRPr="00A16240">
        <w:rPr>
          <w:rFonts w:ascii="Times New Roman" w:hAnsi="Times New Roman" w:cs="Times New Roman"/>
          <w:b/>
          <w:sz w:val="28"/>
          <w:szCs w:val="28"/>
        </w:rPr>
        <w:t>Поддержка общественно значимых инициатив, общественно-политической деятельности молодежи, молодежных и детских общественных объединений:</w:t>
      </w:r>
      <w:r w:rsidR="00A16240" w:rsidRPr="00A16240">
        <w:rPr>
          <w:rFonts w:ascii="Times New Roman" w:hAnsi="Times New Roman" w:cs="Times New Roman"/>
          <w:sz w:val="28"/>
          <w:szCs w:val="28"/>
        </w:rPr>
        <w:t xml:space="preserve"> </w:t>
      </w:r>
      <w:r w:rsidR="00A16240">
        <w:rPr>
          <w:rFonts w:ascii="Times New Roman" w:hAnsi="Times New Roman" w:cs="Times New Roman"/>
          <w:sz w:val="28"/>
          <w:szCs w:val="28"/>
        </w:rPr>
        <w:tab/>
      </w:r>
      <w:r w:rsidR="00A16240">
        <w:rPr>
          <w:rFonts w:ascii="Times New Roman" w:hAnsi="Times New Roman" w:cs="Times New Roman"/>
          <w:sz w:val="28"/>
          <w:szCs w:val="28"/>
        </w:rPr>
        <w:tab/>
      </w:r>
      <w:r w:rsidR="00A16240">
        <w:rPr>
          <w:rFonts w:ascii="Times New Roman" w:hAnsi="Times New Roman" w:cs="Times New Roman"/>
          <w:sz w:val="28"/>
          <w:szCs w:val="28"/>
        </w:rPr>
        <w:tab/>
      </w:r>
      <w:r w:rsidR="00A16240">
        <w:rPr>
          <w:rFonts w:ascii="Times New Roman" w:hAnsi="Times New Roman" w:cs="Times New Roman"/>
          <w:sz w:val="28"/>
          <w:szCs w:val="28"/>
        </w:rPr>
        <w:tab/>
      </w:r>
      <w:r w:rsidR="00A16240">
        <w:rPr>
          <w:rFonts w:ascii="Times New Roman" w:hAnsi="Times New Roman" w:cs="Times New Roman"/>
          <w:sz w:val="28"/>
          <w:szCs w:val="28"/>
        </w:rPr>
        <w:tab/>
      </w:r>
      <w:r w:rsidR="00A16240">
        <w:rPr>
          <w:rFonts w:ascii="Times New Roman" w:hAnsi="Times New Roman" w:cs="Times New Roman"/>
          <w:sz w:val="28"/>
          <w:szCs w:val="28"/>
        </w:rPr>
        <w:tab/>
      </w:r>
      <w:r w:rsidR="00A16240">
        <w:rPr>
          <w:rFonts w:ascii="Times New Roman" w:hAnsi="Times New Roman" w:cs="Times New Roman"/>
          <w:sz w:val="28"/>
          <w:szCs w:val="28"/>
        </w:rPr>
        <w:tab/>
      </w:r>
      <w:r w:rsidR="00A16240" w:rsidRPr="00A16240">
        <w:rPr>
          <w:rFonts w:ascii="Times New Roman" w:hAnsi="Times New Roman" w:cs="Times New Roman"/>
          <w:sz w:val="28"/>
          <w:szCs w:val="28"/>
        </w:rPr>
        <w:t>активизация мер по поддержке общественных инициатив молодежных и детских общественных объединений, общественно полезной деятельности молодых граждан, их общественных объединений, но созданию условий для реализации созидательной активности, потенциала молодых граждан во всех сферах общественной жизни;</w:t>
      </w:r>
      <w:r w:rsidR="00A16240">
        <w:rPr>
          <w:rFonts w:ascii="Times New Roman" w:hAnsi="Times New Roman" w:cs="Times New Roman"/>
          <w:sz w:val="28"/>
          <w:szCs w:val="28"/>
        </w:rPr>
        <w:tab/>
      </w:r>
      <w:r w:rsidR="00A16240">
        <w:rPr>
          <w:rFonts w:ascii="Times New Roman" w:hAnsi="Times New Roman" w:cs="Times New Roman"/>
          <w:sz w:val="28"/>
          <w:szCs w:val="28"/>
        </w:rPr>
        <w:tab/>
      </w:r>
      <w:r w:rsidR="00A16240">
        <w:rPr>
          <w:rFonts w:ascii="Times New Roman" w:hAnsi="Times New Roman" w:cs="Times New Roman"/>
          <w:sz w:val="28"/>
          <w:szCs w:val="28"/>
        </w:rPr>
        <w:tab/>
      </w:r>
      <w:r w:rsidR="00A16240">
        <w:rPr>
          <w:rFonts w:ascii="Times New Roman" w:hAnsi="Times New Roman" w:cs="Times New Roman"/>
          <w:sz w:val="28"/>
          <w:szCs w:val="28"/>
        </w:rPr>
        <w:tab/>
      </w:r>
      <w:r w:rsidR="00A16240">
        <w:rPr>
          <w:rFonts w:ascii="Times New Roman" w:hAnsi="Times New Roman" w:cs="Times New Roman"/>
          <w:sz w:val="28"/>
          <w:szCs w:val="28"/>
        </w:rPr>
        <w:tab/>
      </w:r>
      <w:r w:rsidR="00A16240">
        <w:rPr>
          <w:rFonts w:ascii="Times New Roman" w:hAnsi="Times New Roman" w:cs="Times New Roman"/>
          <w:sz w:val="28"/>
          <w:szCs w:val="28"/>
        </w:rPr>
        <w:tab/>
      </w:r>
      <w:r w:rsidR="00A16240">
        <w:rPr>
          <w:rFonts w:ascii="Times New Roman" w:hAnsi="Times New Roman" w:cs="Times New Roman"/>
          <w:sz w:val="28"/>
          <w:szCs w:val="28"/>
        </w:rPr>
        <w:tab/>
      </w:r>
      <w:r w:rsidR="00A16240">
        <w:rPr>
          <w:rFonts w:ascii="Times New Roman" w:hAnsi="Times New Roman" w:cs="Times New Roman"/>
          <w:sz w:val="28"/>
          <w:szCs w:val="28"/>
        </w:rPr>
        <w:tab/>
      </w:r>
      <w:r w:rsidR="00A16240">
        <w:rPr>
          <w:rFonts w:ascii="Times New Roman" w:hAnsi="Times New Roman" w:cs="Times New Roman"/>
          <w:sz w:val="28"/>
          <w:szCs w:val="28"/>
        </w:rPr>
        <w:tab/>
      </w:r>
      <w:r w:rsidR="00A16240">
        <w:rPr>
          <w:rFonts w:ascii="Times New Roman" w:hAnsi="Times New Roman" w:cs="Times New Roman"/>
          <w:sz w:val="28"/>
          <w:szCs w:val="28"/>
        </w:rPr>
        <w:tab/>
      </w:r>
      <w:r w:rsidR="00A16240" w:rsidRPr="00A16240">
        <w:rPr>
          <w:rFonts w:ascii="Times New Roman" w:hAnsi="Times New Roman" w:cs="Times New Roman"/>
          <w:sz w:val="28"/>
          <w:szCs w:val="28"/>
        </w:rPr>
        <w:t xml:space="preserve"> дальнейшее совершенствование практики по информационному, научно-методическому, кадровому обеспечению деятельности молодежных и детских общественных объединений; </w:t>
      </w:r>
      <w:r w:rsidR="00A16240">
        <w:rPr>
          <w:rFonts w:ascii="Times New Roman" w:hAnsi="Times New Roman" w:cs="Times New Roman"/>
          <w:sz w:val="28"/>
          <w:szCs w:val="28"/>
        </w:rPr>
        <w:tab/>
      </w:r>
      <w:r w:rsidR="00A16240">
        <w:rPr>
          <w:rFonts w:ascii="Times New Roman" w:hAnsi="Times New Roman" w:cs="Times New Roman"/>
          <w:sz w:val="28"/>
          <w:szCs w:val="28"/>
        </w:rPr>
        <w:tab/>
      </w:r>
      <w:r w:rsidR="00A16240">
        <w:rPr>
          <w:rFonts w:ascii="Times New Roman" w:hAnsi="Times New Roman" w:cs="Times New Roman"/>
          <w:sz w:val="28"/>
          <w:szCs w:val="28"/>
        </w:rPr>
        <w:tab/>
      </w:r>
      <w:r w:rsidR="00A16240">
        <w:rPr>
          <w:rFonts w:ascii="Times New Roman" w:hAnsi="Times New Roman" w:cs="Times New Roman"/>
          <w:sz w:val="28"/>
          <w:szCs w:val="28"/>
        </w:rPr>
        <w:tab/>
      </w:r>
      <w:r w:rsidR="00A16240">
        <w:rPr>
          <w:rFonts w:ascii="Times New Roman" w:hAnsi="Times New Roman" w:cs="Times New Roman"/>
          <w:sz w:val="28"/>
          <w:szCs w:val="28"/>
        </w:rPr>
        <w:tab/>
      </w:r>
      <w:r w:rsidR="00A16240" w:rsidRPr="00A16240">
        <w:rPr>
          <w:rFonts w:ascii="Times New Roman" w:hAnsi="Times New Roman" w:cs="Times New Roman"/>
          <w:sz w:val="28"/>
          <w:szCs w:val="28"/>
        </w:rPr>
        <w:t xml:space="preserve">стимулирование мер по поддержке на федеральном и региональном уровнях общественных инициатив по привлечению молодежи к консультативной деятельности органов законодательной и исполнительной власти в области государственной молодежной политики, по распространению практики создания и деятельности консультативных органов по проблемам молодежи при указанных органах власти; </w:t>
      </w:r>
      <w:r w:rsidR="005D0F71">
        <w:rPr>
          <w:rFonts w:ascii="Times New Roman" w:hAnsi="Times New Roman" w:cs="Times New Roman"/>
          <w:sz w:val="28"/>
          <w:szCs w:val="28"/>
        </w:rPr>
        <w:tab/>
      </w:r>
      <w:r w:rsidR="00A16240" w:rsidRPr="00A16240">
        <w:rPr>
          <w:rFonts w:ascii="Times New Roman" w:hAnsi="Times New Roman" w:cs="Times New Roman"/>
          <w:sz w:val="28"/>
          <w:szCs w:val="28"/>
        </w:rPr>
        <w:t xml:space="preserve">привлечение молодежных объединении к обсуждению проектов нормативно-правовых актов по вопросам осуществлении законных прав и интересов молодежи. </w:t>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A16240" w:rsidRPr="00A16240">
        <w:rPr>
          <w:rFonts w:ascii="Times New Roman" w:hAnsi="Times New Roman" w:cs="Times New Roman"/>
          <w:sz w:val="28"/>
          <w:szCs w:val="28"/>
        </w:rPr>
        <w:t>Для реализации главных направлений государственной молодежной политики предусм</w:t>
      </w:r>
      <w:r w:rsidR="005D0F71">
        <w:rPr>
          <w:rFonts w:ascii="Times New Roman" w:hAnsi="Times New Roman" w:cs="Times New Roman"/>
          <w:sz w:val="28"/>
          <w:szCs w:val="28"/>
        </w:rPr>
        <w:t>отрены следующие проекты:</w:t>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A16240" w:rsidRPr="00A16240">
        <w:rPr>
          <w:rFonts w:ascii="Times New Roman" w:hAnsi="Times New Roman" w:cs="Times New Roman"/>
          <w:sz w:val="28"/>
          <w:szCs w:val="28"/>
        </w:rPr>
        <w:t xml:space="preserve"> </w:t>
      </w:r>
      <w:r w:rsidR="005D0F71" w:rsidRPr="007638B2">
        <w:rPr>
          <w:rFonts w:ascii="Times New Roman" w:hAnsi="Times New Roman" w:cs="Times New Roman"/>
          <w:sz w:val="28"/>
          <w:szCs w:val="28"/>
        </w:rPr>
        <w:t>–</w:t>
      </w:r>
      <w:r w:rsidR="005D0F71" w:rsidRPr="00A16240">
        <w:rPr>
          <w:rFonts w:ascii="Times New Roman" w:hAnsi="Times New Roman" w:cs="Times New Roman"/>
          <w:sz w:val="28"/>
          <w:szCs w:val="28"/>
        </w:rPr>
        <w:t xml:space="preserve"> </w:t>
      </w:r>
      <w:r w:rsidR="00A16240" w:rsidRPr="00A16240">
        <w:rPr>
          <w:rFonts w:ascii="Times New Roman" w:hAnsi="Times New Roman" w:cs="Times New Roman"/>
          <w:sz w:val="28"/>
          <w:szCs w:val="28"/>
        </w:rPr>
        <w:t xml:space="preserve">«Технология добра»; </w:t>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t xml:space="preserve"> </w:t>
      </w:r>
      <w:r w:rsidR="005D0F71" w:rsidRPr="007638B2">
        <w:rPr>
          <w:rFonts w:ascii="Times New Roman" w:hAnsi="Times New Roman" w:cs="Times New Roman"/>
          <w:sz w:val="28"/>
          <w:szCs w:val="28"/>
        </w:rPr>
        <w:t>–</w:t>
      </w:r>
      <w:r w:rsidR="00A16240" w:rsidRPr="00A16240">
        <w:rPr>
          <w:rFonts w:ascii="Times New Roman" w:hAnsi="Times New Roman" w:cs="Times New Roman"/>
          <w:sz w:val="28"/>
          <w:szCs w:val="28"/>
        </w:rPr>
        <w:t xml:space="preserve"> «Траектории карьеры»; </w:t>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t xml:space="preserve"> </w:t>
      </w:r>
      <w:r w:rsidR="005D0F71" w:rsidRPr="007638B2">
        <w:rPr>
          <w:rFonts w:ascii="Times New Roman" w:hAnsi="Times New Roman" w:cs="Times New Roman"/>
          <w:sz w:val="28"/>
          <w:szCs w:val="28"/>
        </w:rPr>
        <w:t>–</w:t>
      </w:r>
      <w:r w:rsidR="005D0F71" w:rsidRPr="00A16240">
        <w:rPr>
          <w:rFonts w:ascii="Times New Roman" w:hAnsi="Times New Roman" w:cs="Times New Roman"/>
          <w:sz w:val="28"/>
          <w:szCs w:val="28"/>
        </w:rPr>
        <w:t xml:space="preserve"> </w:t>
      </w:r>
      <w:r w:rsidR="005D0F71">
        <w:rPr>
          <w:rFonts w:ascii="Times New Roman" w:hAnsi="Times New Roman" w:cs="Times New Roman"/>
          <w:sz w:val="28"/>
          <w:szCs w:val="28"/>
        </w:rPr>
        <w:t>«Инфо</w:t>
      </w:r>
      <w:r w:rsidR="00A16240" w:rsidRPr="00A16240">
        <w:rPr>
          <w:rFonts w:ascii="Times New Roman" w:hAnsi="Times New Roman" w:cs="Times New Roman"/>
          <w:sz w:val="28"/>
          <w:szCs w:val="28"/>
        </w:rPr>
        <w:t xml:space="preserve">поток»; </w:t>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t xml:space="preserve"> </w:t>
      </w:r>
      <w:r w:rsidR="005D0F71" w:rsidRPr="007638B2">
        <w:rPr>
          <w:rFonts w:ascii="Times New Roman" w:hAnsi="Times New Roman" w:cs="Times New Roman"/>
          <w:sz w:val="28"/>
          <w:szCs w:val="28"/>
        </w:rPr>
        <w:t>–</w:t>
      </w:r>
      <w:r w:rsidR="00A16240" w:rsidRPr="00A16240">
        <w:rPr>
          <w:rFonts w:ascii="Times New Roman" w:hAnsi="Times New Roman" w:cs="Times New Roman"/>
          <w:sz w:val="28"/>
          <w:szCs w:val="28"/>
        </w:rPr>
        <w:t xml:space="preserve"> «Территория</w:t>
      </w:r>
      <w:r w:rsidR="00826F5A">
        <w:rPr>
          <w:rFonts w:ascii="Times New Roman" w:hAnsi="Times New Roman" w:cs="Times New Roman"/>
          <w:sz w:val="28"/>
          <w:szCs w:val="28"/>
        </w:rPr>
        <w:t xml:space="preserve"> смыслов на Клязьме</w:t>
      </w:r>
      <w:r w:rsidR="00A16240" w:rsidRPr="00A16240">
        <w:rPr>
          <w:rFonts w:ascii="Times New Roman" w:hAnsi="Times New Roman" w:cs="Times New Roman"/>
          <w:sz w:val="28"/>
          <w:szCs w:val="28"/>
        </w:rPr>
        <w:t xml:space="preserve">»; </w:t>
      </w:r>
      <w:r w:rsidR="00826F5A">
        <w:rPr>
          <w:rFonts w:ascii="Times New Roman" w:hAnsi="Times New Roman" w:cs="Times New Roman"/>
          <w:sz w:val="28"/>
          <w:szCs w:val="28"/>
        </w:rPr>
        <w:tab/>
      </w:r>
      <w:r w:rsidR="00826F5A">
        <w:rPr>
          <w:rFonts w:ascii="Times New Roman" w:hAnsi="Times New Roman" w:cs="Times New Roman"/>
          <w:sz w:val="28"/>
          <w:szCs w:val="28"/>
        </w:rPr>
        <w:tab/>
      </w:r>
      <w:r w:rsidR="00826F5A">
        <w:rPr>
          <w:rFonts w:ascii="Times New Roman" w:hAnsi="Times New Roman" w:cs="Times New Roman"/>
          <w:sz w:val="28"/>
          <w:szCs w:val="28"/>
        </w:rPr>
        <w:tab/>
      </w:r>
      <w:r w:rsidR="00826F5A">
        <w:rPr>
          <w:rFonts w:ascii="Times New Roman" w:hAnsi="Times New Roman" w:cs="Times New Roman"/>
          <w:sz w:val="28"/>
          <w:szCs w:val="28"/>
        </w:rPr>
        <w:tab/>
      </w:r>
      <w:r w:rsidR="00826F5A">
        <w:rPr>
          <w:rFonts w:ascii="Times New Roman" w:hAnsi="Times New Roman" w:cs="Times New Roman"/>
          <w:sz w:val="28"/>
          <w:szCs w:val="28"/>
        </w:rPr>
        <w:tab/>
      </w:r>
      <w:r w:rsidR="00826F5A">
        <w:rPr>
          <w:rFonts w:ascii="Times New Roman" w:hAnsi="Times New Roman" w:cs="Times New Roman"/>
          <w:sz w:val="28"/>
          <w:szCs w:val="28"/>
        </w:rPr>
        <w:tab/>
      </w:r>
      <w:r w:rsidR="00826F5A">
        <w:rPr>
          <w:rFonts w:ascii="Times New Roman" w:hAnsi="Times New Roman" w:cs="Times New Roman"/>
          <w:sz w:val="28"/>
          <w:szCs w:val="28"/>
        </w:rPr>
        <w:tab/>
        <w:t xml:space="preserve"> </w:t>
      </w:r>
      <w:r w:rsidR="005D0F71" w:rsidRPr="007638B2">
        <w:rPr>
          <w:rFonts w:ascii="Times New Roman" w:hAnsi="Times New Roman" w:cs="Times New Roman"/>
          <w:sz w:val="28"/>
          <w:szCs w:val="28"/>
        </w:rPr>
        <w:t>–</w:t>
      </w:r>
      <w:r w:rsidR="005D0F71" w:rsidRPr="00A16240">
        <w:rPr>
          <w:rFonts w:ascii="Times New Roman" w:hAnsi="Times New Roman" w:cs="Times New Roman"/>
          <w:sz w:val="28"/>
          <w:szCs w:val="28"/>
        </w:rPr>
        <w:t xml:space="preserve"> </w:t>
      </w:r>
      <w:r w:rsidR="00A16240" w:rsidRPr="00A16240">
        <w:rPr>
          <w:rFonts w:ascii="Times New Roman" w:hAnsi="Times New Roman" w:cs="Times New Roman"/>
          <w:sz w:val="28"/>
          <w:szCs w:val="28"/>
        </w:rPr>
        <w:t xml:space="preserve">«Ты </w:t>
      </w:r>
      <w:r w:rsidR="00826F5A" w:rsidRPr="00826F5A">
        <w:rPr>
          <w:rFonts w:ascii="Times New Roman" w:hAnsi="Times New Roman" w:cs="Times New Roman"/>
          <w:sz w:val="28"/>
          <w:szCs w:val="28"/>
        </w:rPr>
        <w:t>–</w:t>
      </w:r>
      <w:r w:rsidR="00826F5A">
        <w:rPr>
          <w:rFonts w:ascii="Times New Roman" w:hAnsi="Times New Roman" w:cs="Times New Roman"/>
          <w:sz w:val="28"/>
          <w:szCs w:val="28"/>
        </w:rPr>
        <w:t xml:space="preserve"> </w:t>
      </w:r>
      <w:r w:rsidR="00A16240" w:rsidRPr="00A16240">
        <w:rPr>
          <w:rFonts w:ascii="Times New Roman" w:hAnsi="Times New Roman" w:cs="Times New Roman"/>
          <w:sz w:val="28"/>
          <w:szCs w:val="28"/>
        </w:rPr>
        <w:t xml:space="preserve">предприниматель»; </w:t>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826F5A">
        <w:rPr>
          <w:rFonts w:ascii="Times New Roman" w:hAnsi="Times New Roman" w:cs="Times New Roman"/>
          <w:sz w:val="28"/>
          <w:szCs w:val="28"/>
        </w:rPr>
        <w:t xml:space="preserve"> </w:t>
      </w:r>
      <w:r w:rsidR="005D0F71" w:rsidRPr="007638B2">
        <w:rPr>
          <w:rFonts w:ascii="Times New Roman" w:hAnsi="Times New Roman" w:cs="Times New Roman"/>
          <w:sz w:val="28"/>
          <w:szCs w:val="28"/>
        </w:rPr>
        <w:t>–</w:t>
      </w:r>
      <w:r w:rsidR="00826F5A">
        <w:rPr>
          <w:rFonts w:ascii="Times New Roman" w:hAnsi="Times New Roman" w:cs="Times New Roman"/>
          <w:sz w:val="28"/>
          <w:szCs w:val="28"/>
        </w:rPr>
        <w:t xml:space="preserve"> «Шаг навстречу»</w:t>
      </w:r>
    </w:p>
    <w:p w:rsidR="00C048BC" w:rsidRDefault="00826F5A" w:rsidP="007638B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D0F71">
        <w:rPr>
          <w:rFonts w:ascii="Times New Roman" w:hAnsi="Times New Roman" w:cs="Times New Roman"/>
          <w:sz w:val="28"/>
          <w:szCs w:val="28"/>
        </w:rPr>
        <w:t>–</w:t>
      </w:r>
      <w:r>
        <w:rPr>
          <w:rFonts w:ascii="Times New Roman" w:hAnsi="Times New Roman" w:cs="Times New Roman"/>
          <w:sz w:val="28"/>
          <w:szCs w:val="28"/>
        </w:rPr>
        <w:t xml:space="preserve"> «Россия для всех».</w:t>
      </w:r>
      <w:r>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A16240" w:rsidRPr="00A16240">
        <w:rPr>
          <w:rFonts w:ascii="Times New Roman" w:hAnsi="Times New Roman" w:cs="Times New Roman"/>
          <w:sz w:val="28"/>
          <w:szCs w:val="28"/>
        </w:rPr>
        <w:t>Участие в программе «Технология добра» дает каждому добровольцу право на самоуважение, уникальный опыт общения, а главное – возможность сопричастности к жизни других людей. Той сопричастности, которая объединяет, делает нас единым народом, единой страной. Значение добровольчества заключается не только в том, что мы делаем по отношению к другим, но и в том, как это влияет на нас самих — «мы то, что мы делаем для других». Умение помогать друг другу делает людей людьми. В рамках пр</w:t>
      </w:r>
      <w:r w:rsidR="005D0F71">
        <w:rPr>
          <w:rFonts w:ascii="Times New Roman" w:hAnsi="Times New Roman" w:cs="Times New Roman"/>
          <w:sz w:val="28"/>
          <w:szCs w:val="28"/>
        </w:rPr>
        <w:t>ограммы «Технология добра»</w:t>
      </w:r>
      <w:r w:rsidR="00A16240" w:rsidRPr="00A16240">
        <w:rPr>
          <w:rFonts w:ascii="Times New Roman" w:hAnsi="Times New Roman" w:cs="Times New Roman"/>
          <w:sz w:val="28"/>
          <w:szCs w:val="28"/>
        </w:rPr>
        <w:t xml:space="preserve"> создана Всероссийская добровольческая молодёжная организация, способная чутко реагировать на потребности общества и решать социально значимые задачи. </w:t>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A16240" w:rsidRPr="00A16240">
        <w:rPr>
          <w:rFonts w:ascii="Times New Roman" w:hAnsi="Times New Roman" w:cs="Times New Roman"/>
          <w:sz w:val="28"/>
          <w:szCs w:val="28"/>
        </w:rPr>
        <w:t>Проект «Траектория карьеры» ставит перед собой следующие цели: Показателями успешной системы профессиональной ориентации в стране является большое количество успешных профессиональных карьер, быстрый вход молодых людей на рынок труда, развитая система дополнительного образования и в целом удовлетворенность молодых</w:t>
      </w:r>
      <w:r w:rsidR="005D0F71">
        <w:rPr>
          <w:rFonts w:ascii="Times New Roman" w:hAnsi="Times New Roman" w:cs="Times New Roman"/>
          <w:sz w:val="28"/>
          <w:szCs w:val="28"/>
        </w:rPr>
        <w:t xml:space="preserve"> </w:t>
      </w:r>
      <w:r w:rsidR="005D0F71" w:rsidRPr="005D0F71">
        <w:rPr>
          <w:rFonts w:ascii="Times New Roman" w:hAnsi="Times New Roman" w:cs="Times New Roman"/>
          <w:sz w:val="28"/>
          <w:szCs w:val="28"/>
        </w:rPr>
        <w:t>граждан страны своей профессиональной жизнью, а значит – высокое качество жизни в целом.</w:t>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sidRPr="005D0F71">
        <w:rPr>
          <w:rFonts w:ascii="Times New Roman" w:hAnsi="Times New Roman" w:cs="Times New Roman"/>
          <w:sz w:val="28"/>
          <w:szCs w:val="28"/>
        </w:rPr>
        <w:t xml:space="preserve">Подход к реализации проекта «Траектория карьеры»: </w:t>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sidRPr="007638B2">
        <w:rPr>
          <w:rFonts w:ascii="Times New Roman" w:hAnsi="Times New Roman" w:cs="Times New Roman"/>
          <w:sz w:val="28"/>
          <w:szCs w:val="28"/>
        </w:rPr>
        <w:t>–</w:t>
      </w:r>
      <w:r w:rsidR="005D0F71" w:rsidRPr="005D0F71">
        <w:rPr>
          <w:rFonts w:ascii="Times New Roman" w:hAnsi="Times New Roman" w:cs="Times New Roman"/>
          <w:sz w:val="28"/>
          <w:szCs w:val="28"/>
        </w:rPr>
        <w:t xml:space="preserve"> обучение школьников и молодежи навыкам самостоятельного карьерного конструирования; </w:t>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sidRPr="007638B2">
        <w:rPr>
          <w:rFonts w:ascii="Times New Roman" w:hAnsi="Times New Roman" w:cs="Times New Roman"/>
          <w:sz w:val="28"/>
          <w:szCs w:val="28"/>
        </w:rPr>
        <w:t>–</w:t>
      </w:r>
      <w:r w:rsidR="005D0F71" w:rsidRPr="005D0F71">
        <w:rPr>
          <w:rFonts w:ascii="Times New Roman" w:hAnsi="Times New Roman" w:cs="Times New Roman"/>
          <w:sz w:val="28"/>
          <w:szCs w:val="28"/>
        </w:rPr>
        <w:t xml:space="preserve"> обучение школьников и молодежи навыкам поиска и анализа информации о мире профессий и рынках труда; </w:t>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sidRPr="007638B2">
        <w:rPr>
          <w:rFonts w:ascii="Times New Roman" w:hAnsi="Times New Roman" w:cs="Times New Roman"/>
          <w:sz w:val="28"/>
          <w:szCs w:val="28"/>
        </w:rPr>
        <w:t>–</w:t>
      </w:r>
      <w:r w:rsidR="005D0F71" w:rsidRPr="005D0F71">
        <w:rPr>
          <w:rFonts w:ascii="Times New Roman" w:hAnsi="Times New Roman" w:cs="Times New Roman"/>
          <w:sz w:val="28"/>
          <w:szCs w:val="28"/>
        </w:rPr>
        <w:t xml:space="preserve"> создание возможности для школьников и молодежи сформировать субъективную позицию, построенную на собственных уникальных жизненных ценностях; </w:t>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sidRPr="007638B2">
        <w:rPr>
          <w:rFonts w:ascii="Times New Roman" w:hAnsi="Times New Roman" w:cs="Times New Roman"/>
          <w:sz w:val="28"/>
          <w:szCs w:val="28"/>
        </w:rPr>
        <w:t>–</w:t>
      </w:r>
      <w:r w:rsidR="005D0F71" w:rsidRPr="005D0F71">
        <w:rPr>
          <w:rFonts w:ascii="Times New Roman" w:hAnsi="Times New Roman" w:cs="Times New Roman"/>
          <w:sz w:val="28"/>
          <w:szCs w:val="28"/>
        </w:rPr>
        <w:t xml:space="preserve"> привлечение работодателей к деятельности по профориентации школьников и молодежи; </w:t>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sidRPr="007638B2">
        <w:rPr>
          <w:rFonts w:ascii="Times New Roman" w:hAnsi="Times New Roman" w:cs="Times New Roman"/>
          <w:sz w:val="28"/>
          <w:szCs w:val="28"/>
        </w:rPr>
        <w:t>–</w:t>
      </w:r>
      <w:r w:rsidR="005D0F71" w:rsidRPr="005D0F71">
        <w:rPr>
          <w:rFonts w:ascii="Times New Roman" w:hAnsi="Times New Roman" w:cs="Times New Roman"/>
          <w:sz w:val="28"/>
          <w:szCs w:val="28"/>
        </w:rPr>
        <w:t xml:space="preserve"> привлечение родителей к участию в профориентационных мероприятиях; </w:t>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Pr>
          <w:rFonts w:ascii="Times New Roman" w:hAnsi="Times New Roman" w:cs="Times New Roman"/>
          <w:sz w:val="28"/>
          <w:szCs w:val="28"/>
        </w:rPr>
        <w:tab/>
      </w:r>
      <w:r w:rsidR="005D0F71" w:rsidRPr="007638B2">
        <w:rPr>
          <w:rFonts w:ascii="Times New Roman" w:hAnsi="Times New Roman" w:cs="Times New Roman"/>
          <w:sz w:val="28"/>
          <w:szCs w:val="28"/>
        </w:rPr>
        <w:t>–</w:t>
      </w:r>
      <w:r w:rsidR="005D0F71">
        <w:rPr>
          <w:rFonts w:ascii="Times New Roman" w:hAnsi="Times New Roman" w:cs="Times New Roman"/>
          <w:sz w:val="28"/>
          <w:szCs w:val="28"/>
        </w:rPr>
        <w:t xml:space="preserve"> </w:t>
      </w:r>
      <w:r w:rsidR="005D0F71" w:rsidRPr="005D0F71">
        <w:rPr>
          <w:rFonts w:ascii="Times New Roman" w:hAnsi="Times New Roman" w:cs="Times New Roman"/>
          <w:sz w:val="28"/>
          <w:szCs w:val="28"/>
        </w:rPr>
        <w:t xml:space="preserve">привлечение экспертного сообщества, имеющего опыт карьеры в </w:t>
      </w:r>
      <w:r w:rsidR="005D0F71" w:rsidRPr="005D0F71">
        <w:rPr>
          <w:rFonts w:ascii="Times New Roman" w:hAnsi="Times New Roman" w:cs="Times New Roman"/>
          <w:sz w:val="28"/>
          <w:szCs w:val="28"/>
        </w:rPr>
        <w:lastRenderedPageBreak/>
        <w:t>нескольких сферах деятельности и способного подтвердить свою профессиональную квалификацию для передачи своих знаний школьникам и молодежи.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26F5A">
        <w:rPr>
          <w:rFonts w:ascii="Times New Roman" w:hAnsi="Times New Roman" w:cs="Times New Roman"/>
          <w:sz w:val="28"/>
          <w:szCs w:val="28"/>
        </w:rPr>
        <w:tab/>
      </w:r>
      <w:r>
        <w:rPr>
          <w:rFonts w:ascii="Times New Roman" w:hAnsi="Times New Roman" w:cs="Times New Roman"/>
          <w:sz w:val="28"/>
          <w:szCs w:val="28"/>
        </w:rPr>
        <w:t>Программа «Инфо</w:t>
      </w:r>
      <w:r w:rsidRPr="00826F5A">
        <w:rPr>
          <w:rFonts w:ascii="Times New Roman" w:hAnsi="Times New Roman" w:cs="Times New Roman"/>
          <w:sz w:val="28"/>
          <w:szCs w:val="28"/>
        </w:rPr>
        <w:t>поток» получила жизнь благодаря инициативе Федерального агентства по делам м</w:t>
      </w:r>
      <w:r>
        <w:rPr>
          <w:rFonts w:ascii="Times New Roman" w:hAnsi="Times New Roman" w:cs="Times New Roman"/>
          <w:sz w:val="28"/>
          <w:szCs w:val="28"/>
        </w:rPr>
        <w:t>олодежи. Она открывает</w:t>
      </w:r>
      <w:r w:rsidRPr="00826F5A">
        <w:rPr>
          <w:rFonts w:ascii="Times New Roman" w:hAnsi="Times New Roman" w:cs="Times New Roman"/>
          <w:sz w:val="28"/>
          <w:szCs w:val="28"/>
        </w:rPr>
        <w:t xml:space="preserve"> точки соприкосновения интересов государства, российского медиарынка и талантливой молодежи в сфере медиа. Отлаженная система взаимодействия трех заинтересованных сторон позволит молодым журналистам и создателям медиапроектов создавать ценности, отвечающие запросам формирующегося в России гражданского общества и при этом обладающие инвестиционной привлекательностью и коммерческой перспективой.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26F5A">
        <w:rPr>
          <w:rFonts w:ascii="Times New Roman" w:hAnsi="Times New Roman" w:cs="Times New Roman"/>
          <w:color w:val="000000" w:themeColor="text1"/>
          <w:sz w:val="28"/>
          <w:szCs w:val="28"/>
          <w:shd w:val="clear" w:color="auto" w:fill="FFFFFF"/>
        </w:rPr>
        <w:t>В качестве продолжателя молодёжных образовательных технологий «</w:t>
      </w:r>
      <w:hyperlink r:id="rId8" w:tooltip="Селигер (форум)" w:history="1">
        <w:r w:rsidRPr="00826F5A">
          <w:rPr>
            <w:rStyle w:val="a4"/>
            <w:rFonts w:ascii="Times New Roman" w:hAnsi="Times New Roman" w:cs="Times New Roman"/>
            <w:color w:val="000000" w:themeColor="text1"/>
            <w:sz w:val="28"/>
            <w:szCs w:val="28"/>
            <w:u w:val="none"/>
            <w:shd w:val="clear" w:color="auto" w:fill="FFFFFF"/>
          </w:rPr>
          <w:t>Форума Селигер</w:t>
        </w:r>
      </w:hyperlink>
      <w:r w:rsidRPr="00826F5A">
        <w:rPr>
          <w:rFonts w:ascii="Times New Roman" w:hAnsi="Times New Roman" w:cs="Times New Roman"/>
          <w:color w:val="000000" w:themeColor="text1"/>
          <w:sz w:val="28"/>
          <w:szCs w:val="28"/>
          <w:shd w:val="clear" w:color="auto" w:fill="FFFFFF"/>
        </w:rPr>
        <w:t>», в 2015 году </w:t>
      </w:r>
      <w:hyperlink r:id="rId9" w:tooltip="Федеральное агентство по делам молодёжи" w:history="1">
        <w:r w:rsidRPr="00826F5A">
          <w:rPr>
            <w:rStyle w:val="a4"/>
            <w:rFonts w:ascii="Times New Roman" w:hAnsi="Times New Roman" w:cs="Times New Roman"/>
            <w:color w:val="000000" w:themeColor="text1"/>
            <w:sz w:val="28"/>
            <w:szCs w:val="28"/>
            <w:u w:val="none"/>
            <w:shd w:val="clear" w:color="auto" w:fill="FFFFFF"/>
          </w:rPr>
          <w:t>Федеральным агентством по делам молодёжи</w:t>
        </w:r>
      </w:hyperlink>
      <w:r w:rsidRPr="00826F5A">
        <w:rPr>
          <w:rFonts w:ascii="Times New Roman" w:hAnsi="Times New Roman" w:cs="Times New Roman"/>
          <w:color w:val="000000" w:themeColor="text1"/>
          <w:sz w:val="28"/>
          <w:szCs w:val="28"/>
          <w:shd w:val="clear" w:color="auto" w:fill="FFFFFF"/>
        </w:rPr>
        <w:t>, с участием </w:t>
      </w:r>
      <w:hyperlink r:id="rId10" w:tooltip="Молодая гвардия Единой России" w:history="1">
        <w:r w:rsidRPr="00826F5A">
          <w:rPr>
            <w:rStyle w:val="a4"/>
            <w:rFonts w:ascii="Times New Roman" w:hAnsi="Times New Roman" w:cs="Times New Roman"/>
            <w:color w:val="000000" w:themeColor="text1"/>
            <w:sz w:val="28"/>
            <w:szCs w:val="28"/>
            <w:u w:val="none"/>
            <w:shd w:val="clear" w:color="auto" w:fill="FFFFFF"/>
          </w:rPr>
          <w:t>Молодой гвардии</w:t>
        </w:r>
      </w:hyperlink>
      <w:r w:rsidRPr="00826F5A">
        <w:rPr>
          <w:rFonts w:ascii="Times New Roman" w:hAnsi="Times New Roman" w:cs="Times New Roman"/>
          <w:color w:val="000000" w:themeColor="text1"/>
          <w:sz w:val="28"/>
          <w:szCs w:val="28"/>
          <w:shd w:val="clear" w:color="auto" w:fill="FFFFFF"/>
        </w:rPr>
        <w:t> создан новый формат молодёжного форума «Территория смыслов</w:t>
      </w:r>
      <w:r>
        <w:rPr>
          <w:rFonts w:ascii="Times New Roman" w:hAnsi="Times New Roman" w:cs="Times New Roman"/>
          <w:color w:val="000000" w:themeColor="text1"/>
          <w:sz w:val="28"/>
          <w:szCs w:val="28"/>
          <w:shd w:val="clear" w:color="auto" w:fill="FFFFFF"/>
        </w:rPr>
        <w:t>»</w:t>
      </w:r>
      <w:r w:rsidRPr="00826F5A">
        <w:rPr>
          <w:rFonts w:ascii="Times New Roman" w:hAnsi="Times New Roman" w:cs="Times New Roman"/>
          <w:color w:val="000000" w:themeColor="text1"/>
          <w:sz w:val="28"/>
          <w:szCs w:val="28"/>
          <w:shd w:val="clear" w:color="auto" w:fill="FFFFFF"/>
        </w:rPr>
        <w:t>. На форуме молодёжь представляет на получение </w:t>
      </w:r>
      <w:hyperlink r:id="rId11" w:tooltip="Грант" w:history="1">
        <w:r w:rsidRPr="00826F5A">
          <w:rPr>
            <w:rStyle w:val="a4"/>
            <w:rFonts w:ascii="Times New Roman" w:hAnsi="Times New Roman" w:cs="Times New Roman"/>
            <w:color w:val="000000" w:themeColor="text1"/>
            <w:sz w:val="28"/>
            <w:szCs w:val="28"/>
            <w:u w:val="none"/>
            <w:shd w:val="clear" w:color="auto" w:fill="FFFFFF"/>
          </w:rPr>
          <w:t>грантов</w:t>
        </w:r>
      </w:hyperlink>
      <w:r w:rsidRPr="00826F5A">
        <w:rPr>
          <w:rFonts w:ascii="Times New Roman" w:hAnsi="Times New Roman" w:cs="Times New Roman"/>
          <w:color w:val="000000" w:themeColor="text1"/>
          <w:sz w:val="28"/>
          <w:szCs w:val="28"/>
          <w:shd w:val="clear" w:color="auto" w:fill="FFFFFF"/>
        </w:rPr>
        <w:t> свои проекты, проходит образовательные лекции и </w:t>
      </w:r>
      <w:hyperlink r:id="rId12" w:tooltip="Тренинг" w:history="1">
        <w:r w:rsidRPr="00826F5A">
          <w:rPr>
            <w:rStyle w:val="a4"/>
            <w:rFonts w:ascii="Times New Roman" w:hAnsi="Times New Roman" w:cs="Times New Roman"/>
            <w:color w:val="000000" w:themeColor="text1"/>
            <w:sz w:val="28"/>
            <w:szCs w:val="28"/>
            <w:u w:val="none"/>
            <w:shd w:val="clear" w:color="auto" w:fill="FFFFFF"/>
          </w:rPr>
          <w:t>тренинги</w:t>
        </w:r>
      </w:hyperlink>
      <w:r w:rsidRPr="00826F5A">
        <w:rPr>
          <w:rFonts w:ascii="Times New Roman" w:hAnsi="Times New Roman" w:cs="Times New Roman"/>
          <w:color w:val="000000" w:themeColor="text1"/>
          <w:sz w:val="28"/>
          <w:szCs w:val="28"/>
          <w:shd w:val="clear" w:color="auto" w:fill="FFFFFF"/>
        </w:rPr>
        <w:t>.</w:t>
      </w:r>
      <w:r w:rsidRPr="00826F5A">
        <w:rPr>
          <w:rFonts w:ascii="Arial" w:hAnsi="Arial" w:cs="Arial"/>
          <w:color w:val="222222"/>
          <w:sz w:val="17"/>
          <w:szCs w:val="17"/>
          <w:shd w:val="clear" w:color="auto" w:fill="FFFFFF"/>
        </w:rPr>
        <w:t> </w:t>
      </w:r>
      <w:r>
        <w:rPr>
          <w:rFonts w:ascii="Arial" w:hAnsi="Arial" w:cs="Arial"/>
          <w:color w:val="222222"/>
          <w:sz w:val="28"/>
          <w:szCs w:val="28"/>
          <w:shd w:val="clear" w:color="auto" w:fill="FFFFFF"/>
        </w:rPr>
        <w:tab/>
      </w:r>
      <w:r>
        <w:rPr>
          <w:rFonts w:ascii="Arial" w:hAnsi="Arial" w:cs="Arial"/>
          <w:color w:val="222222"/>
          <w:sz w:val="28"/>
          <w:szCs w:val="28"/>
          <w:shd w:val="clear" w:color="auto" w:fill="FFFFFF"/>
        </w:rPr>
        <w:tab/>
      </w:r>
      <w:r>
        <w:rPr>
          <w:rFonts w:ascii="Arial" w:hAnsi="Arial" w:cs="Arial"/>
          <w:color w:val="222222"/>
          <w:sz w:val="28"/>
          <w:szCs w:val="28"/>
          <w:shd w:val="clear" w:color="auto" w:fill="FFFFFF"/>
        </w:rPr>
        <w:tab/>
      </w:r>
      <w:r>
        <w:rPr>
          <w:rFonts w:ascii="Arial" w:hAnsi="Arial" w:cs="Arial"/>
          <w:color w:val="222222"/>
          <w:sz w:val="28"/>
          <w:szCs w:val="28"/>
          <w:shd w:val="clear" w:color="auto" w:fill="FFFFFF"/>
        </w:rPr>
        <w:tab/>
      </w:r>
      <w:r>
        <w:rPr>
          <w:rFonts w:ascii="Arial" w:hAnsi="Arial" w:cs="Arial"/>
          <w:color w:val="222222"/>
          <w:sz w:val="28"/>
          <w:szCs w:val="28"/>
          <w:shd w:val="clear" w:color="auto" w:fill="FFFFFF"/>
        </w:rPr>
        <w:tab/>
      </w:r>
      <w:r>
        <w:rPr>
          <w:rFonts w:ascii="Arial" w:hAnsi="Arial" w:cs="Arial"/>
          <w:color w:val="222222"/>
          <w:sz w:val="28"/>
          <w:szCs w:val="28"/>
          <w:shd w:val="clear" w:color="auto" w:fill="FFFFFF"/>
        </w:rPr>
        <w:tab/>
      </w:r>
      <w:r>
        <w:rPr>
          <w:rFonts w:ascii="Arial" w:hAnsi="Arial" w:cs="Arial"/>
          <w:color w:val="222222"/>
          <w:sz w:val="28"/>
          <w:szCs w:val="28"/>
          <w:shd w:val="clear" w:color="auto" w:fill="FFFFFF"/>
        </w:rPr>
        <w:tab/>
      </w:r>
      <w:r>
        <w:rPr>
          <w:rFonts w:ascii="Arial" w:hAnsi="Arial" w:cs="Arial"/>
          <w:color w:val="222222"/>
          <w:sz w:val="28"/>
          <w:szCs w:val="28"/>
          <w:shd w:val="clear" w:color="auto" w:fill="FFFFFF"/>
        </w:rPr>
        <w:tab/>
      </w:r>
      <w:r>
        <w:rPr>
          <w:rFonts w:ascii="Arial" w:hAnsi="Arial" w:cs="Arial"/>
          <w:color w:val="222222"/>
          <w:sz w:val="28"/>
          <w:szCs w:val="28"/>
          <w:shd w:val="clear" w:color="auto" w:fill="FFFFFF"/>
        </w:rPr>
        <w:tab/>
      </w:r>
      <w:r>
        <w:rPr>
          <w:rFonts w:ascii="Arial" w:hAnsi="Arial" w:cs="Arial"/>
          <w:color w:val="222222"/>
          <w:sz w:val="28"/>
          <w:szCs w:val="28"/>
          <w:shd w:val="clear" w:color="auto" w:fill="FFFFFF"/>
        </w:rPr>
        <w:tab/>
      </w:r>
      <w:r>
        <w:rPr>
          <w:rFonts w:ascii="Arial" w:hAnsi="Arial" w:cs="Arial"/>
          <w:color w:val="222222"/>
          <w:sz w:val="28"/>
          <w:szCs w:val="28"/>
          <w:shd w:val="clear" w:color="auto" w:fill="FFFFFF"/>
        </w:rPr>
        <w:tab/>
      </w:r>
      <w:r>
        <w:rPr>
          <w:rFonts w:ascii="Arial" w:hAnsi="Arial" w:cs="Arial"/>
          <w:color w:val="222222"/>
          <w:sz w:val="28"/>
          <w:szCs w:val="28"/>
          <w:shd w:val="clear" w:color="auto" w:fill="FFFFFF"/>
        </w:rPr>
        <w:tab/>
      </w:r>
      <w:r w:rsidRPr="00826F5A">
        <w:rPr>
          <w:rFonts w:ascii="Times New Roman" w:hAnsi="Times New Roman" w:cs="Times New Roman"/>
          <w:sz w:val="28"/>
          <w:szCs w:val="28"/>
        </w:rPr>
        <w:t>Возникла необходимость создать в стране такую систему поддержки, которая поможет каждому молодому человеку начать свой собственный бизнес. Федеральное агентство по делам м</w:t>
      </w:r>
      <w:r>
        <w:rPr>
          <w:rFonts w:ascii="Times New Roman" w:hAnsi="Times New Roman" w:cs="Times New Roman"/>
          <w:sz w:val="28"/>
          <w:szCs w:val="28"/>
        </w:rPr>
        <w:t xml:space="preserve">олодежи инициировало Проект «Ты – </w:t>
      </w:r>
      <w:r w:rsidRPr="00826F5A">
        <w:rPr>
          <w:rFonts w:ascii="Times New Roman" w:hAnsi="Times New Roman" w:cs="Times New Roman"/>
          <w:sz w:val="28"/>
          <w:szCs w:val="28"/>
        </w:rPr>
        <w:t xml:space="preserve">предприниматель», предполагающий реализацию системы мероприятий (программы), которая позволит любому желающему пройти весь путь «от идеи до бизнеса».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26F5A">
        <w:rPr>
          <w:rFonts w:ascii="Times New Roman" w:hAnsi="Times New Roman" w:cs="Times New Roman"/>
          <w:sz w:val="28"/>
          <w:szCs w:val="28"/>
        </w:rPr>
        <w:t xml:space="preserve">Масштабы социальных проблем, актуальных для молодежи России, таковы, что необходимо кардинальное расширение охвата реабилитационными программами уязвимых групп молодежи, создание специальных программ по профилактике, предупреждению негативных ситуаций в жизни молодого человека, а также по преодолению их последствий. Именно поэтому Федеральное агентство по делам молодежи выступает инициатором разработок по программе «Шаг навстречу», </w:t>
      </w:r>
      <w:r w:rsidRPr="00826F5A">
        <w:rPr>
          <w:rFonts w:ascii="Times New Roman" w:hAnsi="Times New Roman" w:cs="Times New Roman"/>
          <w:sz w:val="28"/>
          <w:szCs w:val="28"/>
        </w:rPr>
        <w:lastRenderedPageBreak/>
        <w:t>направленных на поддержку молодежи в трудной жизненной ситуации. Актуальным становится общественный запрос на формирование в молодежной среде нового представления о России как о стране широких возможностей для всех людей, вне зависимости от вероисповедания, национальности и цвета кожи; на формирование и продвижение новой модели поведения, основанной на уважительном отношении к представителям всех национальностей. Целесообразно привлечение к разработке и реализации проекта «Россия для всех», направленных на формирование толерантного сознания в молодежной среде, социально активных молодых людей, студентов вузов.</w:t>
      </w:r>
    </w:p>
    <w:p w:rsidR="0060592F" w:rsidRDefault="0060592F" w:rsidP="007638B2">
      <w:pPr>
        <w:spacing w:line="360" w:lineRule="auto"/>
        <w:ind w:firstLine="708"/>
        <w:jc w:val="both"/>
        <w:rPr>
          <w:rFonts w:ascii="Times New Roman" w:hAnsi="Times New Roman" w:cs="Times New Roman"/>
          <w:sz w:val="28"/>
          <w:szCs w:val="28"/>
        </w:rPr>
      </w:pPr>
    </w:p>
    <w:p w:rsidR="0060592F" w:rsidRDefault="0060592F" w:rsidP="007638B2">
      <w:pPr>
        <w:spacing w:line="360" w:lineRule="auto"/>
        <w:ind w:firstLine="708"/>
        <w:jc w:val="both"/>
        <w:rPr>
          <w:rFonts w:ascii="Times New Roman" w:hAnsi="Times New Roman" w:cs="Times New Roman"/>
          <w:sz w:val="28"/>
          <w:szCs w:val="28"/>
        </w:rPr>
      </w:pPr>
    </w:p>
    <w:p w:rsidR="0060592F" w:rsidRDefault="0060592F" w:rsidP="007638B2">
      <w:pPr>
        <w:spacing w:line="360" w:lineRule="auto"/>
        <w:ind w:firstLine="708"/>
        <w:jc w:val="both"/>
        <w:rPr>
          <w:rFonts w:ascii="Times New Roman" w:hAnsi="Times New Roman" w:cs="Times New Roman"/>
          <w:sz w:val="28"/>
          <w:szCs w:val="28"/>
        </w:rPr>
      </w:pPr>
    </w:p>
    <w:p w:rsidR="0060592F" w:rsidRDefault="0060592F" w:rsidP="007638B2">
      <w:pPr>
        <w:spacing w:line="360" w:lineRule="auto"/>
        <w:ind w:firstLine="708"/>
        <w:jc w:val="both"/>
        <w:rPr>
          <w:rFonts w:ascii="Times New Roman" w:hAnsi="Times New Roman" w:cs="Times New Roman"/>
          <w:sz w:val="28"/>
          <w:szCs w:val="28"/>
        </w:rPr>
      </w:pPr>
    </w:p>
    <w:p w:rsidR="0060592F" w:rsidRDefault="0060592F" w:rsidP="007638B2">
      <w:pPr>
        <w:spacing w:line="360" w:lineRule="auto"/>
        <w:ind w:firstLine="708"/>
        <w:jc w:val="both"/>
        <w:rPr>
          <w:rFonts w:ascii="Times New Roman" w:hAnsi="Times New Roman" w:cs="Times New Roman"/>
          <w:sz w:val="28"/>
          <w:szCs w:val="28"/>
        </w:rPr>
      </w:pPr>
    </w:p>
    <w:p w:rsidR="0060592F" w:rsidRDefault="0060592F" w:rsidP="007638B2">
      <w:pPr>
        <w:spacing w:line="360" w:lineRule="auto"/>
        <w:ind w:firstLine="708"/>
        <w:jc w:val="both"/>
        <w:rPr>
          <w:rFonts w:ascii="Times New Roman" w:hAnsi="Times New Roman" w:cs="Times New Roman"/>
          <w:sz w:val="28"/>
          <w:szCs w:val="28"/>
        </w:rPr>
      </w:pPr>
    </w:p>
    <w:p w:rsidR="0060592F" w:rsidRDefault="0060592F" w:rsidP="007638B2">
      <w:pPr>
        <w:spacing w:line="360" w:lineRule="auto"/>
        <w:ind w:firstLine="708"/>
        <w:jc w:val="both"/>
        <w:rPr>
          <w:rFonts w:ascii="Times New Roman" w:hAnsi="Times New Roman" w:cs="Times New Roman"/>
          <w:sz w:val="28"/>
          <w:szCs w:val="28"/>
        </w:rPr>
      </w:pPr>
    </w:p>
    <w:p w:rsidR="0060592F" w:rsidRDefault="0060592F" w:rsidP="007638B2">
      <w:pPr>
        <w:spacing w:line="360" w:lineRule="auto"/>
        <w:ind w:firstLine="708"/>
        <w:jc w:val="both"/>
        <w:rPr>
          <w:rFonts w:ascii="Times New Roman" w:hAnsi="Times New Roman" w:cs="Times New Roman"/>
          <w:sz w:val="28"/>
          <w:szCs w:val="28"/>
        </w:rPr>
      </w:pPr>
    </w:p>
    <w:p w:rsidR="0060592F" w:rsidRDefault="0060592F" w:rsidP="007638B2">
      <w:pPr>
        <w:spacing w:line="360" w:lineRule="auto"/>
        <w:ind w:firstLine="708"/>
        <w:jc w:val="both"/>
        <w:rPr>
          <w:rFonts w:ascii="Times New Roman" w:hAnsi="Times New Roman" w:cs="Times New Roman"/>
          <w:sz w:val="28"/>
          <w:szCs w:val="28"/>
        </w:rPr>
      </w:pPr>
    </w:p>
    <w:p w:rsidR="0060592F" w:rsidRDefault="0060592F" w:rsidP="007638B2">
      <w:pPr>
        <w:spacing w:line="360" w:lineRule="auto"/>
        <w:ind w:firstLine="708"/>
        <w:jc w:val="both"/>
        <w:rPr>
          <w:rFonts w:ascii="Times New Roman" w:hAnsi="Times New Roman" w:cs="Times New Roman"/>
          <w:sz w:val="28"/>
          <w:szCs w:val="28"/>
        </w:rPr>
      </w:pPr>
    </w:p>
    <w:p w:rsidR="0060592F" w:rsidRDefault="0060592F" w:rsidP="007638B2">
      <w:pPr>
        <w:spacing w:line="360" w:lineRule="auto"/>
        <w:ind w:firstLine="708"/>
        <w:jc w:val="both"/>
        <w:rPr>
          <w:rFonts w:ascii="Times New Roman" w:hAnsi="Times New Roman" w:cs="Times New Roman"/>
          <w:sz w:val="28"/>
          <w:szCs w:val="28"/>
        </w:rPr>
      </w:pPr>
    </w:p>
    <w:p w:rsidR="0060592F" w:rsidRDefault="0060592F" w:rsidP="007638B2">
      <w:pPr>
        <w:spacing w:line="360" w:lineRule="auto"/>
        <w:ind w:firstLine="708"/>
        <w:jc w:val="both"/>
        <w:rPr>
          <w:rFonts w:ascii="Times New Roman" w:hAnsi="Times New Roman" w:cs="Times New Roman"/>
          <w:sz w:val="28"/>
          <w:szCs w:val="28"/>
        </w:rPr>
      </w:pPr>
    </w:p>
    <w:p w:rsidR="0060592F" w:rsidRDefault="0060592F" w:rsidP="007638B2">
      <w:pPr>
        <w:spacing w:line="360" w:lineRule="auto"/>
        <w:ind w:firstLine="708"/>
        <w:jc w:val="both"/>
        <w:rPr>
          <w:rFonts w:ascii="Times New Roman" w:hAnsi="Times New Roman" w:cs="Times New Roman"/>
          <w:sz w:val="28"/>
          <w:szCs w:val="28"/>
        </w:rPr>
      </w:pPr>
    </w:p>
    <w:p w:rsidR="0060592F" w:rsidRDefault="0060592F" w:rsidP="007638B2">
      <w:pPr>
        <w:spacing w:line="360" w:lineRule="auto"/>
        <w:ind w:firstLine="708"/>
        <w:jc w:val="both"/>
        <w:rPr>
          <w:rFonts w:ascii="Times New Roman" w:hAnsi="Times New Roman" w:cs="Times New Roman"/>
          <w:sz w:val="28"/>
          <w:szCs w:val="28"/>
        </w:rPr>
      </w:pPr>
    </w:p>
    <w:p w:rsidR="00926F2B" w:rsidRDefault="00926F2B" w:rsidP="00926F2B">
      <w:pPr>
        <w:spacing w:line="360" w:lineRule="auto"/>
        <w:ind w:firstLine="708"/>
        <w:jc w:val="center"/>
        <w:rPr>
          <w:rFonts w:ascii="Times New Roman" w:hAnsi="Times New Roman" w:cs="Times New Roman"/>
          <w:b/>
          <w:color w:val="000000" w:themeColor="text1"/>
          <w:sz w:val="28"/>
          <w:szCs w:val="28"/>
        </w:rPr>
      </w:pPr>
      <w:r w:rsidRPr="00926F2B">
        <w:rPr>
          <w:rFonts w:ascii="Times New Roman" w:hAnsi="Times New Roman" w:cs="Times New Roman"/>
          <w:b/>
          <w:color w:val="000000" w:themeColor="text1"/>
          <w:sz w:val="28"/>
          <w:szCs w:val="28"/>
        </w:rPr>
        <w:lastRenderedPageBreak/>
        <w:t>Глава 2. Опыт реализации государственной молодежной политики в Чувашской Республике</w:t>
      </w:r>
    </w:p>
    <w:p w:rsidR="00926F2B" w:rsidRPr="00926F2B" w:rsidRDefault="00926F2B" w:rsidP="00926F2B">
      <w:pPr>
        <w:spacing w:line="360" w:lineRule="auto"/>
        <w:ind w:firstLine="708"/>
        <w:jc w:val="center"/>
        <w:rPr>
          <w:rFonts w:ascii="Times New Roman" w:hAnsi="Times New Roman" w:cs="Times New Roman"/>
          <w:b/>
          <w:color w:val="000000" w:themeColor="text1"/>
          <w:sz w:val="28"/>
          <w:szCs w:val="28"/>
        </w:rPr>
      </w:pPr>
    </w:p>
    <w:p w:rsidR="0060592F" w:rsidRDefault="00926F2B" w:rsidP="007638B2">
      <w:pPr>
        <w:spacing w:line="360" w:lineRule="auto"/>
        <w:ind w:firstLine="708"/>
        <w:jc w:val="both"/>
        <w:rPr>
          <w:rFonts w:ascii="Times New Roman" w:hAnsi="Times New Roman" w:cs="Times New Roman"/>
          <w:b/>
          <w:sz w:val="28"/>
          <w:szCs w:val="28"/>
        </w:rPr>
      </w:pPr>
      <w:r w:rsidRPr="00926F2B">
        <w:rPr>
          <w:rFonts w:ascii="Times New Roman" w:hAnsi="Times New Roman" w:cs="Times New Roman"/>
          <w:b/>
          <w:sz w:val="28"/>
          <w:szCs w:val="28"/>
        </w:rPr>
        <w:t>2.1 Государственная молодежная политика Чувашской Республики</w:t>
      </w:r>
    </w:p>
    <w:p w:rsidR="00926F2B" w:rsidRDefault="00926F2B" w:rsidP="007638B2">
      <w:pPr>
        <w:spacing w:line="360" w:lineRule="auto"/>
        <w:ind w:firstLine="708"/>
        <w:jc w:val="both"/>
        <w:rPr>
          <w:rFonts w:ascii="Times New Roman" w:hAnsi="Times New Roman" w:cs="Times New Roman"/>
          <w:sz w:val="28"/>
          <w:szCs w:val="28"/>
        </w:rPr>
      </w:pPr>
    </w:p>
    <w:p w:rsidR="004607D1" w:rsidRDefault="004607D1" w:rsidP="001A2182">
      <w:pPr>
        <w:spacing w:line="360" w:lineRule="auto"/>
        <w:ind w:firstLine="708"/>
        <w:jc w:val="both"/>
        <w:rPr>
          <w:rFonts w:ascii="Times New Roman" w:hAnsi="Times New Roman" w:cs="Times New Roman"/>
          <w:sz w:val="28"/>
          <w:szCs w:val="28"/>
        </w:rPr>
      </w:pPr>
      <w:r w:rsidRPr="004607D1">
        <w:rPr>
          <w:rFonts w:ascii="Times New Roman" w:hAnsi="Times New Roman" w:cs="Times New Roman"/>
          <w:sz w:val="28"/>
          <w:szCs w:val="28"/>
        </w:rPr>
        <w:t xml:space="preserve">Основной целью государственной молодежной политики Чувашской Республики является создание условий для активного включения молодых граждан в социально-экономическую, политическую и культурную жизнь общества.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607D1">
        <w:rPr>
          <w:rFonts w:ascii="Times New Roman" w:hAnsi="Times New Roman" w:cs="Times New Roman"/>
          <w:sz w:val="28"/>
          <w:szCs w:val="28"/>
        </w:rPr>
        <w:t>Основными задачами государственной молодежной политики являются:</w:t>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sidRPr="001A2182">
        <w:rPr>
          <w:rFonts w:ascii="Times New Roman" w:hAnsi="Times New Roman" w:cs="Times New Roman"/>
          <w:sz w:val="28"/>
          <w:szCs w:val="28"/>
        </w:rPr>
        <w:tab/>
        <w:t xml:space="preserve"> </w:t>
      </w:r>
      <w:r w:rsidR="001A2182">
        <w:rPr>
          <w:rFonts w:ascii="Times New Roman" w:hAnsi="Times New Roman" w:cs="Times New Roman"/>
          <w:sz w:val="28"/>
          <w:szCs w:val="28"/>
        </w:rPr>
        <w:t xml:space="preserve">–   </w:t>
      </w:r>
      <w:r w:rsidR="001A2182" w:rsidRPr="001A2182">
        <w:rPr>
          <w:rFonts w:ascii="Times New Roman" w:hAnsi="Times New Roman" w:cs="Times New Roman"/>
          <w:sz w:val="28"/>
          <w:szCs w:val="28"/>
        </w:rPr>
        <w:t xml:space="preserve">обеспечение законных прав и защита интересов молодежи; </w:t>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sidRPr="001A2182">
        <w:rPr>
          <w:rFonts w:ascii="Times New Roman" w:hAnsi="Times New Roman" w:cs="Times New Roman"/>
          <w:sz w:val="28"/>
          <w:szCs w:val="28"/>
        </w:rPr>
        <w:t xml:space="preserve"> </w:t>
      </w:r>
      <w:r w:rsidR="001A2182">
        <w:rPr>
          <w:rFonts w:ascii="Times New Roman" w:hAnsi="Times New Roman" w:cs="Times New Roman"/>
          <w:sz w:val="28"/>
          <w:szCs w:val="28"/>
        </w:rPr>
        <w:t xml:space="preserve">– </w:t>
      </w:r>
      <w:r w:rsidR="001A2182" w:rsidRPr="001A2182">
        <w:rPr>
          <w:rFonts w:ascii="Times New Roman" w:hAnsi="Times New Roman" w:cs="Times New Roman"/>
          <w:sz w:val="28"/>
          <w:szCs w:val="28"/>
        </w:rPr>
        <w:t>создание условий, способствующих физическому, духовному и интеллектуальному развитию молодых граждан; - поддержка молодых семей;</w:t>
      </w:r>
      <w:r w:rsidR="001A2182">
        <w:rPr>
          <w:rFonts w:ascii="Times New Roman" w:hAnsi="Times New Roman" w:cs="Times New Roman"/>
          <w:sz w:val="28"/>
          <w:szCs w:val="28"/>
        </w:rPr>
        <w:tab/>
        <w:t xml:space="preserve"> – </w:t>
      </w:r>
      <w:r w:rsidR="001A2182" w:rsidRPr="001A2182">
        <w:rPr>
          <w:rFonts w:ascii="Times New Roman" w:hAnsi="Times New Roman" w:cs="Times New Roman"/>
          <w:sz w:val="28"/>
          <w:szCs w:val="28"/>
        </w:rPr>
        <w:t>подготовка молодых граждан призывного возраста к службе в Вооруженных Силах Российской Федерации, содействие военному и патриотическому воспитанию молодежи;</w:t>
      </w:r>
      <w:r w:rsidR="001A2182" w:rsidRPr="001A2182">
        <w:rPr>
          <w:rFonts w:ascii="Times New Roman" w:hAnsi="Times New Roman" w:cs="Times New Roman"/>
          <w:sz w:val="28"/>
          <w:szCs w:val="28"/>
        </w:rPr>
        <w:tab/>
      </w:r>
      <w:r w:rsidR="001A2182" w:rsidRP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t xml:space="preserve"> –</w:t>
      </w:r>
      <w:r w:rsidR="001A2182" w:rsidRPr="001A2182">
        <w:rPr>
          <w:rFonts w:ascii="Times New Roman" w:hAnsi="Times New Roman" w:cs="Times New Roman"/>
          <w:sz w:val="28"/>
          <w:szCs w:val="28"/>
        </w:rPr>
        <w:t xml:space="preserve"> обеспечение доступа молодежи к информации, необходимой для ее активного участия во всех сферах общественной жизни; </w:t>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t xml:space="preserve"> – </w:t>
      </w:r>
      <w:r w:rsidR="001A2182" w:rsidRPr="001A2182">
        <w:rPr>
          <w:rFonts w:ascii="Times New Roman" w:hAnsi="Times New Roman" w:cs="Times New Roman"/>
          <w:sz w:val="28"/>
          <w:szCs w:val="28"/>
        </w:rPr>
        <w:t>поддержка и вовлечение в полноценную жизнь молодых граждан, которые испытывают проблемы с интеграцией в обществе (инвалидов, выпускников образовательных учреждений для детей-сирот и детей, оставшихся без попечения родителей, лиц, освободившихся из мест лишения свободы, и других);</w:t>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t xml:space="preserve">– </w:t>
      </w:r>
      <w:r w:rsidR="001A2182" w:rsidRPr="001A2182">
        <w:rPr>
          <w:rFonts w:ascii="Times New Roman" w:hAnsi="Times New Roman" w:cs="Times New Roman"/>
          <w:sz w:val="28"/>
          <w:szCs w:val="28"/>
        </w:rPr>
        <w:t>создание системы противодействия распространения в молодежной среде ас</w:t>
      </w:r>
      <w:r w:rsidR="001A2182">
        <w:rPr>
          <w:rFonts w:ascii="Times New Roman" w:hAnsi="Times New Roman" w:cs="Times New Roman"/>
          <w:sz w:val="28"/>
          <w:szCs w:val="28"/>
        </w:rPr>
        <w:t xml:space="preserve">оциальных явлений; </w:t>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t>–</w:t>
      </w:r>
      <w:r w:rsidR="001A2182" w:rsidRPr="001A2182">
        <w:rPr>
          <w:rFonts w:ascii="Times New Roman" w:hAnsi="Times New Roman" w:cs="Times New Roman"/>
          <w:sz w:val="28"/>
          <w:szCs w:val="28"/>
        </w:rPr>
        <w:t xml:space="preserve"> </w:t>
      </w:r>
      <w:r w:rsidR="001A2182">
        <w:rPr>
          <w:rFonts w:ascii="Times New Roman" w:hAnsi="Times New Roman" w:cs="Times New Roman"/>
          <w:sz w:val="28"/>
          <w:szCs w:val="28"/>
        </w:rPr>
        <w:t xml:space="preserve"> </w:t>
      </w:r>
      <w:r w:rsidR="001A2182" w:rsidRPr="001A2182">
        <w:rPr>
          <w:rFonts w:ascii="Times New Roman" w:hAnsi="Times New Roman" w:cs="Times New Roman"/>
          <w:sz w:val="28"/>
          <w:szCs w:val="28"/>
        </w:rPr>
        <w:t xml:space="preserve">поддержка детских и молодежных объединений; </w:t>
      </w:r>
      <w:r w:rsidR="001A2182" w:rsidRPr="001A2182">
        <w:rPr>
          <w:rFonts w:ascii="Times New Roman" w:hAnsi="Times New Roman" w:cs="Times New Roman"/>
          <w:sz w:val="28"/>
          <w:szCs w:val="28"/>
        </w:rPr>
        <w:tab/>
      </w:r>
      <w:r w:rsidR="001A2182" w:rsidRPr="001A2182">
        <w:rPr>
          <w:rFonts w:ascii="Times New Roman" w:hAnsi="Times New Roman" w:cs="Times New Roman"/>
          <w:sz w:val="28"/>
          <w:szCs w:val="28"/>
        </w:rPr>
        <w:tab/>
      </w:r>
      <w:r w:rsidR="001A2182" w:rsidRPr="001A2182">
        <w:rPr>
          <w:rFonts w:ascii="Times New Roman" w:hAnsi="Times New Roman" w:cs="Times New Roman"/>
          <w:sz w:val="28"/>
          <w:szCs w:val="28"/>
        </w:rPr>
        <w:tab/>
      </w:r>
      <w:r w:rsidR="001A2182" w:rsidRPr="001A2182">
        <w:rPr>
          <w:rFonts w:ascii="Times New Roman" w:hAnsi="Times New Roman" w:cs="Times New Roman"/>
          <w:sz w:val="28"/>
          <w:szCs w:val="28"/>
        </w:rPr>
        <w:tab/>
      </w:r>
      <w:r w:rsidR="001A2182">
        <w:rPr>
          <w:rFonts w:ascii="Times New Roman" w:hAnsi="Times New Roman" w:cs="Times New Roman"/>
          <w:sz w:val="28"/>
          <w:szCs w:val="28"/>
        </w:rPr>
        <w:tab/>
        <w:t>–</w:t>
      </w:r>
      <w:r w:rsidR="001A2182" w:rsidRPr="001A2182">
        <w:rPr>
          <w:rFonts w:ascii="Times New Roman" w:hAnsi="Times New Roman" w:cs="Times New Roman"/>
          <w:sz w:val="28"/>
          <w:szCs w:val="28"/>
        </w:rPr>
        <w:t xml:space="preserve"> </w:t>
      </w:r>
      <w:r w:rsidR="001A2182">
        <w:rPr>
          <w:rFonts w:ascii="Times New Roman" w:hAnsi="Times New Roman" w:cs="Times New Roman"/>
          <w:sz w:val="28"/>
          <w:szCs w:val="28"/>
        </w:rPr>
        <w:t xml:space="preserve"> </w:t>
      </w:r>
      <w:r w:rsidR="001A2182" w:rsidRPr="001A2182">
        <w:rPr>
          <w:rFonts w:ascii="Times New Roman" w:hAnsi="Times New Roman" w:cs="Times New Roman"/>
          <w:sz w:val="28"/>
          <w:szCs w:val="28"/>
        </w:rPr>
        <w:t xml:space="preserve">создание необходимых условий для деятельности социальных служб </w:t>
      </w:r>
      <w:r w:rsidR="001A2182" w:rsidRPr="001A2182">
        <w:rPr>
          <w:rFonts w:ascii="Times New Roman" w:hAnsi="Times New Roman" w:cs="Times New Roman"/>
          <w:sz w:val="28"/>
          <w:szCs w:val="28"/>
        </w:rPr>
        <w:lastRenderedPageBreak/>
        <w:t>по работе с молодежью.</w:t>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sidRPr="001A2182">
        <w:rPr>
          <w:rFonts w:ascii="Times New Roman" w:hAnsi="Times New Roman" w:cs="Times New Roman"/>
          <w:sz w:val="28"/>
          <w:szCs w:val="28"/>
        </w:rPr>
        <w:t xml:space="preserve">Молодежная политика Чувашской Республики основывается на следующих принципах: </w:t>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sidRPr="001A2182">
        <w:rPr>
          <w:rFonts w:ascii="Times New Roman" w:hAnsi="Times New Roman" w:cs="Times New Roman"/>
          <w:sz w:val="28"/>
          <w:szCs w:val="28"/>
        </w:rPr>
        <w:t xml:space="preserve">1) уважение личности каждого молодого гражданина; </w:t>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sidRPr="001A2182">
        <w:rPr>
          <w:rFonts w:ascii="Times New Roman" w:hAnsi="Times New Roman" w:cs="Times New Roman"/>
          <w:sz w:val="28"/>
          <w:szCs w:val="28"/>
        </w:rPr>
        <w:t xml:space="preserve">2) признание интересов и потребностей молодежи как особой социальной группы современного общества и сбалансированности ее законных прав и интересов с правами и интересами других социальных групп и общества в целом; </w:t>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sidRPr="001A2182">
        <w:rPr>
          <w:rFonts w:ascii="Times New Roman" w:hAnsi="Times New Roman" w:cs="Times New Roman"/>
          <w:sz w:val="28"/>
          <w:szCs w:val="28"/>
        </w:rPr>
        <w:t xml:space="preserve">3) привлечение молодых граждан к непосредственному участию в формировании и реализации проектов государственной молодежной политики; </w:t>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sidRPr="001A2182">
        <w:rPr>
          <w:rFonts w:ascii="Times New Roman" w:hAnsi="Times New Roman" w:cs="Times New Roman"/>
          <w:sz w:val="28"/>
          <w:szCs w:val="28"/>
        </w:rPr>
        <w:t xml:space="preserve">4) гласность мер по осуществлению государственной молодежной политики, учет интересов всех групп молодежи; </w:t>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sidRPr="001A2182">
        <w:rPr>
          <w:rFonts w:ascii="Times New Roman" w:hAnsi="Times New Roman" w:cs="Times New Roman"/>
          <w:sz w:val="28"/>
          <w:szCs w:val="28"/>
        </w:rPr>
        <w:t>5) тесное взаимодействие органов государственной власти Чувашской Республики, органов местного самоуправления, общественных объединений и представителей бизнеса при осуществлении проектов государственной молодежной политики;</w:t>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sidRPr="001A2182">
        <w:rPr>
          <w:rFonts w:ascii="Times New Roman" w:hAnsi="Times New Roman" w:cs="Times New Roman"/>
          <w:sz w:val="28"/>
          <w:szCs w:val="28"/>
        </w:rPr>
        <w:t xml:space="preserve"> 6) системный подход в работе с молодежью.</w:t>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sidRPr="001A2182">
        <w:rPr>
          <w:rFonts w:ascii="Times New Roman" w:hAnsi="Times New Roman" w:cs="Times New Roman"/>
          <w:sz w:val="28"/>
          <w:szCs w:val="28"/>
        </w:rPr>
        <w:tab/>
        <w:t xml:space="preserve">Нормативно-правовую базу реализации молодежной политики в республике составляют:  </w:t>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sidRPr="001A2182">
        <w:rPr>
          <w:rFonts w:ascii="Times New Roman" w:hAnsi="Times New Roman" w:cs="Times New Roman"/>
          <w:sz w:val="28"/>
          <w:szCs w:val="28"/>
        </w:rPr>
        <w:sym w:font="Symbol" w:char="F02D"/>
      </w:r>
      <w:r w:rsidR="00C3337F">
        <w:rPr>
          <w:rFonts w:ascii="Times New Roman" w:hAnsi="Times New Roman" w:cs="Times New Roman"/>
          <w:sz w:val="28"/>
          <w:szCs w:val="28"/>
        </w:rPr>
        <w:t xml:space="preserve">  Распоряжение Правительства Российской Федерации от 29.11.2014  № 2403-р «</w:t>
      </w:r>
      <w:hyperlink r:id="rId13" w:history="1">
        <w:r w:rsidR="00C3337F" w:rsidRPr="00C3337F">
          <w:rPr>
            <w:rStyle w:val="a4"/>
            <w:rFonts w:ascii="Times New Roman" w:hAnsi="Times New Roman" w:cs="Times New Roman"/>
            <w:bCs/>
            <w:color w:val="000000" w:themeColor="text1"/>
            <w:spacing w:val="2"/>
            <w:sz w:val="28"/>
            <w:szCs w:val="28"/>
            <w:u w:val="none"/>
          </w:rPr>
          <w:t>Об утверждении Основ государственной молодежной политики РФ на период до 2025 года</w:t>
        </w:r>
      </w:hyperlink>
      <w:r w:rsidR="00C3337F">
        <w:rPr>
          <w:rFonts w:ascii="Times New Roman" w:hAnsi="Times New Roman" w:cs="Times New Roman"/>
          <w:sz w:val="28"/>
          <w:szCs w:val="28"/>
        </w:rPr>
        <w:t xml:space="preserve">»; </w:t>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Pr>
          <w:rFonts w:ascii="Times New Roman" w:hAnsi="Times New Roman" w:cs="Times New Roman"/>
          <w:sz w:val="28"/>
          <w:szCs w:val="28"/>
        </w:rPr>
        <w:tab/>
      </w:r>
      <w:r w:rsidR="001A2182" w:rsidRPr="001A2182">
        <w:rPr>
          <w:rFonts w:ascii="Times New Roman" w:hAnsi="Times New Roman" w:cs="Times New Roman"/>
          <w:sz w:val="28"/>
          <w:szCs w:val="28"/>
        </w:rPr>
        <w:sym w:font="Symbol" w:char="F02D"/>
      </w:r>
      <w:r w:rsidR="001A2182">
        <w:rPr>
          <w:rFonts w:ascii="Times New Roman" w:hAnsi="Times New Roman" w:cs="Times New Roman"/>
          <w:sz w:val="28"/>
          <w:szCs w:val="28"/>
        </w:rPr>
        <w:t xml:space="preserve">  </w:t>
      </w:r>
      <w:r w:rsidR="001A2182" w:rsidRPr="001A2182">
        <w:rPr>
          <w:rFonts w:ascii="Times New Roman" w:hAnsi="Times New Roman" w:cs="Times New Roman"/>
          <w:sz w:val="28"/>
          <w:szCs w:val="28"/>
        </w:rPr>
        <w:t>Указ Президента Российской Фед</w:t>
      </w:r>
      <w:r w:rsidR="00C3337F">
        <w:rPr>
          <w:rFonts w:ascii="Times New Roman" w:hAnsi="Times New Roman" w:cs="Times New Roman"/>
          <w:sz w:val="28"/>
          <w:szCs w:val="28"/>
        </w:rPr>
        <w:t xml:space="preserve">ерации от 6.04.2006 № 325 (ред. от 25.07.2014) </w:t>
      </w:r>
      <w:r w:rsidR="001A2182" w:rsidRPr="001A2182">
        <w:rPr>
          <w:rFonts w:ascii="Times New Roman" w:hAnsi="Times New Roman" w:cs="Times New Roman"/>
          <w:sz w:val="28"/>
          <w:szCs w:val="28"/>
        </w:rPr>
        <w:t xml:space="preserve"> «О мерах государственной поддержки талантливой молодежи»; </w:t>
      </w:r>
      <w:r w:rsidR="00C3337F">
        <w:rPr>
          <w:rFonts w:ascii="Times New Roman" w:hAnsi="Times New Roman" w:cs="Times New Roman"/>
          <w:sz w:val="28"/>
          <w:szCs w:val="28"/>
        </w:rPr>
        <w:tab/>
      </w:r>
      <w:r w:rsidR="001A2182" w:rsidRPr="001A2182">
        <w:rPr>
          <w:rFonts w:ascii="Times New Roman" w:hAnsi="Times New Roman" w:cs="Times New Roman"/>
          <w:sz w:val="28"/>
          <w:szCs w:val="28"/>
        </w:rPr>
        <w:sym w:font="Symbol" w:char="F02D"/>
      </w:r>
      <w:r w:rsidR="001A2182">
        <w:rPr>
          <w:rFonts w:ascii="Times New Roman" w:hAnsi="Times New Roman" w:cs="Times New Roman"/>
          <w:sz w:val="28"/>
          <w:szCs w:val="28"/>
        </w:rPr>
        <w:t xml:space="preserve">  Закон</w:t>
      </w:r>
      <w:r w:rsidR="001A2182" w:rsidRPr="001A2182">
        <w:rPr>
          <w:rFonts w:ascii="Times New Roman" w:hAnsi="Times New Roman" w:cs="Times New Roman"/>
          <w:sz w:val="28"/>
          <w:szCs w:val="28"/>
        </w:rPr>
        <w:t xml:space="preserve"> Чувашс</w:t>
      </w:r>
      <w:r w:rsidR="00C3337F">
        <w:rPr>
          <w:rFonts w:ascii="Times New Roman" w:hAnsi="Times New Roman" w:cs="Times New Roman"/>
          <w:sz w:val="28"/>
          <w:szCs w:val="28"/>
        </w:rPr>
        <w:t>кой Республики от 15.11.2007 (</w:t>
      </w:r>
      <w:r w:rsidR="001A2182" w:rsidRPr="001A2182">
        <w:rPr>
          <w:rFonts w:ascii="Times New Roman" w:hAnsi="Times New Roman" w:cs="Times New Roman"/>
          <w:sz w:val="28"/>
          <w:szCs w:val="28"/>
        </w:rPr>
        <w:t>ред.</w:t>
      </w:r>
      <w:r w:rsidR="00C3337F">
        <w:rPr>
          <w:rFonts w:ascii="Times New Roman" w:hAnsi="Times New Roman" w:cs="Times New Roman"/>
          <w:sz w:val="28"/>
          <w:szCs w:val="28"/>
        </w:rPr>
        <w:t xml:space="preserve"> 20.06.2018</w:t>
      </w:r>
      <w:r w:rsidR="001A2182" w:rsidRPr="001A2182">
        <w:rPr>
          <w:rFonts w:ascii="Times New Roman" w:hAnsi="Times New Roman" w:cs="Times New Roman"/>
          <w:sz w:val="28"/>
          <w:szCs w:val="28"/>
        </w:rPr>
        <w:t>) №70 «О государс</w:t>
      </w:r>
      <w:r w:rsidR="001A2182">
        <w:rPr>
          <w:rFonts w:ascii="Times New Roman" w:hAnsi="Times New Roman" w:cs="Times New Roman"/>
          <w:sz w:val="28"/>
          <w:szCs w:val="28"/>
        </w:rPr>
        <w:t xml:space="preserve">твенной молодежной политике», </w:t>
      </w:r>
      <w:r w:rsidR="001A2182" w:rsidRPr="001A2182">
        <w:rPr>
          <w:rFonts w:ascii="Times New Roman" w:hAnsi="Times New Roman" w:cs="Times New Roman"/>
          <w:sz w:val="28"/>
          <w:szCs w:val="28"/>
        </w:rPr>
        <w:t xml:space="preserve"> других законов и иных нормативных правовых актов Чувашской Республики;  </w:t>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1A2182">
        <w:rPr>
          <w:rFonts w:ascii="Times New Roman" w:hAnsi="Times New Roman" w:cs="Times New Roman"/>
          <w:sz w:val="28"/>
          <w:szCs w:val="28"/>
        </w:rPr>
        <w:tab/>
      </w:r>
      <w:r w:rsidR="00B21D82">
        <w:rPr>
          <w:rFonts w:ascii="Times New Roman" w:hAnsi="Times New Roman" w:cs="Times New Roman"/>
          <w:sz w:val="28"/>
          <w:szCs w:val="28"/>
        </w:rPr>
        <w:tab/>
      </w:r>
      <w:r w:rsidR="00B1376B" w:rsidRPr="001A2182">
        <w:rPr>
          <w:rFonts w:ascii="Times New Roman" w:hAnsi="Times New Roman" w:cs="Times New Roman"/>
          <w:sz w:val="28"/>
          <w:szCs w:val="28"/>
        </w:rPr>
        <w:sym w:font="Symbol" w:char="F02D"/>
      </w:r>
      <w:r w:rsidR="00B1376B">
        <w:rPr>
          <w:rFonts w:ascii="Times New Roman" w:hAnsi="Times New Roman" w:cs="Times New Roman"/>
          <w:sz w:val="28"/>
          <w:szCs w:val="28"/>
        </w:rPr>
        <w:t xml:space="preserve"> </w:t>
      </w:r>
      <w:r w:rsidR="001A2182" w:rsidRPr="001A2182">
        <w:rPr>
          <w:rFonts w:ascii="Times New Roman" w:hAnsi="Times New Roman" w:cs="Times New Roman"/>
          <w:sz w:val="28"/>
          <w:szCs w:val="28"/>
        </w:rPr>
        <w:t xml:space="preserve"> Инструктивное письмо Минспорттуризма России по разработке и принятию нормативов по минимальному обеспечению молодежи </w:t>
      </w:r>
      <w:r w:rsidR="001A2182" w:rsidRPr="001A2182">
        <w:rPr>
          <w:rFonts w:ascii="Times New Roman" w:hAnsi="Times New Roman" w:cs="Times New Roman"/>
          <w:sz w:val="28"/>
          <w:szCs w:val="28"/>
        </w:rPr>
        <w:lastRenderedPageBreak/>
        <w:t xml:space="preserve">региональными и муниципальными учреждениями по месту жительства;  </w:t>
      </w:r>
      <w:r w:rsidR="00B1376B">
        <w:rPr>
          <w:rFonts w:ascii="Times New Roman" w:hAnsi="Times New Roman" w:cs="Times New Roman"/>
          <w:sz w:val="28"/>
          <w:szCs w:val="28"/>
        </w:rPr>
        <w:tab/>
      </w:r>
      <w:r w:rsidR="00B1376B" w:rsidRPr="001A2182">
        <w:rPr>
          <w:rFonts w:ascii="Times New Roman" w:hAnsi="Times New Roman" w:cs="Times New Roman"/>
          <w:sz w:val="28"/>
          <w:szCs w:val="28"/>
        </w:rPr>
        <w:sym w:font="Symbol" w:char="F02D"/>
      </w:r>
      <w:r w:rsidR="00B1376B">
        <w:rPr>
          <w:rFonts w:ascii="Times New Roman" w:hAnsi="Times New Roman" w:cs="Times New Roman"/>
          <w:sz w:val="28"/>
          <w:szCs w:val="28"/>
        </w:rPr>
        <w:t xml:space="preserve"> </w:t>
      </w:r>
      <w:r w:rsidR="001A2182" w:rsidRPr="001A2182">
        <w:rPr>
          <w:rFonts w:ascii="Times New Roman" w:hAnsi="Times New Roman" w:cs="Times New Roman"/>
          <w:sz w:val="28"/>
          <w:szCs w:val="28"/>
        </w:rPr>
        <w:t>Постановление Кабинета Министров Чувашской Республики от</w:t>
      </w:r>
      <w:r w:rsidR="00B1376B">
        <w:rPr>
          <w:rFonts w:ascii="Times New Roman" w:hAnsi="Times New Roman" w:cs="Times New Roman"/>
          <w:sz w:val="28"/>
          <w:szCs w:val="28"/>
        </w:rPr>
        <w:t xml:space="preserve"> </w:t>
      </w:r>
      <w:r w:rsidR="001A2182" w:rsidRPr="001A2182">
        <w:rPr>
          <w:rFonts w:ascii="Times New Roman" w:hAnsi="Times New Roman" w:cs="Times New Roman"/>
          <w:sz w:val="28"/>
          <w:szCs w:val="28"/>
        </w:rPr>
        <w:t xml:space="preserve">26.03.2010 №83 «О нормативах минимального обеспечения республиканскими государственными учреждениями по работе с молодежью»; </w:t>
      </w:r>
      <w:r w:rsidR="00B1376B">
        <w:rPr>
          <w:rFonts w:ascii="Times New Roman" w:hAnsi="Times New Roman" w:cs="Times New Roman"/>
          <w:sz w:val="28"/>
          <w:szCs w:val="28"/>
        </w:rPr>
        <w:tab/>
      </w:r>
      <w:r w:rsidR="00B1376B">
        <w:rPr>
          <w:rFonts w:ascii="Times New Roman" w:hAnsi="Times New Roman" w:cs="Times New Roman"/>
          <w:sz w:val="28"/>
          <w:szCs w:val="28"/>
        </w:rPr>
        <w:tab/>
      </w:r>
      <w:r w:rsidR="00B1376B">
        <w:rPr>
          <w:rFonts w:ascii="Times New Roman" w:hAnsi="Times New Roman" w:cs="Times New Roman"/>
          <w:sz w:val="28"/>
          <w:szCs w:val="28"/>
        </w:rPr>
        <w:tab/>
      </w:r>
      <w:r w:rsidR="00B1376B">
        <w:rPr>
          <w:rFonts w:ascii="Times New Roman" w:hAnsi="Times New Roman" w:cs="Times New Roman"/>
          <w:sz w:val="28"/>
          <w:szCs w:val="28"/>
        </w:rPr>
        <w:tab/>
      </w:r>
      <w:r w:rsidR="00B1376B">
        <w:rPr>
          <w:rFonts w:ascii="Times New Roman" w:hAnsi="Times New Roman" w:cs="Times New Roman"/>
          <w:sz w:val="28"/>
          <w:szCs w:val="28"/>
        </w:rPr>
        <w:tab/>
      </w:r>
      <w:r w:rsidR="00B1376B">
        <w:rPr>
          <w:rFonts w:ascii="Times New Roman" w:hAnsi="Times New Roman" w:cs="Times New Roman"/>
          <w:sz w:val="28"/>
          <w:szCs w:val="28"/>
        </w:rPr>
        <w:tab/>
      </w:r>
      <w:r w:rsidR="00B1376B">
        <w:rPr>
          <w:rFonts w:ascii="Times New Roman" w:hAnsi="Times New Roman" w:cs="Times New Roman"/>
          <w:sz w:val="28"/>
          <w:szCs w:val="28"/>
        </w:rPr>
        <w:tab/>
      </w:r>
      <w:r w:rsidR="00B1376B">
        <w:rPr>
          <w:rFonts w:ascii="Times New Roman" w:hAnsi="Times New Roman" w:cs="Times New Roman"/>
          <w:sz w:val="28"/>
          <w:szCs w:val="28"/>
        </w:rPr>
        <w:tab/>
      </w:r>
      <w:r w:rsidR="00B1376B">
        <w:rPr>
          <w:rFonts w:ascii="Times New Roman" w:hAnsi="Times New Roman" w:cs="Times New Roman"/>
          <w:sz w:val="28"/>
          <w:szCs w:val="28"/>
        </w:rPr>
        <w:tab/>
      </w:r>
      <w:r w:rsidR="00B1376B">
        <w:rPr>
          <w:rFonts w:ascii="Times New Roman" w:hAnsi="Times New Roman" w:cs="Times New Roman"/>
          <w:sz w:val="28"/>
          <w:szCs w:val="28"/>
        </w:rPr>
        <w:tab/>
      </w:r>
      <w:r w:rsidR="00B1376B">
        <w:rPr>
          <w:rFonts w:ascii="Times New Roman" w:hAnsi="Times New Roman" w:cs="Times New Roman"/>
          <w:sz w:val="28"/>
          <w:szCs w:val="28"/>
        </w:rPr>
        <w:tab/>
      </w:r>
      <w:r w:rsidR="00B1376B">
        <w:rPr>
          <w:rFonts w:ascii="Times New Roman" w:hAnsi="Times New Roman" w:cs="Times New Roman"/>
          <w:sz w:val="28"/>
          <w:szCs w:val="28"/>
        </w:rPr>
        <w:tab/>
      </w:r>
      <w:r w:rsidR="00B1376B" w:rsidRPr="001A2182">
        <w:rPr>
          <w:rFonts w:ascii="Times New Roman" w:hAnsi="Times New Roman" w:cs="Times New Roman"/>
          <w:sz w:val="28"/>
          <w:szCs w:val="28"/>
        </w:rPr>
        <w:sym w:font="Symbol" w:char="F02D"/>
      </w:r>
      <w:r w:rsidR="001A2182" w:rsidRPr="001A2182">
        <w:rPr>
          <w:rFonts w:ascii="Times New Roman" w:hAnsi="Times New Roman" w:cs="Times New Roman"/>
          <w:sz w:val="28"/>
          <w:szCs w:val="28"/>
        </w:rPr>
        <w:t xml:space="preserve"> Республиканская целев</w:t>
      </w:r>
      <w:r w:rsidR="00B1376B">
        <w:rPr>
          <w:rFonts w:ascii="Times New Roman" w:hAnsi="Times New Roman" w:cs="Times New Roman"/>
          <w:sz w:val="28"/>
          <w:szCs w:val="28"/>
        </w:rPr>
        <w:t xml:space="preserve">ая программа «Молодежь Чувашской </w:t>
      </w:r>
      <w:r w:rsidR="00B21D82">
        <w:rPr>
          <w:rFonts w:ascii="Times New Roman" w:hAnsi="Times New Roman" w:cs="Times New Roman"/>
          <w:sz w:val="28"/>
          <w:szCs w:val="28"/>
        </w:rPr>
        <w:t xml:space="preserve">Республики: </w:t>
      </w:r>
      <w:r w:rsidR="001A2182" w:rsidRPr="001A2182">
        <w:rPr>
          <w:rFonts w:ascii="Times New Roman" w:hAnsi="Times New Roman" w:cs="Times New Roman"/>
          <w:sz w:val="28"/>
          <w:szCs w:val="28"/>
        </w:rPr>
        <w:t>2010</w:t>
      </w:r>
      <w:r w:rsidR="00B21D82">
        <w:rPr>
          <w:rFonts w:ascii="Times New Roman" w:hAnsi="Times New Roman" w:cs="Times New Roman"/>
          <w:sz w:val="28"/>
          <w:szCs w:val="28"/>
        </w:rPr>
        <w:t>-2020»</w:t>
      </w:r>
      <w:r w:rsidR="001A2182" w:rsidRPr="001A2182">
        <w:rPr>
          <w:rFonts w:ascii="Times New Roman" w:hAnsi="Times New Roman" w:cs="Times New Roman"/>
          <w:sz w:val="28"/>
          <w:szCs w:val="28"/>
        </w:rPr>
        <w:t xml:space="preserve">  и иные нормативно правовые акты. </w:t>
      </w:r>
      <w:r w:rsidR="00B1376B">
        <w:rPr>
          <w:rFonts w:ascii="Times New Roman" w:hAnsi="Times New Roman" w:cs="Times New Roman"/>
          <w:sz w:val="28"/>
          <w:szCs w:val="28"/>
        </w:rPr>
        <w:tab/>
      </w:r>
      <w:r w:rsidR="00B1376B">
        <w:rPr>
          <w:rFonts w:ascii="Times New Roman" w:hAnsi="Times New Roman" w:cs="Times New Roman"/>
          <w:sz w:val="28"/>
          <w:szCs w:val="28"/>
        </w:rPr>
        <w:tab/>
      </w:r>
      <w:r w:rsidR="00B1376B">
        <w:rPr>
          <w:rFonts w:ascii="Times New Roman" w:hAnsi="Times New Roman" w:cs="Times New Roman"/>
          <w:sz w:val="28"/>
          <w:szCs w:val="28"/>
        </w:rPr>
        <w:tab/>
      </w:r>
      <w:r w:rsidR="00B1376B">
        <w:rPr>
          <w:rFonts w:ascii="Times New Roman" w:hAnsi="Times New Roman" w:cs="Times New Roman"/>
          <w:sz w:val="28"/>
          <w:szCs w:val="28"/>
        </w:rPr>
        <w:tab/>
      </w:r>
      <w:r w:rsidR="001A2182" w:rsidRPr="001A2182">
        <w:rPr>
          <w:rFonts w:ascii="Times New Roman" w:hAnsi="Times New Roman" w:cs="Times New Roman"/>
          <w:sz w:val="28"/>
          <w:szCs w:val="28"/>
        </w:rPr>
        <w:t>Государственная молодежная политика - составная часть социальной политики Чувашской Республики, направленная на создание условий для воспитания, социального становления и самореализации молодежи, охраны и защиты прав и законных интересов молодых граждан, развития их потенциала в интересах государства, общества, личности</w:t>
      </w:r>
      <w:r w:rsidR="00B21D82">
        <w:rPr>
          <w:rFonts w:ascii="Times New Roman" w:hAnsi="Times New Roman" w:cs="Times New Roman"/>
          <w:sz w:val="28"/>
          <w:szCs w:val="28"/>
        </w:rPr>
        <w:t>.</w:t>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sidRPr="00B21D82">
        <w:rPr>
          <w:rFonts w:ascii="Times New Roman" w:hAnsi="Times New Roman" w:cs="Times New Roman"/>
          <w:sz w:val="28"/>
          <w:szCs w:val="28"/>
        </w:rPr>
        <w:tab/>
        <w:t>Приоритетные направления государственной молодежной политики в Чувашской Республике:</w:t>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sidRPr="00B21D82">
        <w:rPr>
          <w:rFonts w:ascii="Times New Roman" w:hAnsi="Times New Roman" w:cs="Times New Roman"/>
          <w:sz w:val="28"/>
          <w:szCs w:val="28"/>
        </w:rPr>
        <w:t xml:space="preserve"> 1. Поддержка молодых граждан в профессиональном самоопределении и трудоустройстве; </w:t>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sidRPr="00B21D82">
        <w:rPr>
          <w:rFonts w:ascii="Times New Roman" w:hAnsi="Times New Roman" w:cs="Times New Roman"/>
          <w:sz w:val="28"/>
          <w:szCs w:val="28"/>
        </w:rPr>
        <w:t>2. Поддержка молодых граждан при улучшении жилищных условий;</w:t>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sidRPr="00B21D82">
        <w:rPr>
          <w:rFonts w:ascii="Times New Roman" w:hAnsi="Times New Roman" w:cs="Times New Roman"/>
          <w:sz w:val="28"/>
          <w:szCs w:val="28"/>
        </w:rPr>
        <w:t xml:space="preserve"> 3. Поддержка молодых граждан в сфере здравоохранения, физической культуры и спорта; </w:t>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sidRPr="00B21D82">
        <w:rPr>
          <w:rFonts w:ascii="Times New Roman" w:hAnsi="Times New Roman" w:cs="Times New Roman"/>
          <w:sz w:val="28"/>
          <w:szCs w:val="28"/>
        </w:rPr>
        <w:t xml:space="preserve">4. Обеспечение социальных гарантий молодых граждан; </w:t>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sidRPr="00B21D82">
        <w:rPr>
          <w:rFonts w:ascii="Times New Roman" w:hAnsi="Times New Roman" w:cs="Times New Roman"/>
          <w:sz w:val="28"/>
          <w:szCs w:val="28"/>
        </w:rPr>
        <w:t>5. Поддержка одар</w:t>
      </w:r>
      <w:r w:rsidR="00B21D82">
        <w:rPr>
          <w:rFonts w:ascii="Times New Roman" w:hAnsi="Times New Roman" w:cs="Times New Roman"/>
          <w:sz w:val="28"/>
          <w:szCs w:val="28"/>
        </w:rPr>
        <w:t xml:space="preserve">енной и талантливой молодежи; </w:t>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sidRPr="00B21D82">
        <w:rPr>
          <w:rFonts w:ascii="Times New Roman" w:hAnsi="Times New Roman" w:cs="Times New Roman"/>
          <w:sz w:val="28"/>
          <w:szCs w:val="28"/>
        </w:rPr>
        <w:t xml:space="preserve">6. Патриотическое воспитание молодежи; </w:t>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sidRPr="00B21D82">
        <w:rPr>
          <w:rFonts w:ascii="Times New Roman" w:hAnsi="Times New Roman" w:cs="Times New Roman"/>
          <w:sz w:val="28"/>
          <w:szCs w:val="28"/>
        </w:rPr>
        <w:t xml:space="preserve">7. Профилактика негативных проявлений в молодежной среде; </w:t>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sidRPr="00B21D82">
        <w:rPr>
          <w:rFonts w:ascii="Times New Roman" w:hAnsi="Times New Roman" w:cs="Times New Roman"/>
          <w:sz w:val="28"/>
          <w:szCs w:val="28"/>
        </w:rPr>
        <w:t xml:space="preserve">8. Формирование и развитие муниципальных программ по работе с детьми и молодежью; </w:t>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sidRPr="00B21D82">
        <w:rPr>
          <w:rFonts w:ascii="Times New Roman" w:hAnsi="Times New Roman" w:cs="Times New Roman"/>
          <w:sz w:val="28"/>
          <w:szCs w:val="28"/>
        </w:rPr>
        <w:t xml:space="preserve">9. Развитие инновационных форм работы с молодежью. </w:t>
      </w:r>
      <w:r w:rsidR="00B21D82">
        <w:rPr>
          <w:rFonts w:ascii="Times New Roman" w:hAnsi="Times New Roman" w:cs="Times New Roman"/>
          <w:sz w:val="28"/>
          <w:szCs w:val="28"/>
        </w:rPr>
        <w:tab/>
      </w:r>
      <w:r w:rsidR="00B21D82" w:rsidRPr="00B21D82">
        <w:rPr>
          <w:rFonts w:ascii="Times New Roman" w:hAnsi="Times New Roman" w:cs="Times New Roman"/>
          <w:sz w:val="28"/>
          <w:szCs w:val="28"/>
        </w:rPr>
        <w:t xml:space="preserve">Государственную молодежную политику в Чувашской Республике осуществляют Министерство образования и молодежной политики, Общественная молодежная палата при Государственном Совете Чувашской Республики, иные органы исполнительной власти Чувашской Республики, </w:t>
      </w:r>
      <w:r w:rsidR="00B21D82" w:rsidRPr="00B21D82">
        <w:rPr>
          <w:rFonts w:ascii="Times New Roman" w:hAnsi="Times New Roman" w:cs="Times New Roman"/>
          <w:sz w:val="28"/>
          <w:szCs w:val="28"/>
        </w:rPr>
        <w:lastRenderedPageBreak/>
        <w:t>органы местного самоуправления в пределах своей компетенции. Полномочия органов исполнительной власти Чувашской Республики по осуществлению государственной молодежной политики определяются Кабинетом Министров Чувашской Республики.</w:t>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sidRPr="00B21D82">
        <w:rPr>
          <w:rFonts w:ascii="Times New Roman" w:hAnsi="Times New Roman" w:cs="Times New Roman"/>
          <w:sz w:val="28"/>
          <w:szCs w:val="28"/>
        </w:rPr>
        <w:t xml:space="preserve">Уполномоченный орган исполнительной власти Чувашской Республики: </w:t>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sidRPr="00B21D82">
        <w:rPr>
          <w:rFonts w:ascii="Times New Roman" w:hAnsi="Times New Roman" w:cs="Times New Roman"/>
          <w:sz w:val="28"/>
          <w:szCs w:val="28"/>
        </w:rPr>
        <w:t xml:space="preserve">1) разрабатывает и реализует республиканские целевые программы и мероприятия по работе с детьми и молодежью; </w:t>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sidRPr="00B21D82">
        <w:rPr>
          <w:rFonts w:ascii="Times New Roman" w:hAnsi="Times New Roman" w:cs="Times New Roman"/>
          <w:sz w:val="28"/>
          <w:szCs w:val="28"/>
        </w:rPr>
        <w:t xml:space="preserve">2) разрабатывает проекты нормативных правовых актов в области государственной молодежной политики; </w:t>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sidRPr="00B21D82">
        <w:rPr>
          <w:rFonts w:ascii="Times New Roman" w:hAnsi="Times New Roman" w:cs="Times New Roman"/>
          <w:sz w:val="28"/>
          <w:szCs w:val="28"/>
        </w:rPr>
        <w:t xml:space="preserve">3) разрабатывает предложения для органов исполнительной власти Чувашской Республики по формированию бюджетных показателей государственных учреждений Чувашской Республики; </w:t>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sidRPr="00B21D82">
        <w:rPr>
          <w:rFonts w:ascii="Times New Roman" w:hAnsi="Times New Roman" w:cs="Times New Roman"/>
          <w:sz w:val="28"/>
          <w:szCs w:val="28"/>
        </w:rPr>
        <w:t xml:space="preserve">4) размещает в средствах массовой информации материалы, связанные с реализацией государственной молодежной политики; </w:t>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Pr>
          <w:rFonts w:ascii="Times New Roman" w:hAnsi="Times New Roman" w:cs="Times New Roman"/>
          <w:sz w:val="28"/>
          <w:szCs w:val="28"/>
        </w:rPr>
        <w:tab/>
      </w:r>
      <w:r w:rsidR="00B21D82" w:rsidRPr="00B21D82">
        <w:rPr>
          <w:rFonts w:ascii="Times New Roman" w:hAnsi="Times New Roman" w:cs="Times New Roman"/>
          <w:sz w:val="28"/>
          <w:szCs w:val="28"/>
        </w:rPr>
        <w:t>5) осуществляет иные полномочия, предусмотренные законодательством Российской Федерации и законодательством Чувашской Республики в сфере государственной молодежной политики.</w:t>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sidRPr="00D0426E">
        <w:rPr>
          <w:rFonts w:ascii="Times New Roman" w:hAnsi="Times New Roman" w:cs="Times New Roman"/>
          <w:sz w:val="28"/>
          <w:szCs w:val="28"/>
        </w:rPr>
        <w:tab/>
        <w:t xml:space="preserve">С целью обеспечения государственной молодежной политики в республиканском бюджете Чувашской Республики предусматриваются средства на: </w:t>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sidRPr="00D0426E">
        <w:rPr>
          <w:rFonts w:ascii="Times New Roman" w:hAnsi="Times New Roman" w:cs="Times New Roman"/>
          <w:sz w:val="28"/>
          <w:szCs w:val="28"/>
        </w:rPr>
        <w:t>1) финансирование мероприятий в области молодежной политики;</w:t>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sidRPr="00D0426E">
        <w:rPr>
          <w:rFonts w:ascii="Times New Roman" w:hAnsi="Times New Roman" w:cs="Times New Roman"/>
          <w:sz w:val="28"/>
          <w:szCs w:val="28"/>
        </w:rPr>
        <w:t xml:space="preserve"> 2) финансирование республиканских целевых программ в сфере государственной молодежной политики;</w:t>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sidRPr="00D0426E">
        <w:rPr>
          <w:rFonts w:ascii="Times New Roman" w:hAnsi="Times New Roman" w:cs="Times New Roman"/>
          <w:sz w:val="28"/>
          <w:szCs w:val="28"/>
        </w:rPr>
        <w:t xml:space="preserve"> 3) частичное софинансирование мероприятий в области молодежной политики, проводимых в муниципальных образованиях. </w:t>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sidRPr="00D0426E">
        <w:rPr>
          <w:rFonts w:ascii="Times New Roman" w:hAnsi="Times New Roman" w:cs="Times New Roman"/>
          <w:sz w:val="28"/>
          <w:szCs w:val="28"/>
        </w:rPr>
        <w:t xml:space="preserve">Научное и методическое обеспечение государственной молодежной политики осуществляется уполномоченным органом исполнительной власти Чувашской Республики посредством: </w:t>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sidRPr="00D0426E">
        <w:rPr>
          <w:rFonts w:ascii="Times New Roman" w:hAnsi="Times New Roman" w:cs="Times New Roman"/>
          <w:sz w:val="28"/>
          <w:szCs w:val="28"/>
        </w:rPr>
        <w:t xml:space="preserve">1) проведения мониторинга, социологических исследований и </w:t>
      </w:r>
      <w:r w:rsidR="00D0426E" w:rsidRPr="00D0426E">
        <w:rPr>
          <w:rFonts w:ascii="Times New Roman" w:hAnsi="Times New Roman" w:cs="Times New Roman"/>
          <w:sz w:val="28"/>
          <w:szCs w:val="28"/>
        </w:rPr>
        <w:lastRenderedPageBreak/>
        <w:t xml:space="preserve">статистического учета данных о положении молодежи в Чувашской Республике, в том числе в муниципальных образованиях; </w:t>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sidRPr="00D0426E">
        <w:rPr>
          <w:rFonts w:ascii="Times New Roman" w:hAnsi="Times New Roman" w:cs="Times New Roman"/>
          <w:sz w:val="28"/>
          <w:szCs w:val="28"/>
        </w:rPr>
        <w:t xml:space="preserve">2) создания банка данных социологических и иных научных исследований по вопросам, касающимся молодежи; </w:t>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sidRPr="00D0426E">
        <w:rPr>
          <w:rFonts w:ascii="Times New Roman" w:hAnsi="Times New Roman" w:cs="Times New Roman"/>
          <w:sz w:val="28"/>
          <w:szCs w:val="28"/>
        </w:rPr>
        <w:t xml:space="preserve">3) прогнозирования демографических и иных социальных последствий принятия нормативных правовых актов Чувашской Республики, затрагивающих интересы молодежи; </w:t>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sidRPr="00D0426E">
        <w:rPr>
          <w:rFonts w:ascii="Times New Roman" w:hAnsi="Times New Roman" w:cs="Times New Roman"/>
          <w:sz w:val="28"/>
          <w:szCs w:val="28"/>
        </w:rPr>
        <w:t xml:space="preserve">4) разработки научно-методических рекомендаций по реализации государственной молодежной политики. </w:t>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sidRPr="00D0426E">
        <w:rPr>
          <w:rFonts w:ascii="Times New Roman" w:hAnsi="Times New Roman" w:cs="Times New Roman"/>
          <w:sz w:val="28"/>
          <w:szCs w:val="28"/>
        </w:rPr>
        <w:t xml:space="preserve">Информационное обеспечение государственной молодежной политики осуществляется посредством: </w:t>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sidRPr="00D0426E">
        <w:rPr>
          <w:rFonts w:ascii="Times New Roman" w:hAnsi="Times New Roman" w:cs="Times New Roman"/>
          <w:sz w:val="28"/>
          <w:szCs w:val="28"/>
        </w:rPr>
        <w:t xml:space="preserve">1) сбора и предоставления информации для объективного освещения актуальных молодежных проблем как в средствах массовой информации, так и в специальных информационных, справочных и иных изданиях; </w:t>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sidRPr="00D0426E">
        <w:rPr>
          <w:rFonts w:ascii="Times New Roman" w:hAnsi="Times New Roman" w:cs="Times New Roman"/>
          <w:sz w:val="28"/>
          <w:szCs w:val="28"/>
        </w:rPr>
        <w:t>2) создания специализированного сайта в сети "Интернет" по вопросам государственной молодежной политики и на его основе - информационной службы для молодежи;</w:t>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sidRPr="00D0426E">
        <w:rPr>
          <w:rFonts w:ascii="Times New Roman" w:hAnsi="Times New Roman" w:cs="Times New Roman"/>
          <w:sz w:val="28"/>
          <w:szCs w:val="28"/>
        </w:rPr>
        <w:tab/>
        <w:t xml:space="preserve">3) создания банка данных, содержащего различного рода информацию о молодежи, молодежных объединениях, молодых семьях, опыте реализации государственной молодежной политики; </w:t>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sidRPr="00D0426E">
        <w:rPr>
          <w:rFonts w:ascii="Times New Roman" w:hAnsi="Times New Roman" w:cs="Times New Roman"/>
          <w:sz w:val="28"/>
          <w:szCs w:val="28"/>
        </w:rPr>
        <w:t xml:space="preserve">4) ежегодного выпуска информационных сборников нормативных правовых актов и социологических материалов по вопросам государственной молодежной политики. </w:t>
      </w:r>
      <w:r w:rsidR="00D0426E" w:rsidRPr="00D0426E">
        <w:rPr>
          <w:rFonts w:ascii="Times New Roman" w:hAnsi="Times New Roman" w:cs="Times New Roman"/>
          <w:sz w:val="28"/>
          <w:szCs w:val="28"/>
        </w:rPr>
        <w:tab/>
      </w:r>
      <w:r w:rsidR="00D0426E" w:rsidRPr="00D0426E">
        <w:rPr>
          <w:rFonts w:ascii="Times New Roman" w:hAnsi="Times New Roman" w:cs="Times New Roman"/>
          <w:sz w:val="28"/>
          <w:szCs w:val="28"/>
        </w:rPr>
        <w:tab/>
      </w:r>
      <w:r w:rsidR="00D0426E" w:rsidRP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sidRPr="00D0426E">
        <w:rPr>
          <w:rFonts w:ascii="Times New Roman" w:hAnsi="Times New Roman" w:cs="Times New Roman"/>
          <w:sz w:val="28"/>
          <w:szCs w:val="28"/>
        </w:rPr>
        <w:t>В Чувашской Республике ставится</w:t>
      </w:r>
      <w:r w:rsidR="00D0426E">
        <w:rPr>
          <w:rFonts w:ascii="Times New Roman" w:hAnsi="Times New Roman" w:cs="Times New Roman"/>
          <w:sz w:val="28"/>
          <w:szCs w:val="28"/>
        </w:rPr>
        <w:t xml:space="preserve"> </w:t>
      </w:r>
      <w:r w:rsidR="00D0426E" w:rsidRPr="00D0426E">
        <w:rPr>
          <w:rFonts w:ascii="Times New Roman" w:hAnsi="Times New Roman" w:cs="Times New Roman"/>
          <w:sz w:val="28"/>
          <w:szCs w:val="28"/>
        </w:rPr>
        <w:t xml:space="preserve">задача максимально использовать все механизмы вовлечения молодых людей, которые хотят сделать свой вклад в будущее Чувашии. Для этой цели было сформировано Молодежное правительство Чувашской Республики. Целью проекта является обеспечение участия представителей молодежи в деятельности органов исполнительной власти. Это позволило молодым людям вносить предложения на стадии разработки проектов республиканских целевых программ, содействовать </w:t>
      </w:r>
      <w:r w:rsidR="00D0426E" w:rsidRPr="00D0426E">
        <w:rPr>
          <w:rFonts w:ascii="Times New Roman" w:hAnsi="Times New Roman" w:cs="Times New Roman"/>
          <w:sz w:val="28"/>
          <w:szCs w:val="28"/>
        </w:rPr>
        <w:lastRenderedPageBreak/>
        <w:t>решению социальных проблем молодежи. Наиболее активные могут реализовать свой творческий потенциал в собственных проектах. Сами участники Молодежного правительства получат опыт, знания и практические навыки в области государственного управления. А это помогает создать кадровый резерв в управленческой сфере деятельности.</w:t>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sidRPr="00D0426E">
        <w:rPr>
          <w:rFonts w:ascii="Times New Roman" w:hAnsi="Times New Roman" w:cs="Times New Roman"/>
          <w:sz w:val="28"/>
          <w:szCs w:val="28"/>
        </w:rPr>
        <w:t>В Чувашской Республике действуют 27 молодежных консультативно</w:t>
      </w:r>
      <w:r w:rsidR="00D0426E">
        <w:rPr>
          <w:rFonts w:ascii="Times New Roman" w:hAnsi="Times New Roman" w:cs="Times New Roman"/>
          <w:sz w:val="28"/>
          <w:szCs w:val="28"/>
        </w:rPr>
        <w:t>-</w:t>
      </w:r>
      <w:r w:rsidR="00D0426E" w:rsidRPr="00D0426E">
        <w:rPr>
          <w:rFonts w:ascii="Times New Roman" w:hAnsi="Times New Roman" w:cs="Times New Roman"/>
          <w:sz w:val="28"/>
          <w:szCs w:val="28"/>
        </w:rPr>
        <w:t xml:space="preserve">совещательных структур при органах власти: Молодежные правительства (16), Координационные советы по делам молодежи (6), Молодежные парламенты (5). Общее количество участников – более 300 чел. Возросло количество советов молодых специалистов на предприятиях, в учреждениях и организациях республики (более 100 Советов, из них 79 – в сельской местности). </w:t>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Pr>
          <w:rFonts w:ascii="Times New Roman" w:hAnsi="Times New Roman" w:cs="Times New Roman"/>
          <w:sz w:val="28"/>
          <w:szCs w:val="28"/>
        </w:rPr>
        <w:tab/>
      </w:r>
      <w:r w:rsidR="00D0426E" w:rsidRPr="00D0426E">
        <w:rPr>
          <w:rFonts w:ascii="Times New Roman" w:hAnsi="Times New Roman" w:cs="Times New Roman"/>
          <w:sz w:val="28"/>
          <w:szCs w:val="28"/>
        </w:rPr>
        <w:t>Так что можно сделать вывод, что для желающих стать кадровым резервом нашей власти открываются весьма перспективные возможности.</w:t>
      </w:r>
      <w:r w:rsidR="00B7294F">
        <w:rPr>
          <w:rFonts w:ascii="Times New Roman" w:hAnsi="Times New Roman" w:cs="Times New Roman"/>
          <w:sz w:val="28"/>
          <w:szCs w:val="28"/>
        </w:rPr>
        <w:tab/>
      </w:r>
      <w:r w:rsidR="00B7294F">
        <w:rPr>
          <w:rFonts w:ascii="Times New Roman" w:hAnsi="Times New Roman" w:cs="Times New Roman"/>
          <w:sz w:val="28"/>
          <w:szCs w:val="28"/>
        </w:rPr>
        <w:tab/>
      </w:r>
      <w:r w:rsidR="00B7294F">
        <w:rPr>
          <w:rFonts w:ascii="Times New Roman" w:hAnsi="Times New Roman" w:cs="Times New Roman"/>
          <w:sz w:val="28"/>
          <w:szCs w:val="28"/>
        </w:rPr>
        <w:tab/>
      </w:r>
      <w:r w:rsidR="00B7294F">
        <w:rPr>
          <w:rFonts w:ascii="Times New Roman" w:hAnsi="Times New Roman" w:cs="Times New Roman"/>
          <w:sz w:val="28"/>
          <w:szCs w:val="28"/>
        </w:rPr>
        <w:tab/>
      </w:r>
      <w:r w:rsidR="00B7294F">
        <w:rPr>
          <w:rFonts w:ascii="Times New Roman" w:hAnsi="Times New Roman" w:cs="Times New Roman"/>
          <w:sz w:val="28"/>
          <w:szCs w:val="28"/>
        </w:rPr>
        <w:tab/>
      </w:r>
      <w:r w:rsidR="00B7294F">
        <w:rPr>
          <w:rFonts w:ascii="Times New Roman" w:hAnsi="Times New Roman" w:cs="Times New Roman"/>
          <w:sz w:val="28"/>
          <w:szCs w:val="28"/>
        </w:rPr>
        <w:tab/>
      </w:r>
    </w:p>
    <w:p w:rsidR="00B7294F" w:rsidRDefault="00B7294F" w:rsidP="001A2182">
      <w:pPr>
        <w:spacing w:line="360" w:lineRule="auto"/>
        <w:ind w:firstLine="708"/>
        <w:jc w:val="both"/>
        <w:rPr>
          <w:rFonts w:ascii="Times New Roman" w:hAnsi="Times New Roman" w:cs="Times New Roman"/>
          <w:sz w:val="28"/>
          <w:szCs w:val="28"/>
        </w:rPr>
      </w:pPr>
    </w:p>
    <w:p w:rsidR="00B7294F" w:rsidRPr="00B7294F" w:rsidRDefault="00B7294F" w:rsidP="00B7294F">
      <w:pPr>
        <w:spacing w:line="360" w:lineRule="auto"/>
        <w:ind w:firstLine="708"/>
        <w:jc w:val="center"/>
        <w:rPr>
          <w:rFonts w:ascii="Times New Roman" w:hAnsi="Times New Roman" w:cs="Times New Roman"/>
          <w:b/>
          <w:sz w:val="28"/>
          <w:szCs w:val="28"/>
        </w:rPr>
      </w:pPr>
      <w:r w:rsidRPr="00B7294F">
        <w:rPr>
          <w:rFonts w:ascii="Times New Roman" w:hAnsi="Times New Roman" w:cs="Times New Roman"/>
          <w:b/>
          <w:sz w:val="28"/>
          <w:szCs w:val="28"/>
        </w:rPr>
        <w:t>2.2 Основные направления и механизмы реализации молодежной политики в регионе</w:t>
      </w:r>
    </w:p>
    <w:p w:rsidR="00E96C7C" w:rsidRDefault="00E96C7C" w:rsidP="00D22BB7">
      <w:pPr>
        <w:spacing w:line="360" w:lineRule="auto"/>
        <w:ind w:firstLine="708"/>
        <w:jc w:val="both"/>
        <w:rPr>
          <w:rFonts w:ascii="Times New Roman" w:hAnsi="Times New Roman" w:cs="Times New Roman"/>
          <w:sz w:val="28"/>
          <w:szCs w:val="28"/>
        </w:rPr>
      </w:pPr>
    </w:p>
    <w:p w:rsidR="00EA7542" w:rsidRDefault="00AD3F6E" w:rsidP="00EA7542">
      <w:pPr>
        <w:spacing w:line="360" w:lineRule="auto"/>
        <w:ind w:firstLine="708"/>
        <w:jc w:val="both"/>
        <w:rPr>
          <w:rFonts w:ascii="Times New Roman" w:hAnsi="Times New Roman" w:cs="Times New Roman"/>
          <w:sz w:val="28"/>
          <w:szCs w:val="28"/>
        </w:rPr>
      </w:pPr>
      <w:r w:rsidRPr="00AD3F6E">
        <w:rPr>
          <w:rFonts w:ascii="Times New Roman" w:hAnsi="Times New Roman" w:cs="Times New Roman"/>
          <w:sz w:val="28"/>
          <w:szCs w:val="28"/>
        </w:rPr>
        <w:t>Анализ реализации основных республиканских целевых программ в сфере экономики, образования, здравоохранения, культуры, физической культуры и спорта подтверждает, что в республике созданы основы для более активного созидательного включения молодежи в социально</w:t>
      </w:r>
      <w:r>
        <w:rPr>
          <w:rFonts w:ascii="Times New Roman" w:hAnsi="Times New Roman" w:cs="Times New Roman"/>
          <w:sz w:val="28"/>
          <w:szCs w:val="28"/>
        </w:rPr>
        <w:t>-</w:t>
      </w:r>
      <w:r w:rsidRPr="00AD3F6E">
        <w:rPr>
          <w:rFonts w:ascii="Times New Roman" w:hAnsi="Times New Roman" w:cs="Times New Roman"/>
          <w:sz w:val="28"/>
          <w:szCs w:val="28"/>
        </w:rPr>
        <w:t>экономическую, политическую и культурную жизнь общества.</w:t>
      </w:r>
      <w:r w:rsidR="003C7589">
        <w:rPr>
          <w:rFonts w:ascii="Times New Roman" w:hAnsi="Times New Roman" w:cs="Times New Roman"/>
          <w:sz w:val="28"/>
          <w:szCs w:val="28"/>
        </w:rPr>
        <w:tab/>
      </w:r>
      <w:r w:rsidR="003C7589">
        <w:rPr>
          <w:rFonts w:ascii="Times New Roman" w:hAnsi="Times New Roman" w:cs="Times New Roman"/>
          <w:sz w:val="28"/>
          <w:szCs w:val="28"/>
        </w:rPr>
        <w:tab/>
      </w:r>
      <w:r w:rsidR="003C7589">
        <w:rPr>
          <w:rFonts w:ascii="Times New Roman" w:hAnsi="Times New Roman" w:cs="Times New Roman"/>
          <w:sz w:val="28"/>
          <w:szCs w:val="28"/>
        </w:rPr>
        <w:tab/>
      </w:r>
      <w:r w:rsidR="003C7589">
        <w:rPr>
          <w:rFonts w:ascii="Times New Roman" w:hAnsi="Times New Roman" w:cs="Times New Roman"/>
          <w:sz w:val="28"/>
          <w:szCs w:val="28"/>
        </w:rPr>
        <w:tab/>
        <w:t xml:space="preserve">На 1 января 2018 года </w:t>
      </w:r>
      <w:r w:rsidR="003C7589" w:rsidRPr="003C7589">
        <w:rPr>
          <w:rFonts w:ascii="Times New Roman" w:hAnsi="Times New Roman" w:cs="Times New Roman"/>
          <w:sz w:val="28"/>
          <w:szCs w:val="28"/>
        </w:rPr>
        <w:t>23,4 % населения Чувашской Республики составляют гр</w:t>
      </w:r>
      <w:r w:rsidR="003C7589">
        <w:rPr>
          <w:rFonts w:ascii="Times New Roman" w:hAnsi="Times New Roman" w:cs="Times New Roman"/>
          <w:sz w:val="28"/>
          <w:szCs w:val="28"/>
        </w:rPr>
        <w:t>аждане в возрасте 14-30 лет (287</w:t>
      </w:r>
      <w:r w:rsidR="003C7589" w:rsidRPr="003C7589">
        <w:rPr>
          <w:rFonts w:ascii="Times New Roman" w:hAnsi="Times New Roman" w:cs="Times New Roman"/>
          <w:sz w:val="28"/>
          <w:szCs w:val="28"/>
        </w:rPr>
        <w:t>148).</w:t>
      </w:r>
      <w:r w:rsidR="003C7589">
        <w:rPr>
          <w:rFonts w:ascii="Times New Roman" w:hAnsi="Times New Roman" w:cs="Times New Roman"/>
          <w:sz w:val="28"/>
          <w:szCs w:val="28"/>
        </w:rPr>
        <w:t xml:space="preserve"> </w:t>
      </w:r>
      <w:r w:rsidR="003C7589" w:rsidRPr="003C7589">
        <w:rPr>
          <w:rFonts w:ascii="Times New Roman" w:hAnsi="Times New Roman" w:cs="Times New Roman"/>
          <w:sz w:val="28"/>
          <w:szCs w:val="28"/>
        </w:rPr>
        <w:t xml:space="preserve">По данным Чувашстата, 48 % молодежи занято в экономике республики, в промышленности и строительстве – 40 % от общей численности работающей молодежи; в </w:t>
      </w:r>
      <w:r w:rsidR="003C7589" w:rsidRPr="003C7589">
        <w:rPr>
          <w:rFonts w:ascii="Times New Roman" w:hAnsi="Times New Roman" w:cs="Times New Roman"/>
          <w:sz w:val="28"/>
          <w:szCs w:val="28"/>
        </w:rPr>
        <w:lastRenderedPageBreak/>
        <w:t>торговле и сфере услуг, в т.ч. финансовой деятельности – 26 %; в сельском хозяйстве – 15 %; в здравоохранении и образовании – 9 %.</w:t>
      </w:r>
      <w:r w:rsidR="005912DF">
        <w:rPr>
          <w:rFonts w:ascii="Times New Roman" w:hAnsi="Times New Roman" w:cs="Times New Roman"/>
          <w:sz w:val="28"/>
          <w:szCs w:val="28"/>
        </w:rPr>
        <w:tab/>
      </w:r>
      <w:r w:rsidR="005912DF">
        <w:rPr>
          <w:rFonts w:ascii="Times New Roman" w:hAnsi="Times New Roman" w:cs="Times New Roman"/>
          <w:sz w:val="28"/>
          <w:szCs w:val="28"/>
        </w:rPr>
        <w:tab/>
      </w:r>
      <w:r w:rsidR="005912DF">
        <w:rPr>
          <w:rFonts w:ascii="Times New Roman" w:hAnsi="Times New Roman" w:cs="Times New Roman"/>
          <w:sz w:val="28"/>
          <w:szCs w:val="28"/>
        </w:rPr>
        <w:tab/>
      </w:r>
      <w:r w:rsidR="005912DF">
        <w:rPr>
          <w:rFonts w:ascii="Times New Roman" w:hAnsi="Times New Roman" w:cs="Times New Roman"/>
          <w:sz w:val="28"/>
          <w:szCs w:val="28"/>
        </w:rPr>
        <w:tab/>
      </w:r>
      <w:r w:rsidR="005912DF">
        <w:rPr>
          <w:rFonts w:ascii="Times New Roman" w:hAnsi="Times New Roman" w:cs="Times New Roman"/>
          <w:sz w:val="28"/>
          <w:szCs w:val="28"/>
        </w:rPr>
        <w:tab/>
      </w:r>
      <w:r w:rsidR="005912DF" w:rsidRPr="005912DF">
        <w:rPr>
          <w:rFonts w:ascii="Times New Roman" w:hAnsi="Times New Roman" w:cs="Times New Roman"/>
          <w:sz w:val="28"/>
          <w:szCs w:val="28"/>
        </w:rPr>
        <w:t>Государственная поддержка молодых семей. Одним из основных направлений реализации государственной молодежной политики является решени</w:t>
      </w:r>
      <w:r w:rsidR="005912DF">
        <w:rPr>
          <w:rFonts w:ascii="Times New Roman" w:hAnsi="Times New Roman" w:cs="Times New Roman"/>
          <w:sz w:val="28"/>
          <w:szCs w:val="28"/>
        </w:rPr>
        <w:t xml:space="preserve">е жилищных проблем. </w:t>
      </w:r>
      <w:r w:rsidR="00EB0540" w:rsidRPr="00EB0540">
        <w:rPr>
          <w:rFonts w:ascii="Times New Roman" w:hAnsi="Times New Roman" w:cs="Times New Roman"/>
          <w:sz w:val="28"/>
          <w:szCs w:val="28"/>
        </w:rPr>
        <w:t>В рамках подпрограммы «Обеспечение жильем молодых семей» федеральной целевой программы «Жилище» на 2002-2010 годы молодым семьям-участникам подпрограммы выдано 230 свидетельств о праве на получение социальной выплаты на общую сумму 114,707 млн. руб. Предоставлены социальные выплаты 43 молодым семьям на общую сумму 20,288 млн. руб. В рамках реализации республиканской программы «Государственная поддержка молодых семей в решении жилищной проблемы на 2002-2015 годы»</w:t>
      </w:r>
      <w:r w:rsidR="00EB0540">
        <w:rPr>
          <w:rFonts w:ascii="Times New Roman" w:hAnsi="Times New Roman" w:cs="Times New Roman"/>
          <w:sz w:val="28"/>
          <w:szCs w:val="28"/>
        </w:rPr>
        <w:t xml:space="preserve"> выдано свидетельств на социаль</w:t>
      </w:r>
      <w:r w:rsidR="00EB0540" w:rsidRPr="00EB0540">
        <w:rPr>
          <w:rFonts w:ascii="Times New Roman" w:hAnsi="Times New Roman" w:cs="Times New Roman"/>
          <w:sz w:val="28"/>
          <w:szCs w:val="28"/>
        </w:rPr>
        <w:t>ные выплаты 262 молодым семьям, на сумму 51,3 млн. рубл</w:t>
      </w:r>
      <w:r w:rsidR="00EB0540">
        <w:rPr>
          <w:rFonts w:ascii="Times New Roman" w:hAnsi="Times New Roman" w:cs="Times New Roman"/>
          <w:sz w:val="28"/>
          <w:szCs w:val="28"/>
        </w:rPr>
        <w:t>ей. Из них 200 свидетельств реа</w:t>
      </w:r>
      <w:r w:rsidR="00EB0540" w:rsidRPr="00EB0540">
        <w:rPr>
          <w:rFonts w:ascii="Times New Roman" w:hAnsi="Times New Roman" w:cs="Times New Roman"/>
          <w:sz w:val="28"/>
          <w:szCs w:val="28"/>
        </w:rPr>
        <w:t>лизован</w:t>
      </w:r>
      <w:r w:rsidR="00EB0540">
        <w:rPr>
          <w:rFonts w:ascii="Times New Roman" w:hAnsi="Times New Roman" w:cs="Times New Roman"/>
          <w:sz w:val="28"/>
          <w:szCs w:val="28"/>
        </w:rPr>
        <w:t xml:space="preserve">о на сумму 39,2 млн. рублей. </w:t>
      </w:r>
      <w:r w:rsidR="00EB0540">
        <w:rPr>
          <w:rFonts w:ascii="Times New Roman" w:hAnsi="Times New Roman" w:cs="Times New Roman"/>
          <w:sz w:val="28"/>
          <w:szCs w:val="28"/>
        </w:rPr>
        <w:tab/>
      </w:r>
      <w:r w:rsidR="00EB0540">
        <w:rPr>
          <w:rFonts w:ascii="Times New Roman" w:hAnsi="Times New Roman" w:cs="Times New Roman"/>
          <w:sz w:val="28"/>
          <w:szCs w:val="28"/>
        </w:rPr>
        <w:tab/>
      </w:r>
      <w:r w:rsidR="00EB0540">
        <w:rPr>
          <w:rFonts w:ascii="Times New Roman" w:hAnsi="Times New Roman" w:cs="Times New Roman"/>
          <w:sz w:val="28"/>
          <w:szCs w:val="28"/>
        </w:rPr>
        <w:tab/>
      </w:r>
      <w:r w:rsidR="00EB0540">
        <w:rPr>
          <w:rFonts w:ascii="Times New Roman" w:hAnsi="Times New Roman" w:cs="Times New Roman"/>
          <w:sz w:val="28"/>
          <w:szCs w:val="28"/>
        </w:rPr>
        <w:tab/>
      </w:r>
      <w:r w:rsidR="00EB0540">
        <w:rPr>
          <w:rFonts w:ascii="Times New Roman" w:hAnsi="Times New Roman" w:cs="Times New Roman"/>
          <w:sz w:val="28"/>
          <w:szCs w:val="28"/>
        </w:rPr>
        <w:tab/>
      </w:r>
      <w:r w:rsidR="00EB0540">
        <w:rPr>
          <w:rFonts w:ascii="Times New Roman" w:hAnsi="Times New Roman" w:cs="Times New Roman"/>
          <w:sz w:val="28"/>
          <w:szCs w:val="28"/>
        </w:rPr>
        <w:tab/>
      </w:r>
      <w:r w:rsidR="00EB0540">
        <w:rPr>
          <w:rFonts w:ascii="Times New Roman" w:hAnsi="Times New Roman" w:cs="Times New Roman"/>
          <w:sz w:val="28"/>
          <w:szCs w:val="28"/>
        </w:rPr>
        <w:tab/>
      </w:r>
      <w:r w:rsidR="00EB0540">
        <w:rPr>
          <w:rFonts w:ascii="Times New Roman" w:hAnsi="Times New Roman" w:cs="Times New Roman"/>
          <w:sz w:val="28"/>
          <w:szCs w:val="28"/>
        </w:rPr>
        <w:tab/>
      </w:r>
      <w:r w:rsidR="00EB0540" w:rsidRPr="00EB0540">
        <w:rPr>
          <w:rFonts w:ascii="Times New Roman" w:hAnsi="Times New Roman" w:cs="Times New Roman"/>
          <w:sz w:val="28"/>
          <w:szCs w:val="28"/>
        </w:rPr>
        <w:t xml:space="preserve">В целях формирования активной социальной позиции молодой семьи в современных условиях; развития системы клубов молодых семей в районах и городах республики; обобщения опыта деятельности организаций и учреждений по поддержке и развитию института семьи; распространения положительного опыта семейных отношений в феврале-мае проводился республиканский конкурс клубов молодых семей и социальных видеороликов «Молодая семья» (всего около 1000 молодых семей, представителей более 45 клубов). </w:t>
      </w:r>
      <w:r w:rsidR="00EB0540">
        <w:rPr>
          <w:rFonts w:ascii="Times New Roman" w:hAnsi="Times New Roman" w:cs="Times New Roman"/>
          <w:sz w:val="28"/>
          <w:szCs w:val="28"/>
        </w:rPr>
        <w:tab/>
      </w:r>
      <w:r w:rsidR="00EB0540">
        <w:rPr>
          <w:rFonts w:ascii="Times New Roman" w:hAnsi="Times New Roman" w:cs="Times New Roman"/>
          <w:sz w:val="28"/>
          <w:szCs w:val="28"/>
        </w:rPr>
        <w:tab/>
      </w:r>
      <w:r w:rsidR="00EB0540">
        <w:rPr>
          <w:rFonts w:ascii="Times New Roman" w:hAnsi="Times New Roman" w:cs="Times New Roman"/>
          <w:sz w:val="28"/>
          <w:szCs w:val="28"/>
        </w:rPr>
        <w:tab/>
      </w:r>
      <w:r w:rsidR="00EB0540">
        <w:rPr>
          <w:rFonts w:ascii="Times New Roman" w:hAnsi="Times New Roman" w:cs="Times New Roman"/>
          <w:sz w:val="28"/>
          <w:szCs w:val="28"/>
        </w:rPr>
        <w:tab/>
      </w:r>
      <w:r w:rsidR="00EB0540">
        <w:rPr>
          <w:rFonts w:ascii="Times New Roman" w:hAnsi="Times New Roman" w:cs="Times New Roman"/>
          <w:sz w:val="28"/>
          <w:szCs w:val="28"/>
        </w:rPr>
        <w:tab/>
      </w:r>
      <w:r w:rsidR="00EB0540">
        <w:rPr>
          <w:rFonts w:ascii="Times New Roman" w:hAnsi="Times New Roman" w:cs="Times New Roman"/>
          <w:sz w:val="28"/>
          <w:szCs w:val="28"/>
        </w:rPr>
        <w:tab/>
      </w:r>
      <w:r w:rsidR="00EB0540">
        <w:rPr>
          <w:rFonts w:ascii="Times New Roman" w:hAnsi="Times New Roman" w:cs="Times New Roman"/>
          <w:sz w:val="28"/>
          <w:szCs w:val="28"/>
        </w:rPr>
        <w:tab/>
      </w:r>
      <w:r w:rsidR="00EB0540">
        <w:rPr>
          <w:rFonts w:ascii="Times New Roman" w:hAnsi="Times New Roman" w:cs="Times New Roman"/>
          <w:sz w:val="28"/>
          <w:szCs w:val="28"/>
        </w:rPr>
        <w:tab/>
      </w:r>
      <w:r w:rsidR="00EB0540" w:rsidRPr="00EB0540">
        <w:rPr>
          <w:rFonts w:ascii="Times New Roman" w:hAnsi="Times New Roman" w:cs="Times New Roman"/>
          <w:sz w:val="28"/>
          <w:szCs w:val="28"/>
        </w:rPr>
        <w:t xml:space="preserve">В целях выработки мер по совершенствованию механизмов обеспечения жильем молодых семей и молодых специалистов в сентябре месяце прошли День молодой семьи, республиканская конференция по вопросам обеспечения жильем молодежи и молодых семей. В органах местного самоуправления было проведено более 300 мероприятий: «круглые столы», конференции, семинары по вопросам обеспечения жильем молодежи и молодых семей, расширенные заседания клубов молодых семей и др. </w:t>
      </w:r>
      <w:r w:rsidR="00EB0540">
        <w:rPr>
          <w:rFonts w:ascii="Times New Roman" w:hAnsi="Times New Roman" w:cs="Times New Roman"/>
          <w:sz w:val="28"/>
          <w:szCs w:val="28"/>
        </w:rPr>
        <w:tab/>
      </w:r>
      <w:r w:rsidR="00EB0540">
        <w:rPr>
          <w:rFonts w:ascii="Times New Roman" w:hAnsi="Times New Roman" w:cs="Times New Roman"/>
          <w:sz w:val="28"/>
          <w:szCs w:val="28"/>
        </w:rPr>
        <w:tab/>
      </w:r>
      <w:r w:rsidR="00EB0540" w:rsidRPr="00EB0540">
        <w:rPr>
          <w:rFonts w:ascii="Times New Roman" w:hAnsi="Times New Roman" w:cs="Times New Roman"/>
          <w:sz w:val="28"/>
          <w:szCs w:val="28"/>
        </w:rPr>
        <w:t xml:space="preserve">В рамках реализации подпрограммы «Обеспечение жильем молодых </w:t>
      </w:r>
      <w:r w:rsidR="00EB0540" w:rsidRPr="00EB0540">
        <w:rPr>
          <w:rFonts w:ascii="Times New Roman" w:hAnsi="Times New Roman" w:cs="Times New Roman"/>
          <w:sz w:val="28"/>
          <w:szCs w:val="28"/>
        </w:rPr>
        <w:lastRenderedPageBreak/>
        <w:t>семей» федеральной целевой программы «Жилище» в 2009 году на предоставление молодым семьям социальных выплат на строительство и приобретение жилья за счет средств федерального, республиканского и местных бюджетов было предусмотрено 118,7 млн. рублей. Получили государственную поддержку 237 молодых семей на сумм</w:t>
      </w:r>
      <w:r w:rsidR="00EB0540">
        <w:rPr>
          <w:rFonts w:ascii="Times New Roman" w:hAnsi="Times New Roman" w:cs="Times New Roman"/>
          <w:sz w:val="28"/>
          <w:szCs w:val="28"/>
        </w:rPr>
        <w:t>у 118,3 млн. рублей</w:t>
      </w:r>
      <w:r w:rsidR="00EB0540" w:rsidRPr="00EB0540">
        <w:rPr>
          <w:rFonts w:ascii="Times New Roman" w:hAnsi="Times New Roman" w:cs="Times New Roman"/>
          <w:sz w:val="28"/>
          <w:szCs w:val="28"/>
        </w:rPr>
        <w:t>. В рамках реализации республиканской программы «Государственная поддержка молодых семей в решении жилищной проблемы на 2002- 2015 годы в 2009 году на предоставление молодым семьям социальных выплат на строительство и приобретение жилья из республиканского бюджета было выделено 52,5 млн. рублей. Получили государственную поддержку 268 молодых семей на сумму 52,4 млн. рублей</w:t>
      </w:r>
      <w:r w:rsidR="00EB0540">
        <w:rPr>
          <w:rFonts w:ascii="Times New Roman" w:hAnsi="Times New Roman" w:cs="Times New Roman"/>
          <w:sz w:val="28"/>
          <w:szCs w:val="28"/>
        </w:rPr>
        <w:t>.</w:t>
      </w:r>
      <w:r w:rsidR="00EB0540">
        <w:rPr>
          <w:rFonts w:ascii="Times New Roman" w:hAnsi="Times New Roman" w:cs="Times New Roman"/>
          <w:sz w:val="28"/>
          <w:szCs w:val="28"/>
        </w:rPr>
        <w:tab/>
      </w:r>
      <w:r w:rsidR="00EB0540">
        <w:rPr>
          <w:rFonts w:ascii="Times New Roman" w:hAnsi="Times New Roman" w:cs="Times New Roman"/>
          <w:sz w:val="28"/>
          <w:szCs w:val="28"/>
        </w:rPr>
        <w:tab/>
      </w:r>
      <w:r w:rsidR="00EB0540">
        <w:rPr>
          <w:rFonts w:ascii="Times New Roman" w:hAnsi="Times New Roman" w:cs="Times New Roman"/>
          <w:sz w:val="28"/>
          <w:szCs w:val="28"/>
        </w:rPr>
        <w:tab/>
      </w:r>
      <w:r w:rsidR="00EB0540">
        <w:rPr>
          <w:rFonts w:ascii="Times New Roman" w:hAnsi="Times New Roman" w:cs="Times New Roman"/>
          <w:sz w:val="28"/>
          <w:szCs w:val="28"/>
        </w:rPr>
        <w:tab/>
      </w:r>
      <w:r w:rsidR="00EB0540">
        <w:rPr>
          <w:rFonts w:ascii="Times New Roman" w:hAnsi="Times New Roman" w:cs="Times New Roman"/>
          <w:sz w:val="28"/>
          <w:szCs w:val="28"/>
        </w:rPr>
        <w:tab/>
      </w:r>
      <w:r w:rsidR="00EB0540">
        <w:rPr>
          <w:rFonts w:ascii="Times New Roman" w:hAnsi="Times New Roman" w:cs="Times New Roman"/>
          <w:sz w:val="28"/>
          <w:szCs w:val="28"/>
        </w:rPr>
        <w:tab/>
      </w:r>
      <w:r w:rsidR="00EB0540">
        <w:rPr>
          <w:rFonts w:ascii="Times New Roman" w:hAnsi="Times New Roman" w:cs="Times New Roman"/>
          <w:sz w:val="28"/>
          <w:szCs w:val="28"/>
        </w:rPr>
        <w:tab/>
      </w:r>
      <w:r w:rsidR="00EB0540" w:rsidRPr="00EB0540">
        <w:rPr>
          <w:rFonts w:ascii="Times New Roman" w:hAnsi="Times New Roman" w:cs="Times New Roman"/>
          <w:b/>
          <w:sz w:val="28"/>
          <w:szCs w:val="28"/>
        </w:rPr>
        <w:t>Трудоустройство и занятость молодежи</w:t>
      </w:r>
      <w:r w:rsidR="00EB0540">
        <w:rPr>
          <w:rFonts w:ascii="Times New Roman" w:hAnsi="Times New Roman" w:cs="Times New Roman"/>
          <w:sz w:val="28"/>
          <w:szCs w:val="28"/>
        </w:rPr>
        <w:tab/>
      </w:r>
      <w:r w:rsidR="00EB0540">
        <w:rPr>
          <w:rFonts w:ascii="Times New Roman" w:hAnsi="Times New Roman" w:cs="Times New Roman"/>
          <w:sz w:val="28"/>
          <w:szCs w:val="28"/>
        </w:rPr>
        <w:tab/>
      </w:r>
      <w:r w:rsidR="00EB0540">
        <w:rPr>
          <w:rFonts w:ascii="Times New Roman" w:hAnsi="Times New Roman" w:cs="Times New Roman"/>
          <w:sz w:val="28"/>
          <w:szCs w:val="28"/>
        </w:rPr>
        <w:tab/>
      </w:r>
      <w:r w:rsidR="00EB0540">
        <w:rPr>
          <w:rFonts w:ascii="Times New Roman" w:hAnsi="Times New Roman" w:cs="Times New Roman"/>
          <w:sz w:val="28"/>
          <w:szCs w:val="28"/>
        </w:rPr>
        <w:tab/>
      </w:r>
      <w:r w:rsidR="00EB0540">
        <w:rPr>
          <w:rFonts w:ascii="Times New Roman" w:hAnsi="Times New Roman" w:cs="Times New Roman"/>
          <w:sz w:val="28"/>
          <w:szCs w:val="28"/>
        </w:rPr>
        <w:tab/>
      </w:r>
      <w:r w:rsidR="00EB0540">
        <w:rPr>
          <w:rFonts w:ascii="Times New Roman" w:hAnsi="Times New Roman" w:cs="Times New Roman"/>
          <w:sz w:val="28"/>
          <w:szCs w:val="28"/>
        </w:rPr>
        <w:tab/>
      </w:r>
      <w:r w:rsidR="00EB0540" w:rsidRPr="00EB0540">
        <w:rPr>
          <w:rFonts w:ascii="Times New Roman" w:hAnsi="Times New Roman" w:cs="Times New Roman"/>
          <w:sz w:val="28"/>
          <w:szCs w:val="28"/>
        </w:rPr>
        <w:t xml:space="preserve"> Одной из основных задач, стоящих перед обществом и государством, является подготовка высококвалифицированных специалистов, востребованных на рынке труда, обладающих высоким уровнем профессиональной компетенции и владеющих знаниями о современных производственных технологиях. В целях повышения качества подготовки рабочих кадров созданы учебные комплексы, реализующие интегрированные программы начального и среднего профессионального образования.</w:t>
      </w:r>
      <w:r w:rsidR="00EB0540">
        <w:rPr>
          <w:rFonts w:ascii="Times New Roman" w:hAnsi="Times New Roman" w:cs="Times New Roman"/>
          <w:sz w:val="28"/>
          <w:szCs w:val="28"/>
        </w:rPr>
        <w:tab/>
      </w:r>
      <w:r w:rsidR="00EB0540">
        <w:rPr>
          <w:rFonts w:ascii="Times New Roman" w:hAnsi="Times New Roman" w:cs="Times New Roman"/>
          <w:sz w:val="28"/>
          <w:szCs w:val="28"/>
        </w:rPr>
        <w:tab/>
      </w:r>
      <w:r w:rsidR="00EB0540" w:rsidRPr="00EB0540">
        <w:rPr>
          <w:rFonts w:ascii="Times New Roman" w:hAnsi="Times New Roman" w:cs="Times New Roman"/>
          <w:sz w:val="28"/>
          <w:szCs w:val="28"/>
        </w:rPr>
        <w:tab/>
      </w:r>
      <w:r w:rsidR="00EA7542">
        <w:rPr>
          <w:rFonts w:ascii="Times New Roman" w:hAnsi="Times New Roman" w:cs="Times New Roman"/>
          <w:sz w:val="28"/>
          <w:szCs w:val="28"/>
        </w:rPr>
        <w:t>Самая большая доля трудоустроенной молодежи в 2018 году отмечается и в Чувашии – 87,4%.</w:t>
      </w:r>
      <w:r w:rsidR="00EA7542">
        <w:rPr>
          <w:rFonts w:ascii="Times New Roman" w:hAnsi="Times New Roman" w:cs="Times New Roman"/>
          <w:sz w:val="28"/>
          <w:szCs w:val="28"/>
        </w:rPr>
        <w:tab/>
      </w:r>
      <w:r w:rsidR="00EA7542">
        <w:rPr>
          <w:rFonts w:ascii="Times New Roman" w:hAnsi="Times New Roman" w:cs="Times New Roman"/>
          <w:sz w:val="28"/>
          <w:szCs w:val="28"/>
        </w:rPr>
        <w:tab/>
      </w:r>
      <w:r w:rsidR="00EA7542">
        <w:rPr>
          <w:rFonts w:ascii="Times New Roman" w:hAnsi="Times New Roman" w:cs="Times New Roman"/>
          <w:sz w:val="28"/>
          <w:szCs w:val="28"/>
        </w:rPr>
        <w:tab/>
      </w:r>
      <w:r w:rsidR="00EA7542">
        <w:rPr>
          <w:rFonts w:ascii="Times New Roman" w:hAnsi="Times New Roman" w:cs="Times New Roman"/>
          <w:sz w:val="28"/>
          <w:szCs w:val="28"/>
        </w:rPr>
        <w:tab/>
      </w:r>
      <w:r w:rsidR="00EA7542">
        <w:rPr>
          <w:rFonts w:ascii="Times New Roman" w:hAnsi="Times New Roman" w:cs="Times New Roman"/>
          <w:sz w:val="28"/>
          <w:szCs w:val="28"/>
        </w:rPr>
        <w:tab/>
      </w:r>
      <w:r w:rsidR="00EA7542">
        <w:rPr>
          <w:rFonts w:ascii="Times New Roman" w:hAnsi="Times New Roman" w:cs="Times New Roman"/>
          <w:sz w:val="28"/>
          <w:szCs w:val="28"/>
        </w:rPr>
        <w:tab/>
      </w:r>
      <w:r w:rsidR="00EB0540" w:rsidRPr="00EB0540">
        <w:rPr>
          <w:rFonts w:ascii="Times New Roman" w:hAnsi="Times New Roman" w:cs="Times New Roman"/>
          <w:sz w:val="28"/>
          <w:szCs w:val="28"/>
        </w:rPr>
        <w:t>Уменьшилась численность зарегистрированных безработны</w:t>
      </w:r>
      <w:r w:rsidR="00EA7542">
        <w:rPr>
          <w:rFonts w:ascii="Times New Roman" w:hAnsi="Times New Roman" w:cs="Times New Roman"/>
          <w:sz w:val="28"/>
          <w:szCs w:val="28"/>
        </w:rPr>
        <w:t>х граждан среди молодежи (с 18,4%  на 1 января 2016 года до 13,1% ч 1 января 2017</w:t>
      </w:r>
      <w:r w:rsidR="00EB0540" w:rsidRPr="00EB0540">
        <w:rPr>
          <w:rFonts w:ascii="Times New Roman" w:hAnsi="Times New Roman" w:cs="Times New Roman"/>
          <w:sz w:val="28"/>
          <w:szCs w:val="28"/>
        </w:rPr>
        <w:t xml:space="preserve"> года). В целом по республике уровень безра</w:t>
      </w:r>
      <w:r w:rsidR="00A57A40">
        <w:rPr>
          <w:rFonts w:ascii="Times New Roman" w:hAnsi="Times New Roman" w:cs="Times New Roman"/>
          <w:sz w:val="28"/>
          <w:szCs w:val="28"/>
        </w:rPr>
        <w:t xml:space="preserve">ботицы на </w:t>
      </w:r>
      <w:r w:rsidR="00A57A40">
        <w:rPr>
          <w:rFonts w:ascii="Times New Roman" w:hAnsi="Times New Roman" w:cs="Times New Roman"/>
          <w:sz w:val="28"/>
          <w:szCs w:val="28"/>
          <w:lang w:val="en-US"/>
        </w:rPr>
        <w:t>IV</w:t>
      </w:r>
      <w:r w:rsidR="00A57A40">
        <w:rPr>
          <w:rFonts w:ascii="Times New Roman" w:hAnsi="Times New Roman" w:cs="Times New Roman"/>
          <w:sz w:val="28"/>
          <w:szCs w:val="28"/>
        </w:rPr>
        <w:t xml:space="preserve"> квартал 2018 года составил 4,3</w:t>
      </w:r>
      <w:r w:rsidR="00EB0540" w:rsidRPr="00EB0540">
        <w:rPr>
          <w:rFonts w:ascii="Times New Roman" w:hAnsi="Times New Roman" w:cs="Times New Roman"/>
          <w:sz w:val="28"/>
          <w:szCs w:val="28"/>
        </w:rPr>
        <w:t xml:space="preserve">%. Одним из приоритетных направлений является создание условий для обеспечения конкурентоспособности молодежи на рынке труда. Для оказания содействия в трудоустройстве выпускников учреждений профобразования были задействованы и внутрисистемные механизмы – в 17 учреждениях профобразования функционируют центры по трудоустройству </w:t>
      </w:r>
      <w:r w:rsidR="00A57A40">
        <w:rPr>
          <w:rFonts w:ascii="Times New Roman" w:hAnsi="Times New Roman" w:cs="Times New Roman"/>
          <w:sz w:val="28"/>
          <w:szCs w:val="28"/>
        </w:rPr>
        <w:t>студентов и работе с выпускника</w:t>
      </w:r>
      <w:r w:rsidR="00EB0540" w:rsidRPr="00EB0540">
        <w:rPr>
          <w:rFonts w:ascii="Times New Roman" w:hAnsi="Times New Roman" w:cs="Times New Roman"/>
          <w:sz w:val="28"/>
          <w:szCs w:val="28"/>
        </w:rPr>
        <w:t>м</w:t>
      </w:r>
      <w:r w:rsidR="00EA7542">
        <w:rPr>
          <w:rFonts w:ascii="Times New Roman" w:hAnsi="Times New Roman" w:cs="Times New Roman"/>
          <w:sz w:val="28"/>
          <w:szCs w:val="28"/>
        </w:rPr>
        <w:t>и</w:t>
      </w:r>
      <w:r w:rsidR="00A57A40">
        <w:rPr>
          <w:rFonts w:ascii="Times New Roman" w:hAnsi="Times New Roman" w:cs="Times New Roman"/>
          <w:sz w:val="28"/>
          <w:szCs w:val="28"/>
        </w:rPr>
        <w:t>, в 2</w:t>
      </w:r>
      <w:r w:rsidR="00EA7542">
        <w:rPr>
          <w:rFonts w:ascii="Times New Roman" w:hAnsi="Times New Roman" w:cs="Times New Roman"/>
          <w:sz w:val="28"/>
          <w:szCs w:val="28"/>
        </w:rPr>
        <w:t xml:space="preserve">017-2018 годах их число возросло до </w:t>
      </w:r>
      <w:r w:rsidR="00655301">
        <w:rPr>
          <w:rFonts w:ascii="Times New Roman" w:hAnsi="Times New Roman" w:cs="Times New Roman"/>
          <w:sz w:val="28"/>
          <w:szCs w:val="28"/>
        </w:rPr>
        <w:lastRenderedPageBreak/>
        <w:t>25</w:t>
      </w:r>
      <w:r w:rsidR="00EB0540" w:rsidRPr="00EB0540">
        <w:rPr>
          <w:rFonts w:ascii="Times New Roman" w:hAnsi="Times New Roman" w:cs="Times New Roman"/>
          <w:sz w:val="28"/>
          <w:szCs w:val="28"/>
        </w:rPr>
        <w:t>.</w:t>
      </w:r>
      <w:r w:rsidR="00EA7542">
        <w:rPr>
          <w:rFonts w:ascii="Times New Roman" w:hAnsi="Times New Roman" w:cs="Times New Roman"/>
          <w:sz w:val="28"/>
          <w:szCs w:val="28"/>
        </w:rPr>
        <w:t xml:space="preserve"> (таблица 1)</w:t>
      </w:r>
      <w:r w:rsidR="00EA7542">
        <w:rPr>
          <w:rFonts w:ascii="Times New Roman" w:hAnsi="Times New Roman" w:cs="Times New Roman"/>
          <w:sz w:val="28"/>
          <w:szCs w:val="28"/>
        </w:rPr>
        <w:tab/>
      </w:r>
      <w:r w:rsidR="00EA7542">
        <w:rPr>
          <w:rFonts w:ascii="Times New Roman" w:hAnsi="Times New Roman" w:cs="Times New Roman"/>
          <w:sz w:val="28"/>
          <w:szCs w:val="28"/>
        </w:rPr>
        <w:tab/>
      </w:r>
      <w:r w:rsidR="00EA7542">
        <w:rPr>
          <w:rFonts w:ascii="Times New Roman" w:hAnsi="Times New Roman" w:cs="Times New Roman"/>
          <w:sz w:val="28"/>
          <w:szCs w:val="28"/>
        </w:rPr>
        <w:tab/>
      </w:r>
      <w:r w:rsidR="00EA7542">
        <w:rPr>
          <w:rFonts w:ascii="Times New Roman" w:hAnsi="Times New Roman" w:cs="Times New Roman"/>
          <w:sz w:val="28"/>
          <w:szCs w:val="28"/>
        </w:rPr>
        <w:tab/>
      </w:r>
      <w:r w:rsidR="00EA7542">
        <w:rPr>
          <w:rFonts w:ascii="Times New Roman" w:hAnsi="Times New Roman" w:cs="Times New Roman"/>
          <w:sz w:val="28"/>
          <w:szCs w:val="28"/>
        </w:rPr>
        <w:tab/>
      </w:r>
      <w:r w:rsidR="00EA7542">
        <w:rPr>
          <w:rFonts w:ascii="Times New Roman" w:hAnsi="Times New Roman" w:cs="Times New Roman"/>
          <w:sz w:val="28"/>
          <w:szCs w:val="28"/>
        </w:rPr>
        <w:tab/>
      </w:r>
      <w:r w:rsidR="00EA7542">
        <w:rPr>
          <w:rFonts w:ascii="Times New Roman" w:hAnsi="Times New Roman" w:cs="Times New Roman"/>
          <w:sz w:val="28"/>
          <w:szCs w:val="28"/>
        </w:rPr>
        <w:tab/>
      </w:r>
      <w:r w:rsidR="00EA7542">
        <w:rPr>
          <w:rFonts w:ascii="Times New Roman" w:hAnsi="Times New Roman" w:cs="Times New Roman"/>
          <w:sz w:val="28"/>
          <w:szCs w:val="28"/>
        </w:rPr>
        <w:tab/>
      </w:r>
      <w:r w:rsidR="00EA7542">
        <w:rPr>
          <w:rFonts w:ascii="Times New Roman" w:hAnsi="Times New Roman" w:cs="Times New Roman"/>
          <w:sz w:val="28"/>
          <w:szCs w:val="28"/>
        </w:rPr>
        <w:tab/>
      </w:r>
      <w:r w:rsidR="00EA7542">
        <w:rPr>
          <w:rFonts w:ascii="Times New Roman" w:hAnsi="Times New Roman" w:cs="Times New Roman"/>
          <w:sz w:val="28"/>
          <w:szCs w:val="28"/>
        </w:rPr>
        <w:tab/>
      </w:r>
      <w:r w:rsidR="00EA7542">
        <w:rPr>
          <w:rFonts w:ascii="Times New Roman" w:hAnsi="Times New Roman" w:cs="Times New Roman"/>
          <w:sz w:val="28"/>
          <w:szCs w:val="28"/>
        </w:rPr>
        <w:tab/>
      </w:r>
      <w:r w:rsidR="00EA7542">
        <w:rPr>
          <w:rFonts w:ascii="Times New Roman" w:hAnsi="Times New Roman" w:cs="Times New Roman"/>
          <w:sz w:val="28"/>
          <w:szCs w:val="28"/>
        </w:rPr>
        <w:tab/>
      </w:r>
    </w:p>
    <w:p w:rsidR="00EB0540" w:rsidRDefault="00EA7542" w:rsidP="00EA7542">
      <w:pPr>
        <w:spacing w:line="360" w:lineRule="auto"/>
        <w:ind w:firstLine="708"/>
        <w:jc w:val="center"/>
        <w:rPr>
          <w:rFonts w:ascii="Times New Roman" w:hAnsi="Times New Roman" w:cs="Times New Roman"/>
          <w:sz w:val="28"/>
          <w:szCs w:val="28"/>
        </w:rPr>
      </w:pPr>
      <w:r w:rsidRPr="00EA7542">
        <w:rPr>
          <w:rFonts w:ascii="Times New Roman" w:hAnsi="Times New Roman" w:cs="Times New Roman"/>
          <w:sz w:val="28"/>
          <w:szCs w:val="28"/>
        </w:rPr>
        <w:t>Центры занятости студентов и трудоустройства выпускников на базе учебных заведений</w:t>
      </w:r>
    </w:p>
    <w:tbl>
      <w:tblPr>
        <w:tblStyle w:val="a6"/>
        <w:tblW w:w="0" w:type="auto"/>
        <w:tblLook w:val="04A0"/>
      </w:tblPr>
      <w:tblGrid>
        <w:gridCol w:w="9571"/>
      </w:tblGrid>
      <w:tr w:rsidR="00EA7542" w:rsidTr="00655301">
        <w:trPr>
          <w:trHeight w:val="442"/>
        </w:trPr>
        <w:tc>
          <w:tcPr>
            <w:tcW w:w="9571" w:type="dxa"/>
          </w:tcPr>
          <w:p w:rsidR="00EA7542" w:rsidRPr="0051319F" w:rsidRDefault="00EA7542" w:rsidP="00EA7542">
            <w:pPr>
              <w:pStyle w:val="a3"/>
              <w:numPr>
                <w:ilvl w:val="0"/>
                <w:numId w:val="1"/>
              </w:numPr>
              <w:spacing w:line="360" w:lineRule="auto"/>
              <w:rPr>
                <w:rFonts w:ascii="Times New Roman" w:hAnsi="Times New Roman" w:cs="Times New Roman"/>
                <w:color w:val="000000" w:themeColor="text1"/>
                <w:sz w:val="24"/>
                <w:szCs w:val="24"/>
              </w:rPr>
            </w:pPr>
            <w:r w:rsidRPr="0051319F">
              <w:rPr>
                <w:rFonts w:ascii="Times New Roman" w:hAnsi="Times New Roman" w:cs="Times New Roman"/>
                <w:color w:val="000000" w:themeColor="text1"/>
                <w:sz w:val="24"/>
                <w:szCs w:val="24"/>
                <w:shd w:val="clear" w:color="auto" w:fill="FFFFFF"/>
              </w:rPr>
              <w:t>ФГБОУ ВО «ЧГУ им. И.Н. Ульянова»</w:t>
            </w:r>
          </w:p>
        </w:tc>
      </w:tr>
      <w:tr w:rsidR="00EA7542" w:rsidTr="00655301">
        <w:trPr>
          <w:trHeight w:val="364"/>
        </w:trPr>
        <w:tc>
          <w:tcPr>
            <w:tcW w:w="9571" w:type="dxa"/>
          </w:tcPr>
          <w:p w:rsidR="00EA7542" w:rsidRPr="0051319F" w:rsidRDefault="00EA7542" w:rsidP="00EA7542">
            <w:pPr>
              <w:pStyle w:val="a3"/>
              <w:numPr>
                <w:ilvl w:val="0"/>
                <w:numId w:val="1"/>
              </w:numPr>
              <w:spacing w:line="360" w:lineRule="auto"/>
              <w:rPr>
                <w:rFonts w:ascii="Times New Roman" w:hAnsi="Times New Roman" w:cs="Times New Roman"/>
                <w:color w:val="000000" w:themeColor="text1"/>
                <w:sz w:val="24"/>
                <w:szCs w:val="24"/>
              </w:rPr>
            </w:pPr>
            <w:r w:rsidRPr="0051319F">
              <w:rPr>
                <w:rFonts w:ascii="Times New Roman" w:hAnsi="Times New Roman" w:cs="Times New Roman"/>
                <w:color w:val="000000" w:themeColor="text1"/>
                <w:sz w:val="24"/>
                <w:szCs w:val="24"/>
                <w:shd w:val="clear" w:color="auto" w:fill="FFFFFF"/>
              </w:rPr>
              <w:t>ФГБОУ ВО «ЧГПУ им. И.Я. Яковлева»</w:t>
            </w:r>
          </w:p>
        </w:tc>
      </w:tr>
      <w:tr w:rsidR="00EA7542" w:rsidTr="00655301">
        <w:trPr>
          <w:trHeight w:val="364"/>
        </w:trPr>
        <w:tc>
          <w:tcPr>
            <w:tcW w:w="9571" w:type="dxa"/>
          </w:tcPr>
          <w:p w:rsidR="00EA7542" w:rsidRPr="0051319F" w:rsidRDefault="00EA7542" w:rsidP="00EA7542">
            <w:pPr>
              <w:pStyle w:val="a3"/>
              <w:numPr>
                <w:ilvl w:val="0"/>
                <w:numId w:val="1"/>
              </w:numPr>
              <w:spacing w:line="360" w:lineRule="auto"/>
              <w:rPr>
                <w:rFonts w:ascii="Times New Roman" w:hAnsi="Times New Roman" w:cs="Times New Roman"/>
                <w:color w:val="000000" w:themeColor="text1"/>
                <w:sz w:val="24"/>
                <w:szCs w:val="24"/>
              </w:rPr>
            </w:pPr>
            <w:r w:rsidRPr="0051319F">
              <w:rPr>
                <w:rFonts w:ascii="Times New Roman" w:hAnsi="Times New Roman" w:cs="Times New Roman"/>
                <w:color w:val="000000" w:themeColor="text1"/>
                <w:sz w:val="24"/>
                <w:szCs w:val="24"/>
                <w:shd w:val="clear" w:color="auto" w:fill="FFFFFF"/>
              </w:rPr>
              <w:t>ФГБОУ ВО Чувашская государственная сельскохозяйственная академия</w:t>
            </w:r>
          </w:p>
        </w:tc>
      </w:tr>
      <w:tr w:rsidR="00EA7542" w:rsidTr="00655301">
        <w:trPr>
          <w:trHeight w:val="364"/>
        </w:trPr>
        <w:tc>
          <w:tcPr>
            <w:tcW w:w="9571" w:type="dxa"/>
          </w:tcPr>
          <w:p w:rsidR="00EA7542" w:rsidRPr="0051319F" w:rsidRDefault="00EA7542" w:rsidP="00EA7542">
            <w:pPr>
              <w:pStyle w:val="a3"/>
              <w:numPr>
                <w:ilvl w:val="0"/>
                <w:numId w:val="1"/>
              </w:numPr>
              <w:spacing w:line="360" w:lineRule="auto"/>
              <w:rPr>
                <w:rFonts w:ascii="Times New Roman" w:hAnsi="Times New Roman" w:cs="Times New Roman"/>
                <w:color w:val="000000" w:themeColor="text1"/>
                <w:sz w:val="24"/>
                <w:szCs w:val="24"/>
              </w:rPr>
            </w:pPr>
            <w:r w:rsidRPr="0051319F">
              <w:rPr>
                <w:rFonts w:ascii="Times New Roman" w:hAnsi="Times New Roman" w:cs="Times New Roman"/>
                <w:color w:val="000000" w:themeColor="text1"/>
                <w:sz w:val="24"/>
                <w:szCs w:val="24"/>
                <w:shd w:val="clear" w:color="auto" w:fill="FFFFFF"/>
              </w:rPr>
              <w:t>Чебоксарский кооперативный институт (филиал) Российского университета кооперации</w:t>
            </w:r>
          </w:p>
        </w:tc>
      </w:tr>
      <w:tr w:rsidR="00EA7542" w:rsidTr="00655301">
        <w:trPr>
          <w:trHeight w:val="364"/>
        </w:trPr>
        <w:tc>
          <w:tcPr>
            <w:tcW w:w="9571" w:type="dxa"/>
          </w:tcPr>
          <w:p w:rsidR="00EA7542" w:rsidRPr="0051319F" w:rsidRDefault="00EA7542" w:rsidP="00EA7542">
            <w:pPr>
              <w:pStyle w:val="a3"/>
              <w:numPr>
                <w:ilvl w:val="0"/>
                <w:numId w:val="1"/>
              </w:numPr>
              <w:spacing w:line="360" w:lineRule="auto"/>
              <w:rPr>
                <w:rFonts w:ascii="Times New Roman" w:hAnsi="Times New Roman" w:cs="Times New Roman"/>
                <w:color w:val="000000" w:themeColor="text1"/>
                <w:sz w:val="24"/>
                <w:szCs w:val="24"/>
              </w:rPr>
            </w:pPr>
            <w:r w:rsidRPr="0051319F">
              <w:rPr>
                <w:rFonts w:ascii="Times New Roman" w:hAnsi="Times New Roman" w:cs="Times New Roman"/>
                <w:color w:val="000000" w:themeColor="text1"/>
                <w:sz w:val="24"/>
                <w:szCs w:val="24"/>
                <w:shd w:val="clear" w:color="auto" w:fill="FFFFFF"/>
              </w:rPr>
              <w:t>Волжский филиал МАДИ</w:t>
            </w:r>
          </w:p>
        </w:tc>
      </w:tr>
      <w:tr w:rsidR="00EA7542" w:rsidTr="00655301">
        <w:trPr>
          <w:trHeight w:val="652"/>
        </w:trPr>
        <w:tc>
          <w:tcPr>
            <w:tcW w:w="9571" w:type="dxa"/>
          </w:tcPr>
          <w:p w:rsidR="00EA7542" w:rsidRPr="0051319F" w:rsidRDefault="00EA7542" w:rsidP="00EA7542">
            <w:pPr>
              <w:pStyle w:val="a3"/>
              <w:numPr>
                <w:ilvl w:val="0"/>
                <w:numId w:val="1"/>
              </w:numPr>
              <w:spacing w:line="360" w:lineRule="auto"/>
              <w:rPr>
                <w:rFonts w:ascii="Times New Roman" w:hAnsi="Times New Roman" w:cs="Times New Roman"/>
                <w:color w:val="000000" w:themeColor="text1"/>
                <w:sz w:val="24"/>
                <w:szCs w:val="24"/>
              </w:rPr>
            </w:pPr>
            <w:r w:rsidRPr="0051319F">
              <w:rPr>
                <w:rFonts w:ascii="Times New Roman" w:hAnsi="Times New Roman" w:cs="Times New Roman"/>
                <w:color w:val="000000" w:themeColor="text1"/>
                <w:sz w:val="24"/>
                <w:szCs w:val="24"/>
                <w:shd w:val="clear" w:color="auto" w:fill="FFFFFF"/>
              </w:rPr>
              <w:t>Чебоксарский институт (филиал) федерального государственного бюджетного  образовательного учреждения высшего образования «Московский политехнический университет»</w:t>
            </w:r>
          </w:p>
        </w:tc>
      </w:tr>
      <w:tr w:rsidR="00EA7542" w:rsidTr="00655301">
        <w:trPr>
          <w:trHeight w:val="364"/>
        </w:trPr>
        <w:tc>
          <w:tcPr>
            <w:tcW w:w="9571" w:type="dxa"/>
          </w:tcPr>
          <w:p w:rsidR="00EA7542" w:rsidRPr="0051319F" w:rsidRDefault="00EA7542" w:rsidP="00EA7542">
            <w:pPr>
              <w:pStyle w:val="a3"/>
              <w:numPr>
                <w:ilvl w:val="0"/>
                <w:numId w:val="1"/>
              </w:numPr>
              <w:spacing w:line="360" w:lineRule="auto"/>
              <w:rPr>
                <w:rFonts w:ascii="Times New Roman" w:hAnsi="Times New Roman" w:cs="Times New Roman"/>
                <w:color w:val="000000" w:themeColor="text1"/>
                <w:sz w:val="24"/>
                <w:szCs w:val="24"/>
              </w:rPr>
            </w:pPr>
            <w:r w:rsidRPr="0051319F">
              <w:rPr>
                <w:rFonts w:ascii="Times New Roman" w:hAnsi="Times New Roman" w:cs="Times New Roman"/>
                <w:color w:val="000000" w:themeColor="text1"/>
                <w:sz w:val="24"/>
                <w:szCs w:val="24"/>
                <w:shd w:val="clear" w:color="auto" w:fill="FFFFFF"/>
              </w:rPr>
              <w:t>Алатырский технологический колледж Минобразования Чувашии</w:t>
            </w:r>
          </w:p>
        </w:tc>
      </w:tr>
      <w:tr w:rsidR="00EA7542" w:rsidTr="00655301">
        <w:trPr>
          <w:trHeight w:val="364"/>
        </w:trPr>
        <w:tc>
          <w:tcPr>
            <w:tcW w:w="9571" w:type="dxa"/>
          </w:tcPr>
          <w:p w:rsidR="00EA7542" w:rsidRPr="0051319F" w:rsidRDefault="00EA7542" w:rsidP="00EA7542">
            <w:pPr>
              <w:pStyle w:val="a3"/>
              <w:numPr>
                <w:ilvl w:val="0"/>
                <w:numId w:val="1"/>
              </w:numPr>
              <w:spacing w:line="360" w:lineRule="auto"/>
              <w:rPr>
                <w:rFonts w:ascii="Times New Roman" w:hAnsi="Times New Roman" w:cs="Times New Roman"/>
                <w:color w:val="000000" w:themeColor="text1"/>
                <w:sz w:val="24"/>
                <w:szCs w:val="24"/>
              </w:rPr>
            </w:pPr>
            <w:r w:rsidRPr="0051319F">
              <w:rPr>
                <w:rFonts w:ascii="Times New Roman" w:hAnsi="Times New Roman" w:cs="Times New Roman"/>
                <w:color w:val="000000" w:themeColor="text1"/>
                <w:sz w:val="24"/>
                <w:szCs w:val="24"/>
                <w:shd w:val="clear" w:color="auto" w:fill="FFFFFF"/>
              </w:rPr>
              <w:t>Батыревский агропромышленный техникум Минобразования Чувашии</w:t>
            </w:r>
          </w:p>
        </w:tc>
      </w:tr>
      <w:tr w:rsidR="00EA7542" w:rsidTr="00655301">
        <w:trPr>
          <w:trHeight w:val="364"/>
        </w:trPr>
        <w:tc>
          <w:tcPr>
            <w:tcW w:w="9571" w:type="dxa"/>
          </w:tcPr>
          <w:p w:rsidR="00EA7542" w:rsidRPr="0051319F" w:rsidRDefault="00EA7542" w:rsidP="00EA7542">
            <w:pPr>
              <w:pStyle w:val="a3"/>
              <w:numPr>
                <w:ilvl w:val="0"/>
                <w:numId w:val="1"/>
              </w:numPr>
              <w:spacing w:line="360" w:lineRule="auto"/>
              <w:rPr>
                <w:rFonts w:ascii="Times New Roman" w:hAnsi="Times New Roman" w:cs="Times New Roman"/>
                <w:color w:val="000000" w:themeColor="text1"/>
                <w:sz w:val="24"/>
                <w:szCs w:val="24"/>
              </w:rPr>
            </w:pPr>
            <w:r w:rsidRPr="0051319F">
              <w:rPr>
                <w:rFonts w:ascii="Times New Roman" w:hAnsi="Times New Roman" w:cs="Times New Roman"/>
                <w:color w:val="000000" w:themeColor="text1"/>
                <w:sz w:val="24"/>
                <w:szCs w:val="24"/>
                <w:shd w:val="clear" w:color="auto" w:fill="FFFFFF"/>
              </w:rPr>
              <w:t>Чебоксарский техникум строительства и городского хозяйства Минобразования Чувашии </w:t>
            </w:r>
          </w:p>
        </w:tc>
      </w:tr>
      <w:tr w:rsidR="00EA7542" w:rsidTr="00655301">
        <w:trPr>
          <w:trHeight w:val="364"/>
        </w:trPr>
        <w:tc>
          <w:tcPr>
            <w:tcW w:w="9571" w:type="dxa"/>
          </w:tcPr>
          <w:p w:rsidR="00EA7542" w:rsidRPr="0051319F" w:rsidRDefault="00EA7542" w:rsidP="00EA7542">
            <w:pPr>
              <w:pStyle w:val="a3"/>
              <w:numPr>
                <w:ilvl w:val="0"/>
                <w:numId w:val="1"/>
              </w:numPr>
              <w:spacing w:line="360" w:lineRule="auto"/>
              <w:rPr>
                <w:rFonts w:ascii="Times New Roman" w:hAnsi="Times New Roman" w:cs="Times New Roman"/>
                <w:color w:val="000000" w:themeColor="text1"/>
                <w:sz w:val="24"/>
                <w:szCs w:val="24"/>
              </w:rPr>
            </w:pPr>
            <w:r w:rsidRPr="0051319F">
              <w:rPr>
                <w:rFonts w:ascii="Times New Roman" w:hAnsi="Times New Roman" w:cs="Times New Roman"/>
                <w:color w:val="000000" w:themeColor="text1"/>
                <w:sz w:val="24"/>
                <w:szCs w:val="24"/>
                <w:shd w:val="clear" w:color="auto" w:fill="FFFFFF"/>
              </w:rPr>
              <w:t>Чебоксарское художественное училище (техникум) Минкультуры Чувашии</w:t>
            </w:r>
          </w:p>
        </w:tc>
      </w:tr>
      <w:tr w:rsidR="00EA7542" w:rsidTr="00655301">
        <w:trPr>
          <w:trHeight w:val="364"/>
        </w:trPr>
        <w:tc>
          <w:tcPr>
            <w:tcW w:w="9571" w:type="dxa"/>
          </w:tcPr>
          <w:p w:rsidR="00EA7542" w:rsidRPr="0051319F" w:rsidRDefault="00655301" w:rsidP="00EA7542">
            <w:pPr>
              <w:pStyle w:val="a3"/>
              <w:numPr>
                <w:ilvl w:val="0"/>
                <w:numId w:val="1"/>
              </w:numPr>
              <w:spacing w:line="360" w:lineRule="auto"/>
              <w:rPr>
                <w:rFonts w:ascii="Times New Roman" w:hAnsi="Times New Roman" w:cs="Times New Roman"/>
                <w:color w:val="000000" w:themeColor="text1"/>
                <w:sz w:val="24"/>
                <w:szCs w:val="24"/>
              </w:rPr>
            </w:pPr>
            <w:r w:rsidRPr="0051319F">
              <w:rPr>
                <w:rFonts w:ascii="Times New Roman" w:hAnsi="Times New Roman" w:cs="Times New Roman"/>
                <w:color w:val="000000" w:themeColor="text1"/>
                <w:sz w:val="24"/>
                <w:szCs w:val="24"/>
                <w:shd w:val="clear" w:color="auto" w:fill="FFFFFF"/>
              </w:rPr>
              <w:t xml:space="preserve"> </w:t>
            </w:r>
            <w:r w:rsidR="00EA7542" w:rsidRPr="0051319F">
              <w:rPr>
                <w:rFonts w:ascii="Times New Roman" w:hAnsi="Times New Roman" w:cs="Times New Roman"/>
                <w:color w:val="000000" w:themeColor="text1"/>
                <w:sz w:val="24"/>
                <w:szCs w:val="24"/>
                <w:shd w:val="clear" w:color="auto" w:fill="FFFFFF"/>
              </w:rPr>
              <w:t>ГАПОУ «КанТЭТ» Минобразования Чувашии</w:t>
            </w:r>
          </w:p>
        </w:tc>
      </w:tr>
      <w:tr w:rsidR="00EA7542" w:rsidTr="00655301">
        <w:trPr>
          <w:trHeight w:val="376"/>
        </w:trPr>
        <w:tc>
          <w:tcPr>
            <w:tcW w:w="9571" w:type="dxa"/>
          </w:tcPr>
          <w:p w:rsidR="00EA7542" w:rsidRPr="0051319F" w:rsidRDefault="00655301" w:rsidP="00EA7542">
            <w:pPr>
              <w:pStyle w:val="a3"/>
              <w:numPr>
                <w:ilvl w:val="0"/>
                <w:numId w:val="1"/>
              </w:numPr>
              <w:spacing w:line="360" w:lineRule="auto"/>
              <w:rPr>
                <w:rFonts w:ascii="Times New Roman" w:hAnsi="Times New Roman" w:cs="Times New Roman"/>
                <w:color w:val="000000" w:themeColor="text1"/>
                <w:sz w:val="24"/>
                <w:szCs w:val="24"/>
              </w:rPr>
            </w:pPr>
            <w:r w:rsidRPr="0051319F">
              <w:rPr>
                <w:rFonts w:ascii="Times New Roman" w:hAnsi="Times New Roman" w:cs="Times New Roman"/>
                <w:color w:val="000000" w:themeColor="text1"/>
                <w:sz w:val="24"/>
                <w:szCs w:val="24"/>
                <w:shd w:val="clear" w:color="auto" w:fill="FFFFFF"/>
              </w:rPr>
              <w:t xml:space="preserve"> </w:t>
            </w:r>
            <w:r w:rsidR="00EA7542" w:rsidRPr="0051319F">
              <w:rPr>
                <w:rFonts w:ascii="Times New Roman" w:hAnsi="Times New Roman" w:cs="Times New Roman"/>
                <w:color w:val="000000" w:themeColor="text1"/>
                <w:sz w:val="24"/>
                <w:szCs w:val="24"/>
                <w:shd w:val="clear" w:color="auto" w:fill="FFFFFF"/>
              </w:rPr>
              <w:t>ГАПОУ «Чебоксарский техникум ТрансСтройТех» Минобразования Чувашии</w:t>
            </w:r>
          </w:p>
        </w:tc>
      </w:tr>
      <w:tr w:rsidR="00EA7542" w:rsidTr="00655301">
        <w:trPr>
          <w:trHeight w:val="364"/>
        </w:trPr>
        <w:tc>
          <w:tcPr>
            <w:tcW w:w="9571" w:type="dxa"/>
          </w:tcPr>
          <w:p w:rsidR="00EA7542" w:rsidRPr="0051319F" w:rsidRDefault="00655301" w:rsidP="00EA7542">
            <w:pPr>
              <w:pStyle w:val="a3"/>
              <w:numPr>
                <w:ilvl w:val="0"/>
                <w:numId w:val="1"/>
              </w:numPr>
              <w:spacing w:line="360" w:lineRule="auto"/>
              <w:rPr>
                <w:rFonts w:ascii="Times New Roman" w:hAnsi="Times New Roman" w:cs="Times New Roman"/>
                <w:color w:val="000000" w:themeColor="text1"/>
                <w:sz w:val="24"/>
                <w:szCs w:val="24"/>
              </w:rPr>
            </w:pPr>
            <w:r w:rsidRPr="0051319F">
              <w:rPr>
                <w:rFonts w:ascii="Times New Roman" w:hAnsi="Times New Roman" w:cs="Times New Roman"/>
                <w:color w:val="000000" w:themeColor="text1"/>
                <w:sz w:val="24"/>
                <w:szCs w:val="24"/>
                <w:shd w:val="clear" w:color="auto" w:fill="FFFFFF"/>
              </w:rPr>
              <w:t xml:space="preserve"> </w:t>
            </w:r>
            <w:r w:rsidR="00EA7542" w:rsidRPr="0051319F">
              <w:rPr>
                <w:rFonts w:ascii="Times New Roman" w:hAnsi="Times New Roman" w:cs="Times New Roman"/>
                <w:color w:val="000000" w:themeColor="text1"/>
                <w:sz w:val="24"/>
                <w:szCs w:val="24"/>
                <w:shd w:val="clear" w:color="auto" w:fill="FFFFFF"/>
              </w:rPr>
              <w:t>ГАПОУ «Шумерлинский политехнический техникум» Минобразования Чувашии</w:t>
            </w:r>
          </w:p>
        </w:tc>
      </w:tr>
      <w:tr w:rsidR="00EA7542" w:rsidTr="00655301">
        <w:trPr>
          <w:trHeight w:val="364"/>
        </w:trPr>
        <w:tc>
          <w:tcPr>
            <w:tcW w:w="9571" w:type="dxa"/>
          </w:tcPr>
          <w:p w:rsidR="00EA7542" w:rsidRPr="0051319F" w:rsidRDefault="00655301" w:rsidP="00EA7542">
            <w:pPr>
              <w:pStyle w:val="a3"/>
              <w:numPr>
                <w:ilvl w:val="0"/>
                <w:numId w:val="1"/>
              </w:numPr>
              <w:spacing w:line="360" w:lineRule="auto"/>
              <w:rPr>
                <w:rFonts w:ascii="Times New Roman" w:hAnsi="Times New Roman" w:cs="Times New Roman"/>
                <w:color w:val="000000" w:themeColor="text1"/>
                <w:sz w:val="24"/>
                <w:szCs w:val="24"/>
              </w:rPr>
            </w:pPr>
            <w:r w:rsidRPr="0051319F">
              <w:rPr>
                <w:rFonts w:ascii="Times New Roman" w:hAnsi="Times New Roman" w:cs="Times New Roman"/>
                <w:color w:val="000000" w:themeColor="text1"/>
                <w:sz w:val="24"/>
                <w:szCs w:val="24"/>
                <w:shd w:val="clear" w:color="auto" w:fill="FFFFFF"/>
              </w:rPr>
              <w:t xml:space="preserve"> </w:t>
            </w:r>
            <w:r w:rsidR="00EA7542" w:rsidRPr="0051319F">
              <w:rPr>
                <w:rFonts w:ascii="Times New Roman" w:hAnsi="Times New Roman" w:cs="Times New Roman"/>
                <w:color w:val="000000" w:themeColor="text1"/>
                <w:sz w:val="24"/>
                <w:szCs w:val="24"/>
                <w:shd w:val="clear" w:color="auto" w:fill="FFFFFF"/>
              </w:rPr>
              <w:t>ГАПОУ ЧР «Новочебоксарский политехнический техникум» Минобразования Чувашии</w:t>
            </w:r>
          </w:p>
        </w:tc>
      </w:tr>
      <w:tr w:rsidR="00EA7542" w:rsidTr="00655301">
        <w:trPr>
          <w:trHeight w:val="364"/>
        </w:trPr>
        <w:tc>
          <w:tcPr>
            <w:tcW w:w="9571" w:type="dxa"/>
          </w:tcPr>
          <w:p w:rsidR="00EA7542" w:rsidRPr="0051319F" w:rsidRDefault="00655301" w:rsidP="00EA7542">
            <w:pPr>
              <w:pStyle w:val="a3"/>
              <w:numPr>
                <w:ilvl w:val="0"/>
                <w:numId w:val="1"/>
              </w:numPr>
              <w:spacing w:line="360" w:lineRule="auto"/>
              <w:rPr>
                <w:rFonts w:ascii="Times New Roman" w:hAnsi="Times New Roman" w:cs="Times New Roman"/>
                <w:color w:val="000000" w:themeColor="text1"/>
                <w:sz w:val="24"/>
                <w:szCs w:val="24"/>
              </w:rPr>
            </w:pPr>
            <w:r w:rsidRPr="0051319F">
              <w:rPr>
                <w:rFonts w:ascii="Times New Roman" w:hAnsi="Times New Roman" w:cs="Times New Roman"/>
                <w:color w:val="000000" w:themeColor="text1"/>
                <w:sz w:val="24"/>
                <w:szCs w:val="24"/>
                <w:shd w:val="clear" w:color="auto" w:fill="FFFFFF"/>
              </w:rPr>
              <w:t xml:space="preserve"> </w:t>
            </w:r>
            <w:r w:rsidR="00EA7542" w:rsidRPr="0051319F">
              <w:rPr>
                <w:rFonts w:ascii="Times New Roman" w:hAnsi="Times New Roman" w:cs="Times New Roman"/>
                <w:color w:val="000000" w:themeColor="text1"/>
                <w:sz w:val="24"/>
                <w:szCs w:val="24"/>
                <w:shd w:val="clear" w:color="auto" w:fill="FFFFFF"/>
              </w:rPr>
              <w:t>ГАПОУ «Чебоксарский машиностроительный техникум» Минобразования Чувашии</w:t>
            </w:r>
          </w:p>
        </w:tc>
      </w:tr>
      <w:tr w:rsidR="00EA7542" w:rsidTr="00655301">
        <w:trPr>
          <w:trHeight w:val="364"/>
        </w:trPr>
        <w:tc>
          <w:tcPr>
            <w:tcW w:w="9571" w:type="dxa"/>
          </w:tcPr>
          <w:p w:rsidR="00EA7542" w:rsidRPr="0051319F" w:rsidRDefault="00655301" w:rsidP="00EA7542">
            <w:pPr>
              <w:pStyle w:val="a3"/>
              <w:numPr>
                <w:ilvl w:val="0"/>
                <w:numId w:val="1"/>
              </w:numPr>
              <w:spacing w:line="360" w:lineRule="auto"/>
              <w:rPr>
                <w:rFonts w:ascii="Times New Roman" w:hAnsi="Times New Roman" w:cs="Times New Roman"/>
                <w:color w:val="000000" w:themeColor="text1"/>
                <w:sz w:val="24"/>
                <w:szCs w:val="24"/>
              </w:rPr>
            </w:pPr>
            <w:r w:rsidRPr="0051319F">
              <w:rPr>
                <w:rFonts w:ascii="Times New Roman" w:hAnsi="Times New Roman" w:cs="Times New Roman"/>
                <w:color w:val="000000" w:themeColor="text1"/>
                <w:sz w:val="24"/>
                <w:szCs w:val="24"/>
                <w:shd w:val="clear" w:color="auto" w:fill="FFFFFF"/>
              </w:rPr>
              <w:t xml:space="preserve"> </w:t>
            </w:r>
            <w:r w:rsidR="00EA7542" w:rsidRPr="0051319F">
              <w:rPr>
                <w:rFonts w:ascii="Times New Roman" w:hAnsi="Times New Roman" w:cs="Times New Roman"/>
                <w:color w:val="000000" w:themeColor="text1"/>
                <w:sz w:val="24"/>
                <w:szCs w:val="24"/>
                <w:shd w:val="clear" w:color="auto" w:fill="FFFFFF"/>
              </w:rPr>
              <w:t>ГАПОУ ЧР «Чебоксарский экономико-технологический колледж» Минобразования Чувашии</w:t>
            </w:r>
          </w:p>
        </w:tc>
      </w:tr>
      <w:tr w:rsidR="00EA7542" w:rsidTr="00655301">
        <w:trPr>
          <w:trHeight w:val="364"/>
        </w:trPr>
        <w:tc>
          <w:tcPr>
            <w:tcW w:w="9571" w:type="dxa"/>
          </w:tcPr>
          <w:p w:rsidR="00EA7542" w:rsidRPr="0051319F" w:rsidRDefault="00655301" w:rsidP="00EA7542">
            <w:pPr>
              <w:pStyle w:val="a3"/>
              <w:numPr>
                <w:ilvl w:val="0"/>
                <w:numId w:val="1"/>
              </w:numPr>
              <w:spacing w:line="360" w:lineRule="auto"/>
              <w:rPr>
                <w:rFonts w:ascii="Times New Roman" w:hAnsi="Times New Roman" w:cs="Times New Roman"/>
                <w:color w:val="000000" w:themeColor="text1"/>
                <w:sz w:val="24"/>
                <w:szCs w:val="24"/>
              </w:rPr>
            </w:pPr>
            <w:r w:rsidRPr="0051319F">
              <w:rPr>
                <w:rFonts w:ascii="Times New Roman" w:hAnsi="Times New Roman" w:cs="Times New Roman"/>
                <w:color w:val="000000" w:themeColor="text1"/>
                <w:sz w:val="24"/>
                <w:szCs w:val="24"/>
                <w:shd w:val="clear" w:color="auto" w:fill="FFFFFF"/>
              </w:rPr>
              <w:t xml:space="preserve"> Г</w:t>
            </w:r>
            <w:r w:rsidR="00EA7542" w:rsidRPr="0051319F">
              <w:rPr>
                <w:rFonts w:ascii="Times New Roman" w:hAnsi="Times New Roman" w:cs="Times New Roman"/>
                <w:color w:val="000000" w:themeColor="text1"/>
                <w:sz w:val="24"/>
                <w:szCs w:val="24"/>
                <w:shd w:val="clear" w:color="auto" w:fill="FFFFFF"/>
              </w:rPr>
              <w:t>АПОУ ЧР «ЧПК им. Никольского» Минобразования Чувашии</w:t>
            </w:r>
          </w:p>
        </w:tc>
      </w:tr>
      <w:tr w:rsidR="00EA7542" w:rsidTr="00655301">
        <w:trPr>
          <w:trHeight w:val="364"/>
        </w:trPr>
        <w:tc>
          <w:tcPr>
            <w:tcW w:w="9571" w:type="dxa"/>
          </w:tcPr>
          <w:p w:rsidR="00EA7542" w:rsidRPr="0051319F" w:rsidRDefault="00655301" w:rsidP="00655301">
            <w:pPr>
              <w:pStyle w:val="a3"/>
              <w:numPr>
                <w:ilvl w:val="0"/>
                <w:numId w:val="1"/>
              </w:numPr>
              <w:spacing w:line="360" w:lineRule="auto"/>
              <w:rPr>
                <w:rFonts w:ascii="Times New Roman" w:hAnsi="Times New Roman" w:cs="Times New Roman"/>
                <w:color w:val="000000" w:themeColor="text1"/>
                <w:sz w:val="24"/>
                <w:szCs w:val="24"/>
              </w:rPr>
            </w:pPr>
            <w:r w:rsidRPr="0051319F">
              <w:rPr>
                <w:rFonts w:ascii="Times New Roman" w:hAnsi="Times New Roman" w:cs="Times New Roman"/>
                <w:color w:val="000000" w:themeColor="text1"/>
                <w:sz w:val="24"/>
                <w:szCs w:val="24"/>
                <w:shd w:val="clear" w:color="auto" w:fill="FFFFFF"/>
              </w:rPr>
              <w:t xml:space="preserve"> ГАПОУ «ЧТТПиК» Минобразования Чувашии</w:t>
            </w:r>
          </w:p>
        </w:tc>
      </w:tr>
      <w:tr w:rsidR="00EA7542" w:rsidTr="00655301">
        <w:trPr>
          <w:trHeight w:val="364"/>
        </w:trPr>
        <w:tc>
          <w:tcPr>
            <w:tcW w:w="9571" w:type="dxa"/>
          </w:tcPr>
          <w:p w:rsidR="00EA7542" w:rsidRPr="0051319F" w:rsidRDefault="00655301" w:rsidP="00655301">
            <w:pPr>
              <w:pStyle w:val="a3"/>
              <w:numPr>
                <w:ilvl w:val="0"/>
                <w:numId w:val="1"/>
              </w:numPr>
              <w:spacing w:line="360" w:lineRule="auto"/>
              <w:rPr>
                <w:rFonts w:ascii="Times New Roman" w:hAnsi="Times New Roman" w:cs="Times New Roman"/>
                <w:color w:val="000000" w:themeColor="text1"/>
                <w:sz w:val="24"/>
                <w:szCs w:val="24"/>
              </w:rPr>
            </w:pPr>
            <w:r w:rsidRPr="0051319F">
              <w:rPr>
                <w:rFonts w:ascii="Times New Roman" w:hAnsi="Times New Roman" w:cs="Times New Roman"/>
                <w:color w:val="000000" w:themeColor="text1"/>
                <w:sz w:val="24"/>
                <w:szCs w:val="24"/>
                <w:shd w:val="clear" w:color="auto" w:fill="FFFFFF"/>
              </w:rPr>
              <w:t xml:space="preserve"> ГАПОУ «Канашский педагогичский колледж» Минобразования Чувашии</w:t>
            </w:r>
          </w:p>
        </w:tc>
      </w:tr>
      <w:tr w:rsidR="00EA7542" w:rsidTr="00655301">
        <w:trPr>
          <w:trHeight w:val="364"/>
        </w:trPr>
        <w:tc>
          <w:tcPr>
            <w:tcW w:w="9571" w:type="dxa"/>
          </w:tcPr>
          <w:p w:rsidR="00EA7542" w:rsidRPr="0051319F" w:rsidRDefault="00655301" w:rsidP="00655301">
            <w:pPr>
              <w:pStyle w:val="a3"/>
              <w:numPr>
                <w:ilvl w:val="0"/>
                <w:numId w:val="1"/>
              </w:numPr>
              <w:spacing w:line="360" w:lineRule="auto"/>
              <w:rPr>
                <w:rFonts w:ascii="Times New Roman" w:hAnsi="Times New Roman" w:cs="Times New Roman"/>
                <w:color w:val="000000" w:themeColor="text1"/>
                <w:sz w:val="24"/>
                <w:szCs w:val="24"/>
              </w:rPr>
            </w:pPr>
            <w:r w:rsidRPr="0051319F">
              <w:rPr>
                <w:rFonts w:ascii="Times New Roman" w:hAnsi="Times New Roman" w:cs="Times New Roman"/>
                <w:color w:val="000000" w:themeColor="text1"/>
                <w:sz w:val="24"/>
                <w:szCs w:val="24"/>
                <w:shd w:val="clear" w:color="auto" w:fill="FFFFFF"/>
              </w:rPr>
              <w:t xml:space="preserve"> МЦК - ЧЭМК Минобразования Чувашии</w:t>
            </w:r>
          </w:p>
        </w:tc>
      </w:tr>
      <w:tr w:rsidR="00EA7542" w:rsidTr="00655301">
        <w:trPr>
          <w:trHeight w:val="364"/>
        </w:trPr>
        <w:tc>
          <w:tcPr>
            <w:tcW w:w="9571" w:type="dxa"/>
          </w:tcPr>
          <w:p w:rsidR="00EA7542" w:rsidRPr="0051319F" w:rsidRDefault="00655301" w:rsidP="00655301">
            <w:pPr>
              <w:pStyle w:val="a3"/>
              <w:numPr>
                <w:ilvl w:val="0"/>
                <w:numId w:val="1"/>
              </w:numPr>
              <w:spacing w:line="360" w:lineRule="auto"/>
              <w:rPr>
                <w:rFonts w:ascii="Times New Roman" w:hAnsi="Times New Roman" w:cs="Times New Roman"/>
                <w:color w:val="000000" w:themeColor="text1"/>
                <w:sz w:val="24"/>
                <w:szCs w:val="24"/>
              </w:rPr>
            </w:pPr>
            <w:r w:rsidRPr="0051319F">
              <w:rPr>
                <w:rFonts w:ascii="Times New Roman" w:hAnsi="Times New Roman" w:cs="Times New Roman"/>
                <w:color w:val="000000" w:themeColor="text1"/>
                <w:sz w:val="24"/>
                <w:szCs w:val="24"/>
                <w:shd w:val="clear" w:color="auto" w:fill="FFFFFF"/>
              </w:rPr>
              <w:t xml:space="preserve"> Новочебоксарский химико-механический техникум Минобразования Чувашии</w:t>
            </w:r>
          </w:p>
        </w:tc>
      </w:tr>
      <w:tr w:rsidR="00EA7542" w:rsidTr="00655301">
        <w:trPr>
          <w:trHeight w:val="376"/>
        </w:trPr>
        <w:tc>
          <w:tcPr>
            <w:tcW w:w="9571" w:type="dxa"/>
          </w:tcPr>
          <w:p w:rsidR="00EA7542" w:rsidRPr="0051319F" w:rsidRDefault="00655301" w:rsidP="00655301">
            <w:pPr>
              <w:pStyle w:val="a3"/>
              <w:numPr>
                <w:ilvl w:val="0"/>
                <w:numId w:val="1"/>
              </w:numPr>
              <w:spacing w:line="360" w:lineRule="auto"/>
              <w:rPr>
                <w:rFonts w:ascii="Times New Roman" w:hAnsi="Times New Roman" w:cs="Times New Roman"/>
                <w:color w:val="000000" w:themeColor="text1"/>
                <w:sz w:val="24"/>
                <w:szCs w:val="24"/>
              </w:rPr>
            </w:pPr>
            <w:r w:rsidRPr="0051319F">
              <w:rPr>
                <w:rFonts w:ascii="Times New Roman" w:hAnsi="Times New Roman" w:cs="Times New Roman"/>
                <w:color w:val="000000" w:themeColor="text1"/>
                <w:sz w:val="24"/>
                <w:szCs w:val="24"/>
                <w:shd w:val="clear" w:color="auto" w:fill="FFFFFF"/>
              </w:rPr>
              <w:lastRenderedPageBreak/>
              <w:t xml:space="preserve"> НПОУ «Чебоксарский кооперативный техникум» Чувашпотребсоюза</w:t>
            </w:r>
          </w:p>
        </w:tc>
      </w:tr>
      <w:tr w:rsidR="00EA7542" w:rsidTr="00655301">
        <w:trPr>
          <w:trHeight w:val="364"/>
        </w:trPr>
        <w:tc>
          <w:tcPr>
            <w:tcW w:w="9571" w:type="dxa"/>
          </w:tcPr>
          <w:p w:rsidR="00EA7542" w:rsidRPr="0051319F" w:rsidRDefault="00655301" w:rsidP="00655301">
            <w:pPr>
              <w:pStyle w:val="a3"/>
              <w:numPr>
                <w:ilvl w:val="0"/>
                <w:numId w:val="1"/>
              </w:numPr>
              <w:spacing w:line="360" w:lineRule="auto"/>
              <w:rPr>
                <w:rFonts w:ascii="Times New Roman" w:hAnsi="Times New Roman" w:cs="Times New Roman"/>
                <w:color w:val="000000" w:themeColor="text1"/>
                <w:sz w:val="24"/>
                <w:szCs w:val="24"/>
              </w:rPr>
            </w:pPr>
            <w:r w:rsidRPr="0051319F">
              <w:rPr>
                <w:rFonts w:ascii="Times New Roman" w:hAnsi="Times New Roman" w:cs="Times New Roman"/>
                <w:color w:val="000000" w:themeColor="text1"/>
                <w:sz w:val="24"/>
                <w:szCs w:val="24"/>
                <w:shd w:val="clear" w:color="auto" w:fill="FFFFFF"/>
              </w:rPr>
              <w:t xml:space="preserve"> АНПОО «Академия технологии и управления»</w:t>
            </w:r>
          </w:p>
        </w:tc>
      </w:tr>
      <w:tr w:rsidR="00EA7542" w:rsidTr="00655301">
        <w:trPr>
          <w:trHeight w:val="641"/>
        </w:trPr>
        <w:tc>
          <w:tcPr>
            <w:tcW w:w="9571" w:type="dxa"/>
          </w:tcPr>
          <w:p w:rsidR="00EA7542" w:rsidRPr="0051319F" w:rsidRDefault="00655301" w:rsidP="00655301">
            <w:pPr>
              <w:pStyle w:val="a3"/>
              <w:numPr>
                <w:ilvl w:val="0"/>
                <w:numId w:val="1"/>
              </w:numPr>
              <w:spacing w:line="360" w:lineRule="auto"/>
              <w:rPr>
                <w:rFonts w:ascii="Times New Roman" w:hAnsi="Times New Roman" w:cs="Times New Roman"/>
                <w:color w:val="000000" w:themeColor="text1"/>
                <w:sz w:val="24"/>
                <w:szCs w:val="24"/>
              </w:rPr>
            </w:pPr>
            <w:r w:rsidRPr="0051319F">
              <w:rPr>
                <w:rFonts w:ascii="Times New Roman" w:hAnsi="Times New Roman" w:cs="Times New Roman"/>
                <w:color w:val="000000" w:themeColor="text1"/>
                <w:sz w:val="24"/>
                <w:szCs w:val="24"/>
                <w:shd w:val="clear" w:color="auto" w:fill="FFFFFF"/>
              </w:rPr>
              <w:t xml:space="preserve"> Филиал Федерального государственного бюджетного образовательного учреждения высшего образования "Самарский государственный университет путей сообщения" в г. Алатырь</w:t>
            </w:r>
          </w:p>
        </w:tc>
      </w:tr>
      <w:tr w:rsidR="00EA7542" w:rsidTr="00655301">
        <w:trPr>
          <w:trHeight w:val="364"/>
        </w:trPr>
        <w:tc>
          <w:tcPr>
            <w:tcW w:w="9571" w:type="dxa"/>
          </w:tcPr>
          <w:p w:rsidR="00EA7542" w:rsidRPr="0051319F" w:rsidRDefault="00655301" w:rsidP="00655301">
            <w:pPr>
              <w:pStyle w:val="a3"/>
              <w:numPr>
                <w:ilvl w:val="0"/>
                <w:numId w:val="1"/>
              </w:numPr>
              <w:spacing w:line="360" w:lineRule="auto"/>
              <w:rPr>
                <w:rFonts w:ascii="Times New Roman" w:hAnsi="Times New Roman" w:cs="Times New Roman"/>
                <w:color w:val="000000" w:themeColor="text1"/>
                <w:sz w:val="24"/>
                <w:szCs w:val="24"/>
              </w:rPr>
            </w:pPr>
            <w:r w:rsidRPr="0051319F">
              <w:rPr>
                <w:rFonts w:ascii="Times New Roman" w:hAnsi="Times New Roman" w:cs="Times New Roman"/>
                <w:color w:val="000000" w:themeColor="text1"/>
                <w:sz w:val="24"/>
                <w:szCs w:val="24"/>
              </w:rPr>
              <w:t xml:space="preserve"> </w:t>
            </w:r>
            <w:r w:rsidRPr="0051319F">
              <w:rPr>
                <w:rFonts w:ascii="Times New Roman" w:hAnsi="Times New Roman" w:cs="Times New Roman"/>
                <w:color w:val="000000" w:themeColor="text1"/>
                <w:sz w:val="24"/>
                <w:szCs w:val="24"/>
                <w:shd w:val="clear" w:color="auto" w:fill="FFFFFF"/>
              </w:rPr>
              <w:t>БПОУ «Чувашское республиканское училище культуры (техникум)» Минкультуры Чувашии</w:t>
            </w:r>
          </w:p>
        </w:tc>
      </w:tr>
    </w:tbl>
    <w:p w:rsidR="0051319F" w:rsidRPr="0051319F" w:rsidRDefault="0051319F" w:rsidP="0051319F">
      <w:pPr>
        <w:pStyle w:val="a7"/>
        <w:shd w:val="clear" w:color="auto" w:fill="FFFFFF"/>
        <w:spacing w:before="0" w:beforeAutospacing="0" w:after="288" w:afterAutospacing="0" w:line="360" w:lineRule="auto"/>
        <w:jc w:val="both"/>
        <w:rPr>
          <w:color w:val="000000" w:themeColor="text1"/>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51319F">
        <w:rPr>
          <w:sz w:val="28"/>
          <w:szCs w:val="28"/>
        </w:rPr>
        <w:t>Органами службы занятости населения реализуются мероприятия, направленные на создание дополнительных рабочих мест и обеспечивающие временное трудоустройство молодых людей. Было проведено более 40 ярмарок вакансий (посетило более 2 тысяч молодых людей, трудоустроен каждый третий).</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51319F">
        <w:rPr>
          <w:color w:val="000000" w:themeColor="text1"/>
          <w:sz w:val="28"/>
          <w:szCs w:val="28"/>
        </w:rPr>
        <w:t>Всего за летний период 2018 года отработало 64 студенческих трудовых отряда общей численностью  более 2,5 тыс.  человек. Из них 1 859 человек являются бойцами ЧРО МООО «Российские Студенческие Отряды». Студенческие трудовые отряды работали по следующим направлениям:</w:t>
      </w:r>
      <w:r>
        <w:rPr>
          <w:color w:val="000000" w:themeColor="text1"/>
          <w:sz w:val="28"/>
          <w:szCs w:val="28"/>
        </w:rPr>
        <w:tab/>
      </w:r>
      <w:r>
        <w:rPr>
          <w:color w:val="000000" w:themeColor="text1"/>
          <w:sz w:val="28"/>
          <w:szCs w:val="28"/>
        </w:rPr>
        <w:tab/>
        <w:t>-</w:t>
      </w:r>
      <w:r w:rsidRPr="0051319F">
        <w:rPr>
          <w:color w:val="000000" w:themeColor="text1"/>
          <w:sz w:val="28"/>
          <w:szCs w:val="28"/>
        </w:rPr>
        <w:t xml:space="preserve"> студенческие педагогические отряды (СПО)- 25 отрядов (1 128 человек);</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 xml:space="preserve">- </w:t>
      </w:r>
      <w:r w:rsidRPr="0051319F">
        <w:rPr>
          <w:color w:val="000000" w:themeColor="text1"/>
          <w:sz w:val="28"/>
          <w:szCs w:val="28"/>
        </w:rPr>
        <w:t>студенческие сервисные отряды (ССО)- 18 отрядов (517 человек);</w:t>
      </w:r>
      <w:r>
        <w:rPr>
          <w:color w:val="000000" w:themeColor="text1"/>
          <w:sz w:val="28"/>
          <w:szCs w:val="28"/>
        </w:rPr>
        <w:tab/>
      </w:r>
      <w:r>
        <w:rPr>
          <w:color w:val="000000" w:themeColor="text1"/>
          <w:sz w:val="28"/>
          <w:szCs w:val="28"/>
        </w:rPr>
        <w:tab/>
        <w:t>-</w:t>
      </w:r>
      <w:r w:rsidRPr="0051319F">
        <w:rPr>
          <w:color w:val="000000" w:themeColor="text1"/>
          <w:sz w:val="28"/>
          <w:szCs w:val="28"/>
        </w:rPr>
        <w:t xml:space="preserve"> студенческие строительные отряды (ССО) – 6 отрядов (112 человек);</w:t>
      </w:r>
      <w:r>
        <w:rPr>
          <w:color w:val="000000" w:themeColor="text1"/>
          <w:sz w:val="28"/>
          <w:szCs w:val="28"/>
        </w:rPr>
        <w:tab/>
      </w:r>
      <w:r>
        <w:rPr>
          <w:color w:val="000000" w:themeColor="text1"/>
          <w:sz w:val="28"/>
          <w:szCs w:val="28"/>
        </w:rPr>
        <w:tab/>
        <w:t xml:space="preserve">- </w:t>
      </w:r>
      <w:r w:rsidRPr="0051319F">
        <w:rPr>
          <w:color w:val="000000" w:themeColor="text1"/>
          <w:sz w:val="28"/>
          <w:szCs w:val="28"/>
        </w:rPr>
        <w:t>студенческие сельскохозяйственные отряды (ССхО) – 8 отряда (233 человека);</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w:t>
      </w:r>
      <w:r w:rsidRPr="0051319F">
        <w:rPr>
          <w:color w:val="000000" w:themeColor="text1"/>
          <w:sz w:val="28"/>
          <w:szCs w:val="28"/>
        </w:rPr>
        <w:t xml:space="preserve"> студенческие отряды проводников (СОП) – 4 отряда (158 человек)</w:t>
      </w:r>
      <w:r>
        <w:rPr>
          <w:color w:val="000000" w:themeColor="text1"/>
          <w:sz w:val="28"/>
          <w:szCs w:val="28"/>
        </w:rPr>
        <w:tab/>
      </w:r>
      <w:r>
        <w:rPr>
          <w:color w:val="000000" w:themeColor="text1"/>
          <w:sz w:val="28"/>
          <w:szCs w:val="28"/>
        </w:rPr>
        <w:tab/>
        <w:t>-</w:t>
      </w:r>
      <w:r w:rsidRPr="0051319F">
        <w:rPr>
          <w:color w:val="000000" w:themeColor="text1"/>
          <w:sz w:val="28"/>
          <w:szCs w:val="28"/>
        </w:rPr>
        <w:t xml:space="preserve"> отряд сопровождения – 1 отряд (397 человек);</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w:t>
      </w:r>
      <w:r w:rsidRPr="0051319F">
        <w:rPr>
          <w:color w:val="000000" w:themeColor="text1"/>
          <w:sz w:val="28"/>
          <w:szCs w:val="28"/>
        </w:rPr>
        <w:t xml:space="preserve"> производственная практика (48 человек).</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sidRPr="0051319F">
        <w:rPr>
          <w:color w:val="000000" w:themeColor="text1"/>
          <w:sz w:val="28"/>
          <w:szCs w:val="28"/>
        </w:rPr>
        <w:t>Самыми многочисленными направлениями являются сервисные и педагогические отряды. Существенно повысилась численность бойцов отрядов проводников, что связано с удобным графиком работы и высокой заработной платой.</w:t>
      </w:r>
    </w:p>
    <w:p w:rsidR="0051319F" w:rsidRPr="00867F7F" w:rsidRDefault="0051319F" w:rsidP="00313C1B">
      <w:pPr>
        <w:pStyle w:val="a7"/>
        <w:shd w:val="clear" w:color="auto" w:fill="FFFFFF"/>
        <w:spacing w:before="0" w:beforeAutospacing="0" w:after="288" w:afterAutospacing="0" w:line="360" w:lineRule="auto"/>
        <w:ind w:firstLine="708"/>
        <w:jc w:val="both"/>
        <w:rPr>
          <w:color w:val="000000" w:themeColor="text1"/>
          <w:sz w:val="28"/>
          <w:szCs w:val="28"/>
        </w:rPr>
      </w:pPr>
      <w:r w:rsidRPr="0051319F">
        <w:rPr>
          <w:color w:val="000000" w:themeColor="text1"/>
          <w:sz w:val="28"/>
          <w:szCs w:val="28"/>
        </w:rPr>
        <w:lastRenderedPageBreak/>
        <w:t>География деятельности отрядов охватывает Чувашскую Республику и Республику Крым, Краснодарский край, города Якутск, Санкт – Петербург, Махачкала, Новороссийск и Мурманск, Челябинскую и  Ленинградскую области. </w:t>
      </w:r>
      <w:r w:rsidR="00313C1B">
        <w:rPr>
          <w:color w:val="000000" w:themeColor="text1"/>
          <w:sz w:val="28"/>
          <w:szCs w:val="28"/>
        </w:rPr>
        <w:tab/>
      </w:r>
      <w:r w:rsidR="00313C1B">
        <w:rPr>
          <w:color w:val="000000" w:themeColor="text1"/>
          <w:sz w:val="28"/>
          <w:szCs w:val="28"/>
        </w:rPr>
        <w:tab/>
      </w:r>
      <w:r w:rsidR="00313C1B">
        <w:rPr>
          <w:color w:val="000000" w:themeColor="text1"/>
          <w:sz w:val="28"/>
          <w:szCs w:val="28"/>
        </w:rPr>
        <w:tab/>
      </w:r>
      <w:r w:rsidR="00313C1B">
        <w:rPr>
          <w:color w:val="000000" w:themeColor="text1"/>
          <w:sz w:val="28"/>
          <w:szCs w:val="28"/>
        </w:rPr>
        <w:tab/>
      </w:r>
      <w:r w:rsidR="00313C1B">
        <w:rPr>
          <w:color w:val="000000" w:themeColor="text1"/>
          <w:sz w:val="28"/>
          <w:szCs w:val="28"/>
        </w:rPr>
        <w:tab/>
      </w:r>
      <w:r w:rsidR="00313C1B">
        <w:rPr>
          <w:color w:val="000000" w:themeColor="text1"/>
          <w:sz w:val="28"/>
          <w:szCs w:val="28"/>
        </w:rPr>
        <w:tab/>
      </w:r>
      <w:r w:rsidR="00313C1B">
        <w:rPr>
          <w:color w:val="000000" w:themeColor="text1"/>
          <w:sz w:val="28"/>
          <w:szCs w:val="28"/>
        </w:rPr>
        <w:tab/>
      </w:r>
      <w:r w:rsidR="00313C1B">
        <w:rPr>
          <w:color w:val="000000" w:themeColor="text1"/>
          <w:sz w:val="28"/>
          <w:szCs w:val="28"/>
        </w:rPr>
        <w:tab/>
      </w:r>
      <w:r w:rsidR="00313C1B">
        <w:rPr>
          <w:color w:val="000000" w:themeColor="text1"/>
          <w:sz w:val="28"/>
          <w:szCs w:val="28"/>
        </w:rPr>
        <w:tab/>
      </w:r>
      <w:r w:rsidR="00313C1B">
        <w:rPr>
          <w:color w:val="000000" w:themeColor="text1"/>
          <w:sz w:val="28"/>
          <w:szCs w:val="28"/>
        </w:rPr>
        <w:tab/>
      </w:r>
      <w:r w:rsidR="00313C1B">
        <w:rPr>
          <w:color w:val="000000" w:themeColor="text1"/>
          <w:sz w:val="28"/>
          <w:szCs w:val="28"/>
        </w:rPr>
        <w:tab/>
      </w:r>
      <w:r w:rsidR="00313C1B">
        <w:rPr>
          <w:color w:val="000000" w:themeColor="text1"/>
          <w:sz w:val="28"/>
          <w:szCs w:val="28"/>
        </w:rPr>
        <w:tab/>
      </w:r>
      <w:r w:rsidR="00313C1B" w:rsidRPr="00313C1B">
        <w:rPr>
          <w:color w:val="000000" w:themeColor="text1"/>
          <w:sz w:val="28"/>
          <w:szCs w:val="28"/>
        </w:rPr>
        <w:tab/>
      </w:r>
      <w:r w:rsidR="00313C1B" w:rsidRPr="00313C1B">
        <w:rPr>
          <w:b/>
          <w:color w:val="000000" w:themeColor="text1"/>
          <w:sz w:val="28"/>
          <w:szCs w:val="28"/>
        </w:rPr>
        <w:t>Военно-патриотическое и духовно-нравственное воспитание молодежи</w:t>
      </w:r>
      <w:r w:rsidR="00313C1B" w:rsidRPr="00313C1B">
        <w:rPr>
          <w:sz w:val="28"/>
          <w:szCs w:val="28"/>
        </w:rPr>
        <w:t xml:space="preserve"> </w:t>
      </w:r>
      <w:r w:rsidR="00313C1B">
        <w:rPr>
          <w:sz w:val="28"/>
          <w:szCs w:val="28"/>
        </w:rPr>
        <w:tab/>
      </w:r>
      <w:r w:rsidR="00313C1B">
        <w:rPr>
          <w:sz w:val="28"/>
          <w:szCs w:val="28"/>
        </w:rPr>
        <w:tab/>
      </w:r>
      <w:r w:rsidR="00313C1B">
        <w:rPr>
          <w:sz w:val="28"/>
          <w:szCs w:val="28"/>
        </w:rPr>
        <w:tab/>
      </w:r>
      <w:r w:rsidR="00313C1B">
        <w:rPr>
          <w:sz w:val="28"/>
          <w:szCs w:val="28"/>
        </w:rPr>
        <w:tab/>
      </w:r>
      <w:r w:rsidR="00313C1B">
        <w:rPr>
          <w:sz w:val="28"/>
          <w:szCs w:val="28"/>
        </w:rPr>
        <w:tab/>
      </w:r>
      <w:r w:rsidR="00313C1B">
        <w:rPr>
          <w:sz w:val="28"/>
          <w:szCs w:val="28"/>
        </w:rPr>
        <w:tab/>
      </w:r>
      <w:r w:rsidR="00313C1B">
        <w:rPr>
          <w:sz w:val="28"/>
          <w:szCs w:val="28"/>
        </w:rPr>
        <w:tab/>
      </w:r>
      <w:r w:rsidR="00313C1B">
        <w:rPr>
          <w:sz w:val="28"/>
          <w:szCs w:val="28"/>
        </w:rPr>
        <w:tab/>
      </w:r>
      <w:r w:rsidR="00313C1B">
        <w:rPr>
          <w:sz w:val="28"/>
          <w:szCs w:val="28"/>
        </w:rPr>
        <w:tab/>
      </w:r>
      <w:r w:rsidR="00313C1B">
        <w:rPr>
          <w:sz w:val="28"/>
          <w:szCs w:val="28"/>
        </w:rPr>
        <w:tab/>
      </w:r>
      <w:r w:rsidR="00313C1B">
        <w:rPr>
          <w:sz w:val="28"/>
          <w:szCs w:val="28"/>
        </w:rPr>
        <w:tab/>
      </w:r>
      <w:r w:rsidR="00313C1B">
        <w:rPr>
          <w:sz w:val="28"/>
          <w:szCs w:val="28"/>
        </w:rPr>
        <w:tab/>
      </w:r>
      <w:r w:rsidR="00313C1B" w:rsidRPr="00313C1B">
        <w:rPr>
          <w:sz w:val="28"/>
          <w:szCs w:val="28"/>
        </w:rPr>
        <w:t>Одним из направлений реализации государственной молодежной политики является формирование условий для гражданского становления, военно-патриотического и духовно-нравственного воспитания подрастающего поколения. Сегодня в республике действуют около 60 военно-патриотических клубов и объединений</w:t>
      </w:r>
      <w:r w:rsidR="00867F7F">
        <w:rPr>
          <w:sz w:val="28"/>
          <w:szCs w:val="28"/>
        </w:rPr>
        <w:t>.</w:t>
      </w:r>
      <w:r w:rsidR="00313C1B" w:rsidRPr="00313C1B">
        <w:rPr>
          <w:sz w:val="28"/>
          <w:szCs w:val="28"/>
        </w:rPr>
        <w:t xml:space="preserve"> Итогом работы, проводимой в течение года в учебных заведениях и патриотических клубах, являются республиканские юнармейские игры «Зарница» и «Орленок», в которых принимают участие около 1000 юнармейцев со всей республики. Ежегодно (начиная с 2004 года) проводится слет юнармейских отделений, конкурс «Я - гражданин России», спартакиада допризывной молодежи и др. Развивается система организации отдыха, оздоровления и занятости детей и молодежи. В целом по республике в истекшем году всеми формами организованного отдыха и оздоровления охвачено более 120 тыс. детей и подростков или около 80 % от общего количества детей в возрасте 6-15 лет, </w:t>
      </w:r>
      <w:r w:rsidR="00867F7F">
        <w:rPr>
          <w:sz w:val="28"/>
          <w:szCs w:val="28"/>
        </w:rPr>
        <w:t>проживающих в республике (в 2017</w:t>
      </w:r>
      <w:r w:rsidR="00313C1B" w:rsidRPr="00313C1B">
        <w:rPr>
          <w:sz w:val="28"/>
          <w:szCs w:val="28"/>
        </w:rPr>
        <w:t xml:space="preserve"> году - 77 %). Увеличение числа охваченных оздоровлением и отдыхом происходит в основном за счет лагерей дневного пребывания и так называемых малозатратных форм отдыха (образовательные лагеря различных профилей, слеты лидеров детского общественного движения, лагеря труда и отдыха, а также походы, турслеты, экскурсии (не</w:t>
      </w:r>
      <w:r w:rsidR="00867F7F">
        <w:rPr>
          <w:sz w:val="28"/>
          <w:szCs w:val="28"/>
        </w:rPr>
        <w:t xml:space="preserve"> менее 3-х дней), которых в 2018</w:t>
      </w:r>
      <w:r w:rsidR="00313C1B" w:rsidRPr="00313C1B">
        <w:rPr>
          <w:sz w:val="28"/>
          <w:szCs w:val="28"/>
        </w:rPr>
        <w:t xml:space="preserve"> году проведено более 1000). В большинстве детских лагерей реализуются инновационные тематические программы. К примеру, ежегодно свыше 1,5 тыс. лидеров детских общественных организаций участву</w:t>
      </w:r>
      <w:r w:rsidR="00867F7F">
        <w:rPr>
          <w:sz w:val="28"/>
          <w:szCs w:val="28"/>
        </w:rPr>
        <w:t>ют в проектах «Лидер XXI века»</w:t>
      </w:r>
      <w:r w:rsidR="00313C1B" w:rsidRPr="00313C1B">
        <w:rPr>
          <w:sz w:val="28"/>
          <w:szCs w:val="28"/>
        </w:rPr>
        <w:t xml:space="preserve">, в ходе которых ими приобретаются навыки управления, организации собственного дела, опыт </w:t>
      </w:r>
      <w:r w:rsidR="00313C1B" w:rsidRPr="00313C1B">
        <w:rPr>
          <w:sz w:val="28"/>
          <w:szCs w:val="28"/>
        </w:rPr>
        <w:lastRenderedPageBreak/>
        <w:t>участия в решении государственных и социальных вопросов.</w:t>
      </w:r>
      <w:r w:rsidR="00867F7F">
        <w:rPr>
          <w:sz w:val="28"/>
          <w:szCs w:val="28"/>
        </w:rPr>
        <w:tab/>
      </w:r>
      <w:r w:rsidR="00867F7F">
        <w:rPr>
          <w:sz w:val="28"/>
          <w:szCs w:val="28"/>
        </w:rPr>
        <w:tab/>
      </w:r>
      <w:r w:rsidR="00867F7F">
        <w:rPr>
          <w:sz w:val="28"/>
          <w:szCs w:val="28"/>
        </w:rPr>
        <w:tab/>
      </w:r>
      <w:r w:rsidR="00867F7F" w:rsidRPr="00867F7F">
        <w:rPr>
          <w:sz w:val="28"/>
          <w:szCs w:val="28"/>
        </w:rPr>
        <w:tab/>
        <w:t xml:space="preserve">Действует система оздоровления и развития способностей одаренных детей. Для юных интеллектуалов из всех уголков республики в лагерях ведущие ученые проводят мастер-классы, тренинги, консультации. Ребята участвуют в дебатах, работают в творческих лабораториях, укрепляют здоровье. </w:t>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sidRPr="00867F7F">
        <w:rPr>
          <w:sz w:val="28"/>
          <w:szCs w:val="28"/>
        </w:rPr>
        <w:t xml:space="preserve">Широкое распространение в организации отдыха детей получили инновационные модели. Большой популярностью пользуются в летнее время эколого-биолого-туристические палаточные лагеря (более 1,0 тыс. детей), слеты «лесных школ», международные лингвистические (около 500 детей), археологические лагеря. </w:t>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sidRPr="00867F7F">
        <w:rPr>
          <w:sz w:val="28"/>
          <w:szCs w:val="28"/>
        </w:rPr>
        <w:t xml:space="preserve">Стало хорошей традицией проведение по инициативе различных федеральных и республиканских служб многодневных сборов юных инспекторов движения, юных спасателей, «полицейской академии» и др. В течение ряда лет действует круглогодичная «Детская полицейская академия», в летнее время ребята приобретают навыки начальной военной и медицинской подготовки. </w:t>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sidRPr="00867F7F">
        <w:rPr>
          <w:sz w:val="28"/>
          <w:szCs w:val="28"/>
        </w:rPr>
        <w:t xml:space="preserve">С 2005 года проводятся профильные смены с этнокультурной программой «Эткер» («Наследие») для приобщения детей чувашской диаспоры к истокам родного языка и культуры, знакомства с историей, традициями. Ежегодно дети из более чем из 10 регионов (Башкортостан, Татарстан, Самарская, Ульяновская, Оренбургская, Пензенская, Тюменская области, города Москва, Санкт-Петербург и др.), погружаясь в этнокультурную среду в творческих лабораториях, мастер-классах ребята приобретают навыки владения чувашским языком, изучают песни, танцы, знакомятся с ремёслами предков. Этому способствуют ролевые сюжетные игры «День этнографа», «День знатоков этнической истории народа», инсценированные представления «Уяв», «Чувашия – край ста тысяч песен и вышивок», «Чувашский национальный костюм» и др. </w:t>
      </w:r>
      <w:r w:rsidR="00867F7F">
        <w:rPr>
          <w:sz w:val="28"/>
          <w:szCs w:val="28"/>
        </w:rPr>
        <w:tab/>
      </w:r>
      <w:r w:rsidR="00867F7F">
        <w:rPr>
          <w:sz w:val="28"/>
          <w:szCs w:val="28"/>
        </w:rPr>
        <w:tab/>
      </w:r>
      <w:r w:rsidR="00867F7F">
        <w:rPr>
          <w:sz w:val="28"/>
          <w:szCs w:val="28"/>
        </w:rPr>
        <w:tab/>
      </w:r>
      <w:r w:rsidR="00867F7F" w:rsidRPr="00867F7F">
        <w:rPr>
          <w:sz w:val="28"/>
          <w:szCs w:val="28"/>
        </w:rPr>
        <w:t xml:space="preserve">Наряду с этнокультурной программой, в лагере реализуется целый </w:t>
      </w:r>
      <w:r w:rsidR="00867F7F" w:rsidRPr="00867F7F">
        <w:rPr>
          <w:sz w:val="28"/>
          <w:szCs w:val="28"/>
        </w:rPr>
        <w:lastRenderedPageBreak/>
        <w:t>комплекс оздоровительных проектов, которые включают особый рацион</w:t>
      </w:r>
      <w:r w:rsidR="00867F7F">
        <w:rPr>
          <w:sz w:val="28"/>
          <w:szCs w:val="28"/>
        </w:rPr>
        <w:t xml:space="preserve"> </w:t>
      </w:r>
      <w:r w:rsidR="00867F7F" w:rsidRPr="00867F7F">
        <w:rPr>
          <w:sz w:val="28"/>
          <w:szCs w:val="28"/>
        </w:rPr>
        <w:t>питания, основанный на традициях чувашской кухни, физкультурнооздоровительные мероприятия с активным использованием элементов народных игр. Мастер-классы проводят заслуженные работники культуры, спорта, известные народные мастера республики. Приоритетным направлением детской оздоровительной кампании последних лет стало проведение профильных лагерей для детей с девиантным поведением, в соответствии с созданными в территориях персонифицированными банками данных по детям, находящимся в трудной жизненной ситуации. Для них открываются военно-полевые, спортивные лагеря. Для организации занятости старших школьников действуют трудовые отряды (более 500 подростковых трудовых отрядов) по благоустройству и экологической очистке территорий, ремонту школ, детских садов, восстановлению памятников культуры. Более половины трудовых бригад, как правило, занято на сельскохозяйственных работах. В приоритетном порядке на временные работы трудоустраиваются дети из малоимущих, многодетных и неполных семей, несовершеннолетние, состоящие на профилактическом учете в органах внутренних дел. Практика показывает, что их активное вовлечение в организованный отдых приводит к снижению подростковой преступности.</w:t>
      </w:r>
      <w:r w:rsidR="00867F7F">
        <w:rPr>
          <w:sz w:val="28"/>
          <w:szCs w:val="28"/>
        </w:rPr>
        <w:tab/>
      </w:r>
      <w:r w:rsidR="00867F7F" w:rsidRPr="00867F7F">
        <w:rPr>
          <w:sz w:val="28"/>
          <w:szCs w:val="28"/>
        </w:rPr>
        <w:t xml:space="preserve"> </w:t>
      </w:r>
      <w:r w:rsidR="00867F7F" w:rsidRPr="00867F7F">
        <w:rPr>
          <w:sz w:val="28"/>
          <w:szCs w:val="28"/>
        </w:rPr>
        <w:tab/>
      </w:r>
      <w:r w:rsidR="00867F7F" w:rsidRPr="00867F7F">
        <w:rPr>
          <w:b/>
          <w:sz w:val="28"/>
          <w:szCs w:val="28"/>
        </w:rPr>
        <w:t>Профилактика асоциальных явлений</w:t>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sidRPr="00867F7F">
        <w:rPr>
          <w:sz w:val="28"/>
          <w:szCs w:val="28"/>
        </w:rPr>
        <w:t xml:space="preserve"> В республике создана многоуровневая система профилактики злоупотребления психоактивными веществами среди несовершеннолетних и молодежи, реализуются комплексные целевые программы. 48 учреждениями, службой практической психологии образования республики проводится целенаправленная работа по защите прав несовершеннолетних, профилактике правонарушений, созданию единого реабилитационного пространства на основе взаимодействия всех субъек</w:t>
      </w:r>
      <w:r w:rsidR="00867F7F">
        <w:rPr>
          <w:sz w:val="28"/>
          <w:szCs w:val="28"/>
        </w:rPr>
        <w:t>тов профилактики. На начало 2017</w:t>
      </w:r>
      <w:r w:rsidR="00867F7F" w:rsidRPr="00867F7F">
        <w:rPr>
          <w:sz w:val="28"/>
          <w:szCs w:val="28"/>
        </w:rPr>
        <w:t xml:space="preserve"> г. на профилактическом учете в подразделениях по </w:t>
      </w:r>
      <w:r w:rsidR="00867F7F">
        <w:rPr>
          <w:sz w:val="28"/>
          <w:szCs w:val="28"/>
        </w:rPr>
        <w:t>делам несовершеннолетних состояло</w:t>
      </w:r>
      <w:r w:rsidR="00867F7F" w:rsidRPr="00867F7F">
        <w:rPr>
          <w:sz w:val="28"/>
          <w:szCs w:val="28"/>
        </w:rPr>
        <w:t xml:space="preserve"> 2109 подростков, в том числе 1169 – школьники (55,4%). Сохраняется тенденция снижения детской и </w:t>
      </w:r>
      <w:r w:rsidR="00867F7F" w:rsidRPr="00867F7F">
        <w:rPr>
          <w:sz w:val="28"/>
          <w:szCs w:val="28"/>
        </w:rPr>
        <w:lastRenderedPageBreak/>
        <w:t>подростковой преступности. Сократился уровень детской и подростковой преступности, в том числе количество преступлений, совершенных несовершеннолетними, с 898 до 884 (-1,6 %). Количество несовершеннолетних, принимавших участие в совершении преступлений, сократилось с 858 до 612 (-28,7%). В общем количестве преступлений отсутствуют преступления, совершенные в состоянии наркотического и токсического опьянения.</w:t>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sidRPr="00867F7F">
        <w:rPr>
          <w:sz w:val="28"/>
          <w:szCs w:val="28"/>
        </w:rPr>
        <w:tab/>
        <w:t xml:space="preserve">Накоплен значительный опыт по внедрению новых воспитательных технологий организации индивидуальной профилактической работы с детьми и подростками (программы развития ребенка, классного коллектива, </w:t>
      </w:r>
      <w:r w:rsidR="00867F7F">
        <w:rPr>
          <w:sz w:val="28"/>
          <w:szCs w:val="28"/>
        </w:rPr>
        <w:t>работы с семьей и др.). Более 25</w:t>
      </w:r>
      <w:r w:rsidR="00867F7F" w:rsidRPr="00867F7F">
        <w:rPr>
          <w:sz w:val="28"/>
          <w:szCs w:val="28"/>
        </w:rPr>
        <w:t xml:space="preserve">% классных руководителей работают по 49 данным программам. В 7 раз увеличилось количество участников республиканского конкурса классных руководителей. Министерством создан банк данных мини-проектов по социально-реабилитационной работе с несовершеннолетними из семей «группы риска» и молодежи с девиантным поведением. </w:t>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sidRPr="00867F7F">
        <w:rPr>
          <w:sz w:val="28"/>
          <w:szCs w:val="28"/>
        </w:rPr>
        <w:t xml:space="preserve">В рамках республиканской акции «Молодежь за здоровый образ жизни» ежегодно муниципалитетами проводится более 1500 мероприятий (свыше 80 тысяч человек). В ходе акции проводятся семинары-тренинги для педагогических работников (около 900 в ходе одной акции), классные часы, тематические вечера, «круглые столы», диспуты, беседы по профилактике употребления ПАВ и формированию культуры здоровья с приглашением специалистов наркологических диспансеров (около 500), дни и уроки здоровья (более 650), социально-психологические тренинги, конкурсы творческих работ, книжные выставки, фестивали (более 200) и др. На сайтах администраций открываются тематические баннеры, в муниципальных СМИ публикуется свыше 500 статей. </w:t>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sidRPr="00867F7F">
        <w:rPr>
          <w:sz w:val="28"/>
          <w:szCs w:val="28"/>
        </w:rPr>
        <w:t xml:space="preserve">Получила развитие психологическая служба образования, которая осуществляет адресную работу с детьми «группы социального риска». В республике функционирует 30 центров/служб психолого-педагогической и </w:t>
      </w:r>
      <w:r w:rsidR="00867F7F" w:rsidRPr="00867F7F">
        <w:rPr>
          <w:sz w:val="28"/>
          <w:szCs w:val="28"/>
        </w:rPr>
        <w:lastRenderedPageBreak/>
        <w:t>медико-социальной помощи детям и подросткам (2000 г. - 10), работает 369 психологов , 325 социальных педагогов, 211 логопедов, которые ведут активную работу по консультированию (17,3 тыс. человек), диагностике (19,0 тыс. человек) и коррекции (4,5 тыс. человек) несовершеннолетних, относящихся к группе «социального риска»; в 11 городах и районах на базе муниципальных психологических служб ведут прием «телефоны экстренной психологической помощи».</w:t>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Pr>
          <w:sz w:val="28"/>
          <w:szCs w:val="28"/>
        </w:rPr>
        <w:tab/>
      </w:r>
      <w:r w:rsidR="00867F7F" w:rsidRPr="003B087F">
        <w:rPr>
          <w:b/>
          <w:sz w:val="28"/>
          <w:szCs w:val="28"/>
        </w:rPr>
        <w:tab/>
        <w:t>Поддержка талантливой молодежи</w:t>
      </w:r>
      <w:r w:rsidR="00867F7F" w:rsidRPr="00867F7F">
        <w:rPr>
          <w:sz w:val="28"/>
          <w:szCs w:val="28"/>
        </w:rPr>
        <w:t xml:space="preserve"> </w:t>
      </w:r>
      <w:r w:rsidR="003B087F">
        <w:rPr>
          <w:sz w:val="28"/>
          <w:szCs w:val="28"/>
        </w:rPr>
        <w:tab/>
      </w:r>
      <w:r w:rsidR="003B087F">
        <w:rPr>
          <w:sz w:val="28"/>
          <w:szCs w:val="28"/>
        </w:rPr>
        <w:tab/>
      </w:r>
      <w:r w:rsidR="003B087F">
        <w:rPr>
          <w:sz w:val="28"/>
          <w:szCs w:val="28"/>
        </w:rPr>
        <w:tab/>
      </w:r>
      <w:r w:rsidR="003B087F">
        <w:rPr>
          <w:sz w:val="28"/>
          <w:szCs w:val="28"/>
        </w:rPr>
        <w:tab/>
      </w:r>
      <w:r w:rsidR="003B087F">
        <w:rPr>
          <w:sz w:val="28"/>
          <w:szCs w:val="28"/>
        </w:rPr>
        <w:tab/>
      </w:r>
      <w:r w:rsidR="003B087F">
        <w:rPr>
          <w:sz w:val="28"/>
          <w:szCs w:val="28"/>
        </w:rPr>
        <w:tab/>
      </w:r>
      <w:r w:rsidR="00867F7F" w:rsidRPr="00867F7F">
        <w:rPr>
          <w:sz w:val="28"/>
          <w:szCs w:val="28"/>
        </w:rPr>
        <w:t xml:space="preserve">В Чувашской Республике постоянно совершенствуется работа в области поддержки творчески устремленной молодежи. В целях поощрения молодых деятелей науки, техники и производства, литературы, культуры и искусства, образования, воспитания и молодежной политики, здравоохранения, охраны окружающей среды и спорта ежегодно в 4 номинациях присуждаются Государственные молодежные премии Чувашской Республики. </w:t>
      </w:r>
      <w:r w:rsidR="003B087F">
        <w:rPr>
          <w:sz w:val="28"/>
          <w:szCs w:val="28"/>
        </w:rPr>
        <w:tab/>
      </w:r>
      <w:r w:rsidR="003B087F">
        <w:rPr>
          <w:sz w:val="28"/>
          <w:szCs w:val="28"/>
        </w:rPr>
        <w:tab/>
      </w:r>
      <w:r w:rsidR="003B087F">
        <w:rPr>
          <w:sz w:val="28"/>
          <w:szCs w:val="28"/>
        </w:rPr>
        <w:tab/>
      </w:r>
      <w:r w:rsidR="003B087F">
        <w:rPr>
          <w:sz w:val="28"/>
          <w:szCs w:val="28"/>
        </w:rPr>
        <w:tab/>
      </w:r>
      <w:r w:rsidR="003B087F">
        <w:rPr>
          <w:sz w:val="28"/>
          <w:szCs w:val="28"/>
        </w:rPr>
        <w:tab/>
      </w:r>
      <w:r w:rsidR="003B087F">
        <w:rPr>
          <w:sz w:val="28"/>
          <w:szCs w:val="28"/>
        </w:rPr>
        <w:tab/>
      </w:r>
      <w:r w:rsidR="003B087F">
        <w:rPr>
          <w:sz w:val="28"/>
          <w:szCs w:val="28"/>
        </w:rPr>
        <w:tab/>
      </w:r>
      <w:r w:rsidR="003B087F">
        <w:rPr>
          <w:sz w:val="28"/>
          <w:szCs w:val="28"/>
        </w:rPr>
        <w:tab/>
      </w:r>
      <w:r w:rsidR="00867F7F" w:rsidRPr="00867F7F">
        <w:rPr>
          <w:sz w:val="28"/>
          <w:szCs w:val="28"/>
        </w:rPr>
        <w:t>Начиная с 1997 года государственных премий удостоено около 70 молодых людей. С 2002 года учреждены стипендии для представителей молодежи и студентов за особую творческую устремленность. Всего назначено 7000 стипендий, выплата по которым на сегодняшний день составила более 70 млн.</w:t>
      </w:r>
      <w:r w:rsidR="003B087F">
        <w:rPr>
          <w:sz w:val="28"/>
          <w:szCs w:val="28"/>
        </w:rPr>
        <w:t xml:space="preserve"> руб. В 2017</w:t>
      </w:r>
      <w:r w:rsidR="00867F7F" w:rsidRPr="00867F7F">
        <w:rPr>
          <w:sz w:val="28"/>
          <w:szCs w:val="28"/>
        </w:rPr>
        <w:t xml:space="preserve"> году на соискание госуда</w:t>
      </w:r>
      <w:r w:rsidR="003B087F">
        <w:rPr>
          <w:sz w:val="28"/>
          <w:szCs w:val="28"/>
        </w:rPr>
        <w:t>рственных молодежных премий 2016</w:t>
      </w:r>
      <w:r w:rsidR="00867F7F" w:rsidRPr="00867F7F">
        <w:rPr>
          <w:sz w:val="28"/>
          <w:szCs w:val="28"/>
        </w:rPr>
        <w:t xml:space="preserve"> года претендовали авторы 40 работ, из них 11 – в сфере науки, техники и производства, 13 – в сфере образования, воспитания и молодежной политики. Авторы 6 работ трудятся в сфере литературы, культуры и искусства, 10 работ – в сфере здравоохранения, охраны окружающей среды, физической культуры и спорта. </w:t>
      </w:r>
      <w:r w:rsidR="003B087F">
        <w:rPr>
          <w:sz w:val="28"/>
          <w:szCs w:val="28"/>
        </w:rPr>
        <w:tab/>
      </w:r>
      <w:r w:rsidR="003B087F">
        <w:rPr>
          <w:sz w:val="28"/>
          <w:szCs w:val="28"/>
        </w:rPr>
        <w:tab/>
      </w:r>
      <w:r w:rsidR="003B087F">
        <w:rPr>
          <w:sz w:val="28"/>
          <w:szCs w:val="28"/>
        </w:rPr>
        <w:tab/>
      </w:r>
      <w:r w:rsidR="003B087F">
        <w:rPr>
          <w:sz w:val="28"/>
          <w:szCs w:val="28"/>
        </w:rPr>
        <w:tab/>
      </w:r>
      <w:r w:rsidR="003B087F">
        <w:rPr>
          <w:sz w:val="28"/>
          <w:szCs w:val="28"/>
        </w:rPr>
        <w:tab/>
      </w:r>
      <w:r w:rsidR="00867F7F" w:rsidRPr="00867F7F">
        <w:rPr>
          <w:sz w:val="28"/>
          <w:szCs w:val="28"/>
        </w:rPr>
        <w:t>С 1998 года проводится республиканский конкурс инновационных и вариативных программ в сфере реализации государственной молодежной политики.</w:t>
      </w:r>
      <w:r w:rsidR="003B087F">
        <w:rPr>
          <w:sz w:val="28"/>
          <w:szCs w:val="28"/>
        </w:rPr>
        <w:t xml:space="preserve"> За последние годы (2012-2017</w:t>
      </w:r>
      <w:r w:rsidR="00867F7F" w:rsidRPr="00867F7F">
        <w:rPr>
          <w:sz w:val="28"/>
          <w:szCs w:val="28"/>
        </w:rPr>
        <w:t xml:space="preserve">) в конкурсе приняло участие более 700 проектов и программ, 40 % из которых были признаны победителями. Кроме того, действуют различные грантовые конкурсы инновационных и </w:t>
      </w:r>
      <w:r w:rsidR="00867F7F" w:rsidRPr="00867F7F">
        <w:rPr>
          <w:sz w:val="28"/>
          <w:szCs w:val="28"/>
        </w:rPr>
        <w:lastRenderedPageBreak/>
        <w:t>вариативных программ, межотраслевые программы, регулирующие молодежную политику в сфере экономики, образования, здравоохранения, культуры, физической культуры и спорта. Создана многоступенчатая система поддержки одаренных детей, учащейся и студенческой молодежи посредством реализации региональных целевых программ «Одаренные дети», «Молодежь Чувашской Республики», «Модернизация системы воспитания детей и молодежи» и др.</w:t>
      </w:r>
      <w:r w:rsidR="003B087F">
        <w:rPr>
          <w:sz w:val="28"/>
          <w:szCs w:val="28"/>
        </w:rPr>
        <w:tab/>
      </w:r>
      <w:r w:rsidR="003B087F">
        <w:rPr>
          <w:sz w:val="28"/>
          <w:szCs w:val="28"/>
        </w:rPr>
        <w:tab/>
      </w:r>
      <w:r w:rsidR="003B087F">
        <w:rPr>
          <w:sz w:val="28"/>
          <w:szCs w:val="28"/>
        </w:rPr>
        <w:tab/>
      </w:r>
      <w:r w:rsidR="003B087F">
        <w:rPr>
          <w:sz w:val="28"/>
          <w:szCs w:val="28"/>
        </w:rPr>
        <w:tab/>
      </w:r>
      <w:r w:rsidR="003B087F">
        <w:rPr>
          <w:sz w:val="28"/>
          <w:szCs w:val="28"/>
        </w:rPr>
        <w:tab/>
      </w:r>
      <w:r w:rsidR="003B087F">
        <w:rPr>
          <w:sz w:val="28"/>
          <w:szCs w:val="28"/>
        </w:rPr>
        <w:tab/>
      </w:r>
      <w:r w:rsidR="003B087F">
        <w:rPr>
          <w:sz w:val="28"/>
          <w:szCs w:val="28"/>
        </w:rPr>
        <w:tab/>
      </w:r>
      <w:r w:rsidR="003B087F">
        <w:rPr>
          <w:sz w:val="28"/>
          <w:szCs w:val="28"/>
        </w:rPr>
        <w:tab/>
      </w:r>
      <w:r w:rsidR="003B087F" w:rsidRPr="003B087F">
        <w:rPr>
          <w:sz w:val="28"/>
          <w:szCs w:val="28"/>
        </w:rPr>
        <w:t>В последние годы отмечается повышение интереса подрастающего поколения к развитию художественного творчества, участию в различных видах музыкальных, хореографических, вокальных, фольклорных объединений, техническим и прикладным видам творчества. Стали традиционными республиканские конкурс творческих работ «Сердце матери», конференция-фестиваль «Эксельсиор», игры КВН и др. В настоящее время в республике действует 56 команд КВН. Велась координационная работа по привлечению талантливой молодежи в науку. Всего в учреждениях высшего профессионального образования научно-исследовательской работой охвачено более 50% учащейся молодежи.</w:t>
      </w:r>
      <w:r w:rsidR="003B087F">
        <w:rPr>
          <w:sz w:val="28"/>
          <w:szCs w:val="28"/>
        </w:rPr>
        <w:tab/>
      </w:r>
      <w:r w:rsidR="003B087F">
        <w:rPr>
          <w:sz w:val="28"/>
          <w:szCs w:val="28"/>
        </w:rPr>
        <w:tab/>
      </w:r>
      <w:r w:rsidR="003B087F">
        <w:rPr>
          <w:sz w:val="28"/>
          <w:szCs w:val="28"/>
        </w:rPr>
        <w:tab/>
      </w:r>
      <w:r w:rsidR="003B087F">
        <w:rPr>
          <w:sz w:val="28"/>
          <w:szCs w:val="28"/>
        </w:rPr>
        <w:tab/>
      </w:r>
      <w:r w:rsidR="003B087F">
        <w:rPr>
          <w:sz w:val="28"/>
          <w:szCs w:val="28"/>
        </w:rPr>
        <w:tab/>
      </w:r>
      <w:r w:rsidR="003B087F">
        <w:rPr>
          <w:sz w:val="28"/>
          <w:szCs w:val="28"/>
        </w:rPr>
        <w:tab/>
      </w:r>
      <w:r w:rsidR="003B087F" w:rsidRPr="003B087F">
        <w:rPr>
          <w:sz w:val="28"/>
          <w:szCs w:val="28"/>
        </w:rPr>
        <w:tab/>
      </w:r>
      <w:r w:rsidR="003B087F" w:rsidRPr="003B087F">
        <w:rPr>
          <w:b/>
          <w:sz w:val="28"/>
          <w:szCs w:val="28"/>
        </w:rPr>
        <w:t>Информационная политика</w:t>
      </w:r>
      <w:r w:rsidR="003B087F">
        <w:rPr>
          <w:b/>
          <w:sz w:val="28"/>
          <w:szCs w:val="28"/>
        </w:rPr>
        <w:tab/>
      </w:r>
      <w:r w:rsidR="003B087F">
        <w:rPr>
          <w:sz w:val="28"/>
          <w:szCs w:val="28"/>
        </w:rPr>
        <w:tab/>
      </w:r>
      <w:r w:rsidR="003B087F">
        <w:rPr>
          <w:sz w:val="28"/>
          <w:szCs w:val="28"/>
        </w:rPr>
        <w:tab/>
      </w:r>
      <w:r w:rsidR="003B087F">
        <w:rPr>
          <w:sz w:val="28"/>
          <w:szCs w:val="28"/>
        </w:rPr>
        <w:tab/>
      </w:r>
      <w:r w:rsidR="003B087F">
        <w:rPr>
          <w:sz w:val="28"/>
          <w:szCs w:val="28"/>
        </w:rPr>
        <w:tab/>
      </w:r>
      <w:r w:rsidR="003B087F">
        <w:rPr>
          <w:sz w:val="28"/>
          <w:szCs w:val="28"/>
        </w:rPr>
        <w:tab/>
      </w:r>
      <w:r w:rsidR="003B087F">
        <w:rPr>
          <w:sz w:val="28"/>
          <w:szCs w:val="28"/>
        </w:rPr>
        <w:tab/>
      </w:r>
      <w:r w:rsidR="003B087F">
        <w:rPr>
          <w:sz w:val="28"/>
          <w:szCs w:val="28"/>
        </w:rPr>
        <w:tab/>
      </w:r>
      <w:r w:rsidR="003B087F" w:rsidRPr="003B087F">
        <w:rPr>
          <w:sz w:val="28"/>
          <w:szCs w:val="28"/>
        </w:rPr>
        <w:t xml:space="preserve"> Важнейшим элементом молодежной политики является создание системы информационного обеспечения молодежи, и это не дань моде, а жизненная необходимость. В решении поставленных задач способствовали такие мероприятия, как выпуск информационно-методической литературы, брошюр, посвященных наиболее актуальным проблемам в сфере государственной молодежной политики. Среди них: сборник «Молодежь Чувашии», справочники «Молодежные общественные объединения Чувашской Республики», «Лучшие социальные проекты молодежи». </w:t>
      </w:r>
      <w:r w:rsidR="003B087F">
        <w:rPr>
          <w:sz w:val="28"/>
          <w:szCs w:val="28"/>
        </w:rPr>
        <w:tab/>
      </w:r>
      <w:r w:rsidR="003B087F">
        <w:rPr>
          <w:sz w:val="28"/>
          <w:szCs w:val="28"/>
        </w:rPr>
        <w:tab/>
      </w:r>
      <w:r w:rsidR="003B087F" w:rsidRPr="003B087F">
        <w:rPr>
          <w:sz w:val="28"/>
          <w:szCs w:val="28"/>
        </w:rPr>
        <w:t xml:space="preserve">На сайтах администраций муниципальных образований республики открыты баннеры по молодежной тематике, проводятся конкурсы на лучшие публикации и передачи, отражающие молодежную проблематику. </w:t>
      </w:r>
      <w:r w:rsidR="003B087F">
        <w:rPr>
          <w:sz w:val="28"/>
          <w:szCs w:val="28"/>
        </w:rPr>
        <w:tab/>
      </w:r>
      <w:r w:rsidR="003B087F">
        <w:rPr>
          <w:sz w:val="28"/>
          <w:szCs w:val="28"/>
        </w:rPr>
        <w:tab/>
      </w:r>
      <w:r w:rsidR="003B087F" w:rsidRPr="003B087F">
        <w:rPr>
          <w:sz w:val="28"/>
          <w:szCs w:val="28"/>
        </w:rPr>
        <w:t xml:space="preserve">В целях выявления и поддержки талантливой молодежи, а также </w:t>
      </w:r>
      <w:r w:rsidR="003B087F" w:rsidRPr="003B087F">
        <w:rPr>
          <w:sz w:val="28"/>
          <w:szCs w:val="28"/>
        </w:rPr>
        <w:lastRenderedPageBreak/>
        <w:t xml:space="preserve">развития творческой инициативы среди молодежи в 2008 году проведен республиканский конкурс молодых журналистов и молодежных средств массовой информации. Было представлено около 100 материалов. Лауреатами признаны </w:t>
      </w:r>
      <w:r w:rsidR="00170059">
        <w:rPr>
          <w:sz w:val="28"/>
          <w:szCs w:val="28"/>
        </w:rPr>
        <w:t xml:space="preserve">более </w:t>
      </w:r>
      <w:r w:rsidR="003B087F" w:rsidRPr="003B087F">
        <w:rPr>
          <w:sz w:val="28"/>
          <w:szCs w:val="28"/>
        </w:rPr>
        <w:t>10 средств массовой информации республики.</w:t>
      </w:r>
    </w:p>
    <w:p w:rsidR="0051319F" w:rsidRPr="0051319F" w:rsidRDefault="0051319F" w:rsidP="0051319F">
      <w:pPr>
        <w:pStyle w:val="a7"/>
        <w:shd w:val="clear" w:color="auto" w:fill="FFFFFF"/>
        <w:spacing w:before="0" w:beforeAutospacing="0" w:after="288" w:afterAutospacing="0" w:line="360" w:lineRule="auto"/>
        <w:jc w:val="both"/>
        <w:rPr>
          <w:color w:val="000000" w:themeColor="text1"/>
          <w:sz w:val="28"/>
          <w:szCs w:val="28"/>
        </w:rPr>
      </w:pPr>
    </w:p>
    <w:p w:rsidR="00EA7542" w:rsidRPr="0051319F" w:rsidRDefault="0051319F" w:rsidP="0051319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EA7542" w:rsidRDefault="00EA7542" w:rsidP="00EA7542">
      <w:pPr>
        <w:spacing w:line="360" w:lineRule="auto"/>
        <w:ind w:firstLine="708"/>
        <w:jc w:val="both"/>
        <w:rPr>
          <w:rFonts w:ascii="Times New Roman" w:hAnsi="Times New Roman" w:cs="Times New Roman"/>
          <w:sz w:val="28"/>
          <w:szCs w:val="28"/>
        </w:rPr>
      </w:pPr>
    </w:p>
    <w:p w:rsidR="00A57A40" w:rsidRDefault="00A57A40" w:rsidP="00D22BB7">
      <w:pPr>
        <w:spacing w:line="360" w:lineRule="auto"/>
        <w:ind w:firstLine="708"/>
        <w:jc w:val="both"/>
        <w:rPr>
          <w:rFonts w:ascii="Times New Roman" w:hAnsi="Times New Roman" w:cs="Times New Roman"/>
          <w:sz w:val="28"/>
          <w:szCs w:val="28"/>
        </w:rPr>
      </w:pPr>
    </w:p>
    <w:p w:rsidR="00A57A40" w:rsidRDefault="00A57A40" w:rsidP="00D22BB7">
      <w:pPr>
        <w:spacing w:line="360" w:lineRule="auto"/>
        <w:ind w:firstLine="708"/>
        <w:jc w:val="both"/>
        <w:rPr>
          <w:rFonts w:ascii="Times New Roman" w:hAnsi="Times New Roman" w:cs="Times New Roman"/>
          <w:sz w:val="28"/>
          <w:szCs w:val="28"/>
        </w:rPr>
      </w:pPr>
    </w:p>
    <w:p w:rsidR="00A57A40" w:rsidRDefault="00A57A40" w:rsidP="00D22BB7">
      <w:pPr>
        <w:spacing w:line="360" w:lineRule="auto"/>
        <w:ind w:firstLine="708"/>
        <w:jc w:val="both"/>
        <w:rPr>
          <w:rFonts w:ascii="Times New Roman" w:hAnsi="Times New Roman" w:cs="Times New Roman"/>
          <w:sz w:val="28"/>
          <w:szCs w:val="28"/>
        </w:rPr>
      </w:pPr>
    </w:p>
    <w:p w:rsidR="00A57A40" w:rsidRDefault="00A57A40" w:rsidP="00D22BB7">
      <w:pPr>
        <w:spacing w:line="360" w:lineRule="auto"/>
        <w:ind w:firstLine="708"/>
        <w:jc w:val="both"/>
        <w:rPr>
          <w:rFonts w:ascii="Times New Roman" w:hAnsi="Times New Roman" w:cs="Times New Roman"/>
          <w:sz w:val="28"/>
          <w:szCs w:val="28"/>
        </w:rPr>
      </w:pPr>
    </w:p>
    <w:p w:rsidR="00A57A40" w:rsidRDefault="00A57A40" w:rsidP="00D22BB7">
      <w:pPr>
        <w:spacing w:line="360" w:lineRule="auto"/>
        <w:ind w:firstLine="708"/>
        <w:jc w:val="both"/>
        <w:rPr>
          <w:rFonts w:ascii="Times New Roman" w:hAnsi="Times New Roman" w:cs="Times New Roman"/>
          <w:sz w:val="28"/>
          <w:szCs w:val="28"/>
        </w:rPr>
      </w:pPr>
    </w:p>
    <w:p w:rsidR="00A57A40" w:rsidRDefault="00A57A40" w:rsidP="00D22BB7">
      <w:pPr>
        <w:spacing w:line="360" w:lineRule="auto"/>
        <w:ind w:firstLine="708"/>
        <w:jc w:val="both"/>
        <w:rPr>
          <w:rFonts w:ascii="Times New Roman" w:hAnsi="Times New Roman" w:cs="Times New Roman"/>
          <w:sz w:val="28"/>
          <w:szCs w:val="28"/>
        </w:rPr>
      </w:pPr>
    </w:p>
    <w:p w:rsidR="00A57A40" w:rsidRDefault="00A57A40" w:rsidP="00D22BB7">
      <w:pPr>
        <w:spacing w:line="360" w:lineRule="auto"/>
        <w:ind w:firstLine="708"/>
        <w:jc w:val="both"/>
        <w:rPr>
          <w:rFonts w:ascii="Times New Roman" w:hAnsi="Times New Roman" w:cs="Times New Roman"/>
          <w:sz w:val="28"/>
          <w:szCs w:val="28"/>
        </w:rPr>
      </w:pPr>
    </w:p>
    <w:p w:rsidR="00A57A40" w:rsidRDefault="00A57A40" w:rsidP="00D22BB7">
      <w:pPr>
        <w:spacing w:line="360" w:lineRule="auto"/>
        <w:ind w:firstLine="708"/>
        <w:jc w:val="both"/>
        <w:rPr>
          <w:rFonts w:ascii="Times New Roman" w:hAnsi="Times New Roman" w:cs="Times New Roman"/>
          <w:sz w:val="28"/>
          <w:szCs w:val="28"/>
        </w:rPr>
      </w:pPr>
    </w:p>
    <w:p w:rsidR="00A57A40" w:rsidRDefault="00A57A40" w:rsidP="00D22BB7">
      <w:pPr>
        <w:spacing w:line="360" w:lineRule="auto"/>
        <w:ind w:firstLine="708"/>
        <w:jc w:val="both"/>
        <w:rPr>
          <w:rFonts w:ascii="Times New Roman" w:hAnsi="Times New Roman" w:cs="Times New Roman"/>
          <w:sz w:val="28"/>
          <w:szCs w:val="28"/>
        </w:rPr>
      </w:pPr>
    </w:p>
    <w:p w:rsidR="00A57A40" w:rsidRDefault="00A57A40" w:rsidP="00D22BB7">
      <w:pPr>
        <w:spacing w:line="360" w:lineRule="auto"/>
        <w:ind w:firstLine="708"/>
        <w:jc w:val="both"/>
        <w:rPr>
          <w:rFonts w:ascii="Times New Roman" w:hAnsi="Times New Roman" w:cs="Times New Roman"/>
          <w:sz w:val="28"/>
          <w:szCs w:val="28"/>
        </w:rPr>
      </w:pPr>
    </w:p>
    <w:p w:rsidR="00A57A40" w:rsidRDefault="00A57A40" w:rsidP="00D22BB7">
      <w:pPr>
        <w:spacing w:line="360" w:lineRule="auto"/>
        <w:ind w:firstLine="708"/>
        <w:jc w:val="both"/>
        <w:rPr>
          <w:rFonts w:ascii="Times New Roman" w:hAnsi="Times New Roman" w:cs="Times New Roman"/>
          <w:sz w:val="28"/>
          <w:szCs w:val="28"/>
        </w:rPr>
      </w:pPr>
    </w:p>
    <w:p w:rsidR="00A57A40" w:rsidRDefault="00A57A40" w:rsidP="00170059">
      <w:pPr>
        <w:spacing w:line="360" w:lineRule="auto"/>
        <w:jc w:val="both"/>
        <w:rPr>
          <w:rFonts w:ascii="Times New Roman" w:hAnsi="Times New Roman" w:cs="Times New Roman"/>
          <w:sz w:val="28"/>
          <w:szCs w:val="28"/>
        </w:rPr>
      </w:pPr>
    </w:p>
    <w:p w:rsidR="00170059" w:rsidRDefault="00170059" w:rsidP="00170059">
      <w:pPr>
        <w:spacing w:line="360" w:lineRule="auto"/>
        <w:jc w:val="both"/>
        <w:rPr>
          <w:rFonts w:ascii="Times New Roman" w:hAnsi="Times New Roman" w:cs="Times New Roman"/>
          <w:sz w:val="28"/>
          <w:szCs w:val="28"/>
        </w:rPr>
      </w:pPr>
    </w:p>
    <w:p w:rsidR="00A57A40" w:rsidRDefault="00A57A40" w:rsidP="00D22BB7">
      <w:pPr>
        <w:spacing w:line="360" w:lineRule="auto"/>
        <w:ind w:firstLine="708"/>
        <w:jc w:val="both"/>
        <w:rPr>
          <w:rFonts w:ascii="Times New Roman" w:hAnsi="Times New Roman" w:cs="Times New Roman"/>
          <w:sz w:val="28"/>
          <w:szCs w:val="28"/>
        </w:rPr>
      </w:pPr>
    </w:p>
    <w:p w:rsidR="00A57A40" w:rsidRDefault="00A57A40" w:rsidP="00A57A40">
      <w:pPr>
        <w:spacing w:line="360" w:lineRule="auto"/>
        <w:ind w:firstLine="708"/>
        <w:jc w:val="center"/>
        <w:rPr>
          <w:rFonts w:ascii="Times New Roman" w:hAnsi="Times New Roman" w:cs="Times New Roman"/>
          <w:sz w:val="28"/>
          <w:szCs w:val="28"/>
        </w:rPr>
      </w:pPr>
      <w:r w:rsidRPr="00A57A40">
        <w:rPr>
          <w:rFonts w:ascii="Times New Roman" w:hAnsi="Times New Roman" w:cs="Times New Roman"/>
          <w:b/>
          <w:sz w:val="28"/>
          <w:szCs w:val="28"/>
        </w:rPr>
        <w:lastRenderedPageBreak/>
        <w:t>Глава 3. Актуальные проблемы реализации государственной молодежной политики</w:t>
      </w:r>
    </w:p>
    <w:p w:rsidR="00A57A40" w:rsidRDefault="00A57A40" w:rsidP="00A57A40">
      <w:pPr>
        <w:spacing w:line="360" w:lineRule="auto"/>
        <w:ind w:firstLine="708"/>
        <w:rPr>
          <w:rFonts w:ascii="Times New Roman" w:hAnsi="Times New Roman" w:cs="Times New Roman"/>
          <w:sz w:val="28"/>
          <w:szCs w:val="28"/>
        </w:rPr>
      </w:pPr>
    </w:p>
    <w:p w:rsidR="00A57A40" w:rsidRDefault="00A57A40" w:rsidP="00A57A40">
      <w:pPr>
        <w:spacing w:line="360" w:lineRule="auto"/>
        <w:ind w:firstLine="708"/>
        <w:jc w:val="center"/>
        <w:rPr>
          <w:rFonts w:ascii="Times New Roman" w:hAnsi="Times New Roman" w:cs="Times New Roman"/>
          <w:sz w:val="28"/>
          <w:szCs w:val="28"/>
        </w:rPr>
      </w:pPr>
      <w:r w:rsidRPr="00A57A40">
        <w:rPr>
          <w:rFonts w:ascii="Times New Roman" w:hAnsi="Times New Roman" w:cs="Times New Roman"/>
          <w:b/>
          <w:sz w:val="28"/>
          <w:szCs w:val="28"/>
        </w:rPr>
        <w:t>3.1 Проблемные вопросы реализации молодежной политики в регионе</w:t>
      </w:r>
    </w:p>
    <w:p w:rsidR="00DF2544" w:rsidRPr="00AA5F35" w:rsidRDefault="00A57A40" w:rsidP="00AA5F35">
      <w:pPr>
        <w:spacing w:line="360" w:lineRule="auto"/>
        <w:ind w:firstLine="708"/>
        <w:jc w:val="both"/>
        <w:rPr>
          <w:rFonts w:ascii="Times New Roman" w:hAnsi="Times New Roman" w:cs="Times New Roman"/>
          <w:sz w:val="28"/>
          <w:szCs w:val="28"/>
        </w:rPr>
      </w:pPr>
      <w:r w:rsidRPr="00A57A40">
        <w:rPr>
          <w:rFonts w:ascii="Times New Roman" w:hAnsi="Times New Roman" w:cs="Times New Roman"/>
          <w:sz w:val="28"/>
          <w:szCs w:val="28"/>
        </w:rPr>
        <w:t>В последние годы в Российской Федерации усилилось внимание общественности к проблемам молодежи, был осуществлен ряд мероприятий по оказанию молодежи практической помощи в ее социализации. Однако до настоящего времени не создано условий для осуществления долговременной эффективной молодежной политики, влияние государства на ситуацию в молодежной среде не носит системного характера. Ослабло государственное управление в рассматриваемой сфере из-за неоднократного реформирования федерального органа исполнительной власти, на который возлагались функции государственного регулирования и межотраслевой координации в сфере молодежной политики, а также из-за ограничения его полномочий.</w:t>
      </w:r>
      <w:r>
        <w:rPr>
          <w:rFonts w:ascii="Times New Roman" w:hAnsi="Times New Roman" w:cs="Times New Roman"/>
          <w:sz w:val="28"/>
          <w:szCs w:val="28"/>
        </w:rPr>
        <w:tab/>
      </w:r>
      <w:r>
        <w:rPr>
          <w:rFonts w:ascii="Times New Roman" w:hAnsi="Times New Roman" w:cs="Times New Roman"/>
          <w:sz w:val="28"/>
          <w:szCs w:val="28"/>
        </w:rPr>
        <w:tab/>
      </w:r>
      <w:r w:rsidRPr="00A57A40">
        <w:rPr>
          <w:rFonts w:ascii="Times New Roman" w:hAnsi="Times New Roman" w:cs="Times New Roman"/>
          <w:sz w:val="28"/>
          <w:szCs w:val="28"/>
        </w:rPr>
        <w:t xml:space="preserve"> В Чувашской Республике молодежная политика также складывается из бесконечного ряда молодежных мероприятий и поддержки творческой молодежи. А должна быть представлена огромным комплексом деятельности и направлена на формирование важных жизненных стратегий у целого поколения. И что мы имеем? Более 5 000 молодых людей не трудоустроены на сегодняшний день; при увеличении количества спортивных комплектов - число молодых людей, ведущих здоровый образ жизни, уменьшается; ежегодно более полутора выпускнико</w:t>
      </w:r>
      <w:r w:rsidR="00AA5F35">
        <w:rPr>
          <w:rFonts w:ascii="Times New Roman" w:hAnsi="Times New Roman" w:cs="Times New Roman"/>
          <w:sz w:val="28"/>
          <w:szCs w:val="28"/>
        </w:rPr>
        <w:t>в уезжают в вузы Москвы и Санкт - Петербурга</w:t>
      </w:r>
      <w:r w:rsidRPr="00A57A40">
        <w:rPr>
          <w:rFonts w:ascii="Times New Roman" w:hAnsi="Times New Roman" w:cs="Times New Roman"/>
          <w:sz w:val="28"/>
          <w:szCs w:val="28"/>
        </w:rPr>
        <w:t>, не видя перспектив в родной республике. Сводки Госнаркоконтроля и МВД говорят о возросшем количестве молодых людей, совершивших правонарушения и оказавшихся в сложных жизненных ситуациях, психологи учебных заведен</w:t>
      </w:r>
      <w:r>
        <w:rPr>
          <w:rFonts w:ascii="Times New Roman" w:hAnsi="Times New Roman" w:cs="Times New Roman"/>
          <w:sz w:val="28"/>
          <w:szCs w:val="28"/>
        </w:rPr>
        <w:t xml:space="preserve">ий бьют тревогу – психические </w:t>
      </w:r>
      <w:r w:rsidRPr="00A57A40">
        <w:rPr>
          <w:rFonts w:ascii="Times New Roman" w:hAnsi="Times New Roman" w:cs="Times New Roman"/>
          <w:sz w:val="28"/>
          <w:szCs w:val="28"/>
        </w:rPr>
        <w:t xml:space="preserve"> расстройства у молодежи встречаются всё чаще и чаще. </w:t>
      </w:r>
      <w:r w:rsidR="00AA5F35">
        <w:rPr>
          <w:rFonts w:ascii="Times New Roman" w:hAnsi="Times New Roman" w:cs="Times New Roman"/>
          <w:sz w:val="28"/>
          <w:szCs w:val="28"/>
        </w:rPr>
        <w:tab/>
      </w:r>
      <w:r w:rsidR="00AA5F35">
        <w:rPr>
          <w:rFonts w:ascii="Times New Roman" w:hAnsi="Times New Roman" w:cs="Times New Roman"/>
          <w:sz w:val="28"/>
          <w:szCs w:val="28"/>
        </w:rPr>
        <w:tab/>
      </w:r>
      <w:r w:rsidR="00AA5F35">
        <w:rPr>
          <w:rFonts w:ascii="Times New Roman" w:hAnsi="Times New Roman" w:cs="Times New Roman"/>
          <w:sz w:val="28"/>
          <w:szCs w:val="28"/>
        </w:rPr>
        <w:tab/>
      </w:r>
      <w:r w:rsidR="00AA5F35">
        <w:rPr>
          <w:rFonts w:ascii="Times New Roman" w:hAnsi="Times New Roman" w:cs="Times New Roman"/>
          <w:sz w:val="28"/>
          <w:szCs w:val="28"/>
        </w:rPr>
        <w:tab/>
      </w:r>
      <w:r w:rsidR="00AA5F35">
        <w:rPr>
          <w:rFonts w:ascii="Times New Roman" w:hAnsi="Times New Roman" w:cs="Times New Roman"/>
          <w:sz w:val="28"/>
          <w:szCs w:val="28"/>
        </w:rPr>
        <w:tab/>
      </w:r>
      <w:r w:rsidRPr="00A57A40">
        <w:rPr>
          <w:rFonts w:ascii="Times New Roman" w:hAnsi="Times New Roman" w:cs="Times New Roman"/>
          <w:sz w:val="28"/>
          <w:szCs w:val="28"/>
        </w:rPr>
        <w:t xml:space="preserve">Одним из важнейших факторов обеспечения безопасности и </w:t>
      </w:r>
      <w:r w:rsidRPr="00A57A40">
        <w:rPr>
          <w:rFonts w:ascii="Times New Roman" w:hAnsi="Times New Roman" w:cs="Times New Roman"/>
          <w:sz w:val="28"/>
          <w:szCs w:val="28"/>
        </w:rPr>
        <w:lastRenderedPageBreak/>
        <w:t>стабильности развития региона является состояние здоровья населения. Анализ динамики здоровья молодёжи в последнее время говорит о прогрессирующем его ухудшении. Если в 1985 году из числа явившихся на призывные комиссии были признаны годными к воинской службе 95 процентов призывников</w:t>
      </w:r>
      <w:r w:rsidR="00AA5F35">
        <w:rPr>
          <w:rFonts w:ascii="Times New Roman" w:hAnsi="Times New Roman" w:cs="Times New Roman"/>
          <w:i/>
          <w:sz w:val="28"/>
          <w:szCs w:val="28"/>
        </w:rPr>
        <w:t xml:space="preserve">, </w:t>
      </w:r>
      <w:r w:rsidR="00AA5F35" w:rsidRPr="00AA5F35">
        <w:rPr>
          <w:rFonts w:ascii="Times New Roman" w:hAnsi="Times New Roman" w:cs="Times New Roman"/>
          <w:sz w:val="28"/>
          <w:szCs w:val="28"/>
        </w:rPr>
        <w:t>то в 2018</w:t>
      </w:r>
      <w:r w:rsidRPr="00AA5F35">
        <w:rPr>
          <w:rFonts w:ascii="Times New Roman" w:hAnsi="Times New Roman" w:cs="Times New Roman"/>
          <w:sz w:val="28"/>
          <w:szCs w:val="28"/>
        </w:rPr>
        <w:t>-м всего лишь 67</w:t>
      </w:r>
      <w:r w:rsidRPr="00A57A40">
        <w:rPr>
          <w:rFonts w:ascii="Times New Roman" w:hAnsi="Times New Roman" w:cs="Times New Roman"/>
          <w:i/>
          <w:sz w:val="28"/>
          <w:szCs w:val="28"/>
        </w:rPr>
        <w:t xml:space="preserve">. </w:t>
      </w:r>
      <w:r w:rsidRPr="00A57A40">
        <w:rPr>
          <w:rFonts w:ascii="Times New Roman" w:hAnsi="Times New Roman" w:cs="Times New Roman"/>
          <w:sz w:val="28"/>
          <w:szCs w:val="28"/>
        </w:rPr>
        <w:t xml:space="preserve">И это опасная тенденция. Задача улучшения здоровья детей и молодёжи – это комплексная проблема. Поэтому в числе приоритетов молодёжной политики сегодня ключевое место занимает развитие массовой физической культуры и спорта. </w:t>
      </w:r>
      <w:r>
        <w:rPr>
          <w:rFonts w:ascii="Times New Roman" w:hAnsi="Times New Roman" w:cs="Times New Roman"/>
          <w:sz w:val="28"/>
          <w:szCs w:val="28"/>
        </w:rPr>
        <w:tab/>
      </w:r>
      <w:r w:rsidR="00AA5F35">
        <w:rPr>
          <w:rFonts w:ascii="Times New Roman" w:hAnsi="Times New Roman" w:cs="Times New Roman"/>
          <w:sz w:val="28"/>
          <w:szCs w:val="28"/>
        </w:rPr>
        <w:tab/>
      </w:r>
      <w:r w:rsidR="00AA5F35">
        <w:rPr>
          <w:rFonts w:ascii="Times New Roman" w:hAnsi="Times New Roman" w:cs="Times New Roman"/>
          <w:sz w:val="28"/>
          <w:szCs w:val="28"/>
        </w:rPr>
        <w:tab/>
      </w:r>
      <w:r w:rsidRPr="00A57A40">
        <w:rPr>
          <w:rFonts w:ascii="Times New Roman" w:hAnsi="Times New Roman" w:cs="Times New Roman"/>
          <w:sz w:val="28"/>
          <w:szCs w:val="28"/>
        </w:rPr>
        <w:t xml:space="preserve">По статистике, спортом занимается 47 процентов молодёжи, из них только 16 процентов регулярно. Чтобы принципиально увеличить эту цифру, необходимо обеспечить общедоступность спортивных учреждений для широкого круга молодёжи не только в городе, но и в сельской местности. Спорт должен стать модным и выгодным. Необходимо ввести специальные формы поощрения ребят, занимающихся спортом в вузах. Самое пристальное внимание надо уделять профилактике алкоголизма, наркомании, курения в молодёжной среде. Ведь, по данным исследований, треть всех несовершеннолетних юношей и девушек в нашей стране активно употребляет алкогольные напитки, а средний возраст приобщения к алкоголю снизился до 15 лет. Среди возрастной группы 14-19 лет курит 40 процентов.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57A40">
        <w:rPr>
          <w:rFonts w:ascii="Times New Roman" w:hAnsi="Times New Roman" w:cs="Times New Roman"/>
          <w:sz w:val="28"/>
          <w:szCs w:val="28"/>
        </w:rPr>
        <w:t xml:space="preserve">Численность молодёжи может намного сократиться. И даже если все будут энергичными и талантливыми, нагрузка на них заметно возрастёт. В этой ситуации обеспечение конкурентоспособности и безопасности региона будет находиться под угрозой, а это существенно обостряет его демографические проблемы, повышает значение семьи, её традиционных ценностей, а также мер поддержки молодых семей государством. </w:t>
      </w:r>
      <w:r>
        <w:rPr>
          <w:rFonts w:ascii="Times New Roman" w:hAnsi="Times New Roman" w:cs="Times New Roman"/>
          <w:sz w:val="28"/>
          <w:szCs w:val="28"/>
        </w:rPr>
        <w:tab/>
      </w:r>
      <w:r w:rsidRPr="00A57A40">
        <w:rPr>
          <w:rFonts w:ascii="Times New Roman" w:hAnsi="Times New Roman" w:cs="Times New Roman"/>
          <w:sz w:val="28"/>
          <w:szCs w:val="28"/>
        </w:rPr>
        <w:t xml:space="preserve">Молодая семья в основном стала однодетной. В то же время опросы показывают, что половина всех семей с двумя детьми и большая часть семей 59 (две трети) с тремя детьми живут за чертой бедности. Но не каждая мать может выйти на работу, потому что велики очереди в детские сады. И здесь </w:t>
      </w:r>
      <w:r w:rsidRPr="00A57A40">
        <w:rPr>
          <w:rFonts w:ascii="Times New Roman" w:hAnsi="Times New Roman" w:cs="Times New Roman"/>
          <w:sz w:val="28"/>
          <w:szCs w:val="28"/>
        </w:rPr>
        <w:lastRenderedPageBreak/>
        <w:t xml:space="preserve">есть над чем работать региональным властям.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57A40">
        <w:rPr>
          <w:rFonts w:ascii="Times New Roman" w:hAnsi="Times New Roman" w:cs="Times New Roman"/>
          <w:sz w:val="28"/>
          <w:szCs w:val="28"/>
        </w:rPr>
        <w:t xml:space="preserve">Также необходимо: внести изменения в Градостроительный кодекс Российской Федерации, предусмотрев при проектировании и строительстве жилых микрорайонов и домов их обеспечение инфраструктурой для молодёжи согласно нормативам, утверждённым Правительством Российской Федерации; разработать меры, предусматривающие создание системы государственного заказа трудоустройства и социальных гарантий для молодых специалистов, обучающихся на бюджетной основе. </w:t>
      </w:r>
      <w:r>
        <w:rPr>
          <w:rFonts w:ascii="Times New Roman" w:hAnsi="Times New Roman" w:cs="Times New Roman"/>
          <w:sz w:val="28"/>
          <w:szCs w:val="28"/>
        </w:rPr>
        <w:tab/>
      </w:r>
      <w:r>
        <w:rPr>
          <w:rFonts w:ascii="Times New Roman" w:hAnsi="Times New Roman" w:cs="Times New Roman"/>
          <w:sz w:val="28"/>
          <w:szCs w:val="28"/>
        </w:rPr>
        <w:tab/>
      </w:r>
      <w:r w:rsidRPr="00A57A40">
        <w:rPr>
          <w:rFonts w:ascii="Times New Roman" w:hAnsi="Times New Roman" w:cs="Times New Roman"/>
          <w:sz w:val="28"/>
          <w:szCs w:val="28"/>
        </w:rPr>
        <w:t>Важнейшим вопросом является восстановление и модернизация инфраструктуры молодёжной политики. Безусловно, нам необходимо восстановить инфраструктуру молодёжной политики, которая была очень успешно разрушена в 90-е годы. Молодой человек, в каком бы населённом пункте страны он ни жил, должен иметь возможность (лучше в шаговой доступности) пойти в ФОК, кружок, секцию, клуб, центр научно</w:t>
      </w:r>
      <w:r>
        <w:rPr>
          <w:rFonts w:ascii="Times New Roman" w:hAnsi="Times New Roman" w:cs="Times New Roman"/>
          <w:sz w:val="28"/>
          <w:szCs w:val="28"/>
        </w:rPr>
        <w:t>-</w:t>
      </w:r>
      <w:r w:rsidRPr="00A57A40">
        <w:rPr>
          <w:rFonts w:ascii="Times New Roman" w:hAnsi="Times New Roman" w:cs="Times New Roman"/>
          <w:sz w:val="28"/>
          <w:szCs w:val="28"/>
        </w:rPr>
        <w:t xml:space="preserve">технического творчества, центр профориентации. Сегодня </w:t>
      </w:r>
      <w:r w:rsidR="00AA5F35">
        <w:rPr>
          <w:rFonts w:ascii="Times New Roman" w:hAnsi="Times New Roman" w:cs="Times New Roman"/>
          <w:sz w:val="28"/>
          <w:szCs w:val="28"/>
        </w:rPr>
        <w:t>над этим ведутся работы</w:t>
      </w:r>
      <w:r w:rsidRPr="00A57A40">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A5F35">
        <w:rPr>
          <w:rFonts w:ascii="Times New Roman" w:hAnsi="Times New Roman" w:cs="Times New Roman"/>
          <w:sz w:val="28"/>
          <w:szCs w:val="28"/>
        </w:rPr>
        <w:tab/>
      </w:r>
      <w:r w:rsidR="00AA5F35">
        <w:rPr>
          <w:rFonts w:ascii="Times New Roman" w:hAnsi="Times New Roman" w:cs="Times New Roman"/>
          <w:sz w:val="28"/>
          <w:szCs w:val="28"/>
        </w:rPr>
        <w:tab/>
      </w:r>
      <w:r w:rsidR="00AA5F35">
        <w:rPr>
          <w:rFonts w:ascii="Times New Roman" w:hAnsi="Times New Roman" w:cs="Times New Roman"/>
          <w:sz w:val="28"/>
          <w:szCs w:val="28"/>
        </w:rPr>
        <w:tab/>
      </w:r>
      <w:r w:rsidRPr="00A57A40">
        <w:rPr>
          <w:rFonts w:ascii="Times New Roman" w:hAnsi="Times New Roman" w:cs="Times New Roman"/>
          <w:sz w:val="28"/>
          <w:szCs w:val="28"/>
        </w:rPr>
        <w:t xml:space="preserve">Также существуют проблемы в развитии добровольческих, волонтёрских движений. Растущие социальные проблемы обращают нас к помощи волонтёров. То, что молодые ребята объединяются на добровольных началах с целью помогать другим людям и помогать безвозмездно, – это качественный показатель хорошей работы с молодёжью. Но явление волонтёрского движения не приобретает массового характера в связи с недостающей поддержкой государства. Необходимо уделить внимание и правовому аспекту данной проблемы.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57A40">
        <w:rPr>
          <w:rFonts w:ascii="Times New Roman" w:hAnsi="Times New Roman" w:cs="Times New Roman"/>
          <w:sz w:val="28"/>
          <w:szCs w:val="28"/>
        </w:rPr>
        <w:t>Кроме того, отсутствует необходимая инфраструктура для обучения волонтёров, обнаруживается нехватка специа</w:t>
      </w:r>
      <w:r>
        <w:rPr>
          <w:rFonts w:ascii="Times New Roman" w:hAnsi="Times New Roman" w:cs="Times New Roman"/>
          <w:sz w:val="28"/>
          <w:szCs w:val="28"/>
        </w:rPr>
        <w:t xml:space="preserve">листов по работе с молодёжью. </w:t>
      </w:r>
      <w:r w:rsidRPr="00A57A40">
        <w:rPr>
          <w:rFonts w:ascii="Times New Roman" w:hAnsi="Times New Roman" w:cs="Times New Roman"/>
          <w:sz w:val="28"/>
          <w:szCs w:val="28"/>
        </w:rPr>
        <w:t xml:space="preserve">Для молодых добровольцев волонтёрское движение становится значимым и важным. Оно способствует личностному росту, развитию профессионального опыта, навыков, социального проектирования, взаимодействия с людьми. </w:t>
      </w:r>
      <w:r>
        <w:rPr>
          <w:rFonts w:ascii="Times New Roman" w:hAnsi="Times New Roman" w:cs="Times New Roman"/>
          <w:sz w:val="28"/>
          <w:szCs w:val="28"/>
        </w:rPr>
        <w:tab/>
      </w:r>
      <w:r>
        <w:rPr>
          <w:rFonts w:ascii="Times New Roman" w:hAnsi="Times New Roman" w:cs="Times New Roman"/>
          <w:sz w:val="28"/>
          <w:szCs w:val="28"/>
        </w:rPr>
        <w:tab/>
      </w:r>
      <w:r w:rsidRPr="00A57A40">
        <w:rPr>
          <w:rFonts w:ascii="Times New Roman" w:hAnsi="Times New Roman" w:cs="Times New Roman"/>
          <w:sz w:val="28"/>
          <w:szCs w:val="28"/>
        </w:rPr>
        <w:t xml:space="preserve">Необходимо разработать системы нематериального поощрения </w:t>
      </w:r>
      <w:r w:rsidRPr="00A57A40">
        <w:rPr>
          <w:rFonts w:ascii="Times New Roman" w:hAnsi="Times New Roman" w:cs="Times New Roman"/>
          <w:sz w:val="28"/>
          <w:szCs w:val="28"/>
        </w:rPr>
        <w:lastRenderedPageBreak/>
        <w:t>волонтёров. Для молодых активных людей значительно важнее становится моральная мотивация, чем финансовая. И в связи с этим предлагается вспомнить забытый полезный опыт наших родителей, которые стимулировали достижение высоких результатов организацией досок почёта, почётных грамот, письменных благодарностей. Возможно, организовать личную благодарность от известного человека, нанимать на работу по результатам деятельности в волонтёрском движении, отмечать каким-либо знаком отличия.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57A40">
        <w:rPr>
          <w:rFonts w:ascii="Times New Roman" w:hAnsi="Times New Roman" w:cs="Times New Roman"/>
          <w:sz w:val="28"/>
          <w:szCs w:val="28"/>
        </w:rPr>
        <w:t xml:space="preserve"> В целом, основные проблемы можно разделить на два типа: </w:t>
      </w:r>
      <w:r>
        <w:rPr>
          <w:rFonts w:ascii="Times New Roman" w:hAnsi="Times New Roman" w:cs="Times New Roman"/>
          <w:sz w:val="28"/>
          <w:szCs w:val="28"/>
        </w:rPr>
        <w:tab/>
      </w:r>
      <w:r>
        <w:rPr>
          <w:rFonts w:ascii="Times New Roman" w:hAnsi="Times New Roman" w:cs="Times New Roman"/>
          <w:sz w:val="28"/>
          <w:szCs w:val="28"/>
        </w:rPr>
        <w:tab/>
      </w:r>
      <w:r w:rsidRPr="00A57A40">
        <w:rPr>
          <w:rFonts w:ascii="Times New Roman" w:hAnsi="Times New Roman" w:cs="Times New Roman"/>
          <w:b/>
          <w:sz w:val="28"/>
          <w:szCs w:val="28"/>
        </w:rPr>
        <w:t>1. Проблемы молодежи:</w:t>
      </w:r>
      <w:r w:rsidRPr="00A57A40">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57A40">
        <w:rPr>
          <w:rFonts w:ascii="Times New Roman" w:hAnsi="Times New Roman" w:cs="Times New Roman"/>
          <w:sz w:val="28"/>
          <w:szCs w:val="28"/>
        </w:rPr>
        <w:t xml:space="preserve">- слабая гражданская активность;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57A40">
        <w:rPr>
          <w:rFonts w:ascii="Times New Roman" w:hAnsi="Times New Roman" w:cs="Times New Roman"/>
          <w:sz w:val="28"/>
          <w:szCs w:val="28"/>
        </w:rPr>
        <w:t xml:space="preserve">- неучастие молодежи в местном самоуправлении;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57A40">
        <w:rPr>
          <w:rFonts w:ascii="Times New Roman" w:hAnsi="Times New Roman" w:cs="Times New Roman"/>
          <w:sz w:val="28"/>
          <w:szCs w:val="28"/>
        </w:rPr>
        <w:t xml:space="preserve">- слабое развитие инновационного молодежного предпринимательства, низкий уровень социальной ответственности молодежного бизнеса;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57A40">
        <w:rPr>
          <w:rFonts w:ascii="Times New Roman" w:hAnsi="Times New Roman" w:cs="Times New Roman"/>
          <w:sz w:val="28"/>
          <w:szCs w:val="28"/>
        </w:rPr>
        <w:t xml:space="preserve">- низкий уровень трудоустройства выпускников по специальности, отток квалифицированных молодых специалистов за рубеж и крупные российские города;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57A40">
        <w:rPr>
          <w:rFonts w:ascii="Times New Roman" w:hAnsi="Times New Roman" w:cs="Times New Roman"/>
          <w:sz w:val="28"/>
          <w:szCs w:val="28"/>
        </w:rPr>
        <w:t xml:space="preserve">- трудности, связанные с социальной адаптацией молодых работников; </w:t>
      </w:r>
      <w:r>
        <w:rPr>
          <w:rFonts w:ascii="Times New Roman" w:hAnsi="Times New Roman" w:cs="Times New Roman"/>
          <w:sz w:val="28"/>
          <w:szCs w:val="28"/>
        </w:rPr>
        <w:tab/>
      </w:r>
      <w:r w:rsidRPr="00A57A40">
        <w:rPr>
          <w:rFonts w:ascii="Times New Roman" w:hAnsi="Times New Roman" w:cs="Times New Roman"/>
          <w:sz w:val="28"/>
          <w:szCs w:val="28"/>
        </w:rPr>
        <w:t>- размывание института семьи (сокращение общего количества семей, уменьшение числа детей в семье, ориентация</w:t>
      </w:r>
      <w:r w:rsidR="00AA5F35">
        <w:rPr>
          <w:rFonts w:ascii="Times New Roman" w:hAnsi="Times New Roman" w:cs="Times New Roman"/>
          <w:sz w:val="28"/>
          <w:szCs w:val="28"/>
        </w:rPr>
        <w:t xml:space="preserve"> репродуктивного поведения в </w:t>
      </w:r>
      <w:r w:rsidRPr="00A57A40">
        <w:rPr>
          <w:rFonts w:ascii="Times New Roman" w:hAnsi="Times New Roman" w:cs="Times New Roman"/>
          <w:sz w:val="28"/>
          <w:szCs w:val="28"/>
        </w:rPr>
        <w:t xml:space="preserve">семье на одного ребенка, рост неполных и кризисных семей, уменьшение роли семьи в воспитании детей); </w:t>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Pr="00A57A40">
        <w:rPr>
          <w:rFonts w:ascii="Times New Roman" w:hAnsi="Times New Roman" w:cs="Times New Roman"/>
          <w:sz w:val="28"/>
          <w:szCs w:val="28"/>
        </w:rPr>
        <w:t xml:space="preserve">- недостаточная по сравнению с крупными городами развитость инфраструктуры досуга; </w:t>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Pr="00A57A40">
        <w:rPr>
          <w:rFonts w:ascii="Times New Roman" w:hAnsi="Times New Roman" w:cs="Times New Roman"/>
          <w:sz w:val="28"/>
          <w:szCs w:val="28"/>
        </w:rPr>
        <w:t xml:space="preserve">- недостаточный уровень здоровья, распространенность социальных болезней; </w:t>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Pr="00A57A40">
        <w:rPr>
          <w:rFonts w:ascii="Times New Roman" w:hAnsi="Times New Roman" w:cs="Times New Roman"/>
          <w:sz w:val="28"/>
          <w:szCs w:val="28"/>
        </w:rPr>
        <w:t>- наличие среди молодежи лиц, допускающих девиантное поведение.</w:t>
      </w:r>
      <w:r w:rsidR="00DF2544">
        <w:rPr>
          <w:rFonts w:ascii="Times New Roman" w:hAnsi="Times New Roman" w:cs="Times New Roman"/>
          <w:sz w:val="28"/>
          <w:szCs w:val="28"/>
        </w:rPr>
        <w:tab/>
      </w:r>
      <w:r w:rsidR="00DF2544">
        <w:rPr>
          <w:rFonts w:ascii="Times New Roman" w:hAnsi="Times New Roman" w:cs="Times New Roman"/>
          <w:sz w:val="28"/>
          <w:szCs w:val="28"/>
        </w:rPr>
        <w:tab/>
      </w:r>
      <w:r w:rsidRPr="00DF2544">
        <w:rPr>
          <w:rFonts w:ascii="Times New Roman" w:hAnsi="Times New Roman" w:cs="Times New Roman"/>
          <w:b/>
          <w:sz w:val="28"/>
          <w:szCs w:val="28"/>
        </w:rPr>
        <w:t xml:space="preserve"> 2. Проблемы реализации молодежной политики:</w:t>
      </w:r>
      <w:r w:rsidRPr="00A57A40">
        <w:rPr>
          <w:rFonts w:ascii="Times New Roman" w:hAnsi="Times New Roman" w:cs="Times New Roman"/>
          <w:sz w:val="28"/>
          <w:szCs w:val="28"/>
        </w:rPr>
        <w:t xml:space="preserve"> </w:t>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Pr="00A57A40">
        <w:rPr>
          <w:rFonts w:ascii="Times New Roman" w:hAnsi="Times New Roman" w:cs="Times New Roman"/>
          <w:sz w:val="28"/>
          <w:szCs w:val="28"/>
        </w:rPr>
        <w:t xml:space="preserve">- недостаточная научная обоснованность молодежной политики; </w:t>
      </w:r>
      <w:r w:rsidR="00DF2544">
        <w:rPr>
          <w:rFonts w:ascii="Times New Roman" w:hAnsi="Times New Roman" w:cs="Times New Roman"/>
          <w:sz w:val="28"/>
          <w:szCs w:val="28"/>
        </w:rPr>
        <w:tab/>
      </w:r>
      <w:r w:rsidR="00DF2544">
        <w:rPr>
          <w:rFonts w:ascii="Times New Roman" w:hAnsi="Times New Roman" w:cs="Times New Roman"/>
          <w:sz w:val="28"/>
          <w:szCs w:val="28"/>
        </w:rPr>
        <w:tab/>
      </w:r>
      <w:r w:rsidRPr="00A57A40">
        <w:rPr>
          <w:rFonts w:ascii="Times New Roman" w:hAnsi="Times New Roman" w:cs="Times New Roman"/>
          <w:sz w:val="28"/>
          <w:szCs w:val="28"/>
        </w:rPr>
        <w:t xml:space="preserve">- слабая скоординированность молодежной политики с другими </w:t>
      </w:r>
      <w:r w:rsidRPr="00A57A40">
        <w:rPr>
          <w:rFonts w:ascii="Times New Roman" w:hAnsi="Times New Roman" w:cs="Times New Roman"/>
          <w:sz w:val="28"/>
          <w:szCs w:val="28"/>
        </w:rPr>
        <w:lastRenderedPageBreak/>
        <w:t xml:space="preserve">сферами государственной политики, приводящей к определенной искусственной замкнутости молодежной проблематики относительно других направлений деятельности государства; </w:t>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Pr="00A57A40">
        <w:rPr>
          <w:rFonts w:ascii="Times New Roman" w:hAnsi="Times New Roman" w:cs="Times New Roman"/>
          <w:sz w:val="28"/>
          <w:szCs w:val="28"/>
        </w:rPr>
        <w:t xml:space="preserve">- слабая инфраструктура молодежной политики, неполное соответствие между потребностями молодежи и проводимыми мероприятиями; </w:t>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Pr="00A57A40">
        <w:rPr>
          <w:rFonts w:ascii="Times New Roman" w:hAnsi="Times New Roman" w:cs="Times New Roman"/>
          <w:sz w:val="28"/>
          <w:szCs w:val="28"/>
        </w:rPr>
        <w:t xml:space="preserve">- ограниченный доступ к единому информационному банку данных о действующих сферах молодежной политики государственных органах управления, их учреждениях, профильных направлениях деятельности, технологиях работы с молодежью; </w:t>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Pr="00A57A40">
        <w:rPr>
          <w:rFonts w:ascii="Times New Roman" w:hAnsi="Times New Roman" w:cs="Times New Roman"/>
          <w:sz w:val="28"/>
          <w:szCs w:val="28"/>
        </w:rPr>
        <w:t xml:space="preserve">- недостаточный уровень кадрового и финансового обеспечения молодежной политики; </w:t>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t>- не</w:t>
      </w:r>
      <w:r w:rsidRPr="00A57A40">
        <w:rPr>
          <w:rFonts w:ascii="Times New Roman" w:hAnsi="Times New Roman" w:cs="Times New Roman"/>
          <w:sz w:val="28"/>
          <w:szCs w:val="28"/>
        </w:rPr>
        <w:t xml:space="preserve">заинтересованность средств массовой информации в освещении практики реализации молодежной политики. </w:t>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Pr="00A57A40">
        <w:rPr>
          <w:rFonts w:ascii="Times New Roman" w:hAnsi="Times New Roman" w:cs="Times New Roman"/>
          <w:sz w:val="28"/>
          <w:szCs w:val="28"/>
        </w:rPr>
        <w:t>Для решения вышеперечисленных проблем необходимо провести ряд мероприятий по совершенствованию и развитию молодежной политики республики.</w:t>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r w:rsidR="00DF2544">
        <w:rPr>
          <w:rFonts w:ascii="Times New Roman" w:hAnsi="Times New Roman" w:cs="Times New Roman"/>
          <w:sz w:val="28"/>
          <w:szCs w:val="28"/>
        </w:rPr>
        <w:tab/>
      </w:r>
    </w:p>
    <w:p w:rsidR="00DF2544" w:rsidRPr="00DF2544" w:rsidRDefault="00DF2544" w:rsidP="00A57A40">
      <w:pPr>
        <w:spacing w:line="360" w:lineRule="auto"/>
        <w:ind w:firstLine="708"/>
        <w:jc w:val="both"/>
        <w:rPr>
          <w:rFonts w:ascii="Times New Roman" w:hAnsi="Times New Roman" w:cs="Times New Roman"/>
          <w:b/>
          <w:sz w:val="28"/>
          <w:szCs w:val="28"/>
        </w:rPr>
      </w:pPr>
    </w:p>
    <w:p w:rsidR="00DF2544" w:rsidRDefault="00DF2544" w:rsidP="00DF2544">
      <w:pPr>
        <w:spacing w:line="360" w:lineRule="auto"/>
        <w:ind w:firstLine="708"/>
        <w:jc w:val="center"/>
        <w:rPr>
          <w:rFonts w:ascii="Times New Roman" w:hAnsi="Times New Roman" w:cs="Times New Roman"/>
          <w:sz w:val="28"/>
          <w:szCs w:val="28"/>
        </w:rPr>
      </w:pPr>
      <w:r w:rsidRPr="00DF2544">
        <w:rPr>
          <w:rFonts w:ascii="Times New Roman" w:hAnsi="Times New Roman" w:cs="Times New Roman"/>
          <w:b/>
          <w:sz w:val="28"/>
          <w:szCs w:val="28"/>
        </w:rPr>
        <w:t>3.2 Предложения по решению проблем, связанных с реализацией молодежной политики в регионе</w:t>
      </w:r>
    </w:p>
    <w:p w:rsidR="00DF2544" w:rsidRDefault="00DF2544" w:rsidP="00A57A40">
      <w:pPr>
        <w:spacing w:line="360" w:lineRule="auto"/>
        <w:ind w:firstLine="708"/>
        <w:jc w:val="both"/>
        <w:rPr>
          <w:rFonts w:ascii="Times New Roman" w:hAnsi="Times New Roman" w:cs="Times New Roman"/>
          <w:sz w:val="28"/>
          <w:szCs w:val="28"/>
        </w:rPr>
      </w:pPr>
      <w:r w:rsidRPr="00DF2544">
        <w:rPr>
          <w:rFonts w:ascii="Times New Roman" w:hAnsi="Times New Roman" w:cs="Times New Roman"/>
          <w:sz w:val="28"/>
          <w:szCs w:val="28"/>
        </w:rPr>
        <w:t xml:space="preserve">Исходя из анализа проблем, связанных с реализацией молодежной политики, для повышения эффективности ее разработки и реализации необходимо выделить следующий ряд мероприятий: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F2544">
        <w:rPr>
          <w:rFonts w:ascii="Times New Roman" w:hAnsi="Times New Roman" w:cs="Times New Roman"/>
          <w:sz w:val="28"/>
          <w:szCs w:val="28"/>
        </w:rPr>
        <w:t xml:space="preserve">1. Повышение гражданской активности молодежи путем формирования молодых лидеров, вовлечения молодежи в различные сферы местного самоуправления.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F2544">
        <w:rPr>
          <w:rFonts w:ascii="Times New Roman" w:hAnsi="Times New Roman" w:cs="Times New Roman"/>
          <w:sz w:val="28"/>
          <w:szCs w:val="28"/>
        </w:rPr>
        <w:t xml:space="preserve">2. Формирование слоя экономически активных молодых людей, разделяющих идеи социально-ответственного бизнеса и «моральной экономики», посредством регулируемого развития молодежного </w:t>
      </w:r>
      <w:r w:rsidRPr="00DF2544">
        <w:rPr>
          <w:rFonts w:ascii="Times New Roman" w:hAnsi="Times New Roman" w:cs="Times New Roman"/>
          <w:sz w:val="28"/>
          <w:szCs w:val="28"/>
        </w:rPr>
        <w:lastRenderedPageBreak/>
        <w:t xml:space="preserve">предпринимательства, главным образом, инновационного. И, конечно, стимулирование молодёжного предпринимательства. Здесь важно сделать конкретные шаги в сфере кредитования, в том числе с применением механизма государственных гарантий по обеспечению стартовых кредитов на открытие собственного дела.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F2544">
        <w:rPr>
          <w:rFonts w:ascii="Times New Roman" w:hAnsi="Times New Roman" w:cs="Times New Roman"/>
          <w:sz w:val="28"/>
          <w:szCs w:val="28"/>
        </w:rPr>
        <w:t xml:space="preserve">3. Создание системы информационного обеспечения молодежи - создание структуры, которая обеспечит оперативную обработку, анализ информации о состоянии молодежной среды, интересах, ценностной ориентации молодежи, а также позволит удовлетворять информационные потребности самой молодежи.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F2544">
        <w:rPr>
          <w:rFonts w:ascii="Times New Roman" w:hAnsi="Times New Roman" w:cs="Times New Roman"/>
          <w:sz w:val="28"/>
          <w:szCs w:val="28"/>
        </w:rPr>
        <w:t xml:space="preserve">4. Облегчение процесса вхождения молодежи в трудовую жизнь за счет постепенного преодоления пропасти между вузами и рабочими местами, создание условий для интеграции молодежи в рынок труда муниципального образования, социальная защита ее в сфере занятости.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F2544">
        <w:rPr>
          <w:rFonts w:ascii="Times New Roman" w:hAnsi="Times New Roman" w:cs="Times New Roman"/>
          <w:sz w:val="28"/>
          <w:szCs w:val="28"/>
        </w:rPr>
        <w:t>5. Улучшение демографической ситуации, восстановление идеала семьи – полной, официально зарегистрированной, включающей двоих и более детей, чему будут способствов</w:t>
      </w:r>
      <w:r>
        <w:rPr>
          <w:rFonts w:ascii="Times New Roman" w:hAnsi="Times New Roman" w:cs="Times New Roman"/>
          <w:sz w:val="28"/>
          <w:szCs w:val="28"/>
        </w:rPr>
        <w:t xml:space="preserve">ать информационные кампании и </w:t>
      </w:r>
      <w:r w:rsidRPr="00DF2544">
        <w:rPr>
          <w:rFonts w:ascii="Times New Roman" w:hAnsi="Times New Roman" w:cs="Times New Roman"/>
          <w:sz w:val="28"/>
          <w:szCs w:val="28"/>
        </w:rPr>
        <w:t xml:space="preserve"> воспитательные системы, а также создание инфраструктуры репродуктивного здоровья.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F2544">
        <w:rPr>
          <w:rFonts w:ascii="Times New Roman" w:hAnsi="Times New Roman" w:cs="Times New Roman"/>
          <w:sz w:val="28"/>
          <w:szCs w:val="28"/>
        </w:rPr>
        <w:t xml:space="preserve">6. Укрепление здоровья молодых людей, с одной стороны, путем профилактики социально распространяемых заболеваний, а с другой, с помощью активизации участия молодежи в массовых спортивных мероприятиях.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F2544">
        <w:rPr>
          <w:rFonts w:ascii="Times New Roman" w:hAnsi="Times New Roman" w:cs="Times New Roman"/>
          <w:sz w:val="28"/>
          <w:szCs w:val="28"/>
        </w:rPr>
        <w:t>7. Формирование позитивного поведения молодых людей с опорой на</w:t>
      </w:r>
      <w:r>
        <w:rPr>
          <w:rFonts w:ascii="Times New Roman" w:hAnsi="Times New Roman" w:cs="Times New Roman"/>
          <w:sz w:val="28"/>
          <w:szCs w:val="28"/>
        </w:rPr>
        <w:t xml:space="preserve"> комплексную систему воспитания</w:t>
      </w:r>
      <w:r w:rsidRPr="00DF2544">
        <w:rPr>
          <w:rFonts w:ascii="Times New Roman" w:hAnsi="Times New Roman" w:cs="Times New Roman"/>
          <w:sz w:val="28"/>
          <w:szCs w:val="28"/>
        </w:rPr>
        <w:t xml:space="preserve">, включающее формирование духовности, патриотизма, созидательности.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F2544">
        <w:rPr>
          <w:rFonts w:ascii="Times New Roman" w:hAnsi="Times New Roman" w:cs="Times New Roman"/>
          <w:sz w:val="28"/>
          <w:szCs w:val="28"/>
        </w:rPr>
        <w:t xml:space="preserve">8. Нейтрализация девиантного поведения путем активизации профилактической работы с правонарушителями и лицами, имеющими вредные привычки.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F2544">
        <w:rPr>
          <w:rFonts w:ascii="Times New Roman" w:hAnsi="Times New Roman" w:cs="Times New Roman"/>
          <w:sz w:val="28"/>
          <w:szCs w:val="28"/>
        </w:rPr>
        <w:t xml:space="preserve">9. Обеспечение инфраструктуры молодежной политики путем </w:t>
      </w:r>
      <w:r w:rsidRPr="00DF2544">
        <w:rPr>
          <w:rFonts w:ascii="Times New Roman" w:hAnsi="Times New Roman" w:cs="Times New Roman"/>
          <w:sz w:val="28"/>
          <w:szCs w:val="28"/>
        </w:rPr>
        <w:lastRenderedPageBreak/>
        <w:t xml:space="preserve">организации профессионального обучения специалистов по работе с молодежью, а также упорядочивание каналов информирования субъектов молодежной политики о положении молодежной социальной группы, в том числе путем социологических опросов.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F2544">
        <w:rPr>
          <w:rFonts w:ascii="Times New Roman" w:hAnsi="Times New Roman" w:cs="Times New Roman"/>
          <w:sz w:val="28"/>
          <w:szCs w:val="28"/>
        </w:rPr>
        <w:t xml:space="preserve">Нынешнее положение большей части молодых россиян вызывает серьезную тревогу. Безработица, рост преступности, распространение наркомании, проблемы в получении образования, увеличение числа молодых граждан, живущих за чертой бедности, резкое ухудшение показателей состояния здоровья молодежи, отсутствие у значительной части молодых семей нормальных условий для жизни и осуществления репродуктивных функций ведут к духовному и экономическому обнищанию подрастающего поколения, его нравственной и физической деградации.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F2544">
        <w:rPr>
          <w:rFonts w:ascii="Times New Roman" w:hAnsi="Times New Roman" w:cs="Times New Roman"/>
          <w:sz w:val="28"/>
          <w:szCs w:val="28"/>
        </w:rPr>
        <w:t>Такая ситуация требует от органов государственной власти формирования и реализации эффективной государственной молодежной политики, направленной на решение проблем молодежи, обеспечение активного участия молодых граждан в социально-экономическом развитии региона. В этой работе большое значение имеют консолидация сил и координация возможностей всех государст</w:t>
      </w:r>
      <w:r w:rsidR="00AA5F35">
        <w:rPr>
          <w:rFonts w:ascii="Times New Roman" w:hAnsi="Times New Roman" w:cs="Times New Roman"/>
          <w:sz w:val="28"/>
          <w:szCs w:val="28"/>
        </w:rPr>
        <w:t xml:space="preserve">венных органов исполнительной </w:t>
      </w:r>
      <w:r w:rsidRPr="00DF2544">
        <w:rPr>
          <w:rFonts w:ascii="Times New Roman" w:hAnsi="Times New Roman" w:cs="Times New Roman"/>
          <w:sz w:val="28"/>
          <w:szCs w:val="28"/>
        </w:rPr>
        <w:t xml:space="preserve"> власти, что возможно осуществить лишь при наличии самостоятельного органа исполнительной власти с необходимым статусом и достаточными полномочиями.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F2544">
        <w:rPr>
          <w:rFonts w:ascii="Times New Roman" w:hAnsi="Times New Roman" w:cs="Times New Roman"/>
          <w:sz w:val="28"/>
          <w:szCs w:val="28"/>
        </w:rPr>
        <w:t>На сегодняшний день слишком много структур и институтов власти занимаются молодежной политикой. Основным органом управления молодежной политикой в Чувашской Республике является министерство образования и молодежной политики. Но также молодежной политикой занимаются множество других структур: комитет по делам молодежи, общественная молодежная палата при государственном совете ЧР, министерства здравоохранения и социального развития; по физической культуре, спорту и туризму; молодежные организации и объединения.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F2544">
        <w:rPr>
          <w:rFonts w:ascii="Times New Roman" w:hAnsi="Times New Roman" w:cs="Times New Roman"/>
          <w:sz w:val="28"/>
          <w:szCs w:val="28"/>
        </w:rPr>
        <w:t xml:space="preserve"> Молодежная политика в настоящее время оказалась вне зоны </w:t>
      </w:r>
      <w:r w:rsidRPr="00DF2544">
        <w:rPr>
          <w:rFonts w:ascii="Times New Roman" w:hAnsi="Times New Roman" w:cs="Times New Roman"/>
          <w:sz w:val="28"/>
          <w:szCs w:val="28"/>
        </w:rPr>
        <w:lastRenderedPageBreak/>
        <w:t xml:space="preserve">целенаправленного общественно-государственного влияния, так как существующие структуры государственного управления не имеют ни необходимых механизмов межведомственной координации, ни механизмов согласования своих действий с коммерческими и некоммерческими секторами.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F2544">
        <w:rPr>
          <w:rFonts w:ascii="Times New Roman" w:hAnsi="Times New Roman" w:cs="Times New Roman"/>
          <w:sz w:val="28"/>
          <w:szCs w:val="28"/>
        </w:rPr>
        <w:t xml:space="preserve">Тем самым комплексный характер молодежной политики до сих пор не осознается в полной мере, а попытки реализовать ее носят в основном ведомственный, а в лучшем случае межотраслевой характер.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Следует подчеркнуть</w:t>
      </w:r>
      <w:r w:rsidRPr="00DF2544">
        <w:rPr>
          <w:rFonts w:ascii="Times New Roman" w:hAnsi="Times New Roman" w:cs="Times New Roman"/>
          <w:sz w:val="28"/>
          <w:szCs w:val="28"/>
        </w:rPr>
        <w:t xml:space="preserve">, что необходимо создать единый орган государственной власти, который будет координировать все вопросы в этой области и заниматься исключительно молодежной политикой. Таким может стать Министерство молодежной политики, которое имело бы возможность руководить всеми иными органами государственного управления, связанными с реализацией молодежной политики. А также обеспечит межведомственное взаимодействие субъектов молодежной политики, тесное сотрудничество субъектов коммерческого и некоммерческого секторов общества.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F2544">
        <w:rPr>
          <w:rFonts w:ascii="Times New Roman" w:hAnsi="Times New Roman" w:cs="Times New Roman"/>
          <w:sz w:val="28"/>
          <w:szCs w:val="28"/>
        </w:rPr>
        <w:t>Сильная молодежная политика обеспечит молодежи возможности для максимального проявления своих талантов в созидании завтрашнего дня и позволит нашей республике уверенно смотреть в будущее.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DF2544" w:rsidRDefault="00DF2544" w:rsidP="00A57A40">
      <w:pPr>
        <w:spacing w:line="360" w:lineRule="auto"/>
        <w:ind w:firstLine="708"/>
        <w:jc w:val="both"/>
        <w:rPr>
          <w:rFonts w:ascii="Times New Roman" w:hAnsi="Times New Roman" w:cs="Times New Roman"/>
          <w:sz w:val="28"/>
          <w:szCs w:val="28"/>
        </w:rPr>
      </w:pPr>
    </w:p>
    <w:p w:rsidR="00DF2544" w:rsidRDefault="00DF2544" w:rsidP="00A57A40">
      <w:pPr>
        <w:spacing w:line="360" w:lineRule="auto"/>
        <w:ind w:firstLine="708"/>
        <w:jc w:val="both"/>
        <w:rPr>
          <w:rFonts w:ascii="Times New Roman" w:hAnsi="Times New Roman" w:cs="Times New Roman"/>
          <w:sz w:val="28"/>
          <w:szCs w:val="28"/>
        </w:rPr>
      </w:pPr>
    </w:p>
    <w:p w:rsidR="00DF2544" w:rsidRDefault="00DF2544" w:rsidP="00A57A40">
      <w:pPr>
        <w:spacing w:line="360" w:lineRule="auto"/>
        <w:ind w:firstLine="708"/>
        <w:jc w:val="both"/>
        <w:rPr>
          <w:rFonts w:ascii="Times New Roman" w:hAnsi="Times New Roman" w:cs="Times New Roman"/>
          <w:sz w:val="28"/>
          <w:szCs w:val="28"/>
        </w:rPr>
      </w:pPr>
    </w:p>
    <w:p w:rsidR="00DF2544" w:rsidRDefault="00DF2544" w:rsidP="00AA5F35">
      <w:pPr>
        <w:spacing w:line="360" w:lineRule="auto"/>
        <w:jc w:val="both"/>
        <w:rPr>
          <w:rFonts w:ascii="Times New Roman" w:hAnsi="Times New Roman" w:cs="Times New Roman"/>
          <w:sz w:val="28"/>
          <w:szCs w:val="28"/>
        </w:rPr>
      </w:pPr>
    </w:p>
    <w:p w:rsidR="00AA5F35" w:rsidRDefault="00AA5F35" w:rsidP="00AA5F35">
      <w:pPr>
        <w:spacing w:line="360" w:lineRule="auto"/>
        <w:jc w:val="both"/>
        <w:rPr>
          <w:rFonts w:ascii="Times New Roman" w:hAnsi="Times New Roman" w:cs="Times New Roman"/>
          <w:sz w:val="28"/>
          <w:szCs w:val="28"/>
        </w:rPr>
      </w:pPr>
    </w:p>
    <w:p w:rsidR="00DF2544" w:rsidRDefault="00DF2544" w:rsidP="00A57A40">
      <w:pPr>
        <w:spacing w:line="360" w:lineRule="auto"/>
        <w:ind w:firstLine="708"/>
        <w:jc w:val="both"/>
        <w:rPr>
          <w:rFonts w:ascii="Times New Roman" w:hAnsi="Times New Roman" w:cs="Times New Roman"/>
          <w:sz w:val="28"/>
          <w:szCs w:val="28"/>
        </w:rPr>
      </w:pPr>
    </w:p>
    <w:p w:rsidR="00DF2544" w:rsidRDefault="00DF2544" w:rsidP="00A57A40">
      <w:pPr>
        <w:spacing w:line="360" w:lineRule="auto"/>
        <w:ind w:firstLine="708"/>
        <w:jc w:val="both"/>
        <w:rPr>
          <w:rFonts w:ascii="Times New Roman" w:hAnsi="Times New Roman" w:cs="Times New Roman"/>
          <w:sz w:val="28"/>
          <w:szCs w:val="28"/>
        </w:rPr>
      </w:pPr>
    </w:p>
    <w:p w:rsidR="00DF2544" w:rsidRDefault="00DF2544" w:rsidP="00DF2544">
      <w:pPr>
        <w:spacing w:line="360" w:lineRule="auto"/>
        <w:ind w:firstLine="708"/>
        <w:jc w:val="center"/>
        <w:rPr>
          <w:rFonts w:ascii="Times New Roman" w:hAnsi="Times New Roman" w:cs="Times New Roman"/>
          <w:sz w:val="28"/>
          <w:szCs w:val="28"/>
        </w:rPr>
      </w:pPr>
      <w:r w:rsidRPr="00DF2544">
        <w:rPr>
          <w:rFonts w:ascii="Times New Roman" w:hAnsi="Times New Roman" w:cs="Times New Roman"/>
          <w:b/>
          <w:sz w:val="28"/>
          <w:szCs w:val="28"/>
        </w:rPr>
        <w:lastRenderedPageBreak/>
        <w:t>Заключение</w:t>
      </w:r>
    </w:p>
    <w:p w:rsidR="00DF2544" w:rsidRDefault="00DF2544" w:rsidP="00A57A40">
      <w:pPr>
        <w:spacing w:line="360" w:lineRule="auto"/>
        <w:ind w:firstLine="708"/>
        <w:jc w:val="both"/>
        <w:rPr>
          <w:rFonts w:ascii="Times New Roman" w:hAnsi="Times New Roman" w:cs="Times New Roman"/>
          <w:sz w:val="28"/>
          <w:szCs w:val="28"/>
        </w:rPr>
      </w:pPr>
    </w:p>
    <w:p w:rsidR="00DF2544" w:rsidRDefault="00DF2544" w:rsidP="00A57A40">
      <w:pPr>
        <w:spacing w:line="360" w:lineRule="auto"/>
        <w:ind w:firstLine="708"/>
        <w:jc w:val="both"/>
        <w:rPr>
          <w:rFonts w:ascii="Times New Roman" w:hAnsi="Times New Roman" w:cs="Times New Roman"/>
          <w:sz w:val="28"/>
          <w:szCs w:val="28"/>
        </w:rPr>
      </w:pPr>
      <w:r w:rsidRPr="00DF2544">
        <w:rPr>
          <w:rFonts w:ascii="Times New Roman" w:hAnsi="Times New Roman" w:cs="Times New Roman"/>
          <w:sz w:val="28"/>
          <w:szCs w:val="28"/>
        </w:rPr>
        <w:t xml:space="preserve">Сегодня Россия находится на важном этапе своего экономического, политического и социального развития. Кризис переходного периода преодолен, и страна начинает работать в режиме стабилизации позитивных завоеваний. Основным участником этого процесса должна стать и, по сути, уже становится российская молодежь. Именно она является наиболее активной составляющей гражданского общества: молодые лучше приспособлены к внедрению инновационных проектов и технологий в различных сферах, они являются сосредоточением принципиально новых знаний и идей, мобильны и полны сил для строительства своей жизни. Российская молодежь - главный заказчик достойного будущего, главный стратегический ресурс нашей страны.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F2544">
        <w:rPr>
          <w:rFonts w:ascii="Times New Roman" w:hAnsi="Times New Roman" w:cs="Times New Roman"/>
          <w:sz w:val="28"/>
          <w:szCs w:val="28"/>
        </w:rPr>
        <w:t xml:space="preserve">Реализация молодежной политики на региональном уровне - системный процесс, призванный оказывать влияние на молодежь в контексте целого ряда факторов: воспитание, образование, здравоохранение, досуг, занятость и т.д. В этот процесс в качестве активной стороны вовлечено целое множество отраслевых и территориальных институтов.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F2544">
        <w:rPr>
          <w:rFonts w:ascii="Times New Roman" w:hAnsi="Times New Roman" w:cs="Times New Roman"/>
          <w:sz w:val="28"/>
          <w:szCs w:val="28"/>
        </w:rPr>
        <w:t xml:space="preserve">Основной целью государственной молодежной политики Чувашской Республики является создание условий для активного включения молодых граждан в социально-экономическую, политическую и культурную жизнь общества.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F2544">
        <w:rPr>
          <w:rFonts w:ascii="Times New Roman" w:hAnsi="Times New Roman" w:cs="Times New Roman"/>
          <w:sz w:val="28"/>
          <w:szCs w:val="28"/>
        </w:rPr>
        <w:t>В Чувашской Республике действуют 27 молодежных консультативно</w:t>
      </w:r>
      <w:r>
        <w:rPr>
          <w:rFonts w:ascii="Times New Roman" w:hAnsi="Times New Roman" w:cs="Times New Roman"/>
          <w:sz w:val="28"/>
          <w:szCs w:val="28"/>
        </w:rPr>
        <w:t>-</w:t>
      </w:r>
      <w:r w:rsidRPr="00DF2544">
        <w:rPr>
          <w:rFonts w:ascii="Times New Roman" w:hAnsi="Times New Roman" w:cs="Times New Roman"/>
          <w:sz w:val="28"/>
          <w:szCs w:val="28"/>
        </w:rPr>
        <w:t xml:space="preserve">совещательных структур при органах власти: Молодежные правительства (16), Координационные советы по делам молодежи (6), Молодежные парламенты (5). Общее количество участников – более 300 чел. Возросло количество советов молодых специалистов на предприятиях, в учреждениях 66 и организациях республики (более 100 Советов, из них 79 – в сельской местности).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lastRenderedPageBreak/>
        <w:tab/>
      </w:r>
      <w:r w:rsidRPr="00DF2544">
        <w:rPr>
          <w:rFonts w:ascii="Times New Roman" w:hAnsi="Times New Roman" w:cs="Times New Roman"/>
          <w:sz w:val="28"/>
          <w:szCs w:val="28"/>
        </w:rPr>
        <w:t>На сегодняшний день 26,7 % населения Чувашской Республики составляют граждане в возрасте 14-30 лет (343148). По данным Чувашстата, 48 % молодежи занято в экономике республики, в промышленности и строительстве – 40 % от общей численности работающей молодежи; в торговле и сфере услуг, в т.ч. финансовой деятельности – 26 %; в сельском хозяйстве – 15 %; в здрав</w:t>
      </w:r>
      <w:r>
        <w:rPr>
          <w:rFonts w:ascii="Times New Roman" w:hAnsi="Times New Roman" w:cs="Times New Roman"/>
          <w:sz w:val="28"/>
          <w:szCs w:val="28"/>
        </w:rPr>
        <w:t>оохранении и образовании – 9 %.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F2544">
        <w:rPr>
          <w:rFonts w:ascii="Times New Roman" w:hAnsi="Times New Roman" w:cs="Times New Roman"/>
          <w:sz w:val="28"/>
          <w:szCs w:val="28"/>
        </w:rPr>
        <w:t xml:space="preserve"> Одним из основных направлений реализации государственной молодежной политики является решение жилищных проблем. В рамках реализации подпрограммы «Обеспечение жильем молодых семей» федеральной целевой программы «Жилище» в 2009 году на предоставление молодым семьям социальных выплат на строительство и приобретение жилья за счет средств федерального, республиканского и местных бюджетов было предусмотрено 118,7 млн. рублей. Получили государственную поддержку 237 молодых семей на сумму 118,3 млн. рублей.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F2544">
        <w:rPr>
          <w:rFonts w:ascii="Times New Roman" w:hAnsi="Times New Roman" w:cs="Times New Roman"/>
          <w:sz w:val="28"/>
          <w:szCs w:val="28"/>
        </w:rPr>
        <w:t xml:space="preserve">В рамках реализации республиканской программы «Государственная поддержка молодых семей в решении жилищной проблемы на 2002- 2015 годы в 2009 году на предоставление молодым семьям социальных выплат на строительство и приобретение жилья из республиканского бюджета было выделено 52,5 млн. рублей. Получили государственную поддержку 268 молодых семей на сумму 52,4 млн. рублей.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F2544">
        <w:rPr>
          <w:rFonts w:ascii="Times New Roman" w:hAnsi="Times New Roman" w:cs="Times New Roman"/>
          <w:sz w:val="28"/>
          <w:szCs w:val="28"/>
        </w:rPr>
        <w:t xml:space="preserve">Уменьшилась численность зарегистрированных безработных граждан среди молодежи (с 9673 человек на 1 января 2008 года до 3537 человек 1 января 2009 года). В целом по республике уровень безработицы на 1 января 2009 года составил 1,1%.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F2544">
        <w:rPr>
          <w:rFonts w:ascii="Times New Roman" w:hAnsi="Times New Roman" w:cs="Times New Roman"/>
          <w:sz w:val="28"/>
          <w:szCs w:val="28"/>
        </w:rPr>
        <w:t xml:space="preserve">Органами службы занятости населения реализуются мероприятия, направленные на создание дополнительных рабочих мест и обеспечивающие временное трудоустройство молодых людей. Было 67 проведено более 40 ярмарок вакансий (посетило более 2 тысяч молодых людей, трудоустроен каждый третий).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F2544">
        <w:rPr>
          <w:rFonts w:ascii="Times New Roman" w:hAnsi="Times New Roman" w:cs="Times New Roman"/>
          <w:sz w:val="28"/>
          <w:szCs w:val="28"/>
        </w:rPr>
        <w:t xml:space="preserve">Развивается система организации отдыха, оздоровления и занятости </w:t>
      </w:r>
      <w:r w:rsidRPr="00DF2544">
        <w:rPr>
          <w:rFonts w:ascii="Times New Roman" w:hAnsi="Times New Roman" w:cs="Times New Roman"/>
          <w:sz w:val="28"/>
          <w:szCs w:val="28"/>
        </w:rPr>
        <w:lastRenderedPageBreak/>
        <w:t xml:space="preserve">детей и молодежи. В целом по республике в истекшем году всеми формами организованного отдыха и оздоровления охвачено более 120 тыс. детей и подростков или около 80 % от общего количества детей в возрасте 6-15 лет, проживающих в республике (в 2007 году - 77 %).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F2544">
        <w:rPr>
          <w:rFonts w:ascii="Times New Roman" w:hAnsi="Times New Roman" w:cs="Times New Roman"/>
          <w:sz w:val="28"/>
          <w:szCs w:val="28"/>
        </w:rPr>
        <w:t xml:space="preserve">Сохраняется тенденция снижения детской и подростковой преступности. Сократился уровень детской и подростковой преступности, в том числе количество преступлений, совершенных несовершеннолетними, с 898 до 884 (-1,6 %). Количество несовершеннолетних, принимавших участие в совершении преступлений, сократилось с 858 до 612 (-28,7%). В общем количестве преступлений отсутствуют преступления, совершенные в состоянии наркотического и токсического опьянения.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F2544">
        <w:rPr>
          <w:rFonts w:ascii="Times New Roman" w:hAnsi="Times New Roman" w:cs="Times New Roman"/>
          <w:sz w:val="28"/>
          <w:szCs w:val="28"/>
        </w:rPr>
        <w:t>Более 100 молодых талантов Чувашии получили премии Президента Российской Федерации в рамках приоритетного национально</w:t>
      </w:r>
      <w:r w:rsidR="00C26479">
        <w:rPr>
          <w:rFonts w:ascii="Times New Roman" w:hAnsi="Times New Roman" w:cs="Times New Roman"/>
          <w:sz w:val="28"/>
          <w:szCs w:val="28"/>
        </w:rPr>
        <w:t>го проекта «Образование».</w:t>
      </w:r>
      <w:r w:rsidR="00C26479">
        <w:rPr>
          <w:rFonts w:ascii="Times New Roman" w:hAnsi="Times New Roman" w:cs="Times New Roman"/>
          <w:sz w:val="28"/>
          <w:szCs w:val="28"/>
        </w:rPr>
        <w:tab/>
      </w:r>
      <w:r w:rsidR="00C2647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F2544">
        <w:rPr>
          <w:rFonts w:ascii="Times New Roman" w:hAnsi="Times New Roman" w:cs="Times New Roman"/>
          <w:sz w:val="28"/>
          <w:szCs w:val="28"/>
        </w:rPr>
        <w:t xml:space="preserve">На сегодняшний день слишком много структур и институтов власти занимаются молодежной политикой. Основным органом управления молодежной политикой в Чувашской Республике является министерство образования и молодежной политики. Но также молодежной политикой 68 занимаются множество других структур: комитет по делам молодежи, общественная молодежная палата при государственном совете ЧР, министерства здравоохранения и социального развития; по физической культуре, спорту и туризму; молодежные организации и объединения. </w:t>
      </w:r>
      <w:r>
        <w:rPr>
          <w:rFonts w:ascii="Times New Roman" w:hAnsi="Times New Roman" w:cs="Times New Roman"/>
          <w:sz w:val="28"/>
          <w:szCs w:val="28"/>
        </w:rPr>
        <w:tab/>
      </w:r>
      <w:r w:rsidRPr="00DF2544">
        <w:rPr>
          <w:rFonts w:ascii="Times New Roman" w:hAnsi="Times New Roman" w:cs="Times New Roman"/>
          <w:sz w:val="28"/>
          <w:szCs w:val="28"/>
        </w:rPr>
        <w:t xml:space="preserve">Молодежная политика в настоящее время оказалась вне зоны целенаправленного общественно-государственного влияния, так как существующие структуры государственного управления не имеют ни необходимых механизмов межведомственной координации, ни механизмов согласования своих действий с коммерческими и некоммерческими секторами. Тем самым комплексный характер молодежной политики до сих пор не осознается в полной мере, а попытки реализовать ее носят в основном ведомственный, а в лучшем случае межотраслевой характер.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lastRenderedPageBreak/>
        <w:tab/>
        <w:t>Следует подчеркнуть</w:t>
      </w:r>
      <w:r w:rsidRPr="00DF2544">
        <w:rPr>
          <w:rFonts w:ascii="Times New Roman" w:hAnsi="Times New Roman" w:cs="Times New Roman"/>
          <w:sz w:val="28"/>
          <w:szCs w:val="28"/>
        </w:rPr>
        <w:t xml:space="preserve">, что необходимо создать единый орган государственной власти, который будет координировать все вопросы в этой области и заниматься исключительно молодежной политикой. Таким может стать Министерство молодежной политики, которое имело бы возможность руководить всеми иными органами государственного управления, связанными с реализацией молодежной политики. А также обеспечит межведомственное взаимодействие субъектов молодежной политики, тесное сотрудничество субъектов коммерческого и некоммерческого секторов общества.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F2544">
        <w:rPr>
          <w:rFonts w:ascii="Times New Roman" w:hAnsi="Times New Roman" w:cs="Times New Roman"/>
          <w:sz w:val="28"/>
          <w:szCs w:val="28"/>
        </w:rPr>
        <w:t>Сильная молодежная политика обеспечит молодежи возможности для максимального проявления своих талантов в созидании завтрашнего дня и позволит нашей республике уверенно смотреть в будущее.</w:t>
      </w:r>
      <w:r w:rsidR="00C26479">
        <w:rPr>
          <w:rFonts w:ascii="Times New Roman" w:hAnsi="Times New Roman" w:cs="Times New Roman"/>
          <w:sz w:val="28"/>
          <w:szCs w:val="28"/>
        </w:rPr>
        <w:tab/>
      </w:r>
      <w:r w:rsidR="00C26479">
        <w:rPr>
          <w:rFonts w:ascii="Times New Roman" w:hAnsi="Times New Roman" w:cs="Times New Roman"/>
          <w:sz w:val="28"/>
          <w:szCs w:val="28"/>
        </w:rPr>
        <w:tab/>
      </w:r>
      <w:r w:rsidR="00C26479">
        <w:rPr>
          <w:rFonts w:ascii="Times New Roman" w:hAnsi="Times New Roman" w:cs="Times New Roman"/>
          <w:sz w:val="28"/>
          <w:szCs w:val="28"/>
        </w:rPr>
        <w:tab/>
      </w:r>
      <w:r w:rsidR="00C26479">
        <w:rPr>
          <w:rFonts w:ascii="Times New Roman" w:hAnsi="Times New Roman" w:cs="Times New Roman"/>
          <w:sz w:val="28"/>
          <w:szCs w:val="28"/>
        </w:rPr>
        <w:tab/>
      </w:r>
      <w:r w:rsidR="00C26479">
        <w:rPr>
          <w:rFonts w:ascii="Times New Roman" w:hAnsi="Times New Roman" w:cs="Times New Roman"/>
          <w:sz w:val="28"/>
          <w:szCs w:val="28"/>
        </w:rPr>
        <w:tab/>
      </w:r>
      <w:r w:rsidR="00C26479">
        <w:rPr>
          <w:rFonts w:ascii="Times New Roman" w:hAnsi="Times New Roman" w:cs="Times New Roman"/>
          <w:sz w:val="28"/>
          <w:szCs w:val="28"/>
        </w:rPr>
        <w:tab/>
      </w:r>
      <w:r w:rsidR="00C26479">
        <w:rPr>
          <w:rFonts w:ascii="Times New Roman" w:hAnsi="Times New Roman" w:cs="Times New Roman"/>
          <w:sz w:val="28"/>
          <w:szCs w:val="28"/>
        </w:rPr>
        <w:tab/>
      </w:r>
      <w:r w:rsidR="00C26479">
        <w:rPr>
          <w:rFonts w:ascii="Times New Roman" w:hAnsi="Times New Roman" w:cs="Times New Roman"/>
          <w:sz w:val="28"/>
          <w:szCs w:val="28"/>
        </w:rPr>
        <w:tab/>
      </w:r>
      <w:r w:rsidR="00C26479">
        <w:rPr>
          <w:rFonts w:ascii="Times New Roman" w:hAnsi="Times New Roman" w:cs="Times New Roman"/>
          <w:sz w:val="28"/>
          <w:szCs w:val="28"/>
        </w:rPr>
        <w:tab/>
      </w:r>
      <w:r w:rsidR="00C26479">
        <w:rPr>
          <w:rFonts w:ascii="Times New Roman" w:hAnsi="Times New Roman" w:cs="Times New Roman"/>
          <w:sz w:val="28"/>
          <w:szCs w:val="28"/>
        </w:rPr>
        <w:tab/>
      </w:r>
      <w:r w:rsidR="00C26479">
        <w:rPr>
          <w:rFonts w:ascii="Times New Roman" w:hAnsi="Times New Roman" w:cs="Times New Roman"/>
          <w:sz w:val="28"/>
          <w:szCs w:val="28"/>
        </w:rPr>
        <w:tab/>
      </w:r>
      <w:r w:rsidR="00C26479">
        <w:rPr>
          <w:rFonts w:ascii="Times New Roman" w:hAnsi="Times New Roman" w:cs="Times New Roman"/>
          <w:sz w:val="28"/>
          <w:szCs w:val="28"/>
        </w:rPr>
        <w:tab/>
      </w:r>
      <w:r w:rsidR="00C26479">
        <w:rPr>
          <w:rFonts w:ascii="Times New Roman" w:hAnsi="Times New Roman" w:cs="Times New Roman"/>
          <w:sz w:val="28"/>
          <w:szCs w:val="28"/>
        </w:rPr>
        <w:tab/>
      </w:r>
    </w:p>
    <w:p w:rsidR="00C26479" w:rsidRDefault="00C26479" w:rsidP="00A57A40">
      <w:pPr>
        <w:spacing w:line="360" w:lineRule="auto"/>
        <w:ind w:firstLine="708"/>
        <w:jc w:val="both"/>
        <w:rPr>
          <w:rFonts w:ascii="Times New Roman" w:hAnsi="Times New Roman" w:cs="Times New Roman"/>
          <w:sz w:val="28"/>
          <w:szCs w:val="28"/>
        </w:rPr>
      </w:pPr>
    </w:p>
    <w:p w:rsidR="00C26479" w:rsidRDefault="00C26479" w:rsidP="00A57A40">
      <w:pPr>
        <w:spacing w:line="360" w:lineRule="auto"/>
        <w:ind w:firstLine="708"/>
        <w:jc w:val="both"/>
        <w:rPr>
          <w:rFonts w:ascii="Times New Roman" w:hAnsi="Times New Roman" w:cs="Times New Roman"/>
          <w:sz w:val="28"/>
          <w:szCs w:val="28"/>
        </w:rPr>
      </w:pPr>
    </w:p>
    <w:p w:rsidR="00C26479" w:rsidRDefault="00C26479" w:rsidP="00A57A40">
      <w:pPr>
        <w:spacing w:line="360" w:lineRule="auto"/>
        <w:ind w:firstLine="708"/>
        <w:jc w:val="both"/>
        <w:rPr>
          <w:rFonts w:ascii="Times New Roman" w:hAnsi="Times New Roman" w:cs="Times New Roman"/>
          <w:sz w:val="28"/>
          <w:szCs w:val="28"/>
        </w:rPr>
      </w:pPr>
    </w:p>
    <w:p w:rsidR="00C26479" w:rsidRDefault="00C26479" w:rsidP="00A57A40">
      <w:pPr>
        <w:spacing w:line="360" w:lineRule="auto"/>
        <w:ind w:firstLine="708"/>
        <w:jc w:val="both"/>
        <w:rPr>
          <w:rFonts w:ascii="Times New Roman" w:hAnsi="Times New Roman" w:cs="Times New Roman"/>
          <w:sz w:val="28"/>
          <w:szCs w:val="28"/>
        </w:rPr>
      </w:pPr>
    </w:p>
    <w:p w:rsidR="00C26479" w:rsidRDefault="00C26479" w:rsidP="00A57A40">
      <w:pPr>
        <w:spacing w:line="360" w:lineRule="auto"/>
        <w:ind w:firstLine="708"/>
        <w:jc w:val="both"/>
        <w:rPr>
          <w:rFonts w:ascii="Times New Roman" w:hAnsi="Times New Roman" w:cs="Times New Roman"/>
          <w:sz w:val="28"/>
          <w:szCs w:val="28"/>
        </w:rPr>
      </w:pPr>
    </w:p>
    <w:p w:rsidR="00C26479" w:rsidRDefault="00C26479" w:rsidP="00A57A40">
      <w:pPr>
        <w:spacing w:line="360" w:lineRule="auto"/>
        <w:ind w:firstLine="708"/>
        <w:jc w:val="both"/>
        <w:rPr>
          <w:rFonts w:ascii="Times New Roman" w:hAnsi="Times New Roman" w:cs="Times New Roman"/>
          <w:sz w:val="28"/>
          <w:szCs w:val="28"/>
        </w:rPr>
      </w:pPr>
    </w:p>
    <w:p w:rsidR="00C26479" w:rsidRDefault="00C26479" w:rsidP="00A57A40">
      <w:pPr>
        <w:spacing w:line="360" w:lineRule="auto"/>
        <w:ind w:firstLine="708"/>
        <w:jc w:val="both"/>
        <w:rPr>
          <w:rFonts w:ascii="Times New Roman" w:hAnsi="Times New Roman" w:cs="Times New Roman"/>
          <w:sz w:val="28"/>
          <w:szCs w:val="28"/>
        </w:rPr>
      </w:pPr>
    </w:p>
    <w:p w:rsidR="00C26479" w:rsidRDefault="00C26479" w:rsidP="00A57A40">
      <w:pPr>
        <w:spacing w:line="360" w:lineRule="auto"/>
        <w:ind w:firstLine="708"/>
        <w:jc w:val="both"/>
        <w:rPr>
          <w:rFonts w:ascii="Times New Roman" w:hAnsi="Times New Roman" w:cs="Times New Roman"/>
          <w:sz w:val="28"/>
          <w:szCs w:val="28"/>
        </w:rPr>
      </w:pPr>
    </w:p>
    <w:p w:rsidR="00C26479" w:rsidRDefault="00C26479" w:rsidP="00A57A40">
      <w:pPr>
        <w:spacing w:line="360" w:lineRule="auto"/>
        <w:ind w:firstLine="708"/>
        <w:jc w:val="both"/>
        <w:rPr>
          <w:rFonts w:ascii="Times New Roman" w:hAnsi="Times New Roman" w:cs="Times New Roman"/>
          <w:sz w:val="28"/>
          <w:szCs w:val="28"/>
        </w:rPr>
      </w:pPr>
    </w:p>
    <w:p w:rsidR="00C26479" w:rsidRDefault="00C26479" w:rsidP="00A57A40">
      <w:pPr>
        <w:spacing w:line="360" w:lineRule="auto"/>
        <w:ind w:firstLine="708"/>
        <w:jc w:val="both"/>
        <w:rPr>
          <w:rFonts w:ascii="Times New Roman" w:hAnsi="Times New Roman" w:cs="Times New Roman"/>
          <w:sz w:val="28"/>
          <w:szCs w:val="28"/>
        </w:rPr>
      </w:pPr>
    </w:p>
    <w:p w:rsidR="00C26479" w:rsidRDefault="00C26479" w:rsidP="00A57A40">
      <w:pPr>
        <w:spacing w:line="360" w:lineRule="auto"/>
        <w:ind w:firstLine="708"/>
        <w:jc w:val="both"/>
        <w:rPr>
          <w:rFonts w:ascii="Times New Roman" w:hAnsi="Times New Roman" w:cs="Times New Roman"/>
          <w:sz w:val="28"/>
          <w:szCs w:val="28"/>
        </w:rPr>
      </w:pPr>
    </w:p>
    <w:p w:rsidR="00C26479" w:rsidRDefault="00C26479" w:rsidP="00A57A40">
      <w:pPr>
        <w:spacing w:line="360" w:lineRule="auto"/>
        <w:ind w:firstLine="708"/>
        <w:jc w:val="both"/>
        <w:rPr>
          <w:rFonts w:ascii="Times New Roman" w:hAnsi="Times New Roman" w:cs="Times New Roman"/>
          <w:sz w:val="28"/>
          <w:szCs w:val="28"/>
        </w:rPr>
      </w:pPr>
    </w:p>
    <w:p w:rsidR="00C26479" w:rsidRDefault="00C26479" w:rsidP="00C26479">
      <w:pPr>
        <w:spacing w:line="360" w:lineRule="auto"/>
        <w:ind w:firstLine="708"/>
        <w:jc w:val="center"/>
        <w:rPr>
          <w:rFonts w:ascii="Times New Roman" w:hAnsi="Times New Roman" w:cs="Times New Roman"/>
          <w:b/>
          <w:sz w:val="28"/>
          <w:szCs w:val="28"/>
        </w:rPr>
      </w:pPr>
      <w:r w:rsidRPr="00C26479">
        <w:rPr>
          <w:rFonts w:ascii="Times New Roman" w:hAnsi="Times New Roman" w:cs="Times New Roman"/>
          <w:b/>
          <w:sz w:val="28"/>
          <w:szCs w:val="28"/>
        </w:rPr>
        <w:lastRenderedPageBreak/>
        <w:t>Список использованной литературы</w:t>
      </w:r>
    </w:p>
    <w:p w:rsidR="00022A2B" w:rsidRPr="00022A2B" w:rsidRDefault="00C26479" w:rsidP="00C26479">
      <w:pPr>
        <w:spacing w:line="360" w:lineRule="auto"/>
        <w:ind w:firstLine="708"/>
        <w:jc w:val="both"/>
        <w:rPr>
          <w:rFonts w:ascii="Times New Roman" w:hAnsi="Times New Roman" w:cs="Times New Roman"/>
          <w:sz w:val="28"/>
          <w:szCs w:val="28"/>
        </w:rPr>
      </w:pPr>
      <w:r w:rsidRPr="00C26479">
        <w:rPr>
          <w:rFonts w:ascii="Times New Roman" w:hAnsi="Times New Roman" w:cs="Times New Roman"/>
          <w:sz w:val="28"/>
          <w:szCs w:val="28"/>
        </w:rPr>
        <w:t xml:space="preserve">1. Конституция Российской Федерации. Принята всенародным голосованием 12 декабря 1993 года. М.: Юридическая литература, 1993. 62 с </w:t>
      </w:r>
      <w:r>
        <w:rPr>
          <w:rFonts w:ascii="Times New Roman" w:hAnsi="Times New Roman" w:cs="Times New Roman"/>
          <w:sz w:val="28"/>
          <w:szCs w:val="28"/>
        </w:rPr>
        <w:tab/>
      </w:r>
      <w:r w:rsidRPr="00C26479">
        <w:rPr>
          <w:rFonts w:ascii="Times New Roman" w:hAnsi="Times New Roman" w:cs="Times New Roman"/>
          <w:sz w:val="28"/>
          <w:szCs w:val="28"/>
        </w:rPr>
        <w:t xml:space="preserve">2. Федеральный закон «О государственной поддержке молодежных и детских общественных объединений» от 28 июня 1995. №98-ФЗ // Собрание законодательства Российской Федерации. – СПС «Консультант Плюс» </w:t>
      </w:r>
      <w:r>
        <w:rPr>
          <w:rFonts w:ascii="Times New Roman" w:hAnsi="Times New Roman" w:cs="Times New Roman"/>
          <w:sz w:val="28"/>
          <w:szCs w:val="28"/>
        </w:rPr>
        <w:tab/>
      </w:r>
      <w:r w:rsidRPr="00C26479">
        <w:rPr>
          <w:rFonts w:ascii="Times New Roman" w:hAnsi="Times New Roman" w:cs="Times New Roman"/>
          <w:sz w:val="28"/>
          <w:szCs w:val="28"/>
        </w:rPr>
        <w:t xml:space="preserve">3. Федеральный закон «О дополнительных гарантиях по социальной защите детей-сирот и детей, оставшихся без попечения родителей» от 21.12.1996 № 159-ФЗ – СПС «Консультант Плюс»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26479">
        <w:rPr>
          <w:rFonts w:ascii="Times New Roman" w:hAnsi="Times New Roman" w:cs="Times New Roman"/>
          <w:sz w:val="28"/>
          <w:szCs w:val="28"/>
        </w:rPr>
        <w:t xml:space="preserve">4. Указ Президента Российской Федерации «О первоочередных мерах в области государственной молодежной политики» от 16.09.1992 года № 1075 – СПС «Консультант Плюс»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26479">
        <w:rPr>
          <w:rFonts w:ascii="Times New Roman" w:hAnsi="Times New Roman" w:cs="Times New Roman"/>
          <w:sz w:val="28"/>
          <w:szCs w:val="28"/>
        </w:rPr>
        <w:t xml:space="preserve">5. Государственная молодежная политика в законодательстве Российской Федерации: Сборник документов. чч. 1-3 /Под общей редакцией В.А. Лукова. М.: Социум, 2004.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26479">
        <w:rPr>
          <w:rFonts w:ascii="Times New Roman" w:hAnsi="Times New Roman" w:cs="Times New Roman"/>
          <w:sz w:val="28"/>
          <w:szCs w:val="28"/>
        </w:rPr>
        <w:t xml:space="preserve">6. Государственная молодежная политика в законодательстве Российской Федерации: Сборник документов. Ч. 3. 2007.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26479">
        <w:rPr>
          <w:rFonts w:ascii="Times New Roman" w:hAnsi="Times New Roman" w:cs="Times New Roman"/>
          <w:sz w:val="28"/>
          <w:szCs w:val="28"/>
        </w:rPr>
        <w:t xml:space="preserve">7. Концепция государственной молодежной политики в Российской Федерации // Протокол заседания Правительственной комиссии РФ по делам молодежи от 05.12.2001 г. № 4.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26479">
        <w:rPr>
          <w:rFonts w:ascii="Times New Roman" w:hAnsi="Times New Roman" w:cs="Times New Roman"/>
          <w:sz w:val="28"/>
          <w:szCs w:val="28"/>
        </w:rPr>
        <w:t xml:space="preserve">8. Стратегия государственной молодежной политики в Российской Федерации. Министерство образования и науки Российской Федерации - М., 2006.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r w:rsidRPr="00C26479">
        <w:rPr>
          <w:rFonts w:ascii="Times New Roman" w:hAnsi="Times New Roman" w:cs="Times New Roman"/>
          <w:sz w:val="28"/>
          <w:szCs w:val="28"/>
        </w:rPr>
        <w:t xml:space="preserve">. Постановление Правительства Российской Федерации «О Федеральной целевой программе «Жилище» на 2002-2010 годы» от 28.08.2002 г. № 638.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r w:rsidRPr="00C26479">
        <w:rPr>
          <w:rFonts w:ascii="Times New Roman" w:hAnsi="Times New Roman" w:cs="Times New Roman"/>
          <w:sz w:val="28"/>
          <w:szCs w:val="28"/>
        </w:rPr>
        <w:t xml:space="preserve">. Постановление Правительства Российской Федерации «О Положении о Министерстве образования и науки Российской Федерации» от 5 июня 2004 г. № 280.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lastRenderedPageBreak/>
        <w:tab/>
        <w:t>11</w:t>
      </w:r>
      <w:r w:rsidRPr="00C26479">
        <w:rPr>
          <w:rFonts w:ascii="Times New Roman" w:hAnsi="Times New Roman" w:cs="Times New Roman"/>
          <w:sz w:val="28"/>
          <w:szCs w:val="28"/>
        </w:rPr>
        <w:t>. Закон Чувашской Республики «О государственной молодежной политике» от 06.11.2007 (в ред. 27.06.2008 N 35, от 31.03.2009 N 10) №70 14. Постановление Кабинета Министров Чувашской Республики от 26.03.2010 №83 «О нормативах минимального обеспечения республиканскими государственными учреждениями по работе с молодежью».</w:t>
      </w:r>
      <w:r>
        <w:rPr>
          <w:rFonts w:ascii="Times New Roman" w:hAnsi="Times New Roman" w:cs="Times New Roman"/>
          <w:sz w:val="28"/>
          <w:szCs w:val="28"/>
        </w:rPr>
        <w:tab/>
      </w:r>
      <w:r>
        <w:rPr>
          <w:rFonts w:ascii="Times New Roman" w:hAnsi="Times New Roman" w:cs="Times New Roman"/>
          <w:sz w:val="28"/>
          <w:szCs w:val="28"/>
        </w:rPr>
        <w:tab/>
      </w:r>
      <w:r w:rsidRPr="00C26479">
        <w:rPr>
          <w:rFonts w:ascii="Times New Roman" w:hAnsi="Times New Roman" w:cs="Times New Roman"/>
          <w:sz w:val="28"/>
          <w:szCs w:val="28"/>
        </w:rPr>
        <w:tab/>
      </w:r>
      <w:r>
        <w:rPr>
          <w:rFonts w:ascii="Times New Roman" w:hAnsi="Times New Roman" w:cs="Times New Roman"/>
          <w:sz w:val="28"/>
          <w:szCs w:val="28"/>
        </w:rPr>
        <w:t>12</w:t>
      </w:r>
      <w:r w:rsidRPr="00C26479">
        <w:rPr>
          <w:rFonts w:ascii="Times New Roman" w:hAnsi="Times New Roman" w:cs="Times New Roman"/>
          <w:sz w:val="28"/>
          <w:szCs w:val="28"/>
        </w:rPr>
        <w:t xml:space="preserve">. Республиканская целевая программа «Молодежь Чувашской Республики: 2011-2020» (утверждена Постановлением Кабинета Министров Чувашской Республики от 19.09.2008 №277)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r w:rsidRPr="00C26479">
        <w:rPr>
          <w:rFonts w:ascii="Times New Roman" w:hAnsi="Times New Roman" w:cs="Times New Roman"/>
          <w:sz w:val="28"/>
          <w:szCs w:val="28"/>
        </w:rPr>
        <w:t xml:space="preserve">. Актуальные проблемы наркотизации в молодежной среде: состояние, тенденции, профилактика. – М.: УСП, 2004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r w:rsidRPr="00C26479">
        <w:rPr>
          <w:rFonts w:ascii="Times New Roman" w:hAnsi="Times New Roman" w:cs="Times New Roman"/>
          <w:sz w:val="28"/>
          <w:szCs w:val="28"/>
        </w:rPr>
        <w:t xml:space="preserve">. Аверин А.Н. Профессиональная подготовка кадров. - М.: Издательство «Альфа-Пресс», 2008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r w:rsidRPr="00C26479">
        <w:rPr>
          <w:rFonts w:ascii="Times New Roman" w:hAnsi="Times New Roman" w:cs="Times New Roman"/>
          <w:sz w:val="28"/>
          <w:szCs w:val="28"/>
        </w:rPr>
        <w:t xml:space="preserve">. Аверин А.Н. Социальная политика федеральных органов государственной власти: Учебное пособие. - М.: Изд-во РАГС, 2008 </w:t>
      </w:r>
      <w:r>
        <w:rPr>
          <w:rFonts w:ascii="Times New Roman" w:hAnsi="Times New Roman" w:cs="Times New Roman"/>
          <w:sz w:val="28"/>
          <w:szCs w:val="28"/>
        </w:rPr>
        <w:tab/>
      </w:r>
      <w:r>
        <w:rPr>
          <w:rFonts w:ascii="Times New Roman" w:hAnsi="Times New Roman" w:cs="Times New Roman"/>
          <w:sz w:val="28"/>
          <w:szCs w:val="28"/>
        </w:rPr>
        <w:tab/>
        <w:t>16</w:t>
      </w:r>
      <w:r w:rsidRPr="00C26479">
        <w:rPr>
          <w:rFonts w:ascii="Times New Roman" w:hAnsi="Times New Roman" w:cs="Times New Roman"/>
          <w:sz w:val="28"/>
          <w:szCs w:val="28"/>
        </w:rPr>
        <w:t>. Апатенко С.Н. Молодежная политика должна быть сильной и жизненной // Вестник молодежной политики. 2004. №3</w:t>
      </w:r>
      <w:r w:rsidRPr="00C26479">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sidRPr="00022A2B">
        <w:rPr>
          <w:rFonts w:ascii="Times New Roman" w:hAnsi="Times New Roman" w:cs="Times New Roman"/>
          <w:sz w:val="28"/>
          <w:szCs w:val="28"/>
        </w:rPr>
        <w:tab/>
      </w:r>
      <w:r w:rsidR="00022A2B">
        <w:rPr>
          <w:rFonts w:ascii="Times New Roman" w:hAnsi="Times New Roman" w:cs="Times New Roman"/>
          <w:sz w:val="28"/>
          <w:szCs w:val="28"/>
        </w:rPr>
        <w:t>17</w:t>
      </w:r>
      <w:r w:rsidR="00022A2B" w:rsidRPr="00022A2B">
        <w:rPr>
          <w:rFonts w:ascii="Times New Roman" w:hAnsi="Times New Roman" w:cs="Times New Roman"/>
          <w:sz w:val="28"/>
          <w:szCs w:val="28"/>
        </w:rPr>
        <w:t xml:space="preserve">. Бабочкин П.И., Задорожная И.И., Рогачева М.Г. Социальнопрофессиональные ориентации учащихся и факторы выбора профессии. М., 2007. 22. Бабочкин П.И., Плотников А.Д. Положение молодой семьи в Российской Федерации. М.: Наука, 2006. </w:t>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t>18</w:t>
      </w:r>
      <w:r w:rsidR="00022A2B" w:rsidRPr="00022A2B">
        <w:rPr>
          <w:rFonts w:ascii="Times New Roman" w:hAnsi="Times New Roman" w:cs="Times New Roman"/>
          <w:sz w:val="28"/>
          <w:szCs w:val="28"/>
        </w:rPr>
        <w:t xml:space="preserve">. Бондарева Е.В. Оздоровление молодежи – проблемы и решение // Социальное развитие Чувашии: тенденции, перспективы, проекты. Выпуск 4. – Чеб., 2005. с. 252. </w:t>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t>19</w:t>
      </w:r>
      <w:r w:rsidR="00022A2B" w:rsidRPr="00022A2B">
        <w:rPr>
          <w:rFonts w:ascii="Times New Roman" w:hAnsi="Times New Roman" w:cs="Times New Roman"/>
          <w:sz w:val="28"/>
          <w:szCs w:val="28"/>
        </w:rPr>
        <w:t>. Буренко В.И., Журавлева В.В. // Политология: Учебник – М.: Экзамен, 2009г. – 320с 25. Быков С.А. Наркомания среди молодежи как показатель дезадапти</w:t>
      </w:r>
      <w:r w:rsidR="00022A2B">
        <w:rPr>
          <w:rFonts w:ascii="Times New Roman" w:hAnsi="Times New Roman" w:cs="Times New Roman"/>
          <w:sz w:val="28"/>
          <w:szCs w:val="28"/>
        </w:rPr>
        <w:t>рованности // Cоцис, 2000. № 4.</w:t>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t>20</w:t>
      </w:r>
      <w:r w:rsidR="00022A2B" w:rsidRPr="00022A2B">
        <w:rPr>
          <w:rFonts w:ascii="Times New Roman" w:hAnsi="Times New Roman" w:cs="Times New Roman"/>
          <w:sz w:val="28"/>
          <w:szCs w:val="28"/>
        </w:rPr>
        <w:t xml:space="preserve">. Васильев Л. Безработица в спецовке // Российская газета, 2007. – 17 января. – с 11 </w:t>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t>21</w:t>
      </w:r>
      <w:r w:rsidR="00022A2B" w:rsidRPr="00022A2B">
        <w:rPr>
          <w:rFonts w:ascii="Times New Roman" w:hAnsi="Times New Roman" w:cs="Times New Roman"/>
          <w:sz w:val="28"/>
          <w:szCs w:val="28"/>
        </w:rPr>
        <w:t xml:space="preserve">. Волков Ю.Г. // Социология молодежи: Учебное пособие – Ростов – н/Д.: Феникс, 2010г. – 420с </w:t>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lastRenderedPageBreak/>
        <w:tab/>
        <w:t>22</w:t>
      </w:r>
      <w:r w:rsidR="00022A2B" w:rsidRPr="00022A2B">
        <w:rPr>
          <w:rFonts w:ascii="Times New Roman" w:hAnsi="Times New Roman" w:cs="Times New Roman"/>
          <w:sz w:val="28"/>
          <w:szCs w:val="28"/>
        </w:rPr>
        <w:t xml:space="preserve">. Волгина Н.А. // Социальная политика: Учебник – М.: Экзамен, 2006г. – 734с </w:t>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t>23</w:t>
      </w:r>
      <w:r w:rsidR="00022A2B" w:rsidRPr="00022A2B">
        <w:rPr>
          <w:rFonts w:ascii="Times New Roman" w:hAnsi="Times New Roman" w:cs="Times New Roman"/>
          <w:sz w:val="28"/>
          <w:szCs w:val="28"/>
        </w:rPr>
        <w:t xml:space="preserve">. Голубева Г.А., Дмитриев А.В. //Социология: Учебное пособие для вузов – М.: Экзамен, 2004г. – 224с </w:t>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t>24</w:t>
      </w:r>
      <w:r w:rsidR="00022A2B" w:rsidRPr="00022A2B">
        <w:rPr>
          <w:rFonts w:ascii="Times New Roman" w:hAnsi="Times New Roman" w:cs="Times New Roman"/>
          <w:sz w:val="28"/>
          <w:szCs w:val="28"/>
        </w:rPr>
        <w:t xml:space="preserve">. Григорьев С.И., Гуслякова Л.Г., Гусова С.А. Социальная работа с молодежью.- М.: Гардарики, 2008. – 204 с </w:t>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t>25</w:t>
      </w:r>
      <w:r w:rsidR="00022A2B" w:rsidRPr="00022A2B">
        <w:rPr>
          <w:rFonts w:ascii="Times New Roman" w:hAnsi="Times New Roman" w:cs="Times New Roman"/>
          <w:sz w:val="28"/>
          <w:szCs w:val="28"/>
        </w:rPr>
        <w:t xml:space="preserve">. Динес В.А., Третьяк В.А. Государственная молодежная политика: современное состояние и перспективы. // Власть. 2005. №8. 9 </w:t>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t>26</w:t>
      </w:r>
      <w:r w:rsidR="00022A2B" w:rsidRPr="00022A2B">
        <w:rPr>
          <w:rFonts w:ascii="Times New Roman" w:hAnsi="Times New Roman" w:cs="Times New Roman"/>
          <w:sz w:val="28"/>
          <w:szCs w:val="28"/>
        </w:rPr>
        <w:t xml:space="preserve">. Долгова А., Жукова И. Полная и эффективная занятость молодежи - условие повышения конкурентоспособности страны. // Человек и труд 2007г. №8. 38 </w:t>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t>27</w:t>
      </w:r>
      <w:r w:rsidR="00022A2B" w:rsidRPr="00022A2B">
        <w:rPr>
          <w:rFonts w:ascii="Times New Roman" w:hAnsi="Times New Roman" w:cs="Times New Roman"/>
          <w:sz w:val="28"/>
          <w:szCs w:val="28"/>
        </w:rPr>
        <w:t>. Жмачинская И.В. Социальный комплекс региона: экономические основы формирования и функционирования. - Н. Новгорд: Изд-во Волговятской академии государственной службы, 2006</w:t>
      </w:r>
      <w:r w:rsidRP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t>28</w:t>
      </w:r>
      <w:r w:rsidR="00022A2B" w:rsidRPr="00022A2B">
        <w:rPr>
          <w:rFonts w:ascii="Times New Roman" w:hAnsi="Times New Roman" w:cs="Times New Roman"/>
          <w:sz w:val="28"/>
          <w:szCs w:val="28"/>
        </w:rPr>
        <w:t xml:space="preserve">. Мерков С.В. Молодежная политика: проблемы и перспективы // Российский экономический журнал. – 2003. – № 2. – С. 9 </w:t>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t>29</w:t>
      </w:r>
      <w:r w:rsidR="00022A2B" w:rsidRPr="00022A2B">
        <w:rPr>
          <w:rFonts w:ascii="Times New Roman" w:hAnsi="Times New Roman" w:cs="Times New Roman"/>
          <w:sz w:val="28"/>
          <w:szCs w:val="28"/>
        </w:rPr>
        <w:t xml:space="preserve">. Минигулова В.Ф. Востребованность выпускников учебных заведений на рынке труда Чувашской Республики// Социальное развитие Чувашии: тенденции, перспективы, проекты. Выпуск 4. – Чеб., 2005. с. 110. </w:t>
      </w:r>
      <w:r w:rsidR="00022A2B">
        <w:rPr>
          <w:rFonts w:ascii="Times New Roman" w:hAnsi="Times New Roman" w:cs="Times New Roman"/>
          <w:sz w:val="28"/>
          <w:szCs w:val="28"/>
        </w:rPr>
        <w:tab/>
        <w:t>30</w:t>
      </w:r>
      <w:r w:rsidR="00022A2B" w:rsidRPr="00022A2B">
        <w:rPr>
          <w:rFonts w:ascii="Times New Roman" w:hAnsi="Times New Roman" w:cs="Times New Roman"/>
          <w:sz w:val="28"/>
          <w:szCs w:val="28"/>
        </w:rPr>
        <w:t xml:space="preserve">. Молодежная политика в современной России: состояние и актуальные вопросы совершенствования. / Под общей ред. В.В. Огневой. Орел, 2005 </w:t>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t>31</w:t>
      </w:r>
      <w:r w:rsidR="00022A2B" w:rsidRPr="00022A2B">
        <w:rPr>
          <w:rFonts w:ascii="Times New Roman" w:hAnsi="Times New Roman" w:cs="Times New Roman"/>
          <w:sz w:val="28"/>
          <w:szCs w:val="28"/>
        </w:rPr>
        <w:t xml:space="preserve">. Молодежная политика: теория и практика: Межвузовский сборник научной теории. - М., 2003. - 191с </w:t>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t>32</w:t>
      </w:r>
      <w:r w:rsidR="00022A2B" w:rsidRPr="00022A2B">
        <w:rPr>
          <w:rFonts w:ascii="Times New Roman" w:hAnsi="Times New Roman" w:cs="Times New Roman"/>
          <w:sz w:val="28"/>
          <w:szCs w:val="28"/>
        </w:rPr>
        <w:t xml:space="preserve">. Молодежные и детские общественные объединения: проблемы преемственности деятельности и исследований. Сб.докладов и выступлений. М.: «Логос», 2002. </w:t>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t>33</w:t>
      </w:r>
      <w:r w:rsidR="00022A2B" w:rsidRPr="00022A2B">
        <w:rPr>
          <w:rFonts w:ascii="Times New Roman" w:hAnsi="Times New Roman" w:cs="Times New Roman"/>
          <w:sz w:val="28"/>
          <w:szCs w:val="28"/>
        </w:rPr>
        <w:t xml:space="preserve">. Молодежь и проблемы альтернативной гражданской службы. М.: Издательство Социум», 2009. </w:t>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t>34</w:t>
      </w:r>
      <w:r w:rsidR="00022A2B" w:rsidRPr="00022A2B">
        <w:rPr>
          <w:rFonts w:ascii="Times New Roman" w:hAnsi="Times New Roman" w:cs="Times New Roman"/>
          <w:sz w:val="28"/>
          <w:szCs w:val="28"/>
        </w:rPr>
        <w:t xml:space="preserve">. Молодежь России и вызовы XXI века: социально-нравственные </w:t>
      </w:r>
      <w:r w:rsidR="00022A2B" w:rsidRPr="00022A2B">
        <w:rPr>
          <w:rFonts w:ascii="Times New Roman" w:hAnsi="Times New Roman" w:cs="Times New Roman"/>
          <w:sz w:val="28"/>
          <w:szCs w:val="28"/>
        </w:rPr>
        <w:lastRenderedPageBreak/>
        <w:t xml:space="preserve">проблемы адаптации в новых исторических условиях / Под общей редакцией д.э.н., профессора А.А.Шулуса. М.,2001. </w:t>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t>35</w:t>
      </w:r>
      <w:r w:rsidR="00022A2B" w:rsidRPr="00022A2B">
        <w:rPr>
          <w:rFonts w:ascii="Times New Roman" w:hAnsi="Times New Roman" w:cs="Times New Roman"/>
          <w:sz w:val="28"/>
          <w:szCs w:val="28"/>
        </w:rPr>
        <w:t xml:space="preserve">. Нехаева Т.Г. Правовая защита молодежи: Учебно-методическое пособие. М.: Социум, 2009. </w:t>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r>
      <w:r w:rsidR="00022A2B">
        <w:rPr>
          <w:rFonts w:ascii="Times New Roman" w:hAnsi="Times New Roman" w:cs="Times New Roman"/>
          <w:sz w:val="28"/>
          <w:szCs w:val="28"/>
        </w:rPr>
        <w:tab/>
        <w:t>36</w:t>
      </w:r>
      <w:r w:rsidR="00022A2B" w:rsidRPr="00022A2B">
        <w:rPr>
          <w:rFonts w:ascii="Times New Roman" w:hAnsi="Times New Roman" w:cs="Times New Roman"/>
          <w:sz w:val="28"/>
          <w:szCs w:val="28"/>
        </w:rPr>
        <w:t>. Образование в Чув</w:t>
      </w:r>
      <w:r w:rsidR="00DE49A6">
        <w:rPr>
          <w:rFonts w:ascii="Times New Roman" w:hAnsi="Times New Roman" w:cs="Times New Roman"/>
          <w:sz w:val="28"/>
          <w:szCs w:val="28"/>
        </w:rPr>
        <w:t xml:space="preserve">ашской Республике </w:t>
      </w:r>
      <w:r w:rsidR="00022A2B" w:rsidRPr="00022A2B">
        <w:rPr>
          <w:rFonts w:ascii="Times New Roman" w:hAnsi="Times New Roman" w:cs="Times New Roman"/>
          <w:sz w:val="28"/>
          <w:szCs w:val="28"/>
        </w:rPr>
        <w:t>: Стат. сборник / Чувашстат – Чебоксары, 2010 – 175с</w:t>
      </w:r>
      <w:r w:rsidR="00DE49A6">
        <w:rPr>
          <w:rFonts w:ascii="Times New Roman" w:hAnsi="Times New Roman" w:cs="Times New Roman"/>
          <w:sz w:val="28"/>
          <w:szCs w:val="28"/>
        </w:rPr>
        <w:tab/>
      </w:r>
      <w:r w:rsidR="00DE49A6">
        <w:rPr>
          <w:rFonts w:ascii="Times New Roman" w:hAnsi="Times New Roman" w:cs="Times New Roman"/>
          <w:sz w:val="28"/>
          <w:szCs w:val="28"/>
        </w:rPr>
        <w:tab/>
      </w:r>
      <w:r w:rsidR="00DE49A6">
        <w:rPr>
          <w:rFonts w:ascii="Times New Roman" w:hAnsi="Times New Roman" w:cs="Times New Roman"/>
          <w:sz w:val="28"/>
          <w:szCs w:val="28"/>
        </w:rPr>
        <w:tab/>
      </w:r>
      <w:r w:rsidR="00DE49A6">
        <w:rPr>
          <w:rFonts w:ascii="Times New Roman" w:hAnsi="Times New Roman" w:cs="Times New Roman"/>
          <w:sz w:val="28"/>
          <w:szCs w:val="28"/>
        </w:rPr>
        <w:tab/>
      </w:r>
      <w:r w:rsidR="00DE49A6">
        <w:rPr>
          <w:rFonts w:ascii="Times New Roman" w:hAnsi="Times New Roman" w:cs="Times New Roman"/>
          <w:sz w:val="28"/>
          <w:szCs w:val="28"/>
        </w:rPr>
        <w:tab/>
      </w:r>
      <w:r w:rsidR="00DE49A6">
        <w:rPr>
          <w:rFonts w:ascii="Times New Roman" w:hAnsi="Times New Roman" w:cs="Times New Roman"/>
          <w:sz w:val="28"/>
          <w:szCs w:val="28"/>
        </w:rPr>
        <w:tab/>
      </w:r>
      <w:r w:rsidR="00DE49A6">
        <w:rPr>
          <w:rFonts w:ascii="Times New Roman" w:hAnsi="Times New Roman" w:cs="Times New Roman"/>
          <w:sz w:val="28"/>
          <w:szCs w:val="28"/>
        </w:rPr>
        <w:tab/>
      </w:r>
      <w:r w:rsidR="00DE49A6">
        <w:rPr>
          <w:rFonts w:ascii="Times New Roman" w:hAnsi="Times New Roman" w:cs="Times New Roman"/>
          <w:sz w:val="28"/>
          <w:szCs w:val="28"/>
        </w:rPr>
        <w:tab/>
      </w:r>
      <w:r w:rsidR="00DE49A6">
        <w:rPr>
          <w:rFonts w:ascii="Times New Roman" w:hAnsi="Times New Roman" w:cs="Times New Roman"/>
          <w:sz w:val="28"/>
          <w:szCs w:val="28"/>
        </w:rPr>
        <w:tab/>
      </w:r>
      <w:r w:rsidR="00DE49A6">
        <w:rPr>
          <w:rFonts w:ascii="Times New Roman" w:hAnsi="Times New Roman" w:cs="Times New Roman"/>
          <w:sz w:val="28"/>
          <w:szCs w:val="28"/>
        </w:rPr>
        <w:tab/>
        <w:t>37</w:t>
      </w:r>
      <w:r w:rsidR="00DE49A6" w:rsidRPr="00DE49A6">
        <w:rPr>
          <w:rFonts w:ascii="Times New Roman" w:hAnsi="Times New Roman" w:cs="Times New Roman"/>
          <w:sz w:val="28"/>
          <w:szCs w:val="28"/>
        </w:rPr>
        <w:t xml:space="preserve">. Холостова Е.И. Социальная политика и социальная работа: учеб пособие./ Е.И. Холостова .- М.: Дашков и Ко, 2010. – 216 с </w:t>
      </w:r>
      <w:r w:rsidR="00DE49A6">
        <w:rPr>
          <w:rFonts w:ascii="Times New Roman" w:hAnsi="Times New Roman" w:cs="Times New Roman"/>
          <w:sz w:val="28"/>
          <w:szCs w:val="28"/>
        </w:rPr>
        <w:tab/>
      </w:r>
      <w:r w:rsidR="00DE49A6">
        <w:rPr>
          <w:rFonts w:ascii="Times New Roman" w:hAnsi="Times New Roman" w:cs="Times New Roman"/>
          <w:sz w:val="28"/>
          <w:szCs w:val="28"/>
        </w:rPr>
        <w:tab/>
      </w:r>
      <w:r w:rsidR="00DE49A6">
        <w:rPr>
          <w:rFonts w:ascii="Times New Roman" w:hAnsi="Times New Roman" w:cs="Times New Roman"/>
          <w:sz w:val="28"/>
          <w:szCs w:val="28"/>
        </w:rPr>
        <w:tab/>
      </w:r>
      <w:r w:rsidR="00DE49A6">
        <w:rPr>
          <w:rFonts w:ascii="Times New Roman" w:hAnsi="Times New Roman" w:cs="Times New Roman"/>
          <w:sz w:val="28"/>
          <w:szCs w:val="28"/>
        </w:rPr>
        <w:tab/>
        <w:t>38</w:t>
      </w:r>
      <w:r w:rsidR="00DE49A6" w:rsidRPr="00DE49A6">
        <w:rPr>
          <w:rFonts w:ascii="Times New Roman" w:hAnsi="Times New Roman" w:cs="Times New Roman"/>
          <w:sz w:val="28"/>
          <w:szCs w:val="28"/>
        </w:rPr>
        <w:t xml:space="preserve">. Чупров В.И., Зубок Ю.А. Молодежь в общественном воспроизводстве, проблемы и перспективы. М., 2000. </w:t>
      </w:r>
      <w:r w:rsidR="00DE49A6">
        <w:rPr>
          <w:rFonts w:ascii="Times New Roman" w:hAnsi="Times New Roman" w:cs="Times New Roman"/>
          <w:sz w:val="28"/>
          <w:szCs w:val="28"/>
        </w:rPr>
        <w:tab/>
      </w:r>
      <w:r w:rsidR="00DE49A6">
        <w:rPr>
          <w:rFonts w:ascii="Times New Roman" w:hAnsi="Times New Roman" w:cs="Times New Roman"/>
          <w:sz w:val="28"/>
          <w:szCs w:val="28"/>
        </w:rPr>
        <w:tab/>
      </w:r>
      <w:r w:rsidR="00DE49A6">
        <w:rPr>
          <w:rFonts w:ascii="Times New Roman" w:hAnsi="Times New Roman" w:cs="Times New Roman"/>
          <w:sz w:val="28"/>
          <w:szCs w:val="28"/>
        </w:rPr>
        <w:tab/>
      </w:r>
      <w:r w:rsidR="00DE49A6">
        <w:rPr>
          <w:rFonts w:ascii="Times New Roman" w:hAnsi="Times New Roman" w:cs="Times New Roman"/>
          <w:sz w:val="28"/>
          <w:szCs w:val="28"/>
        </w:rPr>
        <w:tab/>
        <w:t>39</w:t>
      </w:r>
      <w:r w:rsidR="00DE49A6" w:rsidRPr="00DE49A6">
        <w:rPr>
          <w:rFonts w:ascii="Times New Roman" w:hAnsi="Times New Roman" w:cs="Times New Roman"/>
          <w:sz w:val="28"/>
          <w:szCs w:val="28"/>
        </w:rPr>
        <w:t xml:space="preserve">. Чупров В.И., Зубок Ю.А., Уильямс К. Молодежь в обществе риска. М.: Наука, 2001. </w:t>
      </w:r>
      <w:r w:rsidR="00DE49A6">
        <w:rPr>
          <w:rFonts w:ascii="Times New Roman" w:hAnsi="Times New Roman" w:cs="Times New Roman"/>
          <w:sz w:val="28"/>
          <w:szCs w:val="28"/>
        </w:rPr>
        <w:tab/>
      </w:r>
      <w:r w:rsidR="00DE49A6">
        <w:rPr>
          <w:rFonts w:ascii="Times New Roman" w:hAnsi="Times New Roman" w:cs="Times New Roman"/>
          <w:sz w:val="28"/>
          <w:szCs w:val="28"/>
        </w:rPr>
        <w:tab/>
      </w:r>
      <w:r w:rsidR="00DE49A6">
        <w:rPr>
          <w:rFonts w:ascii="Times New Roman" w:hAnsi="Times New Roman" w:cs="Times New Roman"/>
          <w:sz w:val="28"/>
          <w:szCs w:val="28"/>
        </w:rPr>
        <w:tab/>
      </w:r>
      <w:r w:rsidR="00DE49A6">
        <w:rPr>
          <w:rFonts w:ascii="Times New Roman" w:hAnsi="Times New Roman" w:cs="Times New Roman"/>
          <w:sz w:val="28"/>
          <w:szCs w:val="28"/>
        </w:rPr>
        <w:tab/>
      </w:r>
      <w:r w:rsidR="00DE49A6">
        <w:rPr>
          <w:rFonts w:ascii="Times New Roman" w:hAnsi="Times New Roman" w:cs="Times New Roman"/>
          <w:sz w:val="28"/>
          <w:szCs w:val="28"/>
        </w:rPr>
        <w:tab/>
      </w:r>
      <w:r w:rsidR="00DE49A6">
        <w:rPr>
          <w:rFonts w:ascii="Times New Roman" w:hAnsi="Times New Roman" w:cs="Times New Roman"/>
          <w:sz w:val="28"/>
          <w:szCs w:val="28"/>
        </w:rPr>
        <w:tab/>
      </w:r>
      <w:r w:rsidR="00DE49A6">
        <w:rPr>
          <w:rFonts w:ascii="Times New Roman" w:hAnsi="Times New Roman" w:cs="Times New Roman"/>
          <w:sz w:val="28"/>
          <w:szCs w:val="28"/>
        </w:rPr>
        <w:tab/>
      </w:r>
      <w:r w:rsidR="00DE49A6">
        <w:rPr>
          <w:rFonts w:ascii="Times New Roman" w:hAnsi="Times New Roman" w:cs="Times New Roman"/>
          <w:sz w:val="28"/>
          <w:szCs w:val="28"/>
        </w:rPr>
        <w:tab/>
      </w:r>
      <w:r w:rsidR="00DE49A6">
        <w:rPr>
          <w:rFonts w:ascii="Times New Roman" w:hAnsi="Times New Roman" w:cs="Times New Roman"/>
          <w:sz w:val="28"/>
          <w:szCs w:val="28"/>
        </w:rPr>
        <w:tab/>
      </w:r>
      <w:r w:rsidR="00DE49A6">
        <w:rPr>
          <w:rFonts w:ascii="Times New Roman" w:hAnsi="Times New Roman" w:cs="Times New Roman"/>
          <w:sz w:val="28"/>
          <w:szCs w:val="28"/>
        </w:rPr>
        <w:tab/>
      </w:r>
      <w:r w:rsidR="00DE49A6">
        <w:rPr>
          <w:rFonts w:ascii="Times New Roman" w:hAnsi="Times New Roman" w:cs="Times New Roman"/>
          <w:sz w:val="28"/>
          <w:szCs w:val="28"/>
        </w:rPr>
        <w:tab/>
        <w:t>40</w:t>
      </w:r>
      <w:r w:rsidR="00DE49A6" w:rsidRPr="00DE49A6">
        <w:rPr>
          <w:rFonts w:ascii="Times New Roman" w:hAnsi="Times New Roman" w:cs="Times New Roman"/>
          <w:sz w:val="28"/>
          <w:szCs w:val="28"/>
        </w:rPr>
        <w:t xml:space="preserve">. Широков Д.А. Молодежная политика: проблемы выработки приоритетов // Власть. - 2002. - N 12. - С.27-37 </w:t>
      </w:r>
      <w:r w:rsidR="00DE49A6">
        <w:rPr>
          <w:rFonts w:ascii="Times New Roman" w:hAnsi="Times New Roman" w:cs="Times New Roman"/>
          <w:sz w:val="28"/>
          <w:szCs w:val="28"/>
        </w:rPr>
        <w:tab/>
      </w:r>
      <w:r w:rsidR="00DE49A6">
        <w:rPr>
          <w:rFonts w:ascii="Times New Roman" w:hAnsi="Times New Roman" w:cs="Times New Roman"/>
          <w:sz w:val="28"/>
          <w:szCs w:val="28"/>
        </w:rPr>
        <w:tab/>
      </w:r>
      <w:r w:rsidR="00DE49A6">
        <w:rPr>
          <w:rFonts w:ascii="Times New Roman" w:hAnsi="Times New Roman" w:cs="Times New Roman"/>
          <w:sz w:val="28"/>
          <w:szCs w:val="28"/>
        </w:rPr>
        <w:tab/>
      </w:r>
      <w:r w:rsidR="00DE49A6">
        <w:rPr>
          <w:rFonts w:ascii="Times New Roman" w:hAnsi="Times New Roman" w:cs="Times New Roman"/>
          <w:sz w:val="28"/>
          <w:szCs w:val="28"/>
        </w:rPr>
        <w:tab/>
      </w:r>
      <w:r w:rsidR="00DE49A6">
        <w:rPr>
          <w:rFonts w:ascii="Times New Roman" w:hAnsi="Times New Roman" w:cs="Times New Roman"/>
          <w:sz w:val="28"/>
          <w:szCs w:val="28"/>
        </w:rPr>
        <w:tab/>
      </w:r>
      <w:r w:rsidR="00DE49A6">
        <w:rPr>
          <w:rFonts w:ascii="Times New Roman" w:hAnsi="Times New Roman" w:cs="Times New Roman"/>
          <w:sz w:val="28"/>
          <w:szCs w:val="28"/>
        </w:rPr>
        <w:tab/>
        <w:t>41</w:t>
      </w:r>
      <w:r w:rsidR="00DE49A6" w:rsidRPr="00DE49A6">
        <w:rPr>
          <w:rFonts w:ascii="Times New Roman" w:hAnsi="Times New Roman" w:cs="Times New Roman"/>
          <w:sz w:val="28"/>
          <w:szCs w:val="28"/>
        </w:rPr>
        <w:t>. Янова В.В. // Экономика: Учебник – М.: Экзамен, 2007г. – 382с</w:t>
      </w:r>
    </w:p>
    <w:p w:rsidR="00C26479" w:rsidRPr="00C26479" w:rsidRDefault="00C26479" w:rsidP="00C26479">
      <w:pPr>
        <w:spacing w:line="360" w:lineRule="auto"/>
        <w:ind w:firstLine="708"/>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AD3F6E" w:rsidRPr="00EB0540" w:rsidRDefault="00AD3F6E" w:rsidP="00A57A40">
      <w:pPr>
        <w:jc w:val="both"/>
        <w:rPr>
          <w:rFonts w:ascii="Times New Roman" w:hAnsi="Times New Roman" w:cs="Times New Roman"/>
          <w:sz w:val="28"/>
          <w:szCs w:val="28"/>
        </w:rPr>
      </w:pPr>
    </w:p>
    <w:sectPr w:rsidR="00AD3F6E" w:rsidRPr="00EB0540" w:rsidSect="00D00B32">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EB5" w:rsidRDefault="00336EB5" w:rsidP="00D00B32">
      <w:pPr>
        <w:spacing w:after="0" w:line="240" w:lineRule="auto"/>
      </w:pPr>
      <w:r>
        <w:separator/>
      </w:r>
    </w:p>
  </w:endnote>
  <w:endnote w:type="continuationSeparator" w:id="1">
    <w:p w:rsidR="00336EB5" w:rsidRDefault="00336EB5" w:rsidP="00D00B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04846"/>
      <w:docPartObj>
        <w:docPartGallery w:val="Page Numbers (Bottom of Page)"/>
        <w:docPartUnique/>
      </w:docPartObj>
    </w:sdtPr>
    <w:sdtContent>
      <w:p w:rsidR="00D00B32" w:rsidRDefault="00D00B32">
        <w:pPr>
          <w:pStyle w:val="aa"/>
          <w:jc w:val="center"/>
        </w:pPr>
        <w:fldSimple w:instr=" PAGE   \* MERGEFORMAT ">
          <w:r w:rsidR="00CD0D89">
            <w:rPr>
              <w:noProof/>
            </w:rPr>
            <w:t>2</w:t>
          </w:r>
        </w:fldSimple>
      </w:p>
    </w:sdtContent>
  </w:sdt>
  <w:p w:rsidR="00D00B32" w:rsidRDefault="00D00B3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EB5" w:rsidRDefault="00336EB5" w:rsidP="00D00B32">
      <w:pPr>
        <w:spacing w:after="0" w:line="240" w:lineRule="auto"/>
      </w:pPr>
      <w:r>
        <w:separator/>
      </w:r>
    </w:p>
  </w:footnote>
  <w:footnote w:type="continuationSeparator" w:id="1">
    <w:p w:rsidR="00336EB5" w:rsidRDefault="00336EB5" w:rsidP="00D00B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CF1641"/>
    <w:multiLevelType w:val="hybridMultilevel"/>
    <w:tmpl w:val="B79C8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rsids>
    <w:rsidRoot w:val="00C42961"/>
    <w:rsid w:val="00022A2B"/>
    <w:rsid w:val="00146AFE"/>
    <w:rsid w:val="00170059"/>
    <w:rsid w:val="001A2182"/>
    <w:rsid w:val="00313C1B"/>
    <w:rsid w:val="00336EB5"/>
    <w:rsid w:val="003B087F"/>
    <w:rsid w:val="003C7589"/>
    <w:rsid w:val="00401E28"/>
    <w:rsid w:val="004607D1"/>
    <w:rsid w:val="0051319F"/>
    <w:rsid w:val="005912DF"/>
    <w:rsid w:val="005C3A94"/>
    <w:rsid w:val="005C67E4"/>
    <w:rsid w:val="005D0F71"/>
    <w:rsid w:val="0060592F"/>
    <w:rsid w:val="00655301"/>
    <w:rsid w:val="00712CAF"/>
    <w:rsid w:val="00744869"/>
    <w:rsid w:val="007638B2"/>
    <w:rsid w:val="0080355C"/>
    <w:rsid w:val="00826F5A"/>
    <w:rsid w:val="00867F7F"/>
    <w:rsid w:val="00887E0F"/>
    <w:rsid w:val="00926F2B"/>
    <w:rsid w:val="00975FA3"/>
    <w:rsid w:val="009F0585"/>
    <w:rsid w:val="00A16240"/>
    <w:rsid w:val="00A57A40"/>
    <w:rsid w:val="00AA5F35"/>
    <w:rsid w:val="00AC7F68"/>
    <w:rsid w:val="00AD3F6E"/>
    <w:rsid w:val="00B1376B"/>
    <w:rsid w:val="00B21D82"/>
    <w:rsid w:val="00B7294F"/>
    <w:rsid w:val="00BE43B5"/>
    <w:rsid w:val="00C048BC"/>
    <w:rsid w:val="00C26479"/>
    <w:rsid w:val="00C3337F"/>
    <w:rsid w:val="00C42961"/>
    <w:rsid w:val="00C9742B"/>
    <w:rsid w:val="00CD0D89"/>
    <w:rsid w:val="00D00B32"/>
    <w:rsid w:val="00D0426E"/>
    <w:rsid w:val="00D22BB7"/>
    <w:rsid w:val="00DD6EFB"/>
    <w:rsid w:val="00DE49A6"/>
    <w:rsid w:val="00DF2544"/>
    <w:rsid w:val="00E9260A"/>
    <w:rsid w:val="00E96C7C"/>
    <w:rsid w:val="00EA7542"/>
    <w:rsid w:val="00EB0540"/>
    <w:rsid w:val="00EF13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8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2BB7"/>
    <w:pPr>
      <w:ind w:left="720"/>
      <w:contextualSpacing/>
    </w:pPr>
  </w:style>
  <w:style w:type="character" w:styleId="a4">
    <w:name w:val="Hyperlink"/>
    <w:basedOn w:val="a0"/>
    <w:uiPriority w:val="99"/>
    <w:semiHidden/>
    <w:unhideWhenUsed/>
    <w:rsid w:val="00826F5A"/>
    <w:rPr>
      <w:color w:val="0000FF"/>
      <w:u w:val="single"/>
    </w:rPr>
  </w:style>
  <w:style w:type="character" w:styleId="a5">
    <w:name w:val="Strong"/>
    <w:basedOn w:val="a0"/>
    <w:uiPriority w:val="22"/>
    <w:qFormat/>
    <w:rsid w:val="00C3337F"/>
    <w:rPr>
      <w:b/>
      <w:bCs/>
    </w:rPr>
  </w:style>
  <w:style w:type="table" w:styleId="a6">
    <w:name w:val="Table Grid"/>
    <w:basedOn w:val="a1"/>
    <w:uiPriority w:val="59"/>
    <w:rsid w:val="00EA75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iPriority w:val="99"/>
    <w:semiHidden/>
    <w:unhideWhenUsed/>
    <w:rsid w:val="005131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D00B32"/>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D00B32"/>
  </w:style>
  <w:style w:type="paragraph" w:styleId="aa">
    <w:name w:val="footer"/>
    <w:basedOn w:val="a"/>
    <w:link w:val="ab"/>
    <w:uiPriority w:val="99"/>
    <w:unhideWhenUsed/>
    <w:rsid w:val="00D00B3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00B32"/>
  </w:style>
</w:styles>
</file>

<file path=word/webSettings.xml><?xml version="1.0" encoding="utf-8"?>
<w:webSettings xmlns:r="http://schemas.openxmlformats.org/officeDocument/2006/relationships" xmlns:w="http://schemas.openxmlformats.org/wordprocessingml/2006/main">
  <w:divs>
    <w:div w:id="372772877">
      <w:bodyDiv w:val="1"/>
      <w:marLeft w:val="0"/>
      <w:marRight w:val="0"/>
      <w:marTop w:val="0"/>
      <w:marBottom w:val="0"/>
      <w:divBdr>
        <w:top w:val="none" w:sz="0" w:space="0" w:color="auto"/>
        <w:left w:val="none" w:sz="0" w:space="0" w:color="auto"/>
        <w:bottom w:val="none" w:sz="0" w:space="0" w:color="auto"/>
        <w:right w:val="none" w:sz="0" w:space="0" w:color="auto"/>
      </w:divBdr>
    </w:div>
    <w:div w:id="589896109">
      <w:bodyDiv w:val="1"/>
      <w:marLeft w:val="0"/>
      <w:marRight w:val="0"/>
      <w:marTop w:val="0"/>
      <w:marBottom w:val="0"/>
      <w:divBdr>
        <w:top w:val="none" w:sz="0" w:space="0" w:color="auto"/>
        <w:left w:val="none" w:sz="0" w:space="0" w:color="auto"/>
        <w:bottom w:val="none" w:sz="0" w:space="0" w:color="auto"/>
        <w:right w:val="none" w:sz="0" w:space="0" w:color="auto"/>
      </w:divBdr>
    </w:div>
    <w:div w:id="67549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5%D0%BB%D0%B8%D0%B3%D0%B5%D1%80_(%D1%84%D0%BE%D1%80%D1%83%D0%BC)" TargetMode="External"/><Relationship Id="rId13" Type="http://schemas.openxmlformats.org/officeDocument/2006/relationships/hyperlink" Target="http://www.consultant.ru/document/cons_doc_LAW_17183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A2%D1%80%D0%B5%D0%BD%D0%B8%D0%BD%D0%B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3%D1%80%D0%B0%D0%BD%D1%8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u.wikipedia.org/wiki/%D0%9C%D0%BE%D0%BB%D0%BE%D0%B4%D0%B0%D1%8F_%D0%B3%D0%B2%D0%B0%D1%80%D0%B4%D0%B8%D1%8F_%D0%95%D0%B4%D0%B8%D0%BD%D0%BE%D0%B9_%D0%A0%D0%BE%D1%81%D1%81%D0%B8%D0%B8" TargetMode="External"/><Relationship Id="rId4" Type="http://schemas.openxmlformats.org/officeDocument/2006/relationships/settings" Target="settings.xml"/><Relationship Id="rId9" Type="http://schemas.openxmlformats.org/officeDocument/2006/relationships/hyperlink" Target="https://ru.wikipedia.org/wiki/%D0%A4%D0%B5%D0%B4%D0%B5%D1%80%D0%B0%D0%BB%D1%8C%D0%BD%D0%BE%D0%B5_%D0%B0%D0%B3%D0%B5%D0%BD%D1%82%D1%81%D1%82%D0%B2%D0%BE_%D0%BF%D0%BE_%D0%B4%D0%B5%D0%BB%D0%B0%D0%BC_%D0%BC%D0%BE%D0%BB%D0%BE%D0%B4%D1%91%D0%B6%D0%B8"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8B9DF-8C16-4DE8-9B68-55A71C5A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58</Pages>
  <Words>14201</Words>
  <Characters>80948</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2019-05-05T20:39:00Z</dcterms:created>
  <dcterms:modified xsi:type="dcterms:W3CDTF">2019-05-05T21:59:00Z</dcterms:modified>
</cp:coreProperties>
</file>