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DC1" w:rsidRPr="00601DC1" w:rsidRDefault="00601DC1" w:rsidP="001D5FDB">
      <w:pPr>
        <w:spacing w:line="360" w:lineRule="auto"/>
        <w:jc w:val="center"/>
        <w:rPr>
          <w:rFonts w:ascii="Times New Roman" w:eastAsia="Times New Roman" w:hAnsi="Times New Roman" w:cs="Times New Roman"/>
          <w:lang w:eastAsia="ru-RU"/>
        </w:rPr>
      </w:pPr>
      <w:r w:rsidRPr="00601DC1">
        <w:rPr>
          <w:rFonts w:ascii="Times New Roman" w:eastAsia="Times New Roman" w:hAnsi="Times New Roman" w:cs="Times New Roman"/>
          <w:lang w:eastAsia="ru-RU"/>
        </w:rPr>
        <w:t xml:space="preserve">Министерство просвещения Российской Федерации </w:t>
      </w:r>
      <w:r w:rsidRPr="00601DC1">
        <w:rPr>
          <w:rFonts w:ascii="Times New Roman" w:eastAsia="Times New Roman" w:hAnsi="Times New Roman" w:cs="Times New Roman"/>
          <w:lang w:eastAsia="ru-RU"/>
        </w:rPr>
        <w:br/>
        <w:t xml:space="preserve">Федеральное государственное бюджетное образовательное учреждение высшего образования </w:t>
      </w:r>
      <w:r w:rsidRPr="00601DC1">
        <w:rPr>
          <w:rFonts w:ascii="Times New Roman" w:eastAsia="Times New Roman" w:hAnsi="Times New Roman" w:cs="Times New Roman"/>
          <w:lang w:eastAsia="ru-RU"/>
        </w:rPr>
        <w:br/>
        <w:t>«Чувашский государственный педагогический университет им. И. Я. Яковлева»</w:t>
      </w:r>
    </w:p>
    <w:p w:rsidR="00601DC1" w:rsidRPr="00601DC1" w:rsidRDefault="00601DC1" w:rsidP="001D5FDB">
      <w:pPr>
        <w:spacing w:after="0" w:line="240" w:lineRule="auto"/>
        <w:jc w:val="center"/>
        <w:rPr>
          <w:rFonts w:ascii="Times New Roman" w:eastAsia="Times New Roman" w:hAnsi="Times New Roman" w:cs="Times New Roman"/>
          <w:lang w:eastAsia="ru-RU"/>
        </w:rPr>
      </w:pPr>
    </w:p>
    <w:p w:rsidR="00601DC1" w:rsidRPr="00601DC1" w:rsidRDefault="00601DC1" w:rsidP="001D5FDB">
      <w:pPr>
        <w:spacing w:after="0" w:line="360" w:lineRule="auto"/>
        <w:jc w:val="center"/>
        <w:rPr>
          <w:rFonts w:ascii="Times New Roman" w:eastAsia="Times New Roman" w:hAnsi="Times New Roman" w:cs="Times New Roman"/>
          <w:lang w:eastAsia="ru-RU"/>
        </w:rPr>
      </w:pPr>
      <w:r w:rsidRPr="00601DC1">
        <w:rPr>
          <w:rFonts w:ascii="Times New Roman" w:eastAsia="Times New Roman" w:hAnsi="Times New Roman" w:cs="Times New Roman"/>
          <w:lang w:eastAsia="ru-RU"/>
        </w:rPr>
        <w:t xml:space="preserve">     ФАКУЛЬТЕТ ЧУВАШСКОЙ И РУССКОЙ ФИЛОЛОГИИ</w:t>
      </w:r>
    </w:p>
    <w:p w:rsidR="00601DC1" w:rsidRPr="00601DC1" w:rsidRDefault="00601DC1" w:rsidP="001D5FDB">
      <w:pPr>
        <w:spacing w:after="0" w:line="360" w:lineRule="auto"/>
        <w:jc w:val="center"/>
        <w:rPr>
          <w:rFonts w:ascii="Times New Roman" w:eastAsia="Times New Roman" w:hAnsi="Times New Roman" w:cs="Times New Roman"/>
          <w:lang w:eastAsia="ru-RU"/>
        </w:rPr>
      </w:pPr>
      <w:r w:rsidRPr="00601DC1">
        <w:rPr>
          <w:rFonts w:ascii="Times New Roman" w:eastAsia="Times New Roman" w:hAnsi="Times New Roman" w:cs="Times New Roman"/>
          <w:lang w:eastAsia="ru-RU"/>
        </w:rPr>
        <w:t xml:space="preserve">     КАФЕДРА РУССКОГО И ЧУВАШСКОГО ЯЗЫКОВ</w:t>
      </w:r>
    </w:p>
    <w:p w:rsidR="00601DC1" w:rsidRPr="00601DC1" w:rsidRDefault="00601DC1" w:rsidP="001D5FDB">
      <w:pPr>
        <w:spacing w:line="360" w:lineRule="auto"/>
        <w:rPr>
          <w:rFonts w:ascii="Times New Roman" w:eastAsia="Times New Roman" w:hAnsi="Times New Roman" w:cs="Times New Roman"/>
          <w:lang w:eastAsia="ru-RU"/>
        </w:rPr>
      </w:pPr>
    </w:p>
    <w:p w:rsidR="00601DC1" w:rsidRPr="00601DC1" w:rsidRDefault="00601DC1" w:rsidP="001D5FDB">
      <w:pPr>
        <w:tabs>
          <w:tab w:val="left" w:pos="6237"/>
        </w:tabs>
        <w:spacing w:line="360" w:lineRule="auto"/>
        <w:rPr>
          <w:rFonts w:ascii="Times New Roman" w:eastAsia="Times New Roman" w:hAnsi="Times New Roman" w:cs="Times New Roman"/>
          <w:lang w:eastAsia="ru-RU"/>
        </w:rPr>
      </w:pPr>
      <w:r w:rsidRPr="00601DC1">
        <w:rPr>
          <w:rFonts w:ascii="Times New Roman" w:eastAsia="Times New Roman" w:hAnsi="Times New Roman" w:cs="Times New Roman"/>
          <w:lang w:eastAsia="ru-RU"/>
        </w:rPr>
        <w:t xml:space="preserve">                                                                                                                УТВЕРЖДАЮ</w:t>
      </w:r>
    </w:p>
    <w:p w:rsidR="00601DC1" w:rsidRPr="00601DC1" w:rsidRDefault="00601DC1" w:rsidP="001D5FDB">
      <w:pPr>
        <w:tabs>
          <w:tab w:val="left" w:pos="6521"/>
        </w:tabs>
        <w:spacing w:line="360" w:lineRule="auto"/>
        <w:rPr>
          <w:rFonts w:ascii="Times New Roman" w:eastAsia="Times New Roman" w:hAnsi="Times New Roman" w:cs="Times New Roman"/>
          <w:lang w:eastAsia="ru-RU"/>
        </w:rPr>
      </w:pPr>
      <w:r w:rsidRPr="00601DC1">
        <w:rPr>
          <w:rFonts w:ascii="Times New Roman" w:eastAsia="Times New Roman" w:hAnsi="Times New Roman" w:cs="Times New Roman"/>
          <w:lang w:eastAsia="ru-RU"/>
        </w:rPr>
        <w:t xml:space="preserve">                                                                                                                Заведующий кафедрой</w:t>
      </w:r>
    </w:p>
    <w:p w:rsidR="00601DC1" w:rsidRPr="00601DC1" w:rsidRDefault="00601DC1" w:rsidP="001D5FDB">
      <w:pPr>
        <w:tabs>
          <w:tab w:val="left" w:pos="6521"/>
        </w:tabs>
        <w:spacing w:line="360" w:lineRule="auto"/>
        <w:rPr>
          <w:rFonts w:ascii="Times New Roman" w:eastAsia="Times New Roman" w:hAnsi="Times New Roman" w:cs="Times New Roman"/>
          <w:lang w:eastAsia="ru-RU"/>
        </w:rPr>
      </w:pPr>
      <w:r w:rsidRPr="00601DC1">
        <w:rPr>
          <w:rFonts w:ascii="Times New Roman" w:eastAsia="Times New Roman" w:hAnsi="Times New Roman" w:cs="Times New Roman"/>
          <w:lang w:eastAsia="ru-RU"/>
        </w:rPr>
        <w:t xml:space="preserve">                                                                                                                  _______       </w:t>
      </w:r>
      <w:r w:rsidRPr="00601DC1">
        <w:rPr>
          <w:rFonts w:ascii="Times New Roman" w:eastAsia="Times New Roman" w:hAnsi="Times New Roman" w:cs="Times New Roman"/>
          <w:u w:val="single"/>
          <w:lang w:eastAsia="ru-RU"/>
        </w:rPr>
        <w:t xml:space="preserve">А. Д. </w:t>
      </w:r>
      <w:proofErr w:type="spellStart"/>
      <w:r w:rsidRPr="00601DC1">
        <w:rPr>
          <w:rFonts w:ascii="Times New Roman" w:eastAsia="Times New Roman" w:hAnsi="Times New Roman" w:cs="Times New Roman"/>
          <w:u w:val="single"/>
          <w:lang w:eastAsia="ru-RU"/>
        </w:rPr>
        <w:t>Ахвандерова</w:t>
      </w:r>
      <w:proofErr w:type="spellEnd"/>
      <w:r w:rsidRPr="00601DC1">
        <w:rPr>
          <w:rFonts w:ascii="Times New Roman" w:eastAsia="Times New Roman" w:hAnsi="Times New Roman" w:cs="Times New Roman"/>
          <w:lang w:eastAsia="ru-RU"/>
        </w:rPr>
        <w:br/>
        <w:t xml:space="preserve">                                                                                                                  подпись       инициалы, фамилия</w:t>
      </w:r>
    </w:p>
    <w:p w:rsidR="00601DC1" w:rsidRPr="00F82A10" w:rsidRDefault="00601DC1" w:rsidP="001D5FDB">
      <w:pPr>
        <w:tabs>
          <w:tab w:val="left" w:pos="6521"/>
        </w:tabs>
        <w:spacing w:line="360" w:lineRule="auto"/>
        <w:rPr>
          <w:rFonts w:ascii="Times New Roman" w:eastAsia="Times New Roman" w:hAnsi="Times New Roman" w:cs="Times New Roman"/>
          <w:lang w:eastAsia="ru-RU"/>
        </w:rPr>
      </w:pPr>
      <w:r w:rsidRPr="00601DC1">
        <w:rPr>
          <w:rFonts w:ascii="Times New Roman" w:eastAsia="Times New Roman" w:hAnsi="Times New Roman" w:cs="Times New Roman"/>
          <w:lang w:eastAsia="ru-RU"/>
        </w:rPr>
        <w:t xml:space="preserve">                                                                                                                  « ___ » ______ 20 ___ г</w:t>
      </w:r>
    </w:p>
    <w:p w:rsidR="00C95823" w:rsidRDefault="00C95823" w:rsidP="001D5FDB">
      <w:pPr>
        <w:spacing w:after="0" w:line="360" w:lineRule="auto"/>
        <w:jc w:val="right"/>
        <w:rPr>
          <w:rFonts w:ascii="Times New Roman" w:hAnsi="Times New Roman" w:cs="Times New Roman"/>
          <w:sz w:val="28"/>
          <w:szCs w:val="28"/>
        </w:rPr>
      </w:pPr>
    </w:p>
    <w:p w:rsidR="00C95823" w:rsidRPr="0086731D" w:rsidRDefault="00C95823" w:rsidP="001D5FDB">
      <w:pPr>
        <w:spacing w:after="0" w:line="360" w:lineRule="auto"/>
        <w:jc w:val="center"/>
        <w:rPr>
          <w:rFonts w:ascii="Times New Roman" w:hAnsi="Times New Roman" w:cs="Times New Roman"/>
          <w:b/>
          <w:sz w:val="28"/>
          <w:szCs w:val="28"/>
        </w:rPr>
      </w:pPr>
      <w:r w:rsidRPr="0086731D">
        <w:rPr>
          <w:rFonts w:ascii="Times New Roman" w:hAnsi="Times New Roman" w:cs="Times New Roman"/>
          <w:b/>
          <w:sz w:val="28"/>
          <w:szCs w:val="28"/>
        </w:rPr>
        <w:t>ВЫПУСКНАЯ КВАЛИФИКАЦИОННАЯ (БАКАЛАВРСКАЯ) РАБОТА</w:t>
      </w:r>
    </w:p>
    <w:p w:rsidR="00C95823" w:rsidRDefault="00C95823" w:rsidP="001D5FDB">
      <w:pPr>
        <w:spacing w:after="0" w:line="360" w:lineRule="auto"/>
        <w:jc w:val="center"/>
        <w:rPr>
          <w:rFonts w:ascii="Times New Roman" w:hAnsi="Times New Roman" w:cs="Times New Roman"/>
          <w:sz w:val="28"/>
          <w:szCs w:val="28"/>
        </w:rPr>
      </w:pPr>
    </w:p>
    <w:p w:rsidR="00C95823" w:rsidRDefault="00C95823" w:rsidP="001D5FD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44. 03. 05. Педагогическое образование (с двумя профилями подготовки)</w:t>
      </w:r>
    </w:p>
    <w:p w:rsidR="00C95823" w:rsidRDefault="00C95823" w:rsidP="001D5FD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Профили «Русский язык и литература»</w:t>
      </w:r>
    </w:p>
    <w:p w:rsidR="00C95823" w:rsidRDefault="00C95823" w:rsidP="001D5FDB">
      <w:pPr>
        <w:spacing w:after="0" w:line="360" w:lineRule="auto"/>
        <w:jc w:val="center"/>
        <w:rPr>
          <w:rFonts w:ascii="Times New Roman" w:hAnsi="Times New Roman" w:cs="Times New Roman"/>
          <w:sz w:val="28"/>
          <w:szCs w:val="28"/>
        </w:rPr>
      </w:pPr>
    </w:p>
    <w:p w:rsidR="00C95823" w:rsidRPr="0086731D" w:rsidRDefault="00C95823" w:rsidP="001D5FD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ВЫСКАЗЫВАНИЯ С НЕФОРМАЛИЗОВАННОЙ ПРЕДИКАТИВНОСТЬЮ В РУССКОМ СИНТАКСИСЕ</w:t>
      </w:r>
    </w:p>
    <w:p w:rsidR="00C95823" w:rsidRDefault="00C95823" w:rsidP="001D5FDB">
      <w:pPr>
        <w:spacing w:after="0" w:line="360" w:lineRule="auto"/>
        <w:jc w:val="center"/>
        <w:rPr>
          <w:rFonts w:ascii="Times New Roman" w:hAnsi="Times New Roman" w:cs="Times New Roman"/>
          <w:sz w:val="28"/>
          <w:szCs w:val="28"/>
        </w:rPr>
      </w:pPr>
    </w:p>
    <w:p w:rsidR="00C95823" w:rsidRDefault="00C95823" w:rsidP="001D5FDB">
      <w:pPr>
        <w:spacing w:after="0" w:line="360" w:lineRule="auto"/>
        <w:jc w:val="center"/>
        <w:rPr>
          <w:rFonts w:ascii="Times New Roman" w:hAnsi="Times New Roman" w:cs="Times New Roman"/>
          <w:sz w:val="28"/>
          <w:szCs w:val="28"/>
        </w:rPr>
      </w:pPr>
    </w:p>
    <w:p w:rsidR="00601DC1" w:rsidRPr="00601DC1" w:rsidRDefault="00601DC1" w:rsidP="001D5FDB">
      <w:pPr>
        <w:tabs>
          <w:tab w:val="left" w:pos="7371"/>
        </w:tabs>
        <w:spacing w:after="0" w:line="360" w:lineRule="auto"/>
        <w:rPr>
          <w:rFonts w:ascii="Times New Roman" w:eastAsia="Times New Roman" w:hAnsi="Times New Roman" w:cs="Times New Roman"/>
          <w:sz w:val="20"/>
          <w:szCs w:val="20"/>
          <w:u w:val="single"/>
          <w:lang w:eastAsia="ru-RU"/>
        </w:rPr>
      </w:pPr>
      <w:r w:rsidRPr="00601DC1">
        <w:rPr>
          <w:rFonts w:ascii="Times New Roman" w:eastAsia="Times New Roman" w:hAnsi="Times New Roman" w:cs="Times New Roman"/>
          <w:lang w:eastAsia="ru-RU"/>
        </w:rPr>
        <w:t xml:space="preserve">Руководитель                                       доцент кафедры русск. и </w:t>
      </w:r>
      <w:proofErr w:type="spellStart"/>
      <w:r w:rsidRPr="00601DC1">
        <w:rPr>
          <w:rFonts w:ascii="Times New Roman" w:eastAsia="Times New Roman" w:hAnsi="Times New Roman" w:cs="Times New Roman"/>
          <w:lang w:eastAsia="ru-RU"/>
        </w:rPr>
        <w:t>чув</w:t>
      </w:r>
      <w:proofErr w:type="spellEnd"/>
      <w:r w:rsidRPr="00601DC1">
        <w:rPr>
          <w:rFonts w:ascii="Times New Roman" w:eastAsia="Times New Roman" w:hAnsi="Times New Roman" w:cs="Times New Roman"/>
          <w:lang w:eastAsia="ru-RU"/>
        </w:rPr>
        <w:t>. языков,</w:t>
      </w:r>
      <w:r w:rsidRPr="00601DC1">
        <w:rPr>
          <w:rFonts w:ascii="Times New Roman" w:eastAsia="Times New Roman" w:hAnsi="Times New Roman" w:cs="Times New Roman"/>
          <w:u w:val="single"/>
          <w:lang w:eastAsia="ru-RU"/>
        </w:rPr>
        <w:br/>
      </w:r>
      <w:r w:rsidRPr="00601DC1">
        <w:rPr>
          <w:rFonts w:ascii="Times New Roman" w:eastAsia="Times New Roman" w:hAnsi="Times New Roman" w:cs="Times New Roman"/>
          <w:lang w:eastAsia="ru-RU"/>
        </w:rPr>
        <w:t xml:space="preserve">                        _______________                       </w:t>
      </w:r>
      <w:r w:rsidRPr="00601DC1">
        <w:rPr>
          <w:rFonts w:ascii="Times New Roman" w:eastAsia="Times New Roman" w:hAnsi="Times New Roman" w:cs="Times New Roman"/>
          <w:u w:val="single"/>
          <w:lang w:eastAsia="ru-RU"/>
        </w:rPr>
        <w:t xml:space="preserve"> канд. </w:t>
      </w:r>
      <w:proofErr w:type="spellStart"/>
      <w:r w:rsidRPr="00601DC1">
        <w:rPr>
          <w:rFonts w:ascii="Times New Roman" w:eastAsia="Times New Roman" w:hAnsi="Times New Roman" w:cs="Times New Roman"/>
          <w:u w:val="single"/>
          <w:lang w:eastAsia="ru-RU"/>
        </w:rPr>
        <w:t>филол</w:t>
      </w:r>
      <w:proofErr w:type="spellEnd"/>
      <w:r w:rsidRPr="00601DC1">
        <w:rPr>
          <w:rFonts w:ascii="Times New Roman" w:eastAsia="Times New Roman" w:hAnsi="Times New Roman" w:cs="Times New Roman"/>
          <w:u w:val="single"/>
          <w:lang w:eastAsia="ru-RU"/>
        </w:rPr>
        <w:t>. наук</w:t>
      </w:r>
      <w:r w:rsidRPr="00601DC1">
        <w:rPr>
          <w:rFonts w:ascii="Times New Roman" w:eastAsia="Times New Roman" w:hAnsi="Times New Roman" w:cs="Times New Roman"/>
          <w:lang w:eastAsia="ru-RU"/>
        </w:rPr>
        <w:t xml:space="preserve">                             </w:t>
      </w:r>
      <w:r w:rsidRPr="00601DC1">
        <w:rPr>
          <w:rFonts w:ascii="Times New Roman" w:eastAsia="Times New Roman" w:hAnsi="Times New Roman" w:cs="Times New Roman"/>
          <w:u w:val="single"/>
          <w:lang w:eastAsia="ru-RU"/>
        </w:rPr>
        <w:t>Е. А. Данилова</w:t>
      </w:r>
      <w:r w:rsidRPr="00601DC1">
        <w:rPr>
          <w:rFonts w:ascii="Times New Roman" w:eastAsia="Times New Roman" w:hAnsi="Times New Roman" w:cs="Times New Roman"/>
          <w:lang w:eastAsia="ru-RU"/>
        </w:rPr>
        <w:br/>
      </w:r>
      <w:r w:rsidRPr="00601DC1">
        <w:rPr>
          <w:rFonts w:ascii="Times New Roman" w:eastAsia="Times New Roman" w:hAnsi="Times New Roman" w:cs="Times New Roman"/>
          <w:sz w:val="20"/>
          <w:szCs w:val="20"/>
          <w:lang w:eastAsia="ru-RU"/>
        </w:rPr>
        <w:t xml:space="preserve">                          подпись, дата                               должность, ученая степень                    инициалы, фамилия</w:t>
      </w:r>
    </w:p>
    <w:p w:rsidR="00601DC1" w:rsidRPr="00601DC1" w:rsidRDefault="00601DC1" w:rsidP="001D5FDB">
      <w:pPr>
        <w:spacing w:after="0" w:line="360" w:lineRule="auto"/>
        <w:rPr>
          <w:rFonts w:ascii="Times New Roman" w:eastAsia="Times New Roman" w:hAnsi="Times New Roman" w:cs="Times New Roman"/>
          <w:lang w:eastAsia="ru-RU"/>
        </w:rPr>
      </w:pPr>
    </w:p>
    <w:p w:rsidR="00601DC1" w:rsidRPr="00601DC1" w:rsidRDefault="00601DC1" w:rsidP="001D5FDB">
      <w:pPr>
        <w:tabs>
          <w:tab w:val="left" w:pos="7513"/>
        </w:tabs>
        <w:spacing w:after="0" w:line="360" w:lineRule="auto"/>
        <w:rPr>
          <w:rFonts w:ascii="Times New Roman" w:eastAsia="Times New Roman" w:hAnsi="Times New Roman" w:cs="Times New Roman"/>
          <w:lang w:eastAsia="ru-RU"/>
        </w:rPr>
      </w:pPr>
      <w:r w:rsidRPr="00601DC1">
        <w:rPr>
          <w:rFonts w:ascii="Times New Roman" w:eastAsia="Times New Roman" w:hAnsi="Times New Roman" w:cs="Times New Roman"/>
          <w:lang w:eastAsia="ru-RU"/>
        </w:rPr>
        <w:t xml:space="preserve">Выпускник     ________________   ________________________________            </w:t>
      </w:r>
      <w:r w:rsidRPr="00601DC1">
        <w:rPr>
          <w:rFonts w:ascii="Times New Roman" w:eastAsia="Times New Roman" w:hAnsi="Times New Roman" w:cs="Times New Roman"/>
          <w:u w:val="single"/>
          <w:lang w:eastAsia="ru-RU"/>
        </w:rPr>
        <w:t>_</w:t>
      </w:r>
      <w:r>
        <w:rPr>
          <w:rFonts w:ascii="Times New Roman" w:eastAsia="Times New Roman" w:hAnsi="Times New Roman" w:cs="Times New Roman"/>
          <w:u w:val="single"/>
          <w:lang w:eastAsia="ru-RU"/>
        </w:rPr>
        <w:t>Т.А.  Урмаева</w:t>
      </w:r>
      <w:r w:rsidRPr="00601DC1">
        <w:rPr>
          <w:rFonts w:ascii="Times New Roman" w:eastAsia="Times New Roman" w:hAnsi="Times New Roman" w:cs="Times New Roman"/>
          <w:lang w:eastAsia="ru-RU"/>
        </w:rPr>
        <w:br/>
        <w:t xml:space="preserve">                           </w:t>
      </w:r>
      <w:r w:rsidRPr="00601DC1">
        <w:rPr>
          <w:rFonts w:ascii="Times New Roman" w:eastAsia="Times New Roman" w:hAnsi="Times New Roman" w:cs="Times New Roman"/>
          <w:sz w:val="20"/>
          <w:szCs w:val="20"/>
          <w:lang w:eastAsia="ru-RU"/>
        </w:rPr>
        <w:t>подпись, дата                      номер зачетной книжки                                инициалы, фамилия</w:t>
      </w:r>
      <w:r w:rsidRPr="00601DC1">
        <w:rPr>
          <w:rFonts w:ascii="Times New Roman" w:eastAsia="Times New Roman" w:hAnsi="Times New Roman" w:cs="Times New Roman"/>
          <w:lang w:eastAsia="ru-RU"/>
        </w:rPr>
        <w:t xml:space="preserve"> </w:t>
      </w:r>
    </w:p>
    <w:p w:rsidR="00C95823" w:rsidRDefault="00C95823" w:rsidP="001D5FDB">
      <w:pPr>
        <w:spacing w:after="0" w:line="360" w:lineRule="auto"/>
        <w:jc w:val="right"/>
        <w:rPr>
          <w:rFonts w:ascii="Times New Roman" w:hAnsi="Times New Roman" w:cs="Times New Roman"/>
          <w:sz w:val="28"/>
          <w:szCs w:val="28"/>
        </w:rPr>
      </w:pPr>
    </w:p>
    <w:p w:rsidR="001D5FDB" w:rsidRDefault="001D5FDB" w:rsidP="001D5FDB">
      <w:pPr>
        <w:spacing w:after="0" w:line="360" w:lineRule="auto"/>
        <w:jc w:val="right"/>
        <w:rPr>
          <w:rFonts w:ascii="Times New Roman" w:hAnsi="Times New Roman" w:cs="Times New Roman"/>
          <w:sz w:val="28"/>
          <w:szCs w:val="28"/>
        </w:rPr>
      </w:pPr>
    </w:p>
    <w:p w:rsidR="001D5FDB" w:rsidRDefault="001D5FDB" w:rsidP="001D5FDB">
      <w:pPr>
        <w:spacing w:after="0" w:line="360" w:lineRule="auto"/>
        <w:jc w:val="right"/>
        <w:rPr>
          <w:rFonts w:ascii="Times New Roman" w:hAnsi="Times New Roman" w:cs="Times New Roman"/>
          <w:sz w:val="28"/>
          <w:szCs w:val="28"/>
        </w:rPr>
      </w:pPr>
    </w:p>
    <w:p w:rsidR="00C95823" w:rsidRPr="0086731D" w:rsidRDefault="00C95823" w:rsidP="001D5FD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Чебоксары 2020</w:t>
      </w:r>
      <w:r w:rsidRPr="001A6839">
        <w:rPr>
          <w:rFonts w:ascii="Times New Roman" w:hAnsi="Times New Roman" w:cs="Times New Roman"/>
        </w:rPr>
        <w:br w:type="page"/>
      </w:r>
    </w:p>
    <w:sdt>
      <w:sdtPr>
        <w:rPr>
          <w:rFonts w:asciiTheme="minorHAnsi" w:eastAsiaTheme="minorHAnsi" w:hAnsiTheme="minorHAnsi" w:cstheme="minorBidi"/>
          <w:b w:val="0"/>
          <w:bCs w:val="0"/>
          <w:color w:val="auto"/>
          <w:sz w:val="22"/>
          <w:szCs w:val="22"/>
          <w:lang w:eastAsia="en-US"/>
        </w:rPr>
        <w:id w:val="472414277"/>
        <w:docPartObj>
          <w:docPartGallery w:val="Table of Contents"/>
          <w:docPartUnique/>
        </w:docPartObj>
      </w:sdtPr>
      <w:sdtEndPr/>
      <w:sdtContent>
        <w:p w:rsidR="00C95823" w:rsidRPr="00B6592D" w:rsidRDefault="00C95823" w:rsidP="001D5FDB">
          <w:pPr>
            <w:pStyle w:val="a3"/>
            <w:spacing w:before="0" w:line="360" w:lineRule="auto"/>
            <w:jc w:val="center"/>
            <w:rPr>
              <w:rFonts w:ascii="Times New Roman" w:hAnsi="Times New Roman" w:cs="Times New Roman"/>
              <w:color w:val="auto"/>
            </w:rPr>
          </w:pPr>
          <w:r w:rsidRPr="00B6592D">
            <w:rPr>
              <w:rFonts w:ascii="Times New Roman" w:hAnsi="Times New Roman" w:cs="Times New Roman"/>
              <w:color w:val="auto"/>
            </w:rPr>
            <w:t>Содержание</w:t>
          </w:r>
        </w:p>
        <w:p w:rsidR="00C95823" w:rsidRDefault="00A37F85" w:rsidP="00AC0643">
          <w:pPr>
            <w:pStyle w:val="11"/>
            <w:rPr>
              <w:rFonts w:asciiTheme="minorHAnsi" w:eastAsiaTheme="minorEastAsia" w:hAnsiTheme="minorHAnsi" w:cstheme="minorBidi"/>
              <w:sz w:val="22"/>
              <w:szCs w:val="22"/>
              <w:lang w:eastAsia="ru-RU"/>
            </w:rPr>
          </w:pPr>
          <w:r w:rsidRPr="00B965E5">
            <w:fldChar w:fldCharType="begin"/>
          </w:r>
          <w:r w:rsidR="00C95823" w:rsidRPr="00B965E5">
            <w:instrText xml:space="preserve"> TOC \o "1-3" \h \z \u </w:instrText>
          </w:r>
          <w:r w:rsidRPr="00B965E5">
            <w:fldChar w:fldCharType="separate"/>
          </w:r>
          <w:hyperlink w:anchor="_Toc12635546" w:history="1">
            <w:r w:rsidR="00C95823" w:rsidRPr="001739F0">
              <w:rPr>
                <w:rStyle w:val="a4"/>
              </w:rPr>
              <w:t>Введение</w:t>
            </w:r>
            <w:r w:rsidR="00C95823">
              <w:rPr>
                <w:webHidden/>
              </w:rPr>
              <w:tab/>
            </w:r>
            <w:r>
              <w:rPr>
                <w:webHidden/>
              </w:rPr>
              <w:fldChar w:fldCharType="begin"/>
            </w:r>
            <w:r w:rsidR="00C95823">
              <w:rPr>
                <w:webHidden/>
              </w:rPr>
              <w:instrText xml:space="preserve"> PAGEREF _Toc12635546 \h </w:instrText>
            </w:r>
            <w:r>
              <w:rPr>
                <w:webHidden/>
              </w:rPr>
            </w:r>
            <w:r>
              <w:rPr>
                <w:webHidden/>
              </w:rPr>
              <w:fldChar w:fldCharType="separate"/>
            </w:r>
            <w:r w:rsidR="00C95823">
              <w:rPr>
                <w:webHidden/>
              </w:rPr>
              <w:t>3</w:t>
            </w:r>
            <w:r>
              <w:rPr>
                <w:webHidden/>
              </w:rPr>
              <w:fldChar w:fldCharType="end"/>
            </w:r>
          </w:hyperlink>
        </w:p>
        <w:p w:rsidR="00C95823" w:rsidRDefault="003A48DA" w:rsidP="00AC0643">
          <w:pPr>
            <w:pStyle w:val="11"/>
            <w:rPr>
              <w:rFonts w:asciiTheme="minorHAnsi" w:eastAsiaTheme="minorEastAsia" w:hAnsiTheme="minorHAnsi" w:cstheme="minorBidi"/>
              <w:sz w:val="22"/>
              <w:szCs w:val="22"/>
              <w:lang w:eastAsia="ru-RU"/>
            </w:rPr>
          </w:pPr>
          <w:hyperlink w:anchor="_Toc12635547" w:history="1">
            <w:r w:rsidR="00C95823" w:rsidRPr="001739F0">
              <w:rPr>
                <w:rStyle w:val="a4"/>
              </w:rPr>
              <w:t>Глава 1.</w:t>
            </w:r>
            <w:r w:rsidR="00601DC1">
              <w:rPr>
                <w:rStyle w:val="a4"/>
              </w:rPr>
              <w:t xml:space="preserve"> </w:t>
            </w:r>
            <w:r w:rsidR="00C95823">
              <w:rPr>
                <w:rStyle w:val="a4"/>
              </w:rPr>
              <w:t>Место предложений с неформализованной предикативностью в синтаксисе простого предложения</w:t>
            </w:r>
            <w:r w:rsidR="00C95823">
              <w:rPr>
                <w:webHidden/>
              </w:rPr>
              <w:t>…………………………………………….</w:t>
            </w:r>
            <w:r w:rsidR="00A94D64">
              <w:rPr>
                <w:webHidden/>
              </w:rPr>
              <w:t>5</w:t>
            </w:r>
          </w:hyperlink>
        </w:p>
        <w:p w:rsidR="00C95823" w:rsidRDefault="003A48DA" w:rsidP="00AC0643">
          <w:pPr>
            <w:pStyle w:val="2"/>
            <w:spacing w:line="360" w:lineRule="auto"/>
            <w:rPr>
              <w:rFonts w:eastAsiaTheme="minorEastAsia"/>
              <w:lang w:eastAsia="ru-RU"/>
            </w:rPr>
          </w:pPr>
          <w:hyperlink w:anchor="_Toc12635548" w:history="1">
            <w:r w:rsidR="00C95823" w:rsidRPr="001739F0">
              <w:rPr>
                <w:rStyle w:val="a4"/>
              </w:rPr>
              <w:t xml:space="preserve">1.1. </w:t>
            </w:r>
            <w:r w:rsidR="00A94D64">
              <w:rPr>
                <w:rStyle w:val="a4"/>
              </w:rPr>
              <w:t>Представление</w:t>
            </w:r>
            <w:r w:rsidR="00C95823">
              <w:rPr>
                <w:rStyle w:val="a4"/>
              </w:rPr>
              <w:t xml:space="preserve"> о нетипичных синтаксических структурах в русском языке</w:t>
            </w:r>
            <w:r w:rsidR="00C95823">
              <w:rPr>
                <w:webHidden/>
              </w:rPr>
              <w:tab/>
            </w:r>
            <w:r w:rsidR="00A94D64">
              <w:rPr>
                <w:webHidden/>
              </w:rPr>
              <w:t>5</w:t>
            </w:r>
          </w:hyperlink>
        </w:p>
        <w:p w:rsidR="00C95823" w:rsidRDefault="003A48DA" w:rsidP="00AC0643">
          <w:pPr>
            <w:pStyle w:val="2"/>
            <w:spacing w:line="360" w:lineRule="auto"/>
          </w:pPr>
          <w:hyperlink w:anchor="_Toc12635549" w:history="1">
            <w:r w:rsidR="00C95823">
              <w:rPr>
                <w:rStyle w:val="a4"/>
              </w:rPr>
              <w:t>1.2. Безглагольные побудительные высказывания</w:t>
            </w:r>
            <w:r w:rsidR="00C95823">
              <w:rPr>
                <w:webHidden/>
              </w:rPr>
              <w:tab/>
            </w:r>
            <w:r w:rsidR="00A94D64">
              <w:rPr>
                <w:webHidden/>
              </w:rPr>
              <w:t>…………11</w:t>
            </w:r>
          </w:hyperlink>
        </w:p>
        <w:p w:rsidR="00AC0643" w:rsidRDefault="00C95823" w:rsidP="00AC0643">
          <w:pPr>
            <w:spacing w:line="360" w:lineRule="auto"/>
            <w:ind w:left="216"/>
            <w:jc w:val="both"/>
            <w:rPr>
              <w:rFonts w:ascii="Times New Roman" w:hAnsi="Times New Roman" w:cs="Times New Roman"/>
              <w:sz w:val="28"/>
              <w:szCs w:val="28"/>
            </w:rPr>
          </w:pPr>
          <w:r w:rsidRPr="00E1032A">
            <w:rPr>
              <w:rFonts w:ascii="Times New Roman" w:hAnsi="Times New Roman" w:cs="Times New Roman"/>
              <w:sz w:val="28"/>
              <w:szCs w:val="28"/>
            </w:rPr>
            <w:t>1.3</w:t>
          </w:r>
          <w:r w:rsidR="009300BF" w:rsidRPr="00E1032A">
            <w:rPr>
              <w:rFonts w:ascii="Times New Roman" w:hAnsi="Times New Roman" w:cs="Times New Roman"/>
              <w:sz w:val="28"/>
              <w:szCs w:val="28"/>
            </w:rPr>
            <w:t xml:space="preserve"> </w:t>
          </w:r>
          <w:r w:rsidR="00AC0643">
            <w:rPr>
              <w:rFonts w:ascii="Times New Roman" w:hAnsi="Times New Roman" w:cs="Times New Roman"/>
              <w:sz w:val="28"/>
              <w:szCs w:val="28"/>
            </w:rPr>
            <w:t>Конструкции "</w:t>
          </w:r>
          <w:r w:rsidR="009300BF" w:rsidRPr="00E1032A">
            <w:rPr>
              <w:rFonts w:ascii="Times New Roman" w:hAnsi="Times New Roman" w:cs="Times New Roman"/>
              <w:sz w:val="28"/>
              <w:szCs w:val="28"/>
            </w:rPr>
            <w:t>Именительный</w:t>
          </w:r>
          <w:r w:rsidR="00E1032A">
            <w:rPr>
              <w:rFonts w:ascii="Times New Roman" w:hAnsi="Times New Roman" w:cs="Times New Roman"/>
              <w:sz w:val="28"/>
              <w:szCs w:val="28"/>
            </w:rPr>
            <w:t xml:space="preserve"> представления</w:t>
          </w:r>
          <w:r w:rsidR="00AC0643">
            <w:rPr>
              <w:rFonts w:ascii="Times New Roman" w:hAnsi="Times New Roman" w:cs="Times New Roman"/>
              <w:sz w:val="28"/>
              <w:szCs w:val="28"/>
            </w:rPr>
            <w:t>"</w:t>
          </w:r>
          <w:r w:rsidR="00E1032A">
            <w:rPr>
              <w:rFonts w:ascii="Times New Roman" w:hAnsi="Times New Roman" w:cs="Times New Roman"/>
              <w:sz w:val="28"/>
              <w:szCs w:val="28"/>
            </w:rPr>
            <w:t>………</w:t>
          </w:r>
          <w:r w:rsidR="00AC0643">
            <w:rPr>
              <w:rFonts w:ascii="Times New Roman" w:hAnsi="Times New Roman" w:cs="Times New Roman"/>
              <w:sz w:val="28"/>
              <w:szCs w:val="28"/>
            </w:rPr>
            <w:t>…………………</w:t>
          </w:r>
          <w:r w:rsidR="00A94D64">
            <w:rPr>
              <w:rFonts w:ascii="Times New Roman" w:hAnsi="Times New Roman" w:cs="Times New Roman"/>
              <w:sz w:val="28"/>
              <w:szCs w:val="28"/>
            </w:rPr>
            <w:t>.15</w:t>
          </w:r>
          <w:r w:rsidRPr="00E1032A">
            <w:rPr>
              <w:rFonts w:ascii="Times New Roman" w:hAnsi="Times New Roman" w:cs="Times New Roman"/>
              <w:sz w:val="28"/>
              <w:szCs w:val="28"/>
            </w:rPr>
            <w:t xml:space="preserve"> </w:t>
          </w:r>
        </w:p>
        <w:p w:rsidR="00AC0643" w:rsidRPr="00A94D64" w:rsidRDefault="00C95823" w:rsidP="00AC0643">
          <w:pPr>
            <w:spacing w:line="360" w:lineRule="auto"/>
            <w:ind w:left="216"/>
            <w:jc w:val="both"/>
            <w:rPr>
              <w:rFonts w:ascii="Times New Roman" w:hAnsi="Times New Roman" w:cs="Times New Roman"/>
              <w:sz w:val="28"/>
              <w:szCs w:val="28"/>
            </w:rPr>
          </w:pPr>
          <w:r w:rsidRPr="00E1032A">
            <w:rPr>
              <w:rFonts w:ascii="Times New Roman" w:hAnsi="Times New Roman" w:cs="Times New Roman"/>
              <w:sz w:val="28"/>
              <w:szCs w:val="28"/>
            </w:rPr>
            <w:t>1.4 Междометные высказывания</w:t>
          </w:r>
          <w:r w:rsidR="00E1032A" w:rsidRPr="00A94D64">
            <w:rPr>
              <w:rFonts w:ascii="Times New Roman" w:hAnsi="Times New Roman" w:cs="Times New Roman"/>
              <w:sz w:val="28"/>
              <w:szCs w:val="28"/>
            </w:rPr>
            <w:t>……………………………………………</w:t>
          </w:r>
          <w:r w:rsidR="00A94D64">
            <w:rPr>
              <w:rFonts w:ascii="Times New Roman" w:hAnsi="Times New Roman" w:cs="Times New Roman"/>
              <w:sz w:val="28"/>
              <w:szCs w:val="28"/>
            </w:rPr>
            <w:t>..</w:t>
          </w:r>
          <w:r w:rsidR="00A94D64" w:rsidRPr="00A94D64">
            <w:rPr>
              <w:rFonts w:ascii="Times New Roman" w:hAnsi="Times New Roman" w:cs="Times New Roman"/>
              <w:sz w:val="28"/>
              <w:szCs w:val="28"/>
            </w:rPr>
            <w:t>18</w:t>
          </w:r>
        </w:p>
        <w:p w:rsidR="00C95823" w:rsidRPr="00252180" w:rsidRDefault="003A48DA" w:rsidP="00AC0643">
          <w:pPr>
            <w:spacing w:line="360" w:lineRule="auto"/>
            <w:ind w:left="216"/>
            <w:jc w:val="both"/>
            <w:rPr>
              <w:rFonts w:ascii="Times New Roman" w:hAnsi="Times New Roman" w:cs="Times New Roman"/>
              <w:sz w:val="28"/>
              <w:szCs w:val="28"/>
            </w:rPr>
          </w:pPr>
          <w:hyperlink w:anchor="_Toc12635550" w:history="1">
            <w:r w:rsidR="00C95823" w:rsidRPr="00AC0643">
              <w:rPr>
                <w:rStyle w:val="a4"/>
                <w:rFonts w:ascii="Times New Roman" w:hAnsi="Times New Roman" w:cs="Times New Roman"/>
                <w:i/>
                <w:sz w:val="28"/>
                <w:szCs w:val="28"/>
              </w:rPr>
              <w:t>Выводы по главе 1</w:t>
            </w:r>
            <w:r w:rsidR="00AC0643" w:rsidRPr="00AC0643">
              <w:rPr>
                <w:rStyle w:val="a4"/>
                <w:rFonts w:ascii="Times New Roman" w:hAnsi="Times New Roman" w:cs="Times New Roman"/>
                <w:sz w:val="28"/>
                <w:szCs w:val="28"/>
              </w:rPr>
              <w:t>…………………...…………………</w:t>
            </w:r>
            <w:r w:rsidR="00AC0643">
              <w:rPr>
                <w:rStyle w:val="a4"/>
                <w:rFonts w:ascii="Times New Roman" w:hAnsi="Times New Roman" w:cs="Times New Roman"/>
                <w:sz w:val="28"/>
                <w:szCs w:val="28"/>
              </w:rPr>
              <w:t>……………………</w:t>
            </w:r>
            <w:r w:rsidR="00A94D64">
              <w:rPr>
                <w:rStyle w:val="a4"/>
                <w:rFonts w:ascii="Times New Roman" w:hAnsi="Times New Roman" w:cs="Times New Roman"/>
                <w:sz w:val="28"/>
                <w:szCs w:val="28"/>
              </w:rPr>
              <w:t>…</w:t>
            </w:r>
            <w:r w:rsidR="00A94D64">
              <w:rPr>
                <w:rFonts w:ascii="Times New Roman" w:hAnsi="Times New Roman" w:cs="Times New Roman"/>
                <w:webHidden/>
                <w:sz w:val="28"/>
                <w:szCs w:val="28"/>
              </w:rPr>
              <w:t>2</w:t>
            </w:r>
          </w:hyperlink>
          <w:r w:rsidR="00A91A71">
            <w:rPr>
              <w:rFonts w:ascii="Times New Roman" w:hAnsi="Times New Roman" w:cs="Times New Roman"/>
              <w:sz w:val="28"/>
              <w:szCs w:val="28"/>
            </w:rPr>
            <w:t>1</w:t>
          </w:r>
        </w:p>
        <w:p w:rsidR="00C95823" w:rsidRDefault="003A48DA" w:rsidP="00AC0643">
          <w:pPr>
            <w:pStyle w:val="11"/>
            <w:rPr>
              <w:rFonts w:asciiTheme="minorHAnsi" w:eastAsiaTheme="minorEastAsia" w:hAnsiTheme="minorHAnsi" w:cstheme="minorBidi"/>
              <w:sz w:val="22"/>
              <w:szCs w:val="22"/>
              <w:lang w:eastAsia="ru-RU"/>
            </w:rPr>
          </w:pPr>
          <w:hyperlink w:anchor="_Toc12635551" w:history="1">
            <w:r w:rsidR="00C95823" w:rsidRPr="001739F0">
              <w:rPr>
                <w:rStyle w:val="a4"/>
              </w:rPr>
              <w:t xml:space="preserve">Глава 2. </w:t>
            </w:r>
            <w:r w:rsidR="00AC0643">
              <w:rPr>
                <w:rStyle w:val="a4"/>
              </w:rPr>
              <w:t>Методические разработки по обучению конструкциям</w:t>
            </w:r>
            <w:r w:rsidR="00C95823" w:rsidRPr="001739F0">
              <w:rPr>
                <w:rStyle w:val="a4"/>
              </w:rPr>
              <w:t xml:space="preserve"> с </w:t>
            </w:r>
            <w:r w:rsidR="007C0978">
              <w:rPr>
                <w:rStyle w:val="a4"/>
              </w:rPr>
              <w:t>неформализованной предикативностью</w:t>
            </w:r>
            <w:r w:rsidR="00C95823">
              <w:rPr>
                <w:webHidden/>
              </w:rPr>
              <w:tab/>
            </w:r>
            <w:r w:rsidR="00A37F85">
              <w:rPr>
                <w:webHidden/>
              </w:rPr>
              <w:fldChar w:fldCharType="begin"/>
            </w:r>
            <w:r w:rsidR="00C95823">
              <w:rPr>
                <w:webHidden/>
              </w:rPr>
              <w:instrText xml:space="preserve"> PAGEREF _Toc12635551 \h </w:instrText>
            </w:r>
            <w:r w:rsidR="00A37F85">
              <w:rPr>
                <w:webHidden/>
              </w:rPr>
            </w:r>
            <w:r w:rsidR="00A37F85">
              <w:rPr>
                <w:webHidden/>
              </w:rPr>
              <w:fldChar w:fldCharType="separate"/>
            </w:r>
            <w:r w:rsidR="00C95823">
              <w:rPr>
                <w:webHidden/>
              </w:rPr>
              <w:t>2</w:t>
            </w:r>
            <w:r w:rsidR="00A91A71">
              <w:rPr>
                <w:webHidden/>
              </w:rPr>
              <w:t>3</w:t>
            </w:r>
            <w:r w:rsidR="00A37F85">
              <w:rPr>
                <w:webHidden/>
              </w:rPr>
              <w:fldChar w:fldCharType="end"/>
            </w:r>
          </w:hyperlink>
        </w:p>
        <w:p w:rsidR="00657D9D" w:rsidRDefault="003A48DA" w:rsidP="00657D9D">
          <w:pPr>
            <w:pStyle w:val="2"/>
            <w:spacing w:line="360" w:lineRule="auto"/>
          </w:pPr>
          <w:hyperlink w:anchor="_Toc12635552" w:history="1">
            <w:r w:rsidR="00AC0643">
              <w:rPr>
                <w:rStyle w:val="a4"/>
              </w:rPr>
              <w:t xml:space="preserve">2.1. Сопоставительный анализ </w:t>
            </w:r>
            <w:r w:rsidR="007C0978">
              <w:rPr>
                <w:rStyle w:val="a4"/>
              </w:rPr>
              <w:t>конструкций с неформализованной предикативностью с типичными синтаксическими структурами</w:t>
            </w:r>
            <w:r w:rsidR="00C95823">
              <w:rPr>
                <w:webHidden/>
              </w:rPr>
              <w:tab/>
            </w:r>
            <w:r w:rsidR="00A37F85">
              <w:rPr>
                <w:webHidden/>
              </w:rPr>
              <w:fldChar w:fldCharType="begin"/>
            </w:r>
            <w:r w:rsidR="00C95823">
              <w:rPr>
                <w:webHidden/>
              </w:rPr>
              <w:instrText xml:space="preserve"> PAGEREF _Toc12635552 \h </w:instrText>
            </w:r>
            <w:r w:rsidR="00A37F85">
              <w:rPr>
                <w:webHidden/>
              </w:rPr>
            </w:r>
            <w:r w:rsidR="00A37F85">
              <w:rPr>
                <w:webHidden/>
              </w:rPr>
              <w:fldChar w:fldCharType="separate"/>
            </w:r>
            <w:r w:rsidR="00C95823">
              <w:rPr>
                <w:webHidden/>
              </w:rPr>
              <w:t>2</w:t>
            </w:r>
            <w:r w:rsidR="00A37F85">
              <w:rPr>
                <w:webHidden/>
              </w:rPr>
              <w:fldChar w:fldCharType="end"/>
            </w:r>
          </w:hyperlink>
          <w:r w:rsidR="00A91A71">
            <w:t>3</w:t>
          </w:r>
        </w:p>
        <w:p w:rsidR="00AC0643" w:rsidRDefault="00AC0643" w:rsidP="00AC0643">
          <w:pPr>
            <w:pStyle w:val="2"/>
            <w:spacing w:line="360" w:lineRule="auto"/>
            <w:rPr>
              <w:rFonts w:eastAsia="Times New Roman"/>
              <w:color w:val="000000"/>
              <w:lang w:eastAsia="ru-RU"/>
            </w:rPr>
          </w:pPr>
          <w:r w:rsidRPr="00AC0643">
            <w:rPr>
              <w:rFonts w:eastAsia="Times New Roman"/>
              <w:color w:val="000000"/>
              <w:lang w:eastAsia="ru-RU"/>
            </w:rPr>
            <w:t>2.</w:t>
          </w:r>
          <w:r w:rsidR="00657D9D">
            <w:rPr>
              <w:rFonts w:eastAsia="Times New Roman"/>
              <w:color w:val="000000"/>
              <w:lang w:eastAsia="ru-RU"/>
            </w:rPr>
            <w:t>2</w:t>
          </w:r>
          <w:r w:rsidRPr="00AC0643">
            <w:rPr>
              <w:rFonts w:eastAsia="Times New Roman"/>
              <w:color w:val="000000"/>
              <w:lang w:eastAsia="ru-RU"/>
            </w:rPr>
            <w:t xml:space="preserve"> Изучение нестандартных синтаксических конструкций в школе</w:t>
          </w:r>
          <w:r>
            <w:rPr>
              <w:rFonts w:eastAsia="Times New Roman"/>
              <w:color w:val="000000"/>
              <w:lang w:eastAsia="ru-RU"/>
            </w:rPr>
            <w:t>……...</w:t>
          </w:r>
          <w:r w:rsidRPr="00AC0643">
            <w:rPr>
              <w:rFonts w:eastAsia="Times New Roman"/>
              <w:color w:val="000000"/>
              <w:lang w:eastAsia="ru-RU"/>
            </w:rPr>
            <w:t>3</w:t>
          </w:r>
          <w:r w:rsidR="00A91A71">
            <w:rPr>
              <w:rFonts w:eastAsia="Times New Roman"/>
              <w:color w:val="000000"/>
              <w:lang w:eastAsia="ru-RU"/>
            </w:rPr>
            <w:t>2</w:t>
          </w:r>
        </w:p>
        <w:p w:rsidR="00657D9D" w:rsidRPr="00657D9D" w:rsidRDefault="00657D9D" w:rsidP="00657D9D">
          <w:pPr>
            <w:pStyle w:val="2"/>
            <w:spacing w:line="360" w:lineRule="auto"/>
          </w:pPr>
          <w:r>
            <w:t>2.3</w:t>
          </w:r>
          <w:r w:rsidRPr="00657D9D">
            <w:t xml:space="preserve"> Анализ действующих УМК по русскому языку……………………</w:t>
          </w:r>
          <w:r>
            <w:t>……</w:t>
          </w:r>
          <w:r w:rsidRPr="00657D9D">
            <w:t>3</w:t>
          </w:r>
          <w:r w:rsidR="00A91A71">
            <w:t>8</w:t>
          </w:r>
        </w:p>
        <w:p w:rsidR="00C95823" w:rsidRPr="00AC0643" w:rsidRDefault="003A48DA" w:rsidP="00AC0643">
          <w:pPr>
            <w:pStyle w:val="2"/>
            <w:spacing w:line="360" w:lineRule="auto"/>
          </w:pPr>
          <w:hyperlink w:anchor="_Toc12635553" w:history="1">
            <w:r w:rsidR="00276273">
              <w:rPr>
                <w:rStyle w:val="a4"/>
              </w:rPr>
              <w:t>2.</w:t>
            </w:r>
            <w:r w:rsidR="00657D9D">
              <w:rPr>
                <w:rStyle w:val="a4"/>
              </w:rPr>
              <w:t>4</w:t>
            </w:r>
            <w:r w:rsidR="00AC0643">
              <w:rPr>
                <w:rStyle w:val="a4"/>
              </w:rPr>
              <w:t xml:space="preserve"> </w:t>
            </w:r>
            <w:r w:rsidR="007C0978">
              <w:rPr>
                <w:rStyle w:val="a4"/>
              </w:rPr>
              <w:t>Методические рекомендации по изучению синтаксических структур с неформализованной предикативностью</w:t>
            </w:r>
            <w:r w:rsidR="00C95823">
              <w:rPr>
                <w:webHidden/>
              </w:rPr>
              <w:tab/>
            </w:r>
            <w:r w:rsidR="00A37F85">
              <w:rPr>
                <w:webHidden/>
              </w:rPr>
              <w:fldChar w:fldCharType="begin"/>
            </w:r>
            <w:r w:rsidR="00C95823">
              <w:rPr>
                <w:webHidden/>
              </w:rPr>
              <w:instrText xml:space="preserve"> PAGEREF _Toc12635553 \h </w:instrText>
            </w:r>
            <w:r w:rsidR="00A37F85">
              <w:rPr>
                <w:webHidden/>
              </w:rPr>
            </w:r>
            <w:r w:rsidR="00A37F85">
              <w:rPr>
                <w:webHidden/>
              </w:rPr>
              <w:fldChar w:fldCharType="separate"/>
            </w:r>
            <w:r w:rsidR="00C95823">
              <w:rPr>
                <w:webHidden/>
              </w:rPr>
              <w:t>4</w:t>
            </w:r>
            <w:r w:rsidR="00B41661">
              <w:rPr>
                <w:webHidden/>
              </w:rPr>
              <w:t>3</w:t>
            </w:r>
            <w:r w:rsidR="00A37F85">
              <w:rPr>
                <w:webHidden/>
              </w:rPr>
              <w:fldChar w:fldCharType="end"/>
            </w:r>
          </w:hyperlink>
        </w:p>
        <w:p w:rsidR="00C95823" w:rsidRPr="00AC0643" w:rsidRDefault="003A48DA" w:rsidP="00AC0643">
          <w:pPr>
            <w:pStyle w:val="11"/>
            <w:rPr>
              <w:rFonts w:asciiTheme="minorHAnsi" w:eastAsiaTheme="minorEastAsia" w:hAnsiTheme="minorHAnsi" w:cstheme="minorBidi"/>
              <w:b w:val="0"/>
              <w:sz w:val="22"/>
              <w:szCs w:val="22"/>
              <w:lang w:eastAsia="ru-RU"/>
            </w:rPr>
          </w:pPr>
          <w:hyperlink w:anchor="_Toc12635554" w:history="1">
            <w:r w:rsidR="00C95823" w:rsidRPr="00AC0643">
              <w:rPr>
                <w:rStyle w:val="a4"/>
                <w:b w:val="0"/>
                <w:i/>
              </w:rPr>
              <w:t>Выводы по главе 2</w:t>
            </w:r>
            <w:r w:rsidR="00C95823" w:rsidRPr="00AC0643">
              <w:rPr>
                <w:b w:val="0"/>
                <w:webHidden/>
              </w:rPr>
              <w:tab/>
            </w:r>
            <w:r w:rsidR="00B41661">
              <w:rPr>
                <w:b w:val="0"/>
                <w:webHidden/>
              </w:rPr>
              <w:t>50</w:t>
            </w:r>
          </w:hyperlink>
        </w:p>
        <w:p w:rsidR="00C95823" w:rsidRDefault="003A48DA" w:rsidP="00AC0643">
          <w:pPr>
            <w:pStyle w:val="11"/>
            <w:rPr>
              <w:rFonts w:asciiTheme="minorHAnsi" w:eastAsiaTheme="minorEastAsia" w:hAnsiTheme="minorHAnsi" w:cstheme="minorBidi"/>
              <w:sz w:val="22"/>
              <w:szCs w:val="22"/>
              <w:lang w:eastAsia="ru-RU"/>
            </w:rPr>
          </w:pPr>
          <w:hyperlink w:anchor="_Toc12635555" w:history="1">
            <w:r w:rsidR="00C95823" w:rsidRPr="001739F0">
              <w:rPr>
                <w:rStyle w:val="a4"/>
              </w:rPr>
              <w:t>Заключение</w:t>
            </w:r>
            <w:r w:rsidR="00C95823">
              <w:rPr>
                <w:webHidden/>
              </w:rPr>
              <w:tab/>
            </w:r>
          </w:hyperlink>
          <w:r w:rsidR="00252180">
            <w:t>5</w:t>
          </w:r>
          <w:r w:rsidR="00B41661">
            <w:t>2</w:t>
          </w:r>
        </w:p>
        <w:p w:rsidR="00C95823" w:rsidRDefault="003A48DA" w:rsidP="00AC0643">
          <w:pPr>
            <w:pStyle w:val="11"/>
          </w:pPr>
          <w:hyperlink w:anchor="_Toc12635556" w:history="1">
            <w:r w:rsidR="00C95823" w:rsidRPr="001739F0">
              <w:rPr>
                <w:rStyle w:val="a4"/>
              </w:rPr>
              <w:t>Список использованной литературы</w:t>
            </w:r>
            <w:r w:rsidR="00C95823">
              <w:rPr>
                <w:webHidden/>
              </w:rPr>
              <w:tab/>
            </w:r>
            <w:r w:rsidR="00657D9D">
              <w:rPr>
                <w:webHidden/>
              </w:rPr>
              <w:t>5</w:t>
            </w:r>
            <w:r w:rsidR="00B41661">
              <w:rPr>
                <w:webHidden/>
              </w:rPr>
              <w:t>4</w:t>
            </w:r>
          </w:hyperlink>
        </w:p>
        <w:p w:rsidR="00657D9D" w:rsidRPr="00657D9D" w:rsidRDefault="00657D9D" w:rsidP="00657D9D">
          <w:pPr>
            <w:rPr>
              <w:rFonts w:ascii="Times New Roman" w:hAnsi="Times New Roman" w:cs="Times New Roman"/>
              <w:b/>
              <w:sz w:val="28"/>
              <w:szCs w:val="28"/>
            </w:rPr>
          </w:pPr>
          <w:r w:rsidRPr="00657D9D">
            <w:rPr>
              <w:rFonts w:ascii="Times New Roman" w:hAnsi="Times New Roman" w:cs="Times New Roman"/>
              <w:b/>
              <w:sz w:val="28"/>
              <w:szCs w:val="28"/>
            </w:rPr>
            <w:t>Приложение…………………</w:t>
          </w:r>
          <w:r w:rsidR="00252180">
            <w:rPr>
              <w:rFonts w:ascii="Times New Roman" w:hAnsi="Times New Roman" w:cs="Times New Roman"/>
              <w:b/>
              <w:sz w:val="28"/>
              <w:szCs w:val="28"/>
            </w:rPr>
            <w:t>…………………………………………</w:t>
          </w:r>
          <w:r w:rsidRPr="00657D9D">
            <w:rPr>
              <w:rFonts w:ascii="Times New Roman" w:hAnsi="Times New Roman" w:cs="Times New Roman"/>
              <w:b/>
              <w:sz w:val="28"/>
              <w:szCs w:val="28"/>
            </w:rPr>
            <w:t>…</w:t>
          </w:r>
          <w:r w:rsidR="00252180">
            <w:rPr>
              <w:rFonts w:ascii="Times New Roman" w:hAnsi="Times New Roman" w:cs="Times New Roman"/>
              <w:b/>
              <w:sz w:val="28"/>
              <w:szCs w:val="28"/>
            </w:rPr>
            <w:t>….</w:t>
          </w:r>
          <w:r w:rsidRPr="00657D9D">
            <w:rPr>
              <w:rFonts w:ascii="Times New Roman" w:hAnsi="Times New Roman" w:cs="Times New Roman"/>
              <w:b/>
              <w:sz w:val="28"/>
              <w:szCs w:val="28"/>
            </w:rPr>
            <w:t>….</w:t>
          </w:r>
          <w:r w:rsidR="00252180">
            <w:rPr>
              <w:rFonts w:ascii="Times New Roman" w:hAnsi="Times New Roman" w:cs="Times New Roman"/>
              <w:b/>
              <w:sz w:val="28"/>
              <w:szCs w:val="28"/>
            </w:rPr>
            <w:t>5</w:t>
          </w:r>
          <w:r w:rsidR="00B41661">
            <w:rPr>
              <w:rFonts w:ascii="Times New Roman" w:hAnsi="Times New Roman" w:cs="Times New Roman"/>
              <w:b/>
              <w:sz w:val="28"/>
              <w:szCs w:val="28"/>
            </w:rPr>
            <w:t>9</w:t>
          </w:r>
          <w:bookmarkStart w:id="0" w:name="_GoBack"/>
          <w:bookmarkEnd w:id="0"/>
        </w:p>
        <w:p w:rsidR="00C95823" w:rsidRDefault="00A37F85" w:rsidP="00AC0643">
          <w:pPr>
            <w:spacing w:after="0" w:line="360" w:lineRule="auto"/>
            <w:jc w:val="both"/>
          </w:pPr>
          <w:r w:rsidRPr="00B965E5">
            <w:rPr>
              <w:rFonts w:ascii="Times New Roman" w:hAnsi="Times New Roman" w:cs="Times New Roman"/>
              <w:b/>
              <w:bCs/>
              <w:sz w:val="28"/>
              <w:szCs w:val="28"/>
            </w:rPr>
            <w:fldChar w:fldCharType="end"/>
          </w:r>
        </w:p>
      </w:sdtContent>
    </w:sdt>
    <w:p w:rsidR="00773605" w:rsidRDefault="00773605" w:rsidP="00AC0643">
      <w:pPr>
        <w:spacing w:line="360" w:lineRule="auto"/>
        <w:jc w:val="both"/>
      </w:pPr>
    </w:p>
    <w:p w:rsidR="00B35686" w:rsidRDefault="00B35686" w:rsidP="001D5FDB">
      <w:pPr>
        <w:spacing w:line="360" w:lineRule="auto"/>
      </w:pPr>
    </w:p>
    <w:p w:rsidR="00B35686" w:rsidRDefault="00B35686" w:rsidP="001D5FDB">
      <w:pPr>
        <w:spacing w:line="360" w:lineRule="auto"/>
      </w:pPr>
    </w:p>
    <w:p w:rsidR="00B35686" w:rsidRDefault="00B35686" w:rsidP="001D5FDB">
      <w:pPr>
        <w:spacing w:line="360" w:lineRule="auto"/>
      </w:pPr>
    </w:p>
    <w:p w:rsidR="00D142FA" w:rsidRPr="00A94D64" w:rsidRDefault="00B35686" w:rsidP="00A94D64">
      <w:pPr>
        <w:pStyle w:val="1"/>
        <w:spacing w:line="360" w:lineRule="auto"/>
        <w:jc w:val="center"/>
        <w:rPr>
          <w:rFonts w:ascii="Times New Roman" w:hAnsi="Times New Roman" w:cs="Times New Roman"/>
          <w:color w:val="auto"/>
        </w:rPr>
      </w:pPr>
      <w:bookmarkStart w:id="1" w:name="_Toc12361731"/>
      <w:bookmarkStart w:id="2" w:name="_Toc12635546"/>
      <w:r w:rsidRPr="00FE751F">
        <w:rPr>
          <w:rFonts w:ascii="Times New Roman" w:hAnsi="Times New Roman" w:cs="Times New Roman"/>
          <w:color w:val="auto"/>
        </w:rPr>
        <w:lastRenderedPageBreak/>
        <w:t>Введение</w:t>
      </w:r>
      <w:bookmarkEnd w:id="1"/>
      <w:bookmarkEnd w:id="2"/>
    </w:p>
    <w:p w:rsidR="00B35686" w:rsidRDefault="00B35686" w:rsidP="001D5FDB">
      <w:pPr>
        <w:spacing w:after="0" w:line="360" w:lineRule="auto"/>
        <w:ind w:firstLine="567"/>
        <w:jc w:val="both"/>
        <w:rPr>
          <w:rFonts w:ascii="Times New Roman" w:hAnsi="Times New Roman" w:cs="Times New Roman"/>
          <w:sz w:val="28"/>
          <w:szCs w:val="28"/>
        </w:rPr>
      </w:pPr>
      <w:r w:rsidRPr="00335E20">
        <w:rPr>
          <w:rFonts w:ascii="Times New Roman" w:hAnsi="Times New Roman" w:cs="Times New Roman"/>
          <w:sz w:val="28"/>
          <w:szCs w:val="28"/>
        </w:rPr>
        <w:t xml:space="preserve">Данная выпускная квалификационная (бакалаврская) работа посвящена анализу </w:t>
      </w:r>
      <w:r w:rsidR="001E31ED">
        <w:rPr>
          <w:rFonts w:ascii="Times New Roman" w:hAnsi="Times New Roman" w:cs="Times New Roman"/>
          <w:sz w:val="28"/>
          <w:szCs w:val="28"/>
        </w:rPr>
        <w:t>высказываний с неформализованной предикативностью в русском синтаксисе</w:t>
      </w:r>
      <w:r w:rsidRPr="00335E20">
        <w:rPr>
          <w:rFonts w:ascii="Times New Roman" w:hAnsi="Times New Roman" w:cs="Times New Roman"/>
          <w:sz w:val="28"/>
          <w:szCs w:val="28"/>
        </w:rPr>
        <w:t xml:space="preserve">, а </w:t>
      </w:r>
      <w:r w:rsidR="001E31ED">
        <w:rPr>
          <w:rFonts w:ascii="Times New Roman" w:hAnsi="Times New Roman" w:cs="Times New Roman"/>
          <w:sz w:val="28"/>
          <w:szCs w:val="28"/>
        </w:rPr>
        <w:t>также выявлению особенностей их</w:t>
      </w:r>
      <w:r w:rsidRPr="00335E20">
        <w:rPr>
          <w:rFonts w:ascii="Times New Roman" w:hAnsi="Times New Roman" w:cs="Times New Roman"/>
          <w:sz w:val="28"/>
          <w:szCs w:val="28"/>
        </w:rPr>
        <w:t xml:space="preserve"> семантики и специфики функционирования.</w:t>
      </w:r>
      <w:r w:rsidR="001E31ED">
        <w:rPr>
          <w:rFonts w:ascii="Times New Roman" w:hAnsi="Times New Roman" w:cs="Times New Roman"/>
          <w:sz w:val="28"/>
          <w:szCs w:val="28"/>
        </w:rPr>
        <w:t xml:space="preserve"> </w:t>
      </w:r>
    </w:p>
    <w:p w:rsidR="00B35686" w:rsidRPr="008A2903" w:rsidRDefault="00B35686" w:rsidP="001D5FDB">
      <w:pPr>
        <w:spacing w:after="0" w:line="360" w:lineRule="auto"/>
        <w:ind w:firstLine="567"/>
        <w:jc w:val="both"/>
        <w:rPr>
          <w:rFonts w:ascii="Times New Roman" w:hAnsi="Times New Roman" w:cs="Times New Roman"/>
          <w:sz w:val="28"/>
          <w:szCs w:val="28"/>
        </w:rPr>
      </w:pPr>
      <w:r w:rsidRPr="00452AF3">
        <w:rPr>
          <w:rFonts w:ascii="Times New Roman" w:hAnsi="Times New Roman" w:cs="Times New Roman"/>
          <w:b/>
          <w:sz w:val="28"/>
          <w:szCs w:val="28"/>
        </w:rPr>
        <w:t>Актуальность</w:t>
      </w:r>
      <w:r>
        <w:rPr>
          <w:rFonts w:ascii="Times New Roman" w:hAnsi="Times New Roman" w:cs="Times New Roman"/>
          <w:b/>
          <w:sz w:val="28"/>
          <w:szCs w:val="28"/>
        </w:rPr>
        <w:t xml:space="preserve"> </w:t>
      </w:r>
      <w:r w:rsidR="008A2903">
        <w:rPr>
          <w:rFonts w:ascii="Times New Roman" w:hAnsi="Times New Roman" w:cs="Times New Roman"/>
          <w:sz w:val="28"/>
          <w:szCs w:val="28"/>
        </w:rPr>
        <w:t xml:space="preserve">исследования обусловлена тем, что конструкции с неформализованной предикативностью до конца не изучены. Отсутствует системное описание таких высказываний, а также </w:t>
      </w:r>
      <w:r w:rsidR="00D142FA">
        <w:rPr>
          <w:rFonts w:ascii="Times New Roman" w:hAnsi="Times New Roman" w:cs="Times New Roman"/>
          <w:sz w:val="28"/>
          <w:szCs w:val="28"/>
        </w:rPr>
        <w:t>в научных пособиях не представлена их классификация, что позволяет сделать вывод о том, что эта тема недостаточно изучена и узко представлена в разделе «Синтаксис».</w:t>
      </w:r>
    </w:p>
    <w:p w:rsidR="00B35686" w:rsidRDefault="00B35686" w:rsidP="001D5FDB">
      <w:pPr>
        <w:spacing w:after="0" w:line="360" w:lineRule="auto"/>
        <w:ind w:firstLine="567"/>
        <w:jc w:val="both"/>
        <w:rPr>
          <w:rFonts w:ascii="Times New Roman" w:hAnsi="Times New Roman" w:cs="Times New Roman"/>
          <w:sz w:val="28"/>
          <w:szCs w:val="28"/>
        </w:rPr>
      </w:pPr>
      <w:r w:rsidRPr="00D863AF">
        <w:rPr>
          <w:rFonts w:ascii="Times New Roman" w:hAnsi="Times New Roman" w:cs="Times New Roman"/>
          <w:b/>
          <w:sz w:val="28"/>
          <w:szCs w:val="28"/>
        </w:rPr>
        <w:t>Теоретической основой</w:t>
      </w:r>
      <w:r>
        <w:rPr>
          <w:rFonts w:ascii="Times New Roman" w:hAnsi="Times New Roman" w:cs="Times New Roman"/>
          <w:sz w:val="28"/>
          <w:szCs w:val="28"/>
        </w:rPr>
        <w:t xml:space="preserve"> исследования послужили труды таких ученых, как: В.А. </w:t>
      </w:r>
      <w:proofErr w:type="spellStart"/>
      <w:r>
        <w:rPr>
          <w:rFonts w:ascii="Times New Roman" w:hAnsi="Times New Roman" w:cs="Times New Roman"/>
          <w:sz w:val="28"/>
          <w:szCs w:val="28"/>
        </w:rPr>
        <w:t>Белошапкова</w:t>
      </w:r>
      <w:proofErr w:type="spellEnd"/>
      <w:r>
        <w:rPr>
          <w:rFonts w:ascii="Times New Roman" w:hAnsi="Times New Roman" w:cs="Times New Roman"/>
          <w:sz w:val="28"/>
          <w:szCs w:val="28"/>
        </w:rPr>
        <w:t xml:space="preserve">, </w:t>
      </w:r>
      <w:r w:rsidR="008A2903">
        <w:rPr>
          <w:rFonts w:ascii="Times New Roman" w:hAnsi="Times New Roman" w:cs="Times New Roman"/>
          <w:sz w:val="28"/>
          <w:szCs w:val="28"/>
        </w:rPr>
        <w:t xml:space="preserve">Н. С. </w:t>
      </w:r>
      <w:proofErr w:type="spellStart"/>
      <w:r w:rsidR="008A2903">
        <w:rPr>
          <w:rFonts w:ascii="Times New Roman" w:hAnsi="Times New Roman" w:cs="Times New Roman"/>
          <w:sz w:val="28"/>
          <w:szCs w:val="28"/>
        </w:rPr>
        <w:t>Валгина</w:t>
      </w:r>
      <w:proofErr w:type="spellEnd"/>
      <w:r w:rsidR="008A2903">
        <w:rPr>
          <w:rFonts w:ascii="Times New Roman" w:hAnsi="Times New Roman" w:cs="Times New Roman"/>
          <w:sz w:val="28"/>
          <w:szCs w:val="28"/>
        </w:rPr>
        <w:t xml:space="preserve">, В. В. Виноградов, М. Я. </w:t>
      </w:r>
      <w:proofErr w:type="spellStart"/>
      <w:r w:rsidR="008A2903">
        <w:rPr>
          <w:rFonts w:ascii="Times New Roman" w:hAnsi="Times New Roman" w:cs="Times New Roman"/>
          <w:sz w:val="28"/>
          <w:szCs w:val="28"/>
        </w:rPr>
        <w:t>Дымарский</w:t>
      </w:r>
      <w:proofErr w:type="spellEnd"/>
      <w:r w:rsidR="008A2903">
        <w:rPr>
          <w:rFonts w:ascii="Times New Roman" w:hAnsi="Times New Roman" w:cs="Times New Roman"/>
          <w:sz w:val="28"/>
          <w:szCs w:val="28"/>
        </w:rPr>
        <w:t xml:space="preserve">, В. В. </w:t>
      </w:r>
      <w:proofErr w:type="spellStart"/>
      <w:r w:rsidR="008A2903">
        <w:rPr>
          <w:rFonts w:ascii="Times New Roman" w:hAnsi="Times New Roman" w:cs="Times New Roman"/>
          <w:sz w:val="28"/>
          <w:szCs w:val="28"/>
        </w:rPr>
        <w:t>Бабайцева</w:t>
      </w:r>
      <w:proofErr w:type="spellEnd"/>
      <w:r w:rsidR="008A2903">
        <w:rPr>
          <w:rFonts w:ascii="Times New Roman" w:hAnsi="Times New Roman" w:cs="Times New Roman"/>
          <w:sz w:val="28"/>
          <w:szCs w:val="28"/>
        </w:rPr>
        <w:t>.</w:t>
      </w:r>
    </w:p>
    <w:p w:rsidR="00B35686" w:rsidRPr="00E13160" w:rsidRDefault="00B35686" w:rsidP="001D5FDB">
      <w:pPr>
        <w:spacing w:after="0" w:line="360" w:lineRule="auto"/>
        <w:ind w:firstLine="567"/>
        <w:jc w:val="both"/>
        <w:rPr>
          <w:rFonts w:ascii="Times New Roman" w:hAnsi="Times New Roman" w:cs="Times New Roman"/>
          <w:i/>
          <w:sz w:val="28"/>
          <w:szCs w:val="28"/>
        </w:rPr>
      </w:pPr>
      <w:r w:rsidRPr="006D21A6">
        <w:rPr>
          <w:rFonts w:ascii="Times New Roman" w:hAnsi="Times New Roman" w:cs="Times New Roman"/>
          <w:b/>
          <w:sz w:val="28"/>
          <w:szCs w:val="28"/>
        </w:rPr>
        <w:t>Объектом</w:t>
      </w:r>
      <w:r>
        <w:rPr>
          <w:rFonts w:ascii="Times New Roman" w:hAnsi="Times New Roman" w:cs="Times New Roman"/>
          <w:sz w:val="28"/>
          <w:szCs w:val="28"/>
        </w:rPr>
        <w:t xml:space="preserve"> исследования являются </w:t>
      </w:r>
      <w:r w:rsidR="00096008">
        <w:rPr>
          <w:rFonts w:ascii="Times New Roman" w:hAnsi="Times New Roman" w:cs="Times New Roman"/>
          <w:sz w:val="28"/>
          <w:szCs w:val="28"/>
        </w:rPr>
        <w:t>высказывания с неформализованной предикативностью.</w:t>
      </w:r>
    </w:p>
    <w:p w:rsidR="00B35686" w:rsidRPr="00E13160" w:rsidRDefault="00B35686" w:rsidP="001D5FDB">
      <w:pPr>
        <w:spacing w:after="0" w:line="360" w:lineRule="auto"/>
        <w:ind w:firstLine="567"/>
        <w:jc w:val="both"/>
        <w:rPr>
          <w:rFonts w:ascii="Times New Roman" w:hAnsi="Times New Roman" w:cs="Times New Roman"/>
          <w:i/>
          <w:sz w:val="28"/>
          <w:szCs w:val="28"/>
        </w:rPr>
      </w:pPr>
      <w:r w:rsidRPr="006D21A6">
        <w:rPr>
          <w:rFonts w:ascii="Times New Roman" w:hAnsi="Times New Roman" w:cs="Times New Roman"/>
          <w:b/>
          <w:sz w:val="28"/>
          <w:szCs w:val="28"/>
        </w:rPr>
        <w:t>Предмет</w:t>
      </w:r>
      <w:r>
        <w:rPr>
          <w:rFonts w:ascii="Times New Roman" w:hAnsi="Times New Roman" w:cs="Times New Roman"/>
          <w:sz w:val="28"/>
          <w:szCs w:val="28"/>
        </w:rPr>
        <w:t xml:space="preserve"> исследования – особенности структуры и семантики </w:t>
      </w:r>
      <w:r w:rsidR="00096008">
        <w:rPr>
          <w:rFonts w:ascii="Times New Roman" w:hAnsi="Times New Roman" w:cs="Times New Roman"/>
          <w:sz w:val="28"/>
          <w:szCs w:val="28"/>
        </w:rPr>
        <w:t>этих высказываний.</w:t>
      </w:r>
    </w:p>
    <w:p w:rsidR="00B35686" w:rsidRPr="00096008" w:rsidRDefault="00B35686" w:rsidP="001D5FDB">
      <w:pPr>
        <w:spacing w:after="0" w:line="360" w:lineRule="auto"/>
        <w:ind w:firstLine="567"/>
        <w:jc w:val="both"/>
        <w:rPr>
          <w:rFonts w:ascii="Times New Roman" w:hAnsi="Times New Roman" w:cs="Times New Roman"/>
          <w:i/>
          <w:sz w:val="28"/>
          <w:szCs w:val="28"/>
        </w:rPr>
      </w:pPr>
      <w:r w:rsidRPr="00642E52">
        <w:rPr>
          <w:rFonts w:ascii="Times New Roman" w:hAnsi="Times New Roman" w:cs="Times New Roman"/>
          <w:b/>
          <w:sz w:val="28"/>
          <w:szCs w:val="28"/>
        </w:rPr>
        <w:t>Цель работы</w:t>
      </w:r>
      <w:r>
        <w:rPr>
          <w:rFonts w:ascii="Times New Roman" w:hAnsi="Times New Roman" w:cs="Times New Roman"/>
          <w:sz w:val="28"/>
          <w:szCs w:val="28"/>
        </w:rPr>
        <w:t xml:space="preserve"> – представить полный анализ </w:t>
      </w:r>
      <w:r w:rsidR="00096008">
        <w:rPr>
          <w:rFonts w:ascii="Times New Roman" w:hAnsi="Times New Roman" w:cs="Times New Roman"/>
          <w:sz w:val="28"/>
          <w:szCs w:val="28"/>
        </w:rPr>
        <w:t>высказываний с неформализованной предикативностью</w:t>
      </w:r>
      <w:r>
        <w:rPr>
          <w:rFonts w:ascii="Times New Roman" w:hAnsi="Times New Roman" w:cs="Times New Roman"/>
          <w:sz w:val="28"/>
          <w:szCs w:val="28"/>
        </w:rPr>
        <w:t xml:space="preserve">, выявить их коммуникативную и </w:t>
      </w:r>
      <w:r w:rsidR="00096008">
        <w:rPr>
          <w:rFonts w:ascii="Times New Roman" w:hAnsi="Times New Roman" w:cs="Times New Roman"/>
          <w:sz w:val="28"/>
          <w:szCs w:val="28"/>
        </w:rPr>
        <w:t>стилистическую</w:t>
      </w:r>
      <w:r>
        <w:rPr>
          <w:rFonts w:ascii="Times New Roman" w:hAnsi="Times New Roman" w:cs="Times New Roman"/>
          <w:sz w:val="28"/>
          <w:szCs w:val="28"/>
        </w:rPr>
        <w:t xml:space="preserve"> специфику. </w:t>
      </w:r>
    </w:p>
    <w:p w:rsidR="00B35686" w:rsidRDefault="00B35686" w:rsidP="001D5FD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поставленной целью необходимо решить следующие </w:t>
      </w:r>
      <w:r w:rsidRPr="00DA2D60">
        <w:rPr>
          <w:rFonts w:ascii="Times New Roman" w:hAnsi="Times New Roman" w:cs="Times New Roman"/>
          <w:b/>
          <w:sz w:val="28"/>
          <w:szCs w:val="28"/>
        </w:rPr>
        <w:t>задачи</w:t>
      </w:r>
      <w:r>
        <w:rPr>
          <w:rFonts w:ascii="Times New Roman" w:hAnsi="Times New Roman" w:cs="Times New Roman"/>
          <w:sz w:val="28"/>
          <w:szCs w:val="28"/>
        </w:rPr>
        <w:t>:</w:t>
      </w:r>
    </w:p>
    <w:p w:rsidR="00B35686" w:rsidRDefault="00096008" w:rsidP="001D5FDB">
      <w:pPr>
        <w:pStyle w:val="a7"/>
        <w:numPr>
          <w:ilvl w:val="0"/>
          <w:numId w:val="1"/>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Определить место предложений с неформализованной предикативностью в синтаксисе простого предложения</w:t>
      </w:r>
      <w:r w:rsidR="00B35686">
        <w:rPr>
          <w:rFonts w:ascii="Times New Roman" w:hAnsi="Times New Roman" w:cs="Times New Roman"/>
          <w:sz w:val="28"/>
          <w:szCs w:val="28"/>
        </w:rPr>
        <w:t>;</w:t>
      </w:r>
    </w:p>
    <w:p w:rsidR="00B35686" w:rsidRDefault="00096008" w:rsidP="001D5FDB">
      <w:pPr>
        <w:pStyle w:val="a7"/>
        <w:numPr>
          <w:ilvl w:val="0"/>
          <w:numId w:val="1"/>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Дать п</w:t>
      </w:r>
      <w:r w:rsidRPr="00096008">
        <w:rPr>
          <w:rFonts w:ascii="Times New Roman" w:hAnsi="Times New Roman" w:cs="Times New Roman"/>
          <w:sz w:val="28"/>
          <w:szCs w:val="28"/>
        </w:rPr>
        <w:t>редставления о нетипичных синтаксических структурах в русском языке</w:t>
      </w:r>
      <w:r w:rsidR="00B35686">
        <w:rPr>
          <w:rFonts w:ascii="Times New Roman" w:hAnsi="Times New Roman" w:cs="Times New Roman"/>
          <w:sz w:val="28"/>
          <w:szCs w:val="28"/>
        </w:rPr>
        <w:t xml:space="preserve">; </w:t>
      </w:r>
    </w:p>
    <w:p w:rsidR="00D142FA" w:rsidRPr="00E13160" w:rsidRDefault="00D142FA" w:rsidP="001D5FDB">
      <w:pPr>
        <w:pStyle w:val="a7"/>
        <w:numPr>
          <w:ilvl w:val="0"/>
          <w:numId w:val="1"/>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Дать системное описание таким предложениям, представить их классификацию;</w:t>
      </w:r>
    </w:p>
    <w:p w:rsidR="00BF4FBC" w:rsidRDefault="00BF4FBC" w:rsidP="001D5FDB">
      <w:pPr>
        <w:pStyle w:val="a7"/>
        <w:numPr>
          <w:ilvl w:val="0"/>
          <w:numId w:val="1"/>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Сопоставить</w:t>
      </w:r>
      <w:r w:rsidRPr="00BF4FBC">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BF4FBC">
        <w:rPr>
          <w:rFonts w:ascii="Times New Roman" w:hAnsi="Times New Roman" w:cs="Times New Roman"/>
          <w:sz w:val="28"/>
          <w:szCs w:val="28"/>
        </w:rPr>
        <w:t xml:space="preserve"> с неформализованной предикативностью с типичными синтаксическими структурами</w:t>
      </w:r>
      <w:r>
        <w:rPr>
          <w:rFonts w:ascii="Times New Roman" w:hAnsi="Times New Roman" w:cs="Times New Roman"/>
          <w:sz w:val="28"/>
          <w:szCs w:val="28"/>
        </w:rPr>
        <w:t>;</w:t>
      </w:r>
    </w:p>
    <w:p w:rsidR="00B35686" w:rsidRDefault="00BF4FBC" w:rsidP="001D5FDB">
      <w:pPr>
        <w:pStyle w:val="a7"/>
        <w:numPr>
          <w:ilvl w:val="0"/>
          <w:numId w:val="1"/>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lastRenderedPageBreak/>
        <w:t>О</w:t>
      </w:r>
      <w:r w:rsidR="00B35686">
        <w:rPr>
          <w:rFonts w:ascii="Times New Roman" w:hAnsi="Times New Roman" w:cs="Times New Roman"/>
          <w:sz w:val="28"/>
          <w:szCs w:val="28"/>
        </w:rPr>
        <w:t>пределить стилистический потенциал анализируемых конструкций;</w:t>
      </w:r>
    </w:p>
    <w:p w:rsidR="00B35686" w:rsidRPr="002E356A" w:rsidRDefault="00BF4FBC" w:rsidP="001D5FDB">
      <w:pPr>
        <w:pStyle w:val="a7"/>
        <w:numPr>
          <w:ilvl w:val="0"/>
          <w:numId w:val="1"/>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Р</w:t>
      </w:r>
      <w:r w:rsidR="00B35686">
        <w:rPr>
          <w:rFonts w:ascii="Times New Roman" w:hAnsi="Times New Roman" w:cs="Times New Roman"/>
          <w:sz w:val="28"/>
          <w:szCs w:val="28"/>
        </w:rPr>
        <w:t xml:space="preserve">азработать комплекс упражнений для обучающихся старших классов, направленный на решение проблемных вопросов, связанных с </w:t>
      </w:r>
      <w:r w:rsidR="00096008">
        <w:rPr>
          <w:rFonts w:ascii="Times New Roman" w:hAnsi="Times New Roman" w:cs="Times New Roman"/>
          <w:sz w:val="28"/>
          <w:szCs w:val="28"/>
        </w:rPr>
        <w:t>нетипичными синтаксическими структурами.</w:t>
      </w:r>
    </w:p>
    <w:p w:rsidR="00B35686" w:rsidRPr="00994E00" w:rsidRDefault="00B35686" w:rsidP="001D5FDB">
      <w:pPr>
        <w:spacing w:after="0" w:line="360" w:lineRule="auto"/>
        <w:ind w:firstLine="567"/>
        <w:jc w:val="both"/>
        <w:rPr>
          <w:rFonts w:ascii="Times New Roman" w:hAnsi="Times New Roman" w:cs="Times New Roman"/>
          <w:sz w:val="28"/>
          <w:szCs w:val="28"/>
        </w:rPr>
      </w:pPr>
      <w:r w:rsidRPr="00994E00">
        <w:rPr>
          <w:rFonts w:ascii="Times New Roman" w:hAnsi="Times New Roman" w:cs="Times New Roman"/>
          <w:b/>
          <w:sz w:val="28"/>
          <w:szCs w:val="28"/>
        </w:rPr>
        <w:t>Методы исследования.</w:t>
      </w:r>
      <w:r w:rsidRPr="00994E00">
        <w:rPr>
          <w:rFonts w:ascii="Times New Roman" w:hAnsi="Times New Roman" w:cs="Times New Roman"/>
          <w:sz w:val="28"/>
          <w:szCs w:val="28"/>
        </w:rPr>
        <w:t xml:space="preserve"> В работе использовались такие методы исследования</w:t>
      </w:r>
      <w:r w:rsidR="00BF4FBC">
        <w:rPr>
          <w:rFonts w:ascii="Times New Roman" w:hAnsi="Times New Roman" w:cs="Times New Roman"/>
          <w:sz w:val="28"/>
          <w:szCs w:val="28"/>
        </w:rPr>
        <w:t xml:space="preserve"> как сравнительно-описательный, сопоставительный, классификационный.</w:t>
      </w:r>
      <w:r w:rsidR="0009627C" w:rsidRPr="0009627C">
        <w:tab/>
      </w:r>
      <w:r w:rsidR="0009627C" w:rsidRPr="0009627C">
        <w:tab/>
      </w:r>
      <w:r w:rsidR="0009627C" w:rsidRPr="0009627C">
        <w:tab/>
      </w:r>
      <w:r w:rsidR="0009627C" w:rsidRPr="0009627C">
        <w:tab/>
      </w:r>
      <w:r w:rsidR="00BF4FBC">
        <w:rPr>
          <w:rFonts w:ascii="Times New Roman" w:hAnsi="Times New Roman" w:cs="Times New Roman"/>
          <w:b/>
          <w:sz w:val="28"/>
          <w:szCs w:val="28"/>
        </w:rPr>
        <w:tab/>
      </w:r>
      <w:r w:rsidR="00BF4FBC">
        <w:rPr>
          <w:rFonts w:ascii="Times New Roman" w:hAnsi="Times New Roman" w:cs="Times New Roman"/>
          <w:b/>
          <w:sz w:val="28"/>
          <w:szCs w:val="28"/>
        </w:rPr>
        <w:tab/>
      </w:r>
      <w:r w:rsidR="00BF4FBC">
        <w:rPr>
          <w:rFonts w:ascii="Times New Roman" w:hAnsi="Times New Roman" w:cs="Times New Roman"/>
          <w:b/>
          <w:sz w:val="28"/>
          <w:szCs w:val="28"/>
        </w:rPr>
        <w:tab/>
      </w:r>
      <w:r w:rsidR="00BF4FBC">
        <w:rPr>
          <w:rFonts w:ascii="Times New Roman" w:hAnsi="Times New Roman" w:cs="Times New Roman"/>
          <w:b/>
          <w:sz w:val="28"/>
          <w:szCs w:val="28"/>
        </w:rPr>
        <w:tab/>
      </w:r>
      <w:r w:rsidRPr="00994E00">
        <w:rPr>
          <w:rFonts w:ascii="Times New Roman" w:hAnsi="Times New Roman" w:cs="Times New Roman"/>
          <w:b/>
          <w:sz w:val="28"/>
          <w:szCs w:val="28"/>
        </w:rPr>
        <w:t>Материалом для исследования</w:t>
      </w:r>
      <w:r w:rsidRPr="00994E00">
        <w:rPr>
          <w:rFonts w:ascii="Times New Roman" w:hAnsi="Times New Roman" w:cs="Times New Roman"/>
          <w:sz w:val="28"/>
          <w:szCs w:val="28"/>
        </w:rPr>
        <w:t xml:space="preserve"> послужила к</w:t>
      </w:r>
      <w:r>
        <w:rPr>
          <w:rFonts w:ascii="Times New Roman" w:hAnsi="Times New Roman" w:cs="Times New Roman"/>
          <w:sz w:val="28"/>
          <w:szCs w:val="28"/>
        </w:rPr>
        <w:t xml:space="preserve">артотека высказываний с </w:t>
      </w:r>
      <w:r w:rsidR="00096008">
        <w:rPr>
          <w:rFonts w:ascii="Times New Roman" w:hAnsi="Times New Roman" w:cs="Times New Roman"/>
          <w:sz w:val="28"/>
          <w:szCs w:val="28"/>
        </w:rPr>
        <w:t>неформализованной предикативностью</w:t>
      </w:r>
      <w:r w:rsidRPr="00994E00">
        <w:rPr>
          <w:rFonts w:ascii="Times New Roman" w:hAnsi="Times New Roman" w:cs="Times New Roman"/>
          <w:sz w:val="28"/>
          <w:szCs w:val="28"/>
        </w:rPr>
        <w:t>, собранная нами методом частичной выборки из  художественных произведений, публицистических и научных статей,  а также путем записи живой разговорной речи.</w:t>
      </w:r>
    </w:p>
    <w:p w:rsidR="00B35686" w:rsidRDefault="00B35686" w:rsidP="001D5FDB">
      <w:pPr>
        <w:spacing w:after="0" w:line="360" w:lineRule="auto"/>
        <w:ind w:firstLine="567"/>
        <w:jc w:val="both"/>
        <w:rPr>
          <w:rFonts w:ascii="Times New Roman" w:hAnsi="Times New Roman" w:cs="Times New Roman"/>
          <w:sz w:val="28"/>
          <w:szCs w:val="28"/>
        </w:rPr>
      </w:pPr>
      <w:r w:rsidRPr="00D576F3">
        <w:rPr>
          <w:rFonts w:ascii="Times New Roman" w:hAnsi="Times New Roman" w:cs="Times New Roman"/>
          <w:b/>
          <w:sz w:val="28"/>
          <w:szCs w:val="28"/>
        </w:rPr>
        <w:t>Научная новизна</w:t>
      </w:r>
      <w:r>
        <w:rPr>
          <w:rFonts w:ascii="Times New Roman" w:hAnsi="Times New Roman" w:cs="Times New Roman"/>
          <w:sz w:val="28"/>
          <w:szCs w:val="28"/>
        </w:rPr>
        <w:t xml:space="preserve"> исследования заключается в том, что в работе представлен комплексный (многоаспектный) анализ конструкций с </w:t>
      </w:r>
      <w:r w:rsidR="00836396">
        <w:rPr>
          <w:rFonts w:ascii="Times New Roman" w:hAnsi="Times New Roman" w:cs="Times New Roman"/>
          <w:sz w:val="28"/>
          <w:szCs w:val="28"/>
        </w:rPr>
        <w:t>неф</w:t>
      </w:r>
      <w:r w:rsidR="008A2903">
        <w:rPr>
          <w:rFonts w:ascii="Times New Roman" w:hAnsi="Times New Roman" w:cs="Times New Roman"/>
          <w:sz w:val="28"/>
          <w:szCs w:val="28"/>
        </w:rPr>
        <w:t xml:space="preserve">ормализованной предикативностью, </w:t>
      </w:r>
      <w:r w:rsidR="00361FFE">
        <w:rPr>
          <w:rFonts w:ascii="Times New Roman" w:hAnsi="Times New Roman" w:cs="Times New Roman"/>
          <w:sz w:val="28"/>
          <w:szCs w:val="28"/>
        </w:rPr>
        <w:t xml:space="preserve">представлена классификация этих предложений, попытка выделить их как отдельный раздел в синтаксисе. </w:t>
      </w:r>
    </w:p>
    <w:p w:rsidR="00B35686" w:rsidRDefault="00B35686" w:rsidP="001D5FDB">
      <w:pPr>
        <w:spacing w:after="0" w:line="360" w:lineRule="auto"/>
        <w:ind w:firstLine="567"/>
        <w:jc w:val="both"/>
        <w:rPr>
          <w:rFonts w:ascii="Times New Roman" w:hAnsi="Times New Roman" w:cs="Times New Roman"/>
          <w:sz w:val="28"/>
          <w:szCs w:val="28"/>
        </w:rPr>
      </w:pPr>
      <w:r w:rsidRPr="00C6762C">
        <w:rPr>
          <w:rFonts w:ascii="Times New Roman" w:hAnsi="Times New Roman" w:cs="Times New Roman"/>
          <w:b/>
          <w:sz w:val="28"/>
          <w:szCs w:val="28"/>
        </w:rPr>
        <w:t>Практическая ценность</w:t>
      </w:r>
      <w:r>
        <w:rPr>
          <w:rFonts w:ascii="Times New Roman" w:hAnsi="Times New Roman" w:cs="Times New Roman"/>
          <w:sz w:val="28"/>
          <w:szCs w:val="28"/>
        </w:rPr>
        <w:t xml:space="preserve"> заключается в том, что представленные в работе результаты исследования могут быть использованы в курсе современного русского языка</w:t>
      </w:r>
      <w:r w:rsidR="00096008">
        <w:rPr>
          <w:rFonts w:ascii="Times New Roman" w:hAnsi="Times New Roman" w:cs="Times New Roman"/>
          <w:sz w:val="28"/>
          <w:szCs w:val="28"/>
        </w:rPr>
        <w:t xml:space="preserve"> в вузе (разделы</w:t>
      </w:r>
      <w:r>
        <w:rPr>
          <w:rFonts w:ascii="Times New Roman" w:hAnsi="Times New Roman" w:cs="Times New Roman"/>
          <w:sz w:val="28"/>
          <w:szCs w:val="28"/>
        </w:rPr>
        <w:t xml:space="preserve"> «Синтаксис»), при создании спецкурсов.</w:t>
      </w:r>
      <w:r w:rsidR="008A2903">
        <w:rPr>
          <w:rFonts w:ascii="Times New Roman" w:hAnsi="Times New Roman" w:cs="Times New Roman"/>
          <w:sz w:val="28"/>
          <w:szCs w:val="28"/>
        </w:rPr>
        <w:t xml:space="preserve"> </w:t>
      </w:r>
      <w:r w:rsidR="00D142FA">
        <w:rPr>
          <w:rFonts w:ascii="Times New Roman" w:hAnsi="Times New Roman" w:cs="Times New Roman"/>
          <w:sz w:val="28"/>
          <w:szCs w:val="28"/>
        </w:rPr>
        <w:t>Помимо этого материал может быть использован в школе при подготовке к олимпиадам и научно-практическим конференциям.</w:t>
      </w:r>
    </w:p>
    <w:p w:rsidR="00B35686" w:rsidRDefault="00B35686" w:rsidP="001D5FDB">
      <w:pPr>
        <w:spacing w:after="0" w:line="360" w:lineRule="auto"/>
        <w:ind w:firstLine="567"/>
        <w:jc w:val="both"/>
        <w:rPr>
          <w:rFonts w:ascii="Times New Roman" w:hAnsi="Times New Roman" w:cs="Times New Roman"/>
          <w:sz w:val="28"/>
          <w:szCs w:val="28"/>
        </w:rPr>
      </w:pPr>
      <w:r w:rsidRPr="006F287D">
        <w:rPr>
          <w:rFonts w:ascii="Times New Roman" w:hAnsi="Times New Roman" w:cs="Times New Roman"/>
          <w:b/>
          <w:sz w:val="28"/>
          <w:szCs w:val="28"/>
        </w:rPr>
        <w:t>Структура работы.</w:t>
      </w:r>
      <w:r w:rsidR="00096008">
        <w:rPr>
          <w:rFonts w:ascii="Times New Roman" w:hAnsi="Times New Roman" w:cs="Times New Roman"/>
          <w:b/>
          <w:sz w:val="28"/>
          <w:szCs w:val="28"/>
        </w:rPr>
        <w:t xml:space="preserve"> </w:t>
      </w:r>
      <w:r w:rsidRPr="00C65DC3">
        <w:rPr>
          <w:rFonts w:ascii="Times New Roman" w:hAnsi="Times New Roman" w:cs="Times New Roman"/>
          <w:sz w:val="28"/>
          <w:szCs w:val="28"/>
        </w:rPr>
        <w:t xml:space="preserve">Дипломное сочинение состоит из введения, двух глав, заключения, </w:t>
      </w:r>
      <w:r>
        <w:rPr>
          <w:rFonts w:ascii="Times New Roman" w:hAnsi="Times New Roman" w:cs="Times New Roman"/>
          <w:sz w:val="28"/>
          <w:szCs w:val="28"/>
        </w:rPr>
        <w:t>списка использованной литературы</w:t>
      </w:r>
      <w:r w:rsidR="00096008">
        <w:rPr>
          <w:rFonts w:ascii="Times New Roman" w:hAnsi="Times New Roman" w:cs="Times New Roman"/>
          <w:sz w:val="28"/>
          <w:szCs w:val="28"/>
        </w:rPr>
        <w:t xml:space="preserve"> и приложения</w:t>
      </w:r>
      <w:r>
        <w:rPr>
          <w:rFonts w:ascii="Times New Roman" w:hAnsi="Times New Roman" w:cs="Times New Roman"/>
          <w:sz w:val="28"/>
          <w:szCs w:val="28"/>
        </w:rPr>
        <w:t>.</w:t>
      </w:r>
    </w:p>
    <w:p w:rsidR="00836396" w:rsidRDefault="00B35686" w:rsidP="001D5FDB">
      <w:pPr>
        <w:spacing w:after="0" w:line="360" w:lineRule="auto"/>
        <w:ind w:firstLine="567"/>
        <w:jc w:val="both"/>
        <w:rPr>
          <w:rFonts w:ascii="Times New Roman" w:hAnsi="Times New Roman" w:cs="Times New Roman"/>
          <w:sz w:val="28"/>
          <w:szCs w:val="28"/>
        </w:rPr>
      </w:pPr>
      <w:r w:rsidRPr="006F287D">
        <w:rPr>
          <w:rFonts w:ascii="Times New Roman" w:hAnsi="Times New Roman" w:cs="Times New Roman"/>
          <w:b/>
          <w:sz w:val="28"/>
          <w:szCs w:val="28"/>
        </w:rPr>
        <w:t>В первой главе</w:t>
      </w:r>
      <w:r w:rsidR="00836396">
        <w:rPr>
          <w:rFonts w:ascii="Times New Roman" w:hAnsi="Times New Roman" w:cs="Times New Roman"/>
          <w:sz w:val="28"/>
          <w:szCs w:val="28"/>
        </w:rPr>
        <w:t xml:space="preserve"> даны п</w:t>
      </w:r>
      <w:r w:rsidR="00836396" w:rsidRPr="00836396">
        <w:rPr>
          <w:rFonts w:ascii="Times New Roman" w:hAnsi="Times New Roman" w:cs="Times New Roman"/>
          <w:sz w:val="28"/>
          <w:szCs w:val="28"/>
        </w:rPr>
        <w:t>редставления о нетипичных синтаксических структурах в русском языке</w:t>
      </w:r>
      <w:r w:rsidR="0001204D">
        <w:rPr>
          <w:rFonts w:ascii="Times New Roman" w:hAnsi="Times New Roman" w:cs="Times New Roman"/>
          <w:sz w:val="28"/>
          <w:szCs w:val="28"/>
        </w:rPr>
        <w:t xml:space="preserve">, их анализ и систематизация. </w:t>
      </w:r>
    </w:p>
    <w:p w:rsidR="00B35686" w:rsidRPr="006F287D" w:rsidRDefault="00836396" w:rsidP="001D5FDB">
      <w:pPr>
        <w:spacing w:after="0" w:line="360" w:lineRule="auto"/>
        <w:ind w:firstLine="567"/>
        <w:jc w:val="both"/>
        <w:rPr>
          <w:rFonts w:ascii="Times New Roman" w:hAnsi="Times New Roman" w:cs="Times New Roman"/>
          <w:sz w:val="28"/>
          <w:szCs w:val="28"/>
        </w:rPr>
      </w:pPr>
      <w:r w:rsidRPr="00836396">
        <w:rPr>
          <w:rFonts w:ascii="Times New Roman" w:hAnsi="Times New Roman" w:cs="Times New Roman"/>
          <w:sz w:val="28"/>
          <w:szCs w:val="28"/>
        </w:rPr>
        <w:t xml:space="preserve"> </w:t>
      </w:r>
      <w:r w:rsidR="00B35686" w:rsidRPr="00DB3928">
        <w:rPr>
          <w:rFonts w:ascii="Times New Roman" w:hAnsi="Times New Roman" w:cs="Times New Roman"/>
          <w:b/>
          <w:sz w:val="28"/>
          <w:szCs w:val="28"/>
        </w:rPr>
        <w:t>Во второй главе</w:t>
      </w:r>
      <w:r w:rsidR="00B35686">
        <w:rPr>
          <w:rFonts w:ascii="Times New Roman" w:hAnsi="Times New Roman" w:cs="Times New Roman"/>
          <w:sz w:val="28"/>
          <w:szCs w:val="28"/>
        </w:rPr>
        <w:t xml:space="preserve"> проанализирована собранная нами картотека.</w:t>
      </w:r>
      <w:r w:rsidR="0001204D">
        <w:rPr>
          <w:rFonts w:ascii="Times New Roman" w:hAnsi="Times New Roman" w:cs="Times New Roman"/>
          <w:sz w:val="28"/>
          <w:szCs w:val="28"/>
        </w:rPr>
        <w:t xml:space="preserve"> Представлены методические рекомендации по изучению синтаксических конструкций с неформализованной предикативностью.  </w:t>
      </w:r>
      <w:r w:rsidR="00B35686">
        <w:rPr>
          <w:rFonts w:ascii="Times New Roman" w:hAnsi="Times New Roman" w:cs="Times New Roman"/>
          <w:sz w:val="28"/>
          <w:szCs w:val="28"/>
        </w:rPr>
        <w:t xml:space="preserve"> </w:t>
      </w:r>
    </w:p>
    <w:p w:rsidR="00B35686" w:rsidRDefault="00B35686" w:rsidP="001D5FDB">
      <w:pPr>
        <w:spacing w:after="0" w:line="360" w:lineRule="auto"/>
        <w:ind w:firstLine="567"/>
        <w:jc w:val="both"/>
        <w:rPr>
          <w:rFonts w:ascii="Times New Roman" w:hAnsi="Times New Roman" w:cs="Times New Roman"/>
          <w:sz w:val="28"/>
          <w:szCs w:val="28"/>
        </w:rPr>
      </w:pPr>
      <w:r w:rsidRPr="00F97E9B">
        <w:rPr>
          <w:rFonts w:ascii="Times New Roman" w:hAnsi="Times New Roman" w:cs="Times New Roman"/>
          <w:b/>
          <w:sz w:val="28"/>
          <w:szCs w:val="28"/>
        </w:rPr>
        <w:t>В приложении</w:t>
      </w:r>
      <w:r>
        <w:rPr>
          <w:rFonts w:ascii="Times New Roman" w:hAnsi="Times New Roman" w:cs="Times New Roman"/>
          <w:sz w:val="28"/>
          <w:szCs w:val="28"/>
        </w:rPr>
        <w:t xml:space="preserve"> представлена вся собранная нами картотека, использованная при написании выпускной (бакалаврской) работы. </w:t>
      </w:r>
    </w:p>
    <w:p w:rsidR="0009627C" w:rsidRDefault="0009627C" w:rsidP="00A94D64">
      <w:pPr>
        <w:spacing w:after="0" w:line="360" w:lineRule="auto"/>
        <w:jc w:val="both"/>
        <w:rPr>
          <w:rFonts w:ascii="Times New Roman" w:hAnsi="Times New Roman" w:cs="Times New Roman"/>
          <w:sz w:val="28"/>
          <w:szCs w:val="28"/>
        </w:rPr>
      </w:pPr>
    </w:p>
    <w:p w:rsidR="0009627C" w:rsidRDefault="0009627C" w:rsidP="001D5FDB">
      <w:pPr>
        <w:spacing w:after="0" w:line="360" w:lineRule="auto"/>
        <w:ind w:firstLine="567"/>
        <w:jc w:val="center"/>
        <w:rPr>
          <w:rFonts w:ascii="Times New Roman" w:hAnsi="Times New Roman" w:cs="Times New Roman"/>
          <w:b/>
          <w:sz w:val="28"/>
          <w:szCs w:val="28"/>
        </w:rPr>
      </w:pPr>
      <w:r w:rsidRPr="0009627C">
        <w:rPr>
          <w:rFonts w:ascii="Times New Roman" w:hAnsi="Times New Roman" w:cs="Times New Roman"/>
          <w:b/>
          <w:sz w:val="28"/>
          <w:szCs w:val="28"/>
        </w:rPr>
        <w:lastRenderedPageBreak/>
        <w:t>Глава 1.</w:t>
      </w:r>
      <w:r w:rsidR="00601DC1">
        <w:rPr>
          <w:rFonts w:ascii="Times New Roman" w:hAnsi="Times New Roman" w:cs="Times New Roman"/>
          <w:b/>
          <w:sz w:val="28"/>
          <w:szCs w:val="28"/>
        </w:rPr>
        <w:t xml:space="preserve"> </w:t>
      </w:r>
      <w:r>
        <w:rPr>
          <w:rFonts w:ascii="Times New Roman" w:hAnsi="Times New Roman" w:cs="Times New Roman"/>
          <w:b/>
          <w:sz w:val="28"/>
          <w:szCs w:val="28"/>
        </w:rPr>
        <w:t>МЕСТО</w:t>
      </w:r>
      <w:r w:rsidRPr="0009627C">
        <w:rPr>
          <w:rFonts w:ascii="Times New Roman" w:hAnsi="Times New Roman" w:cs="Times New Roman"/>
          <w:b/>
          <w:sz w:val="28"/>
          <w:szCs w:val="28"/>
        </w:rPr>
        <w:t xml:space="preserve"> </w:t>
      </w:r>
      <w:r>
        <w:rPr>
          <w:rFonts w:ascii="Times New Roman" w:hAnsi="Times New Roman" w:cs="Times New Roman"/>
          <w:b/>
          <w:sz w:val="28"/>
          <w:szCs w:val="28"/>
        </w:rPr>
        <w:t>ПРЕДЛОЖЕНИЙ</w:t>
      </w:r>
      <w:r w:rsidRPr="0009627C">
        <w:rPr>
          <w:rFonts w:ascii="Times New Roman" w:hAnsi="Times New Roman" w:cs="Times New Roman"/>
          <w:b/>
          <w:sz w:val="28"/>
          <w:szCs w:val="28"/>
        </w:rPr>
        <w:t xml:space="preserve"> </w:t>
      </w:r>
      <w:r>
        <w:rPr>
          <w:rFonts w:ascii="Times New Roman" w:hAnsi="Times New Roman" w:cs="Times New Roman"/>
          <w:b/>
          <w:sz w:val="28"/>
          <w:szCs w:val="28"/>
        </w:rPr>
        <w:t xml:space="preserve">С НЕФОРМАЛИЗОВАННОЙ </w:t>
      </w:r>
      <w:r w:rsidRPr="0009627C">
        <w:rPr>
          <w:rFonts w:ascii="Times New Roman" w:hAnsi="Times New Roman" w:cs="Times New Roman"/>
          <w:b/>
          <w:sz w:val="28"/>
          <w:szCs w:val="28"/>
        </w:rPr>
        <w:t xml:space="preserve"> </w:t>
      </w:r>
      <w:r>
        <w:rPr>
          <w:rFonts w:ascii="Times New Roman" w:hAnsi="Times New Roman" w:cs="Times New Roman"/>
          <w:b/>
          <w:sz w:val="28"/>
          <w:szCs w:val="28"/>
        </w:rPr>
        <w:t>ПРЕДИКАТИВНОСТЬЮ В СИНТАКСИСЕ</w:t>
      </w:r>
      <w:r w:rsidRPr="0009627C">
        <w:rPr>
          <w:rFonts w:ascii="Times New Roman" w:hAnsi="Times New Roman" w:cs="Times New Roman"/>
          <w:b/>
          <w:sz w:val="28"/>
          <w:szCs w:val="28"/>
        </w:rPr>
        <w:t xml:space="preserve"> </w:t>
      </w:r>
      <w:r>
        <w:rPr>
          <w:rFonts w:ascii="Times New Roman" w:hAnsi="Times New Roman" w:cs="Times New Roman"/>
          <w:b/>
          <w:sz w:val="28"/>
          <w:szCs w:val="28"/>
        </w:rPr>
        <w:t>ПРОСТОГО ПРЕДЛОЖЕНИЯ</w:t>
      </w:r>
    </w:p>
    <w:p w:rsidR="0009627C" w:rsidRDefault="0009627C" w:rsidP="001D5FDB">
      <w:pPr>
        <w:spacing w:after="0" w:line="360" w:lineRule="auto"/>
        <w:ind w:firstLine="567"/>
        <w:jc w:val="both"/>
        <w:rPr>
          <w:rFonts w:ascii="Times New Roman" w:hAnsi="Times New Roman" w:cs="Times New Roman"/>
          <w:b/>
          <w:sz w:val="28"/>
          <w:szCs w:val="28"/>
        </w:rPr>
      </w:pPr>
    </w:p>
    <w:p w:rsidR="00A94D64" w:rsidRDefault="00A94D64" w:rsidP="001D5FDB">
      <w:pPr>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1.1 Представление</w:t>
      </w:r>
      <w:r w:rsidR="0009627C" w:rsidRPr="0009627C">
        <w:rPr>
          <w:rFonts w:ascii="Times New Roman" w:hAnsi="Times New Roman" w:cs="Times New Roman"/>
          <w:b/>
          <w:sz w:val="28"/>
          <w:szCs w:val="28"/>
        </w:rPr>
        <w:t xml:space="preserve"> о нетипичных синтаксических структурах</w:t>
      </w:r>
    </w:p>
    <w:p w:rsidR="0009627C" w:rsidRDefault="0009627C" w:rsidP="001D5FDB">
      <w:pPr>
        <w:spacing w:after="0" w:line="360" w:lineRule="auto"/>
        <w:ind w:firstLine="567"/>
        <w:jc w:val="center"/>
        <w:rPr>
          <w:rFonts w:ascii="Times New Roman" w:hAnsi="Times New Roman" w:cs="Times New Roman"/>
          <w:b/>
          <w:sz w:val="28"/>
          <w:szCs w:val="28"/>
        </w:rPr>
      </w:pPr>
      <w:r w:rsidRPr="0009627C">
        <w:rPr>
          <w:rFonts w:ascii="Times New Roman" w:hAnsi="Times New Roman" w:cs="Times New Roman"/>
          <w:b/>
          <w:sz w:val="28"/>
          <w:szCs w:val="28"/>
        </w:rPr>
        <w:t xml:space="preserve"> в русском языке</w:t>
      </w:r>
    </w:p>
    <w:p w:rsidR="005A3780" w:rsidRPr="00F47043" w:rsidRDefault="0009627C" w:rsidP="00F47043">
      <w:pPr>
        <w:spacing w:line="360" w:lineRule="auto"/>
        <w:ind w:firstLine="708"/>
        <w:jc w:val="both"/>
        <w:rPr>
          <w:rFonts w:ascii="Times New Roman" w:hAnsi="Times New Roman" w:cs="Times New Roman"/>
          <w:sz w:val="28"/>
          <w:szCs w:val="28"/>
        </w:rPr>
      </w:pPr>
      <w:r w:rsidRPr="0009627C">
        <w:rPr>
          <w:rFonts w:ascii="Times New Roman" w:hAnsi="Times New Roman" w:cs="Times New Roman"/>
          <w:color w:val="000000"/>
          <w:sz w:val="28"/>
          <w:szCs w:val="28"/>
        </w:rPr>
        <w:t xml:space="preserve">Со времени создания В. В. Виноградовым учения о предикативности прошло более полувека; однако спорные вопросы этой теории до сих пор не решены. Предикативность как категория, приписываемая всем без исключения типам предложений-высказываний, </w:t>
      </w:r>
      <w:r>
        <w:rPr>
          <w:rFonts w:ascii="Times New Roman" w:hAnsi="Times New Roman" w:cs="Times New Roman"/>
          <w:color w:val="000000"/>
          <w:sz w:val="28"/>
          <w:szCs w:val="28"/>
        </w:rPr>
        <w:t>остается</w:t>
      </w:r>
      <w:r w:rsidRPr="0009627C">
        <w:rPr>
          <w:rFonts w:ascii="Times New Roman" w:hAnsi="Times New Roman" w:cs="Times New Roman"/>
          <w:color w:val="000000"/>
          <w:sz w:val="28"/>
          <w:szCs w:val="28"/>
        </w:rPr>
        <w:t xml:space="preserve"> многолика: если применительно к каноническим двусоставным предложениям ее облик вполне опр</w:t>
      </w:r>
      <w:r>
        <w:rPr>
          <w:rFonts w:ascii="Times New Roman" w:hAnsi="Times New Roman" w:cs="Times New Roman"/>
          <w:color w:val="000000"/>
          <w:sz w:val="28"/>
          <w:szCs w:val="28"/>
        </w:rPr>
        <w:t xml:space="preserve">еделен, то в отношении </w:t>
      </w:r>
      <w:r w:rsidRPr="0009627C">
        <w:rPr>
          <w:rFonts w:ascii="Times New Roman" w:hAnsi="Times New Roman" w:cs="Times New Roman"/>
          <w:color w:val="000000"/>
          <w:sz w:val="28"/>
          <w:szCs w:val="28"/>
        </w:rPr>
        <w:t xml:space="preserve">к инфинитивным и </w:t>
      </w:r>
      <w:proofErr w:type="spellStart"/>
      <w:r w:rsidRPr="0009627C">
        <w:rPr>
          <w:rFonts w:ascii="Times New Roman" w:hAnsi="Times New Roman" w:cs="Times New Roman"/>
          <w:color w:val="000000"/>
          <w:sz w:val="28"/>
          <w:szCs w:val="28"/>
        </w:rPr>
        <w:t>генитивным</w:t>
      </w:r>
      <w:proofErr w:type="spellEnd"/>
      <w:r w:rsidRPr="0009627C">
        <w:rPr>
          <w:rFonts w:ascii="Times New Roman" w:hAnsi="Times New Roman" w:cs="Times New Roman"/>
          <w:color w:val="000000"/>
          <w:sz w:val="28"/>
          <w:szCs w:val="28"/>
        </w:rPr>
        <w:t xml:space="preserve"> предложениям ее контуры размыты; что же касается высказываний типа </w:t>
      </w:r>
      <w:r w:rsidRPr="0009627C">
        <w:rPr>
          <w:rFonts w:ascii="Times New Roman" w:hAnsi="Times New Roman" w:cs="Times New Roman"/>
          <w:iCs/>
          <w:color w:val="000000"/>
          <w:sz w:val="28"/>
          <w:szCs w:val="28"/>
        </w:rPr>
        <w:t xml:space="preserve">Ну-ну, Вот еще!, </w:t>
      </w:r>
      <w:proofErr w:type="gramStart"/>
      <w:r w:rsidRPr="0009627C">
        <w:rPr>
          <w:rFonts w:ascii="Times New Roman" w:hAnsi="Times New Roman" w:cs="Times New Roman"/>
          <w:iCs/>
          <w:color w:val="000000"/>
          <w:sz w:val="28"/>
          <w:szCs w:val="28"/>
        </w:rPr>
        <w:t>Ну</w:t>
      </w:r>
      <w:proofErr w:type="gramEnd"/>
      <w:r w:rsidRPr="0009627C">
        <w:rPr>
          <w:rFonts w:ascii="Times New Roman" w:hAnsi="Times New Roman" w:cs="Times New Roman"/>
          <w:iCs/>
          <w:color w:val="000000"/>
          <w:sz w:val="28"/>
          <w:szCs w:val="28"/>
        </w:rPr>
        <w:t xml:space="preserve"> боже мой!</w:t>
      </w:r>
      <w:r w:rsidRPr="0009627C">
        <w:rPr>
          <w:rFonts w:ascii="Times New Roman" w:hAnsi="Times New Roman" w:cs="Times New Roman"/>
          <w:color w:val="000000"/>
          <w:sz w:val="28"/>
          <w:szCs w:val="28"/>
        </w:rPr>
        <w:t> и т. п., то ясно видеть в них предикативность умел, по-видимому, только сам создатель теории.</w:t>
      </w:r>
      <w:r w:rsidRPr="0009627C">
        <w:rPr>
          <w:rFonts w:ascii="Times New Roman" w:hAnsi="Times New Roman" w:cs="Times New Roman"/>
          <w:color w:val="000000"/>
          <w:sz w:val="28"/>
          <w:szCs w:val="28"/>
        </w:rPr>
        <w:tab/>
      </w:r>
      <w:r w:rsidRPr="0009627C">
        <w:rPr>
          <w:rFonts w:ascii="Times New Roman" w:hAnsi="Times New Roman" w:cs="Times New Roman"/>
          <w:color w:val="000000"/>
          <w:sz w:val="28"/>
          <w:szCs w:val="28"/>
        </w:rPr>
        <w:tab/>
      </w:r>
      <w:r w:rsidRPr="0009627C">
        <w:rPr>
          <w:rFonts w:ascii="Times New Roman" w:hAnsi="Times New Roman" w:cs="Times New Roman"/>
          <w:color w:val="000000"/>
          <w:sz w:val="28"/>
          <w:szCs w:val="28"/>
        </w:rPr>
        <w:tab/>
      </w:r>
      <w:r w:rsidRPr="0009627C">
        <w:rPr>
          <w:rFonts w:ascii="Times New Roman" w:hAnsi="Times New Roman" w:cs="Times New Roman"/>
          <w:i/>
          <w:color w:val="000000"/>
          <w:sz w:val="28"/>
          <w:szCs w:val="28"/>
        </w:rPr>
        <w:tab/>
      </w:r>
      <w:r>
        <w:rPr>
          <w:rFonts w:ascii="Times New Roman" w:hAnsi="Times New Roman" w:cs="Times New Roman"/>
          <w:i/>
          <w:color w:val="000000"/>
          <w:sz w:val="28"/>
          <w:szCs w:val="28"/>
        </w:rPr>
        <w:tab/>
      </w:r>
      <w:proofErr w:type="gramStart"/>
      <w:r w:rsidRPr="0009627C">
        <w:rPr>
          <w:rFonts w:ascii="Times New Roman" w:hAnsi="Times New Roman" w:cs="Times New Roman"/>
          <w:color w:val="000000"/>
          <w:sz w:val="28"/>
          <w:szCs w:val="28"/>
        </w:rPr>
        <w:t>Во второй половине 50-х гг. в советском языкознании развернулась дискуссия о предикативности, продо</w:t>
      </w:r>
      <w:r>
        <w:rPr>
          <w:rFonts w:ascii="Times New Roman" w:hAnsi="Times New Roman" w:cs="Times New Roman"/>
          <w:color w:val="000000"/>
          <w:sz w:val="28"/>
          <w:szCs w:val="28"/>
        </w:rPr>
        <w:t>лжавшаяся до середины 70-х гг. у</w:t>
      </w:r>
      <w:r w:rsidRPr="0009627C">
        <w:rPr>
          <w:rFonts w:ascii="Times New Roman" w:hAnsi="Times New Roman" w:cs="Times New Roman"/>
          <w:color w:val="000000"/>
          <w:sz w:val="28"/>
          <w:szCs w:val="28"/>
        </w:rPr>
        <w:t xml:space="preserve">чение В. В. Виноградова при этом не только получило поддержку, но и подверглось критике, суть которой заключалась, в частности, в следующем: 1) если под предикативностью понимается выраженность в предложении модального, </w:t>
      </w:r>
      <w:proofErr w:type="spellStart"/>
      <w:r w:rsidRPr="0009627C">
        <w:rPr>
          <w:rFonts w:ascii="Times New Roman" w:hAnsi="Times New Roman" w:cs="Times New Roman"/>
          <w:color w:val="000000"/>
          <w:sz w:val="28"/>
          <w:szCs w:val="28"/>
        </w:rPr>
        <w:t>темпорального</w:t>
      </w:r>
      <w:proofErr w:type="spellEnd"/>
      <w:r w:rsidRPr="0009627C">
        <w:rPr>
          <w:rFonts w:ascii="Times New Roman" w:hAnsi="Times New Roman" w:cs="Times New Roman"/>
          <w:color w:val="000000"/>
          <w:sz w:val="28"/>
          <w:szCs w:val="28"/>
        </w:rPr>
        <w:t xml:space="preserve"> и персонального значений, то она совпадает с понятием сказуемости;</w:t>
      </w:r>
      <w:proofErr w:type="gramEnd"/>
      <w:r w:rsidRPr="0009627C">
        <w:rPr>
          <w:rFonts w:ascii="Times New Roman" w:hAnsi="Times New Roman" w:cs="Times New Roman"/>
          <w:color w:val="000000"/>
          <w:sz w:val="28"/>
          <w:szCs w:val="28"/>
        </w:rPr>
        <w:t xml:space="preserve"> возникает дублирование терминов и понятий; 2) если предикативность трактуется как "то, что делает предложение предложением", то она оказывается понятием, лишенным реального содержания, </w:t>
      </w:r>
      <w:proofErr w:type="gramStart"/>
      <w:r w:rsidRPr="0009627C">
        <w:rPr>
          <w:rFonts w:ascii="Times New Roman" w:hAnsi="Times New Roman" w:cs="Times New Roman"/>
          <w:color w:val="000000"/>
          <w:sz w:val="28"/>
          <w:szCs w:val="28"/>
        </w:rPr>
        <w:t>тавтологичным</w:t>
      </w:r>
      <w:proofErr w:type="gramEnd"/>
      <w:r w:rsidRPr="0009627C">
        <w:rPr>
          <w:rFonts w:ascii="Times New Roman" w:hAnsi="Times New Roman" w:cs="Times New Roman"/>
          <w:color w:val="000000"/>
          <w:sz w:val="28"/>
          <w:szCs w:val="28"/>
        </w:rPr>
        <w:t xml:space="preserve"> по сути и ничего не добавляющим к нашим знаниям об ус</w:t>
      </w:r>
      <w:r>
        <w:rPr>
          <w:rFonts w:ascii="Times New Roman" w:hAnsi="Times New Roman" w:cs="Times New Roman"/>
          <w:color w:val="000000"/>
          <w:sz w:val="28"/>
          <w:szCs w:val="28"/>
        </w:rPr>
        <w:t>тройстве предложения</w:t>
      </w:r>
      <w:r w:rsidRPr="0009627C">
        <w:rPr>
          <w:rFonts w:ascii="Times New Roman" w:hAnsi="Times New Roman" w:cs="Times New Roman"/>
          <w:color w:val="000000"/>
          <w:sz w:val="28"/>
          <w:szCs w:val="28"/>
        </w:rPr>
        <w:t>. Соображения критического характера высказывал</w:t>
      </w:r>
      <w:r w:rsidR="00A55529">
        <w:rPr>
          <w:rFonts w:ascii="Times New Roman" w:hAnsi="Times New Roman" w:cs="Times New Roman"/>
          <w:color w:val="000000"/>
          <w:sz w:val="28"/>
          <w:szCs w:val="28"/>
        </w:rPr>
        <w:t xml:space="preserve">и В. Г. </w:t>
      </w:r>
      <w:proofErr w:type="spellStart"/>
      <w:r w:rsidR="00A55529">
        <w:rPr>
          <w:rFonts w:ascii="Times New Roman" w:hAnsi="Times New Roman" w:cs="Times New Roman"/>
          <w:color w:val="000000"/>
          <w:sz w:val="28"/>
          <w:szCs w:val="28"/>
        </w:rPr>
        <w:t>Адмони</w:t>
      </w:r>
      <w:proofErr w:type="spellEnd"/>
      <w:r w:rsidR="00A55529">
        <w:rPr>
          <w:rFonts w:ascii="Times New Roman" w:hAnsi="Times New Roman" w:cs="Times New Roman"/>
          <w:color w:val="000000"/>
          <w:sz w:val="28"/>
          <w:szCs w:val="28"/>
        </w:rPr>
        <w:t>, И. П. Распопов</w:t>
      </w:r>
      <w:r w:rsidRPr="0009627C">
        <w:rPr>
          <w:rFonts w:ascii="Times New Roman" w:hAnsi="Times New Roman" w:cs="Times New Roman"/>
          <w:color w:val="000000"/>
          <w:sz w:val="28"/>
          <w:szCs w:val="28"/>
        </w:rPr>
        <w:t>, О. А. Крылова-Самойленко.</w:t>
      </w:r>
      <w:r w:rsidRPr="0009627C">
        <w:rPr>
          <w:rFonts w:ascii="Times New Roman" w:hAnsi="Times New Roman" w:cs="Times New Roman"/>
          <w:color w:val="000000"/>
          <w:sz w:val="28"/>
          <w:szCs w:val="28"/>
        </w:rPr>
        <w:tab/>
      </w:r>
      <w:r w:rsidRPr="0009627C">
        <w:rPr>
          <w:rFonts w:ascii="Times New Roman" w:hAnsi="Times New Roman" w:cs="Times New Roman"/>
          <w:color w:val="000000"/>
          <w:sz w:val="28"/>
          <w:szCs w:val="28"/>
        </w:rPr>
        <w:tab/>
      </w:r>
      <w:r>
        <w:rPr>
          <w:rFonts w:ascii="Times New Roman" w:hAnsi="Times New Roman" w:cs="Times New Roman"/>
          <w:color w:val="000000"/>
          <w:sz w:val="28"/>
          <w:szCs w:val="28"/>
        </w:rPr>
        <w:tab/>
      </w:r>
      <w:r w:rsidR="00A55529">
        <w:rPr>
          <w:rFonts w:ascii="Times New Roman" w:hAnsi="Times New Roman" w:cs="Times New Roman"/>
          <w:color w:val="000000"/>
          <w:sz w:val="28"/>
          <w:szCs w:val="28"/>
        </w:rPr>
        <w:tab/>
      </w:r>
      <w:r w:rsidRPr="0009627C">
        <w:rPr>
          <w:rFonts w:ascii="Times New Roman" w:hAnsi="Times New Roman" w:cs="Times New Roman"/>
          <w:color w:val="000000"/>
          <w:sz w:val="28"/>
          <w:szCs w:val="28"/>
        </w:rPr>
        <w:t xml:space="preserve">Тем не менее, понятие предикативности утвердилось в отечественной традиции именно в трактовке В. В. Виноградова. Не столько потому, что критические замечания оппонентов были отведены содержательными </w:t>
      </w:r>
      <w:r w:rsidRPr="0009627C">
        <w:rPr>
          <w:rFonts w:ascii="Times New Roman" w:hAnsi="Times New Roman" w:cs="Times New Roman"/>
          <w:color w:val="000000"/>
          <w:sz w:val="28"/>
          <w:szCs w:val="28"/>
        </w:rPr>
        <w:lastRenderedPageBreak/>
        <w:t xml:space="preserve">аргументами (немногочисленные подобные попытки, разумеется, были), сколько потому, что дискуссия свелась к выражению по-разному мыслящими специалистами своих взглядов на проблему, но не привела - и вряд ли могла привести - к выработке единой теоретической концепции. При этом большинство ученых склонялось к уточнению и/или внутренней дифференциации понятия предикативности, но не отвергало его. </w:t>
      </w:r>
      <w:proofErr w:type="gramStart"/>
      <w:r w:rsidRPr="0009627C">
        <w:rPr>
          <w:rFonts w:ascii="Times New Roman" w:hAnsi="Times New Roman" w:cs="Times New Roman"/>
          <w:color w:val="000000"/>
          <w:sz w:val="28"/>
          <w:szCs w:val="28"/>
        </w:rPr>
        <w:t>Объединить весьма различные точки зрения было, по-видимому, слишком трудной задачей, поскольку ситуация в теоретическом синтаксисе этой эпохи была (и во многом остается) типичной для гуманитарных наук вообще, т. е. напоминала строительство одного и того же здания несколькими бригадами с разных сторон, без согласованного плана, без единого начальства и без общего фундамента.</w:t>
      </w:r>
      <w:proofErr w:type="gramEnd"/>
      <w:r w:rsidRPr="0009627C">
        <w:rPr>
          <w:rFonts w:ascii="Times New Roman" w:hAnsi="Times New Roman" w:cs="Times New Roman"/>
          <w:color w:val="000000"/>
          <w:sz w:val="28"/>
          <w:szCs w:val="28"/>
        </w:rPr>
        <w:t xml:space="preserve"> Университетские же преподаватели стремились опереться на источники, хотя бы осененные авторитетом Академии наук, - а в них излагалась концепция В. В. Виноградова. Еще в 1961 г. Т. П. Ломтев афористично выразил возобладавшую точку зрения: </w:t>
      </w:r>
      <w:r w:rsidRPr="00621C60">
        <w:rPr>
          <w:rFonts w:ascii="Times New Roman" w:hAnsi="Times New Roman" w:cs="Times New Roman"/>
          <w:color w:val="000000"/>
          <w:sz w:val="28"/>
          <w:szCs w:val="28"/>
        </w:rPr>
        <w:t>"То, что обладает свойством предикативности, есть предложение; то, что не обладает этим свойством, не есть предложение".</w:t>
      </w:r>
      <w:r w:rsidRPr="0009627C">
        <w:rPr>
          <w:rFonts w:ascii="Times New Roman" w:hAnsi="Times New Roman" w:cs="Times New Roman"/>
          <w:color w:val="000000"/>
          <w:sz w:val="28"/>
          <w:szCs w:val="28"/>
          <w:u w:val="single"/>
        </w:rPr>
        <w:t xml:space="preserve"> </w:t>
      </w:r>
      <w:r w:rsidRPr="0009627C">
        <w:rPr>
          <w:rFonts w:ascii="Times New Roman" w:hAnsi="Times New Roman" w:cs="Times New Roman"/>
          <w:color w:val="000000"/>
          <w:sz w:val="28"/>
          <w:szCs w:val="28"/>
        </w:rPr>
        <w:t>Вопрос о сущности предикативности так и остался решенным лишь отчасти: наилучшим образом - для канонического предложения, для остальных типов - либо час</w:t>
      </w:r>
      <w:r>
        <w:rPr>
          <w:rFonts w:ascii="Times New Roman" w:hAnsi="Times New Roman" w:cs="Times New Roman"/>
          <w:color w:val="000000"/>
          <w:sz w:val="28"/>
          <w:szCs w:val="28"/>
        </w:rPr>
        <w:t>тично, либо никак.</w:t>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00B167DB">
        <w:rPr>
          <w:rFonts w:ascii="Times New Roman" w:hAnsi="Times New Roman" w:cs="Times New Roman"/>
          <w:color w:val="000000"/>
          <w:sz w:val="28"/>
          <w:szCs w:val="28"/>
        </w:rPr>
        <w:tab/>
      </w:r>
      <w:r w:rsidR="00B167DB">
        <w:rPr>
          <w:rFonts w:ascii="Times New Roman" w:hAnsi="Times New Roman" w:cs="Times New Roman"/>
          <w:color w:val="000000"/>
          <w:sz w:val="28"/>
          <w:szCs w:val="28"/>
        </w:rPr>
        <w:tab/>
      </w:r>
      <w:r w:rsidR="00B167DB" w:rsidRPr="00B167DB">
        <w:rPr>
          <w:rFonts w:ascii="Times New Roman" w:hAnsi="Times New Roman" w:cs="Times New Roman"/>
          <w:color w:val="000000" w:themeColor="text1"/>
          <w:sz w:val="28"/>
          <w:szCs w:val="28"/>
        </w:rPr>
        <w:t>В академической грамматике русского языка, где предикативность рассматривается как отнесение содержания предложения к действительности, отмечается вместе с тем, что «общее грамматическое значение отнесенности основного содержания предложения к действительности выражается в синтаксических категориях модаль</w:t>
      </w:r>
      <w:r w:rsidR="00E5119C">
        <w:rPr>
          <w:rFonts w:ascii="Times New Roman" w:hAnsi="Times New Roman" w:cs="Times New Roman"/>
          <w:color w:val="000000" w:themeColor="text1"/>
          <w:sz w:val="28"/>
          <w:szCs w:val="28"/>
        </w:rPr>
        <w:t xml:space="preserve">ности, а также времени и лица» </w:t>
      </w:r>
      <w:r w:rsidR="00E5119C" w:rsidRPr="00E5119C">
        <w:rPr>
          <w:rFonts w:ascii="Times New Roman" w:hAnsi="Times New Roman" w:cs="Times New Roman"/>
          <w:color w:val="000000" w:themeColor="text1"/>
          <w:sz w:val="28"/>
          <w:szCs w:val="28"/>
        </w:rPr>
        <w:t>[</w:t>
      </w:r>
      <w:r w:rsidR="00621C60">
        <w:rPr>
          <w:rFonts w:ascii="Times New Roman" w:hAnsi="Times New Roman" w:cs="Times New Roman"/>
          <w:color w:val="000000" w:themeColor="text1"/>
          <w:sz w:val="28"/>
          <w:szCs w:val="28"/>
        </w:rPr>
        <w:t>30</w:t>
      </w:r>
      <w:r w:rsidR="00E5119C">
        <w:rPr>
          <w:rFonts w:ascii="Times New Roman" w:hAnsi="Times New Roman" w:cs="Times New Roman"/>
          <w:color w:val="000000" w:themeColor="text1"/>
          <w:sz w:val="28"/>
          <w:szCs w:val="28"/>
        </w:rPr>
        <w:t>, с.80</w:t>
      </w:r>
      <w:r w:rsidR="00E5119C" w:rsidRPr="00E5119C">
        <w:rPr>
          <w:rFonts w:ascii="Times New Roman" w:hAnsi="Times New Roman" w:cs="Times New Roman"/>
          <w:color w:val="000000" w:themeColor="text1"/>
          <w:sz w:val="28"/>
          <w:szCs w:val="28"/>
        </w:rPr>
        <w:t>]</w:t>
      </w:r>
      <w:r w:rsidR="00B167DB" w:rsidRPr="00B167DB">
        <w:rPr>
          <w:rFonts w:ascii="Times New Roman" w:hAnsi="Times New Roman" w:cs="Times New Roman"/>
          <w:color w:val="000000" w:themeColor="text1"/>
          <w:sz w:val="28"/>
          <w:szCs w:val="28"/>
        </w:rPr>
        <w:t xml:space="preserve">. </w:t>
      </w:r>
      <w:proofErr w:type="gramStart"/>
      <w:r w:rsidR="00B167DB" w:rsidRPr="00B167DB">
        <w:rPr>
          <w:rFonts w:ascii="Times New Roman" w:hAnsi="Times New Roman" w:cs="Times New Roman"/>
          <w:color w:val="000000" w:themeColor="text1"/>
          <w:sz w:val="28"/>
          <w:szCs w:val="28"/>
        </w:rPr>
        <w:t xml:space="preserve">Таким образом, модальность и предикативность рассматриваются здесь как явления одного порядка (в обоих случаях это отнесенность содержания предложения к действительности, хотя они полностью не отождествляются друг с другом, поскольку предикативность, по мнению авторов грамматики, выражается не только в категории модальности, но и в категориях времени и лица, то есть </w:t>
      </w:r>
      <w:r w:rsidR="00B167DB" w:rsidRPr="00B167DB">
        <w:rPr>
          <w:rFonts w:ascii="Times New Roman" w:hAnsi="Times New Roman" w:cs="Times New Roman"/>
          <w:color w:val="000000" w:themeColor="text1"/>
          <w:sz w:val="28"/>
          <w:szCs w:val="28"/>
        </w:rPr>
        <w:lastRenderedPageBreak/>
        <w:t>понятие предикативности оказывается шире понятия модальности).</w:t>
      </w:r>
      <w:proofErr w:type="gramEnd"/>
      <w:r w:rsidR="00B167DB" w:rsidRPr="00B167DB">
        <w:rPr>
          <w:rFonts w:ascii="Times New Roman" w:hAnsi="Times New Roman" w:cs="Times New Roman"/>
          <w:color w:val="000000" w:themeColor="text1"/>
        </w:rPr>
        <w:tab/>
      </w:r>
      <w:r w:rsidR="00B167DB" w:rsidRPr="00B167DB">
        <w:rPr>
          <w:rFonts w:ascii="Times New Roman" w:hAnsi="Times New Roman" w:cs="Times New Roman"/>
          <w:color w:val="000000" w:themeColor="text1"/>
        </w:rPr>
        <w:tab/>
      </w:r>
      <w:r w:rsidR="00B167DB" w:rsidRPr="00B167DB">
        <w:rPr>
          <w:rFonts w:ascii="Times New Roman" w:hAnsi="Times New Roman" w:cs="Times New Roman"/>
          <w:color w:val="000000" w:themeColor="text1"/>
        </w:rPr>
        <w:tab/>
      </w:r>
      <w:r w:rsidR="00B167DB" w:rsidRPr="00B167DB">
        <w:rPr>
          <w:rFonts w:ascii="Times New Roman" w:hAnsi="Times New Roman" w:cs="Times New Roman"/>
          <w:color w:val="000000" w:themeColor="text1"/>
          <w:sz w:val="28"/>
          <w:szCs w:val="28"/>
        </w:rPr>
        <w:t xml:space="preserve">Этой точки зрения придерживаются многие исследователи: </w:t>
      </w:r>
      <w:proofErr w:type="spellStart"/>
      <w:r w:rsidR="00B167DB" w:rsidRPr="00B167DB">
        <w:rPr>
          <w:rFonts w:ascii="Times New Roman" w:hAnsi="Times New Roman" w:cs="Times New Roman"/>
          <w:color w:val="000000" w:themeColor="text1"/>
          <w:sz w:val="28"/>
          <w:szCs w:val="28"/>
        </w:rPr>
        <w:t>О.В.Трунова</w:t>
      </w:r>
      <w:proofErr w:type="spellEnd"/>
      <w:r w:rsidR="00B167DB" w:rsidRPr="00B167DB">
        <w:rPr>
          <w:rFonts w:ascii="Times New Roman" w:hAnsi="Times New Roman" w:cs="Times New Roman"/>
          <w:color w:val="000000" w:themeColor="text1"/>
          <w:sz w:val="28"/>
          <w:szCs w:val="28"/>
        </w:rPr>
        <w:t xml:space="preserve"> (1981), Н.Ю. Шведова (I960), В.Н. Бондаренко (1979).</w:t>
      </w:r>
      <w:r w:rsidR="00B167DB" w:rsidRPr="00B167DB">
        <w:rPr>
          <w:rFonts w:ascii="Times New Roman" w:hAnsi="Times New Roman" w:cs="Times New Roman"/>
          <w:color w:val="000000" w:themeColor="text1"/>
        </w:rPr>
        <w:tab/>
      </w:r>
      <w:proofErr w:type="gramStart"/>
      <w:r w:rsidR="00B167DB" w:rsidRPr="00B167DB">
        <w:rPr>
          <w:rFonts w:ascii="Times New Roman" w:hAnsi="Times New Roman" w:cs="Times New Roman"/>
          <w:color w:val="000000" w:themeColor="text1"/>
          <w:sz w:val="28"/>
          <w:szCs w:val="28"/>
        </w:rPr>
        <w:t xml:space="preserve">Согласно иной точке зрения, «модальные категории показывают целевую установку речи: утверждение, отрицание, приказание, пожелание, допущение и т.п.», а предикация, или предикативное отношение, сводится уже к категориям времени и наклонения, поскольку категория лица «может входить в </w:t>
      </w:r>
      <w:r w:rsidR="00E5119C">
        <w:rPr>
          <w:rFonts w:ascii="Times New Roman" w:hAnsi="Times New Roman" w:cs="Times New Roman"/>
          <w:color w:val="000000" w:themeColor="text1"/>
          <w:sz w:val="28"/>
          <w:szCs w:val="28"/>
        </w:rPr>
        <w:t xml:space="preserve">предикацию, но не обязательно» </w:t>
      </w:r>
      <w:r w:rsidR="00E5119C" w:rsidRPr="00E5119C">
        <w:rPr>
          <w:rFonts w:ascii="Times New Roman" w:hAnsi="Times New Roman" w:cs="Times New Roman"/>
          <w:color w:val="000000" w:themeColor="text1"/>
          <w:sz w:val="28"/>
          <w:szCs w:val="28"/>
        </w:rPr>
        <w:t>[</w:t>
      </w:r>
      <w:r w:rsidR="00E5119C">
        <w:rPr>
          <w:rFonts w:ascii="Times New Roman" w:hAnsi="Times New Roman" w:cs="Times New Roman"/>
          <w:color w:val="000000" w:themeColor="text1"/>
          <w:sz w:val="28"/>
          <w:szCs w:val="28"/>
        </w:rPr>
        <w:t>2</w:t>
      </w:r>
      <w:r w:rsidR="00621C60">
        <w:rPr>
          <w:rFonts w:ascii="Times New Roman" w:hAnsi="Times New Roman" w:cs="Times New Roman"/>
          <w:color w:val="000000" w:themeColor="text1"/>
          <w:sz w:val="28"/>
          <w:szCs w:val="28"/>
        </w:rPr>
        <w:t>9</w:t>
      </w:r>
      <w:r w:rsidR="00E5119C">
        <w:rPr>
          <w:rFonts w:ascii="Times New Roman" w:hAnsi="Times New Roman" w:cs="Times New Roman"/>
          <w:color w:val="000000" w:themeColor="text1"/>
          <w:sz w:val="28"/>
          <w:szCs w:val="28"/>
        </w:rPr>
        <w:t>, с.268</w:t>
      </w:r>
      <w:r w:rsidR="00E5119C" w:rsidRPr="00E5119C">
        <w:rPr>
          <w:rFonts w:ascii="Times New Roman" w:hAnsi="Times New Roman" w:cs="Times New Roman"/>
          <w:color w:val="000000" w:themeColor="text1"/>
          <w:sz w:val="28"/>
          <w:szCs w:val="28"/>
        </w:rPr>
        <w:t>]</w:t>
      </w:r>
      <w:r w:rsidR="00B167DB" w:rsidRPr="00B167DB">
        <w:rPr>
          <w:rFonts w:ascii="Times New Roman" w:hAnsi="Times New Roman" w:cs="Times New Roman"/>
          <w:color w:val="000000" w:themeColor="text1"/>
          <w:sz w:val="28"/>
          <w:szCs w:val="28"/>
        </w:rPr>
        <w:t>.</w:t>
      </w:r>
      <w:proofErr w:type="gramEnd"/>
      <w:r w:rsidR="00B167DB" w:rsidRPr="00B167DB">
        <w:rPr>
          <w:rFonts w:ascii="Times New Roman" w:hAnsi="Times New Roman" w:cs="Times New Roman"/>
          <w:color w:val="000000" w:themeColor="text1"/>
        </w:rPr>
        <w:tab/>
      </w:r>
      <w:r w:rsidR="00E5119C" w:rsidRPr="00E5119C">
        <w:rPr>
          <w:rFonts w:ascii="Times New Roman" w:hAnsi="Times New Roman" w:cs="Times New Roman"/>
          <w:color w:val="000000" w:themeColor="text1"/>
        </w:rPr>
        <w:tab/>
      </w:r>
      <w:r w:rsidR="00E5119C" w:rsidRPr="00E5119C">
        <w:rPr>
          <w:rFonts w:ascii="Times New Roman" w:hAnsi="Times New Roman" w:cs="Times New Roman"/>
          <w:color w:val="000000" w:themeColor="text1"/>
        </w:rPr>
        <w:tab/>
      </w:r>
      <w:r w:rsidR="00E5119C" w:rsidRPr="00E5119C">
        <w:rPr>
          <w:rFonts w:ascii="Times New Roman" w:hAnsi="Times New Roman" w:cs="Times New Roman"/>
          <w:color w:val="000000" w:themeColor="text1"/>
        </w:rPr>
        <w:tab/>
      </w:r>
      <w:r w:rsidR="00B167DB" w:rsidRPr="00B167DB">
        <w:rPr>
          <w:rFonts w:ascii="Times New Roman" w:hAnsi="Times New Roman" w:cs="Times New Roman"/>
          <w:color w:val="000000" w:themeColor="text1"/>
          <w:sz w:val="28"/>
          <w:szCs w:val="28"/>
        </w:rPr>
        <w:t>В.З. Панфилов указывает на тесную связь субъективной модальности и предикативности, т.к. «различие суждений по субъективной модальности находит свое языковое выражение и, в частности, выражается в</w:t>
      </w:r>
      <w:r w:rsidR="00B167DB" w:rsidRPr="00B167DB">
        <w:rPr>
          <w:rFonts w:ascii="Times New Roman" w:hAnsi="Times New Roman" w:cs="Times New Roman"/>
          <w:color w:val="000000" w:themeColor="text1"/>
        </w:rPr>
        <w:t xml:space="preserve"> </w:t>
      </w:r>
      <w:r w:rsidR="00B167DB" w:rsidRPr="00B167DB">
        <w:rPr>
          <w:rFonts w:ascii="Times New Roman" w:hAnsi="Times New Roman" w:cs="Times New Roman"/>
          <w:color w:val="000000" w:themeColor="text1"/>
          <w:sz w:val="28"/>
          <w:szCs w:val="28"/>
        </w:rPr>
        <w:t>предложении не только специальными модальными словами, но и формами наклонения глагола и другими глагольными формами».</w:t>
      </w:r>
      <w:r w:rsidR="00B167DB" w:rsidRPr="00B167DB">
        <w:rPr>
          <w:rFonts w:ascii="Times New Roman" w:hAnsi="Times New Roman" w:cs="Times New Roman"/>
          <w:color w:val="000000" w:themeColor="text1"/>
        </w:rPr>
        <w:tab/>
      </w:r>
      <w:r w:rsidR="00B167DB" w:rsidRPr="00B167DB">
        <w:rPr>
          <w:rFonts w:ascii="Times New Roman" w:hAnsi="Times New Roman" w:cs="Times New Roman"/>
          <w:color w:val="000000" w:themeColor="text1"/>
        </w:rPr>
        <w:tab/>
      </w:r>
      <w:r w:rsidR="00B167DB" w:rsidRPr="00B167DB">
        <w:rPr>
          <w:rFonts w:ascii="Times New Roman" w:hAnsi="Times New Roman" w:cs="Times New Roman"/>
          <w:color w:val="000000" w:themeColor="text1"/>
        </w:rPr>
        <w:tab/>
      </w:r>
      <w:r w:rsidR="00B167DB" w:rsidRPr="00B167DB">
        <w:rPr>
          <w:rFonts w:ascii="Times New Roman" w:hAnsi="Times New Roman" w:cs="Times New Roman"/>
          <w:color w:val="000000" w:themeColor="text1"/>
        </w:rPr>
        <w:tab/>
      </w:r>
      <w:r w:rsidR="00B167DB" w:rsidRPr="00B167DB">
        <w:rPr>
          <w:rFonts w:ascii="Times New Roman" w:hAnsi="Times New Roman" w:cs="Times New Roman"/>
          <w:color w:val="000000" w:themeColor="text1"/>
        </w:rPr>
        <w:tab/>
      </w:r>
      <w:r w:rsidR="00B167DB" w:rsidRPr="00B167DB">
        <w:rPr>
          <w:rFonts w:ascii="Times New Roman" w:hAnsi="Times New Roman" w:cs="Times New Roman"/>
          <w:color w:val="000000" w:themeColor="text1"/>
        </w:rPr>
        <w:tab/>
      </w:r>
      <w:r w:rsidR="00B167DB" w:rsidRPr="00B167DB">
        <w:rPr>
          <w:rFonts w:ascii="Times New Roman" w:hAnsi="Times New Roman" w:cs="Times New Roman"/>
          <w:color w:val="000000" w:themeColor="text1"/>
          <w:sz w:val="28"/>
          <w:szCs w:val="28"/>
        </w:rPr>
        <w:t xml:space="preserve">«Если предикативность есть отнесенность содержания предложения к действительности, - пишет он, - то различные виды субъективной модальности указывают на то, как, с точки зрения говорящего, оно соотносится с действительностью, то есть на характер этой отнесенности» </w:t>
      </w:r>
      <w:r w:rsidR="00E5119C" w:rsidRPr="00E5119C">
        <w:rPr>
          <w:rFonts w:ascii="Times New Roman" w:hAnsi="Times New Roman" w:cs="Times New Roman"/>
          <w:color w:val="000000" w:themeColor="text1"/>
          <w:sz w:val="28"/>
          <w:szCs w:val="28"/>
        </w:rPr>
        <w:t>[</w:t>
      </w:r>
      <w:r w:rsidR="00E5119C">
        <w:rPr>
          <w:rFonts w:ascii="Times New Roman" w:hAnsi="Times New Roman" w:cs="Times New Roman"/>
          <w:color w:val="000000" w:themeColor="text1"/>
          <w:sz w:val="28"/>
          <w:szCs w:val="28"/>
        </w:rPr>
        <w:t>2</w:t>
      </w:r>
      <w:r w:rsidR="00621C60">
        <w:rPr>
          <w:rFonts w:ascii="Times New Roman" w:hAnsi="Times New Roman" w:cs="Times New Roman"/>
          <w:color w:val="000000" w:themeColor="text1"/>
          <w:sz w:val="28"/>
          <w:szCs w:val="28"/>
        </w:rPr>
        <w:t>2</w:t>
      </w:r>
      <w:r w:rsidR="00E5119C">
        <w:rPr>
          <w:rFonts w:ascii="Times New Roman" w:hAnsi="Times New Roman" w:cs="Times New Roman"/>
          <w:color w:val="000000" w:themeColor="text1"/>
          <w:sz w:val="28"/>
          <w:szCs w:val="28"/>
        </w:rPr>
        <w:t>, с. 186</w:t>
      </w:r>
      <w:r w:rsidR="00E5119C" w:rsidRPr="00E5119C">
        <w:rPr>
          <w:rFonts w:ascii="Times New Roman" w:hAnsi="Times New Roman" w:cs="Times New Roman"/>
          <w:color w:val="000000" w:themeColor="text1"/>
          <w:sz w:val="28"/>
          <w:szCs w:val="28"/>
        </w:rPr>
        <w:t>]</w:t>
      </w:r>
      <w:r w:rsidR="00B167DB" w:rsidRPr="00B167DB">
        <w:rPr>
          <w:rFonts w:ascii="Times New Roman" w:hAnsi="Times New Roman" w:cs="Times New Roman"/>
          <w:color w:val="000000" w:themeColor="text1"/>
          <w:sz w:val="28"/>
          <w:szCs w:val="28"/>
        </w:rPr>
        <w:t>.</w:t>
      </w:r>
      <w:r w:rsidR="00E5119C" w:rsidRPr="00E5119C">
        <w:rPr>
          <w:rFonts w:ascii="Times New Roman" w:hAnsi="Times New Roman" w:cs="Times New Roman"/>
          <w:color w:val="000000" w:themeColor="text1"/>
          <w:sz w:val="28"/>
          <w:szCs w:val="28"/>
        </w:rPr>
        <w:tab/>
      </w:r>
      <w:r w:rsidR="00E5119C" w:rsidRPr="00E5119C">
        <w:rPr>
          <w:rFonts w:ascii="Times New Roman" w:hAnsi="Times New Roman" w:cs="Times New Roman"/>
          <w:color w:val="000000" w:themeColor="text1"/>
          <w:sz w:val="28"/>
          <w:szCs w:val="28"/>
        </w:rPr>
        <w:tab/>
      </w:r>
      <w:r w:rsidR="00E5119C" w:rsidRPr="00E5119C">
        <w:rPr>
          <w:rFonts w:ascii="Times New Roman" w:hAnsi="Times New Roman" w:cs="Times New Roman"/>
          <w:color w:val="000000" w:themeColor="text1"/>
          <w:sz w:val="28"/>
          <w:szCs w:val="28"/>
        </w:rPr>
        <w:tab/>
      </w:r>
      <w:r w:rsidR="00B167DB" w:rsidRPr="00B167DB">
        <w:rPr>
          <w:rFonts w:ascii="Times New Roman" w:hAnsi="Times New Roman" w:cs="Times New Roman"/>
          <w:color w:val="000000" w:themeColor="text1"/>
        </w:rPr>
        <w:tab/>
      </w:r>
      <w:r w:rsidR="00B167DB" w:rsidRPr="00B167DB">
        <w:rPr>
          <w:rFonts w:ascii="Times New Roman" w:hAnsi="Times New Roman" w:cs="Times New Roman"/>
          <w:color w:val="000000" w:themeColor="text1"/>
        </w:rPr>
        <w:tab/>
      </w:r>
      <w:r w:rsidR="00B167DB" w:rsidRPr="00B167DB">
        <w:rPr>
          <w:rFonts w:ascii="Times New Roman" w:hAnsi="Times New Roman" w:cs="Times New Roman"/>
          <w:color w:val="000000" w:themeColor="text1"/>
        </w:rPr>
        <w:tab/>
      </w:r>
      <w:r w:rsidR="00B167DB" w:rsidRPr="00B167DB">
        <w:rPr>
          <w:rFonts w:ascii="Times New Roman" w:hAnsi="Times New Roman" w:cs="Times New Roman"/>
          <w:color w:val="000000" w:themeColor="text1"/>
        </w:rPr>
        <w:tab/>
      </w:r>
      <w:r w:rsidR="00B167DB" w:rsidRPr="00B167DB">
        <w:rPr>
          <w:rFonts w:ascii="Times New Roman" w:hAnsi="Times New Roman" w:cs="Times New Roman"/>
          <w:color w:val="000000" w:themeColor="text1"/>
        </w:rPr>
        <w:tab/>
      </w:r>
      <w:r w:rsidR="00B167DB" w:rsidRPr="00B167DB">
        <w:rPr>
          <w:rFonts w:ascii="Times New Roman" w:hAnsi="Times New Roman" w:cs="Times New Roman"/>
          <w:color w:val="000000" w:themeColor="text1"/>
        </w:rPr>
        <w:tab/>
      </w:r>
      <w:r w:rsidR="00B167DB" w:rsidRPr="00B167DB">
        <w:rPr>
          <w:rFonts w:ascii="Times New Roman" w:hAnsi="Times New Roman" w:cs="Times New Roman"/>
          <w:color w:val="000000" w:themeColor="text1"/>
        </w:rPr>
        <w:tab/>
      </w:r>
      <w:r w:rsidR="00B167DB" w:rsidRPr="00B167DB">
        <w:rPr>
          <w:rFonts w:ascii="Times New Roman" w:hAnsi="Times New Roman" w:cs="Times New Roman"/>
          <w:color w:val="000000" w:themeColor="text1"/>
        </w:rPr>
        <w:tab/>
      </w:r>
      <w:r w:rsidR="00B167DB" w:rsidRPr="00B167DB">
        <w:rPr>
          <w:rFonts w:ascii="Times New Roman" w:hAnsi="Times New Roman" w:cs="Times New Roman"/>
          <w:color w:val="000000" w:themeColor="text1"/>
          <w:sz w:val="28"/>
          <w:szCs w:val="28"/>
        </w:rPr>
        <w:t xml:space="preserve">Некоторые ученые относят предикативность к сказуемостным свойствам (например, М.И. Стеблин - Каменский, </w:t>
      </w:r>
      <w:proofErr w:type="spellStart"/>
      <w:r w:rsidR="00B167DB" w:rsidRPr="00B167DB">
        <w:rPr>
          <w:rFonts w:ascii="Times New Roman" w:hAnsi="Times New Roman" w:cs="Times New Roman"/>
          <w:color w:val="000000" w:themeColor="text1"/>
          <w:sz w:val="28"/>
          <w:szCs w:val="28"/>
        </w:rPr>
        <w:t>А.М.Пешковский</w:t>
      </w:r>
      <w:proofErr w:type="spellEnd"/>
      <w:r w:rsidR="00B167DB" w:rsidRPr="00B167DB">
        <w:rPr>
          <w:rFonts w:ascii="Times New Roman" w:hAnsi="Times New Roman" w:cs="Times New Roman"/>
          <w:color w:val="000000" w:themeColor="text1"/>
          <w:sz w:val="28"/>
          <w:szCs w:val="28"/>
        </w:rPr>
        <w:t xml:space="preserve"> и др.).</w:t>
      </w:r>
      <w:r>
        <w:rPr>
          <w:rFonts w:ascii="Times New Roman" w:hAnsi="Times New Roman" w:cs="Times New Roman"/>
          <w:color w:val="000000"/>
          <w:sz w:val="28"/>
          <w:szCs w:val="28"/>
        </w:rPr>
        <w:tab/>
      </w:r>
      <w:r w:rsidRPr="0009627C">
        <w:rPr>
          <w:rFonts w:ascii="Times New Roman" w:hAnsi="Times New Roman" w:cs="Times New Roman"/>
          <w:color w:val="000000"/>
          <w:sz w:val="28"/>
          <w:szCs w:val="28"/>
        </w:rPr>
        <w:t>Мы исходим из того, что понятие предикативности отражает реально существующее явление - но настолько сложное, что охватить его сущность дефиницией, ставящей во главу угла лишь один какой-либо его аспект, невозможно. В </w:t>
      </w:r>
      <w:r w:rsidRPr="00E5119C">
        <w:rPr>
          <w:rFonts w:ascii="Times New Roman" w:hAnsi="Times New Roman" w:cs="Times New Roman"/>
          <w:bCs/>
          <w:color w:val="000000"/>
          <w:sz w:val="28"/>
          <w:szCs w:val="28"/>
        </w:rPr>
        <w:t>онтологическом</w:t>
      </w:r>
      <w:r w:rsidRPr="0009627C">
        <w:rPr>
          <w:rFonts w:ascii="Times New Roman" w:hAnsi="Times New Roman" w:cs="Times New Roman"/>
          <w:color w:val="000000"/>
          <w:sz w:val="28"/>
          <w:szCs w:val="28"/>
        </w:rPr>
        <w:t> аспекте предикативность тесно связана с понятиями предикации и предикативного отношения, в </w:t>
      </w:r>
      <w:r w:rsidRPr="00E5119C">
        <w:rPr>
          <w:rFonts w:ascii="Times New Roman" w:hAnsi="Times New Roman" w:cs="Times New Roman"/>
          <w:bCs/>
          <w:color w:val="000000"/>
          <w:sz w:val="28"/>
          <w:szCs w:val="28"/>
        </w:rPr>
        <w:t>грамматическом</w:t>
      </w:r>
      <w:r w:rsidRPr="0009627C">
        <w:rPr>
          <w:rFonts w:ascii="Times New Roman" w:hAnsi="Times New Roman" w:cs="Times New Roman"/>
          <w:color w:val="000000"/>
          <w:sz w:val="28"/>
          <w:szCs w:val="28"/>
        </w:rPr>
        <w:t> аспекте - со структурным ядром предложения, в </w:t>
      </w:r>
      <w:r w:rsidRPr="00E5119C">
        <w:rPr>
          <w:rFonts w:ascii="Times New Roman" w:hAnsi="Times New Roman" w:cs="Times New Roman"/>
          <w:bCs/>
          <w:color w:val="000000"/>
          <w:sz w:val="28"/>
          <w:szCs w:val="28"/>
        </w:rPr>
        <w:t>функциональном</w:t>
      </w:r>
      <w:r w:rsidRPr="0009627C">
        <w:rPr>
          <w:rFonts w:ascii="Times New Roman" w:hAnsi="Times New Roman" w:cs="Times New Roman"/>
          <w:color w:val="000000"/>
          <w:sz w:val="28"/>
          <w:szCs w:val="28"/>
        </w:rPr>
        <w:t xml:space="preserve"> аспекте - с </w:t>
      </w:r>
      <w:proofErr w:type="spellStart"/>
      <w:r w:rsidRPr="0009627C">
        <w:rPr>
          <w:rFonts w:ascii="Times New Roman" w:hAnsi="Times New Roman" w:cs="Times New Roman"/>
          <w:color w:val="000000"/>
          <w:sz w:val="28"/>
          <w:szCs w:val="28"/>
        </w:rPr>
        <w:t>коммуникативностью</w:t>
      </w:r>
      <w:proofErr w:type="spellEnd"/>
      <w:r w:rsidRPr="0009627C">
        <w:rPr>
          <w:rFonts w:ascii="Times New Roman" w:hAnsi="Times New Roman" w:cs="Times New Roman"/>
          <w:color w:val="000000"/>
          <w:sz w:val="28"/>
          <w:szCs w:val="28"/>
        </w:rPr>
        <w:t xml:space="preserve"> как ведущим свойством высказывания.</w:t>
      </w:r>
      <w:r w:rsidRPr="0009627C">
        <w:rPr>
          <w:rFonts w:ascii="Times New Roman" w:hAnsi="Times New Roman" w:cs="Times New Roman"/>
          <w:color w:val="000000"/>
          <w:sz w:val="28"/>
          <w:szCs w:val="28"/>
        </w:rPr>
        <w:tab/>
      </w:r>
      <w:r w:rsidRPr="0009627C">
        <w:rPr>
          <w:rFonts w:ascii="Times New Roman" w:hAnsi="Times New Roman" w:cs="Times New Roman"/>
          <w:color w:val="000000"/>
          <w:sz w:val="28"/>
          <w:szCs w:val="28"/>
        </w:rPr>
        <w:tab/>
      </w:r>
      <w:r w:rsidRPr="0009627C">
        <w:rPr>
          <w:rFonts w:ascii="Times New Roman" w:hAnsi="Times New Roman" w:cs="Times New Roman"/>
          <w:color w:val="000000"/>
          <w:sz w:val="28"/>
          <w:szCs w:val="28"/>
        </w:rPr>
        <w:tab/>
      </w:r>
      <w:r w:rsidRPr="0009627C">
        <w:rPr>
          <w:rFonts w:ascii="Times New Roman" w:hAnsi="Times New Roman" w:cs="Times New Roman"/>
          <w:color w:val="000000"/>
          <w:sz w:val="28"/>
          <w:szCs w:val="28"/>
        </w:rPr>
        <w:tab/>
      </w:r>
      <w:r w:rsidRPr="0009627C">
        <w:rPr>
          <w:rFonts w:ascii="Times New Roman" w:hAnsi="Times New Roman" w:cs="Times New Roman"/>
          <w:color w:val="000000"/>
          <w:sz w:val="28"/>
          <w:szCs w:val="28"/>
        </w:rPr>
        <w:tab/>
      </w:r>
      <w:r w:rsidR="00E5119C" w:rsidRPr="00A91A71">
        <w:rPr>
          <w:rFonts w:ascii="Times New Roman" w:hAnsi="Times New Roman" w:cs="Times New Roman"/>
          <w:color w:val="000000"/>
          <w:sz w:val="28"/>
          <w:szCs w:val="28"/>
        </w:rPr>
        <w:tab/>
      </w:r>
      <w:r w:rsidR="00E5119C" w:rsidRPr="00A91A71">
        <w:rPr>
          <w:rFonts w:ascii="Times New Roman" w:hAnsi="Times New Roman" w:cs="Times New Roman"/>
          <w:color w:val="000000"/>
          <w:sz w:val="28"/>
          <w:szCs w:val="28"/>
        </w:rPr>
        <w:tab/>
      </w:r>
      <w:r w:rsidRPr="0009627C">
        <w:rPr>
          <w:rFonts w:ascii="Times New Roman" w:hAnsi="Times New Roman" w:cs="Times New Roman"/>
          <w:color w:val="000000"/>
          <w:sz w:val="28"/>
          <w:szCs w:val="28"/>
        </w:rPr>
        <w:t>Понятие </w:t>
      </w:r>
      <w:r w:rsidRPr="00E5119C">
        <w:rPr>
          <w:rFonts w:ascii="Times New Roman" w:hAnsi="Times New Roman" w:cs="Times New Roman"/>
          <w:bCs/>
          <w:color w:val="000000"/>
          <w:sz w:val="28"/>
          <w:szCs w:val="28"/>
        </w:rPr>
        <w:t>предикации</w:t>
      </w:r>
      <w:r w:rsidRPr="0009627C">
        <w:rPr>
          <w:rFonts w:ascii="Times New Roman" w:hAnsi="Times New Roman" w:cs="Times New Roman"/>
          <w:color w:val="000000"/>
          <w:sz w:val="28"/>
          <w:szCs w:val="28"/>
        </w:rPr>
        <w:t> имеет сложную историю. Безусловна его тесная связь с понятием предиката и с </w:t>
      </w:r>
      <w:proofErr w:type="spellStart"/>
      <w:r w:rsidRPr="00E5119C">
        <w:rPr>
          <w:rFonts w:ascii="Times New Roman" w:hAnsi="Times New Roman" w:cs="Times New Roman"/>
          <w:bCs/>
          <w:color w:val="000000"/>
          <w:sz w:val="28"/>
          <w:szCs w:val="28"/>
        </w:rPr>
        <w:t>предикабилиями</w:t>
      </w:r>
      <w:proofErr w:type="spellEnd"/>
      <w:r w:rsidRPr="0009627C">
        <w:rPr>
          <w:rFonts w:ascii="Times New Roman" w:hAnsi="Times New Roman" w:cs="Times New Roman"/>
          <w:color w:val="000000"/>
          <w:sz w:val="28"/>
          <w:szCs w:val="28"/>
        </w:rPr>
        <w:t xml:space="preserve">, под </w:t>
      </w:r>
      <w:proofErr w:type="gramStart"/>
      <w:r w:rsidRPr="0009627C">
        <w:rPr>
          <w:rFonts w:ascii="Times New Roman" w:hAnsi="Times New Roman" w:cs="Times New Roman"/>
          <w:color w:val="000000"/>
          <w:sz w:val="28"/>
          <w:szCs w:val="28"/>
        </w:rPr>
        <w:t>которыми</w:t>
      </w:r>
      <w:proofErr w:type="gramEnd"/>
      <w:r w:rsidRPr="0009627C">
        <w:rPr>
          <w:rFonts w:ascii="Times New Roman" w:hAnsi="Times New Roman" w:cs="Times New Roman"/>
          <w:color w:val="000000"/>
          <w:sz w:val="28"/>
          <w:szCs w:val="28"/>
        </w:rPr>
        <w:t xml:space="preserve"> Аристотель </w:t>
      </w:r>
      <w:r w:rsidRPr="0009627C">
        <w:rPr>
          <w:rFonts w:ascii="Times New Roman" w:hAnsi="Times New Roman" w:cs="Times New Roman"/>
          <w:color w:val="000000"/>
          <w:sz w:val="28"/>
          <w:szCs w:val="28"/>
        </w:rPr>
        <w:lastRenderedPageBreak/>
        <w:t xml:space="preserve">понимал, выражаясь современным языком, логические типы предикатов. В представлениях средневековых схоластов предикация - познавательный акт, отображаемый суждением, структура которого, если отвлечься от частностей, </w:t>
      </w:r>
      <w:proofErr w:type="gramStart"/>
      <w:r w:rsidRPr="0009627C">
        <w:rPr>
          <w:rFonts w:ascii="Times New Roman" w:hAnsi="Times New Roman" w:cs="Times New Roman"/>
          <w:color w:val="000000"/>
          <w:sz w:val="28"/>
          <w:szCs w:val="28"/>
        </w:rPr>
        <w:t>сводилась к формуле </w:t>
      </w:r>
      <w:r w:rsidRPr="0009627C">
        <w:rPr>
          <w:rFonts w:ascii="Times New Roman" w:hAnsi="Times New Roman" w:cs="Times New Roman"/>
          <w:i/>
          <w:iCs/>
          <w:color w:val="000000"/>
          <w:sz w:val="28"/>
          <w:szCs w:val="28"/>
        </w:rPr>
        <w:t>S есть</w:t>
      </w:r>
      <w:proofErr w:type="gramEnd"/>
      <w:r w:rsidRPr="0009627C">
        <w:rPr>
          <w:rFonts w:ascii="Times New Roman" w:hAnsi="Times New Roman" w:cs="Times New Roman"/>
          <w:i/>
          <w:iCs/>
          <w:color w:val="000000"/>
          <w:sz w:val="28"/>
          <w:szCs w:val="28"/>
        </w:rPr>
        <w:t xml:space="preserve"> P</w:t>
      </w:r>
      <w:r w:rsidRPr="0009627C">
        <w:rPr>
          <w:rFonts w:ascii="Times New Roman" w:hAnsi="Times New Roman" w:cs="Times New Roman"/>
          <w:color w:val="000000"/>
          <w:sz w:val="28"/>
          <w:szCs w:val="28"/>
        </w:rPr>
        <w:t>.</w:t>
      </w:r>
      <w:r w:rsidRPr="0009627C">
        <w:rPr>
          <w:rFonts w:ascii="Times New Roman" w:hAnsi="Times New Roman" w:cs="Times New Roman"/>
          <w:color w:val="000000"/>
          <w:sz w:val="28"/>
          <w:szCs w:val="28"/>
        </w:rPr>
        <w:tab/>
      </w:r>
      <w:r w:rsidRPr="0009627C">
        <w:rPr>
          <w:rFonts w:ascii="Times New Roman" w:hAnsi="Times New Roman" w:cs="Times New Roman"/>
          <w:color w:val="000000"/>
          <w:sz w:val="28"/>
          <w:szCs w:val="28"/>
        </w:rPr>
        <w:tab/>
      </w:r>
      <w:r w:rsidRPr="0009627C">
        <w:rPr>
          <w:rFonts w:ascii="Times New Roman" w:hAnsi="Times New Roman" w:cs="Times New Roman"/>
          <w:color w:val="000000"/>
          <w:sz w:val="28"/>
          <w:szCs w:val="28"/>
        </w:rPr>
        <w:tab/>
      </w:r>
      <w:r w:rsidRPr="0009627C">
        <w:rPr>
          <w:rFonts w:ascii="Times New Roman" w:hAnsi="Times New Roman" w:cs="Times New Roman"/>
          <w:color w:val="000000"/>
          <w:sz w:val="28"/>
          <w:szCs w:val="28"/>
        </w:rPr>
        <w:tab/>
      </w:r>
      <w:r w:rsidRPr="0009627C">
        <w:rPr>
          <w:rFonts w:ascii="Times New Roman" w:hAnsi="Times New Roman" w:cs="Times New Roman"/>
          <w:color w:val="000000"/>
          <w:sz w:val="28"/>
          <w:szCs w:val="28"/>
        </w:rPr>
        <w:tab/>
      </w:r>
      <w:r w:rsidRPr="0009627C">
        <w:rPr>
          <w:rFonts w:ascii="Times New Roman" w:hAnsi="Times New Roman" w:cs="Times New Roman"/>
          <w:color w:val="000000"/>
          <w:sz w:val="28"/>
          <w:szCs w:val="28"/>
        </w:rPr>
        <w:tab/>
        <w:t xml:space="preserve">В XIX–XX вв. понятие предикации дифференцируется: различаются логико-философское и лингвистическое понятия предикации, причем второе из них тесно сближается с понятием предложения. В Толковом словаре русского языка под ред. Д. Н. Ушакова (СУ) читаем: "1. Определение, раскрытие содержания субъекта предикатом (филос.). 2. Установление предикативной связи между членами предложения (грам.)". В Словаре современного русского литературного языка (БАС) повторено то же толкование. В дальнейшей лексикографической практике эта дифференциация или сохраняется (например, в Современном толковом словаре русского языка Т. Ф. Ефремовой, 2000), или углубляется: "1. Лог. Определение, раскрытие содержания категории субъекта предикатом. 2. Лингв. Отнесение содержания высказывания к действительности, осуществляемое в предложении" (Большой толковый словарь русского языка под ред. С. А. Кузнецова (БТС), 2000). Можно полагать, что появление толкований, подобных </w:t>
      </w:r>
      <w:proofErr w:type="gramStart"/>
      <w:r w:rsidRPr="0009627C">
        <w:rPr>
          <w:rFonts w:ascii="Times New Roman" w:hAnsi="Times New Roman" w:cs="Times New Roman"/>
          <w:color w:val="000000"/>
          <w:sz w:val="28"/>
          <w:szCs w:val="28"/>
        </w:rPr>
        <w:t>приведенному</w:t>
      </w:r>
      <w:proofErr w:type="gramEnd"/>
      <w:r w:rsidRPr="0009627C">
        <w:rPr>
          <w:rFonts w:ascii="Times New Roman" w:hAnsi="Times New Roman" w:cs="Times New Roman"/>
          <w:color w:val="000000"/>
          <w:sz w:val="28"/>
          <w:szCs w:val="28"/>
        </w:rPr>
        <w:t xml:space="preserve"> в БТС, прямо связано с утверждением в отечественной традиции трактовки предикативности, разработанной В. В. Виноградовым.</w:t>
      </w:r>
      <w:r w:rsidRPr="0009627C">
        <w:rPr>
          <w:rFonts w:ascii="Times New Roman" w:hAnsi="Times New Roman" w:cs="Times New Roman"/>
          <w:color w:val="000000"/>
          <w:sz w:val="28"/>
          <w:szCs w:val="28"/>
        </w:rPr>
        <w:tab/>
      </w:r>
      <w:r w:rsidRPr="0009627C">
        <w:rPr>
          <w:rFonts w:ascii="Times New Roman" w:hAnsi="Times New Roman" w:cs="Times New Roman"/>
          <w:color w:val="000000"/>
          <w:sz w:val="28"/>
          <w:szCs w:val="28"/>
        </w:rPr>
        <w:tab/>
      </w:r>
      <w:r w:rsidRPr="0009627C">
        <w:rPr>
          <w:rFonts w:ascii="Times New Roman" w:hAnsi="Times New Roman" w:cs="Times New Roman"/>
          <w:color w:val="000000"/>
          <w:sz w:val="28"/>
          <w:szCs w:val="28"/>
        </w:rPr>
        <w:tab/>
      </w:r>
      <w:r w:rsidRPr="0009627C">
        <w:rPr>
          <w:rFonts w:ascii="Times New Roman" w:hAnsi="Times New Roman" w:cs="Times New Roman"/>
          <w:color w:val="000000"/>
          <w:sz w:val="28"/>
          <w:szCs w:val="28"/>
        </w:rPr>
        <w:tab/>
      </w:r>
      <w:r w:rsidRPr="0009627C">
        <w:rPr>
          <w:rFonts w:ascii="Times New Roman" w:hAnsi="Times New Roman" w:cs="Times New Roman"/>
          <w:color w:val="000000"/>
          <w:sz w:val="28"/>
          <w:szCs w:val="28"/>
        </w:rPr>
        <w:tab/>
      </w:r>
      <w:r w:rsidRPr="0009627C">
        <w:rPr>
          <w:rFonts w:ascii="Times New Roman" w:hAnsi="Times New Roman" w:cs="Times New Roman"/>
          <w:color w:val="000000"/>
          <w:sz w:val="28"/>
          <w:szCs w:val="28"/>
        </w:rPr>
        <w:tab/>
      </w:r>
      <w:r w:rsidRPr="0009627C">
        <w:rPr>
          <w:rFonts w:ascii="Times New Roman" w:hAnsi="Times New Roman" w:cs="Times New Roman"/>
          <w:color w:val="000000"/>
          <w:sz w:val="28"/>
          <w:szCs w:val="28"/>
        </w:rPr>
        <w:tab/>
      </w:r>
      <w:r w:rsidRPr="0009627C">
        <w:rPr>
          <w:rFonts w:ascii="Times New Roman" w:hAnsi="Times New Roman" w:cs="Times New Roman"/>
          <w:color w:val="000000"/>
          <w:sz w:val="28"/>
          <w:szCs w:val="28"/>
        </w:rPr>
        <w:tab/>
      </w:r>
      <w:r w:rsidRPr="0009627C">
        <w:rPr>
          <w:rFonts w:ascii="Times New Roman" w:hAnsi="Times New Roman" w:cs="Times New Roman"/>
          <w:color w:val="000000"/>
          <w:sz w:val="28"/>
          <w:szCs w:val="28"/>
        </w:rPr>
        <w:tab/>
      </w:r>
      <w:r w:rsidRPr="0009627C">
        <w:rPr>
          <w:rFonts w:ascii="Times New Roman" w:hAnsi="Times New Roman" w:cs="Times New Roman"/>
          <w:color w:val="000000"/>
          <w:sz w:val="28"/>
          <w:szCs w:val="28"/>
        </w:rPr>
        <w:tab/>
        <w:t xml:space="preserve">Вместе с тем близость приведенных дефиниций к понятию предикативности не означает их синонимичности - как друг другу, так и понятию предикативности. Толкование, восходящее к СУ, сводит "грамматическое" понятие предикации к формальной составляющей предикативности, на которой В. В. Виноградов настаивал меньше всего; однако оно сохраняет очевидную преемственность с тем понятием предикации, которое СУ характеризует как философское. </w:t>
      </w:r>
      <w:proofErr w:type="gramStart"/>
      <w:r w:rsidRPr="0009627C">
        <w:rPr>
          <w:rFonts w:ascii="Times New Roman" w:hAnsi="Times New Roman" w:cs="Times New Roman"/>
          <w:color w:val="000000"/>
          <w:sz w:val="28"/>
          <w:szCs w:val="28"/>
        </w:rPr>
        <w:t xml:space="preserve">Толкование же, предложенное в БТС, заставляет усомниться в существовании такой преемственности (правомерна даже постановка вопроса о распаде </w:t>
      </w:r>
      <w:r w:rsidRPr="0009627C">
        <w:rPr>
          <w:rFonts w:ascii="Times New Roman" w:hAnsi="Times New Roman" w:cs="Times New Roman"/>
          <w:color w:val="000000"/>
          <w:sz w:val="28"/>
          <w:szCs w:val="28"/>
        </w:rPr>
        <w:lastRenderedPageBreak/>
        <w:t>полисемии), зато оно существенно ближе к главной идее В. В. Виноградова: из него следует, что предикация и предикативность соотносятся между собой так же, как </w:t>
      </w:r>
      <w:r w:rsidRPr="0009627C">
        <w:rPr>
          <w:rFonts w:ascii="Times New Roman" w:hAnsi="Times New Roman" w:cs="Times New Roman"/>
          <w:i/>
          <w:iCs/>
          <w:color w:val="000000"/>
          <w:sz w:val="28"/>
          <w:szCs w:val="28"/>
        </w:rPr>
        <w:t>отнесение</w:t>
      </w:r>
      <w:r w:rsidRPr="0009627C">
        <w:rPr>
          <w:rFonts w:ascii="Times New Roman" w:hAnsi="Times New Roman" w:cs="Times New Roman"/>
          <w:color w:val="000000"/>
          <w:sz w:val="28"/>
          <w:szCs w:val="28"/>
        </w:rPr>
        <w:t> и </w:t>
      </w:r>
      <w:r w:rsidRPr="0009627C">
        <w:rPr>
          <w:rFonts w:ascii="Times New Roman" w:hAnsi="Times New Roman" w:cs="Times New Roman"/>
          <w:i/>
          <w:iCs/>
          <w:color w:val="000000"/>
          <w:sz w:val="28"/>
          <w:szCs w:val="28"/>
        </w:rPr>
        <w:t>отнесенность</w:t>
      </w:r>
      <w:r w:rsidRPr="0009627C">
        <w:rPr>
          <w:rFonts w:ascii="Times New Roman" w:hAnsi="Times New Roman" w:cs="Times New Roman"/>
          <w:color w:val="000000"/>
          <w:sz w:val="28"/>
          <w:szCs w:val="28"/>
        </w:rPr>
        <w:t>, т. е. как процесс и его результат.</w:t>
      </w:r>
      <w:proofErr w:type="gramEnd"/>
      <w:r w:rsidRPr="0009627C">
        <w:rPr>
          <w:rFonts w:ascii="Times New Roman" w:hAnsi="Times New Roman" w:cs="Times New Roman"/>
          <w:color w:val="000000"/>
          <w:sz w:val="28"/>
          <w:szCs w:val="28"/>
        </w:rPr>
        <w:t xml:space="preserve"> Предикация предстает как процесс реализации предикативности.</w:t>
      </w:r>
      <w:r w:rsidRPr="0009627C">
        <w:rPr>
          <w:rFonts w:ascii="Times New Roman" w:hAnsi="Times New Roman" w:cs="Times New Roman"/>
          <w:color w:val="000000"/>
          <w:sz w:val="28"/>
          <w:szCs w:val="28"/>
        </w:rPr>
        <w:tab/>
      </w:r>
      <w:r w:rsidRPr="0009627C">
        <w:rPr>
          <w:rFonts w:ascii="Times New Roman" w:hAnsi="Times New Roman" w:cs="Times New Roman"/>
          <w:color w:val="000000"/>
          <w:sz w:val="28"/>
          <w:szCs w:val="28"/>
        </w:rPr>
        <w:tab/>
        <w:t>Такое понимание предикации вступает, однако, в противоречие с известным тезисом Л. С. Выготского: "Внутренняя речь по своему синтаксическому строению почти исключительно предикативна" [</w:t>
      </w:r>
      <w:r w:rsidR="00F47043">
        <w:rPr>
          <w:rFonts w:ascii="Times New Roman" w:hAnsi="Times New Roman" w:cs="Times New Roman"/>
          <w:color w:val="000000"/>
          <w:sz w:val="28"/>
          <w:szCs w:val="28"/>
        </w:rPr>
        <w:t xml:space="preserve">10, с. </w:t>
      </w:r>
      <w:r w:rsidRPr="0009627C">
        <w:rPr>
          <w:rFonts w:ascii="Times New Roman" w:hAnsi="Times New Roman" w:cs="Times New Roman"/>
          <w:color w:val="000000"/>
          <w:sz w:val="28"/>
          <w:szCs w:val="28"/>
        </w:rPr>
        <w:t>211]. Мысль ученого была развита его последователями: "внутренняя речь &lt;...&gt; является прежде всего предикативным образованием. &lt;..</w:t>
      </w:r>
      <w:proofErr w:type="gramStart"/>
      <w:r w:rsidRPr="0009627C">
        <w:rPr>
          <w:rFonts w:ascii="Times New Roman" w:hAnsi="Times New Roman" w:cs="Times New Roman"/>
          <w:color w:val="000000"/>
          <w:sz w:val="28"/>
          <w:szCs w:val="28"/>
        </w:rPr>
        <w:t>.</w:t>
      </w:r>
      <w:proofErr w:type="gramEnd"/>
      <w:r w:rsidRPr="0009627C">
        <w:rPr>
          <w:rFonts w:ascii="Times New Roman" w:hAnsi="Times New Roman" w:cs="Times New Roman"/>
          <w:color w:val="000000"/>
          <w:sz w:val="28"/>
          <w:szCs w:val="28"/>
        </w:rPr>
        <w:t xml:space="preserve">&gt; </w:t>
      </w:r>
      <w:proofErr w:type="gramStart"/>
      <w:r w:rsidRPr="0009627C">
        <w:rPr>
          <w:rFonts w:ascii="Times New Roman" w:hAnsi="Times New Roman" w:cs="Times New Roman"/>
          <w:color w:val="000000"/>
          <w:sz w:val="28"/>
          <w:szCs w:val="28"/>
        </w:rPr>
        <w:t>о</w:t>
      </w:r>
      <w:proofErr w:type="gramEnd"/>
      <w:r w:rsidRPr="0009627C">
        <w:rPr>
          <w:rFonts w:ascii="Times New Roman" w:hAnsi="Times New Roman" w:cs="Times New Roman"/>
          <w:color w:val="000000"/>
          <w:sz w:val="28"/>
          <w:szCs w:val="28"/>
        </w:rPr>
        <w:t>ставаясь свернутой и аморфной по своему строению, она всегда сохраняет свою </w:t>
      </w:r>
      <w:r w:rsidRPr="00621C60">
        <w:rPr>
          <w:rFonts w:ascii="Times New Roman" w:hAnsi="Times New Roman" w:cs="Times New Roman"/>
          <w:bCs/>
          <w:color w:val="000000"/>
          <w:sz w:val="28"/>
          <w:szCs w:val="28"/>
        </w:rPr>
        <w:t>предикативную</w:t>
      </w:r>
      <w:r w:rsidRPr="0009627C">
        <w:rPr>
          <w:rFonts w:ascii="Times New Roman" w:hAnsi="Times New Roman" w:cs="Times New Roman"/>
          <w:color w:val="000000"/>
          <w:sz w:val="28"/>
          <w:szCs w:val="28"/>
        </w:rPr>
        <w:t> функцию" [</w:t>
      </w:r>
      <w:r w:rsidR="00E5119C">
        <w:rPr>
          <w:rFonts w:ascii="Times New Roman" w:hAnsi="Times New Roman" w:cs="Times New Roman"/>
          <w:color w:val="000000"/>
          <w:sz w:val="28"/>
          <w:szCs w:val="28"/>
        </w:rPr>
        <w:t>1</w:t>
      </w:r>
      <w:r w:rsidR="00F47043">
        <w:rPr>
          <w:rFonts w:ascii="Times New Roman" w:hAnsi="Times New Roman" w:cs="Times New Roman"/>
          <w:color w:val="000000"/>
          <w:sz w:val="28"/>
          <w:szCs w:val="28"/>
        </w:rPr>
        <w:t>9</w:t>
      </w:r>
      <w:r w:rsidR="00E5119C">
        <w:rPr>
          <w:rFonts w:ascii="Times New Roman" w:hAnsi="Times New Roman" w:cs="Times New Roman"/>
          <w:color w:val="000000"/>
          <w:sz w:val="28"/>
          <w:szCs w:val="28"/>
        </w:rPr>
        <w:t>, с.</w:t>
      </w:r>
      <w:r w:rsidRPr="0009627C">
        <w:rPr>
          <w:rFonts w:ascii="Times New Roman" w:hAnsi="Times New Roman" w:cs="Times New Roman"/>
          <w:color w:val="000000"/>
          <w:sz w:val="28"/>
          <w:szCs w:val="28"/>
        </w:rPr>
        <w:t xml:space="preserve"> 140–141]. Н. И. </w:t>
      </w:r>
      <w:proofErr w:type="spellStart"/>
      <w:r w:rsidRPr="0009627C">
        <w:rPr>
          <w:rFonts w:ascii="Times New Roman" w:hAnsi="Times New Roman" w:cs="Times New Roman"/>
          <w:color w:val="000000"/>
          <w:sz w:val="28"/>
          <w:szCs w:val="28"/>
        </w:rPr>
        <w:t>Жинкин</w:t>
      </w:r>
      <w:proofErr w:type="spellEnd"/>
      <w:r w:rsidRPr="0009627C">
        <w:rPr>
          <w:rFonts w:ascii="Times New Roman" w:hAnsi="Times New Roman" w:cs="Times New Roman"/>
          <w:color w:val="000000"/>
          <w:sz w:val="28"/>
          <w:szCs w:val="28"/>
        </w:rPr>
        <w:t xml:space="preserve">, настаивая на принципиальной несводимости внутренней речи к редуцированной внешней, называл язык внутренней речи "предметно-изобразительным кодом" и подчеркивал его универсальность и </w:t>
      </w:r>
      <w:proofErr w:type="spellStart"/>
      <w:r w:rsidRPr="0009627C">
        <w:rPr>
          <w:rFonts w:ascii="Times New Roman" w:hAnsi="Times New Roman" w:cs="Times New Roman"/>
          <w:color w:val="000000"/>
          <w:sz w:val="28"/>
          <w:szCs w:val="28"/>
        </w:rPr>
        <w:t>неизбыточность</w:t>
      </w:r>
      <w:proofErr w:type="spellEnd"/>
      <w:r w:rsidRPr="0009627C">
        <w:rPr>
          <w:rFonts w:ascii="Times New Roman" w:hAnsi="Times New Roman" w:cs="Times New Roman"/>
          <w:color w:val="000000"/>
          <w:sz w:val="28"/>
          <w:szCs w:val="28"/>
        </w:rPr>
        <w:t>: "Язык внутренней речи свободен от избыточности, свойственной всем натуральным языкам. Формы натурального языка определены строгими правилами, вследствие чего соотносящиеся элементы когерентны, т.е. наличие одних элементов предполагает появление других, - в этом и заключена избыточность. Во внутренней же речи связи предметны, т. е. содержательны, а не формальны" [</w:t>
      </w:r>
      <w:r w:rsidR="00F47043">
        <w:rPr>
          <w:rFonts w:ascii="Times New Roman" w:hAnsi="Times New Roman" w:cs="Times New Roman"/>
          <w:color w:val="000000"/>
          <w:sz w:val="28"/>
          <w:szCs w:val="28"/>
        </w:rPr>
        <w:t>13, с.</w:t>
      </w:r>
      <w:r w:rsidRPr="0009627C">
        <w:rPr>
          <w:rFonts w:ascii="Times New Roman" w:hAnsi="Times New Roman" w:cs="Times New Roman"/>
          <w:color w:val="000000"/>
          <w:sz w:val="28"/>
          <w:szCs w:val="28"/>
        </w:rPr>
        <w:t xml:space="preserve"> 36]. Предметность, содержательность связей внутренней речи и есть ее "почти исключительная предикативность": ведь эти связи устанавливаются между предикатами, поскольку связи каждого субъекта со своим предикатом заданы самим фактом течения речемыслительного процесса и во внутрен</w:t>
      </w:r>
      <w:r w:rsidR="00F47043">
        <w:rPr>
          <w:rFonts w:ascii="Times New Roman" w:hAnsi="Times New Roman" w:cs="Times New Roman"/>
          <w:color w:val="000000"/>
          <w:sz w:val="28"/>
          <w:szCs w:val="28"/>
        </w:rPr>
        <w:t>ней речи не актуализируются.</w:t>
      </w:r>
      <w:r w:rsidR="00F47043">
        <w:rPr>
          <w:rFonts w:ascii="Times New Roman" w:hAnsi="Times New Roman" w:cs="Times New Roman"/>
          <w:color w:val="000000"/>
          <w:sz w:val="28"/>
          <w:szCs w:val="28"/>
        </w:rPr>
        <w:tab/>
      </w:r>
      <w:r w:rsidR="00F47043">
        <w:rPr>
          <w:rFonts w:ascii="Times New Roman" w:hAnsi="Times New Roman" w:cs="Times New Roman"/>
          <w:color w:val="000000"/>
          <w:sz w:val="28"/>
          <w:szCs w:val="28"/>
        </w:rPr>
        <w:tab/>
      </w:r>
      <w:r w:rsidR="00621C60">
        <w:rPr>
          <w:rFonts w:ascii="Times New Roman" w:hAnsi="Times New Roman" w:cs="Times New Roman"/>
          <w:color w:val="000000"/>
          <w:sz w:val="28"/>
          <w:szCs w:val="28"/>
        </w:rPr>
        <w:tab/>
      </w:r>
      <w:r w:rsidR="00621C60">
        <w:rPr>
          <w:rFonts w:ascii="Times New Roman" w:hAnsi="Times New Roman" w:cs="Times New Roman"/>
          <w:color w:val="000000"/>
          <w:sz w:val="28"/>
          <w:szCs w:val="28"/>
        </w:rPr>
        <w:tab/>
      </w:r>
      <w:r w:rsidR="00621C60">
        <w:rPr>
          <w:rFonts w:ascii="Times New Roman" w:hAnsi="Times New Roman" w:cs="Times New Roman"/>
          <w:color w:val="000000"/>
          <w:sz w:val="28"/>
          <w:szCs w:val="28"/>
        </w:rPr>
        <w:tab/>
      </w:r>
      <w:r w:rsidR="00621C60">
        <w:rPr>
          <w:rFonts w:ascii="Times New Roman" w:hAnsi="Times New Roman" w:cs="Times New Roman"/>
          <w:color w:val="000000"/>
          <w:sz w:val="28"/>
          <w:szCs w:val="28"/>
        </w:rPr>
        <w:tab/>
      </w:r>
      <w:r w:rsidR="00621C60">
        <w:rPr>
          <w:rFonts w:ascii="Times New Roman" w:hAnsi="Times New Roman" w:cs="Times New Roman"/>
          <w:color w:val="000000"/>
          <w:sz w:val="28"/>
          <w:szCs w:val="28"/>
        </w:rPr>
        <w:tab/>
      </w:r>
      <w:r w:rsidR="00621C60">
        <w:rPr>
          <w:rFonts w:ascii="Times New Roman" w:hAnsi="Times New Roman" w:cs="Times New Roman"/>
          <w:color w:val="000000"/>
          <w:sz w:val="28"/>
          <w:szCs w:val="28"/>
        </w:rPr>
        <w:tab/>
      </w:r>
      <w:r w:rsidR="00621C60">
        <w:rPr>
          <w:rFonts w:ascii="Times New Roman" w:hAnsi="Times New Roman" w:cs="Times New Roman"/>
          <w:color w:val="000000"/>
          <w:sz w:val="28"/>
          <w:szCs w:val="28"/>
        </w:rPr>
        <w:tab/>
      </w:r>
      <w:r w:rsidRPr="0009627C">
        <w:rPr>
          <w:rFonts w:ascii="Times New Roman" w:hAnsi="Times New Roman" w:cs="Times New Roman"/>
          <w:color w:val="000000"/>
          <w:sz w:val="28"/>
          <w:szCs w:val="28"/>
        </w:rPr>
        <w:t xml:space="preserve">Если понятие предикации неразрывно связывать с предложением, то есть с внешней речью (так как во внутренней речи законченного предложения </w:t>
      </w:r>
      <w:proofErr w:type="gramStart"/>
      <w:r w:rsidRPr="0009627C">
        <w:rPr>
          <w:rFonts w:ascii="Times New Roman" w:hAnsi="Times New Roman" w:cs="Times New Roman"/>
          <w:color w:val="000000"/>
          <w:sz w:val="28"/>
          <w:szCs w:val="28"/>
        </w:rPr>
        <w:t>нет и не может</w:t>
      </w:r>
      <w:proofErr w:type="gramEnd"/>
      <w:r w:rsidRPr="0009627C">
        <w:rPr>
          <w:rFonts w:ascii="Times New Roman" w:hAnsi="Times New Roman" w:cs="Times New Roman"/>
          <w:color w:val="000000"/>
          <w:sz w:val="28"/>
          <w:szCs w:val="28"/>
        </w:rPr>
        <w:t xml:space="preserve"> быть), то становится неясным, как вообще возможна внутренняя речь. Очевидно, что появление не только цепочки предикатов, как представлял себе внутреннюю речь Л. С. Выготский, но даже одного предиката возможно только тогда, когда по отношению к некоторому </w:t>
      </w:r>
      <w:r w:rsidRPr="0009627C">
        <w:rPr>
          <w:rFonts w:ascii="Times New Roman" w:hAnsi="Times New Roman" w:cs="Times New Roman"/>
          <w:color w:val="000000"/>
          <w:sz w:val="28"/>
          <w:szCs w:val="28"/>
        </w:rPr>
        <w:lastRenderedPageBreak/>
        <w:t xml:space="preserve">заданному, наличному на текущий момент в сознании предмету мысли (→ субъекту) некая сущность (предмет, признак, понятие </w:t>
      </w:r>
      <w:proofErr w:type="spellStart"/>
      <w:r w:rsidRPr="0009627C">
        <w:rPr>
          <w:rFonts w:ascii="Times New Roman" w:hAnsi="Times New Roman" w:cs="Times New Roman"/>
          <w:color w:val="000000"/>
          <w:sz w:val="28"/>
          <w:szCs w:val="28"/>
        </w:rPr>
        <w:t>etc</w:t>
      </w:r>
      <w:proofErr w:type="spellEnd"/>
      <w:r w:rsidRPr="0009627C">
        <w:rPr>
          <w:rFonts w:ascii="Times New Roman" w:hAnsi="Times New Roman" w:cs="Times New Roman"/>
          <w:color w:val="000000"/>
          <w:sz w:val="28"/>
          <w:szCs w:val="28"/>
        </w:rPr>
        <w:t xml:space="preserve">.) приобретает статус </w:t>
      </w:r>
      <w:proofErr w:type="spellStart"/>
      <w:r w:rsidRPr="0009627C">
        <w:rPr>
          <w:rFonts w:ascii="Times New Roman" w:hAnsi="Times New Roman" w:cs="Times New Roman"/>
          <w:color w:val="000000"/>
          <w:sz w:val="28"/>
          <w:szCs w:val="28"/>
        </w:rPr>
        <w:t>предицирующего</w:t>
      </w:r>
      <w:proofErr w:type="spellEnd"/>
      <w:r w:rsidRPr="0009627C">
        <w:rPr>
          <w:rFonts w:ascii="Times New Roman" w:hAnsi="Times New Roman" w:cs="Times New Roman"/>
          <w:color w:val="000000"/>
          <w:sz w:val="28"/>
          <w:szCs w:val="28"/>
        </w:rPr>
        <w:t xml:space="preserve"> его компонента.</w:t>
      </w:r>
      <w:r w:rsidRPr="0009627C">
        <w:rPr>
          <w:rFonts w:ascii="Times New Roman" w:hAnsi="Times New Roman" w:cs="Times New Roman"/>
          <w:color w:val="000000"/>
          <w:sz w:val="28"/>
          <w:szCs w:val="28"/>
        </w:rPr>
        <w:tab/>
      </w:r>
      <w:r w:rsidRPr="0009627C">
        <w:rPr>
          <w:rFonts w:ascii="Times New Roman" w:hAnsi="Times New Roman" w:cs="Times New Roman"/>
          <w:color w:val="000000"/>
          <w:sz w:val="28"/>
          <w:szCs w:val="28"/>
        </w:rPr>
        <w:tab/>
      </w:r>
      <w:r w:rsidRPr="0009627C">
        <w:rPr>
          <w:rFonts w:ascii="Times New Roman" w:hAnsi="Times New Roman" w:cs="Times New Roman"/>
          <w:color w:val="000000"/>
          <w:sz w:val="28"/>
          <w:szCs w:val="28"/>
        </w:rPr>
        <w:tab/>
      </w:r>
      <w:r w:rsidRPr="0009627C">
        <w:rPr>
          <w:rFonts w:ascii="Times New Roman" w:hAnsi="Times New Roman" w:cs="Times New Roman"/>
          <w:color w:val="000000"/>
          <w:sz w:val="28"/>
          <w:szCs w:val="28"/>
        </w:rPr>
        <w:tab/>
      </w:r>
      <w:r w:rsidRPr="0009627C">
        <w:rPr>
          <w:rFonts w:ascii="Times New Roman" w:hAnsi="Times New Roman" w:cs="Times New Roman"/>
          <w:color w:val="000000"/>
          <w:sz w:val="28"/>
          <w:szCs w:val="28"/>
        </w:rPr>
        <w:tab/>
      </w:r>
      <w:r w:rsidRPr="00F47043">
        <w:rPr>
          <w:rFonts w:ascii="Times New Roman" w:hAnsi="Times New Roman" w:cs="Times New Roman"/>
          <w:color w:val="000000"/>
          <w:sz w:val="28"/>
          <w:szCs w:val="28"/>
        </w:rPr>
        <w:tab/>
        <w:t>Отнюдь не каждый акт предикации обязательно получает дальнейшее воплощение не только во внутренней, но и во внешней речи. Это еще одна причина, заставляющая отказаться от тесного привязывания понятия предикации к понятию предложения, тем более - к понятию предикативности в трактовке В. В. Виноградова.</w:t>
      </w:r>
      <w:r w:rsidRPr="0009627C">
        <w:rPr>
          <w:rFonts w:ascii="Times New Roman" w:hAnsi="Times New Roman" w:cs="Times New Roman"/>
          <w:color w:val="000000"/>
          <w:sz w:val="28"/>
          <w:szCs w:val="28"/>
        </w:rPr>
        <w:tab/>
      </w:r>
      <w:r w:rsidRPr="0009627C">
        <w:rPr>
          <w:rFonts w:ascii="Times New Roman" w:hAnsi="Times New Roman" w:cs="Times New Roman"/>
          <w:color w:val="000000"/>
          <w:sz w:val="28"/>
          <w:szCs w:val="28"/>
        </w:rPr>
        <w:tab/>
      </w:r>
      <w:r w:rsidR="003843A0">
        <w:rPr>
          <w:rFonts w:ascii="Times New Roman" w:hAnsi="Times New Roman" w:cs="Times New Roman"/>
          <w:color w:val="000000"/>
          <w:sz w:val="28"/>
          <w:szCs w:val="28"/>
        </w:rPr>
        <w:tab/>
      </w:r>
      <w:r w:rsidR="003843A0">
        <w:rPr>
          <w:rFonts w:ascii="Times New Roman" w:hAnsi="Times New Roman" w:cs="Times New Roman"/>
          <w:color w:val="000000"/>
          <w:sz w:val="28"/>
          <w:szCs w:val="28"/>
        </w:rPr>
        <w:tab/>
      </w:r>
      <w:r w:rsidR="003843A0">
        <w:rPr>
          <w:rFonts w:ascii="Times New Roman" w:hAnsi="Times New Roman" w:cs="Times New Roman"/>
          <w:color w:val="000000"/>
          <w:sz w:val="28"/>
          <w:szCs w:val="28"/>
        </w:rPr>
        <w:tab/>
      </w:r>
      <w:r w:rsidR="003843A0">
        <w:rPr>
          <w:rFonts w:ascii="Times New Roman" w:hAnsi="Times New Roman" w:cs="Times New Roman"/>
          <w:color w:val="000000"/>
          <w:sz w:val="28"/>
          <w:szCs w:val="28"/>
        </w:rPr>
        <w:tab/>
      </w:r>
      <w:r w:rsidR="003843A0">
        <w:rPr>
          <w:rFonts w:ascii="Times New Roman" w:hAnsi="Times New Roman" w:cs="Times New Roman"/>
          <w:color w:val="000000"/>
          <w:sz w:val="28"/>
          <w:szCs w:val="28"/>
        </w:rPr>
        <w:tab/>
      </w:r>
      <w:r w:rsidRPr="0009627C">
        <w:rPr>
          <w:rFonts w:ascii="Times New Roman" w:hAnsi="Times New Roman" w:cs="Times New Roman"/>
          <w:color w:val="000000"/>
          <w:sz w:val="28"/>
          <w:szCs w:val="28"/>
        </w:rPr>
        <w:t>Результатом акта предикации является установление предикативного отношения, которое, в полном соответствии с традицией, трактуется как отношение субъекта и предиката. Когда мы думаем, что наблюдаем воплощение предикации во внешней речи, мы в действительности наблюдаем воплощение результата этого акта - предикативного отношения.</w:t>
      </w:r>
      <w:r w:rsidRPr="0009627C">
        <w:rPr>
          <w:rFonts w:ascii="Times New Roman" w:hAnsi="Times New Roman" w:cs="Times New Roman"/>
          <w:color w:val="000000"/>
          <w:sz w:val="28"/>
          <w:szCs w:val="28"/>
        </w:rPr>
        <w:tab/>
      </w:r>
      <w:r w:rsidRPr="0009627C">
        <w:rPr>
          <w:rFonts w:ascii="Times New Roman" w:hAnsi="Times New Roman" w:cs="Times New Roman"/>
          <w:color w:val="000000"/>
          <w:sz w:val="28"/>
          <w:szCs w:val="28"/>
        </w:rPr>
        <w:tab/>
        <w:t>Воплощения же эти многообразны: это не только 1) полная предикативная группа, но также 2) тема-</w:t>
      </w:r>
      <w:proofErr w:type="spellStart"/>
      <w:r w:rsidRPr="0009627C">
        <w:rPr>
          <w:rFonts w:ascii="Times New Roman" w:hAnsi="Times New Roman" w:cs="Times New Roman"/>
          <w:color w:val="000000"/>
          <w:sz w:val="28"/>
          <w:szCs w:val="28"/>
        </w:rPr>
        <w:t>рематическая</w:t>
      </w:r>
      <w:proofErr w:type="spellEnd"/>
      <w:r w:rsidRPr="0009627C">
        <w:rPr>
          <w:rFonts w:ascii="Times New Roman" w:hAnsi="Times New Roman" w:cs="Times New Roman"/>
          <w:color w:val="000000"/>
          <w:sz w:val="28"/>
          <w:szCs w:val="28"/>
        </w:rPr>
        <w:t xml:space="preserve"> структура, и 3) свернутая предикативная группа, и, наконец, </w:t>
      </w:r>
      <w:r w:rsidRPr="00F47043">
        <w:rPr>
          <w:rFonts w:ascii="Times New Roman" w:hAnsi="Times New Roman" w:cs="Times New Roman"/>
          <w:color w:val="000000"/>
          <w:sz w:val="28"/>
          <w:szCs w:val="28"/>
        </w:rPr>
        <w:t xml:space="preserve">4) высказывания, содержащие лишь вербализацию наиболее </w:t>
      </w:r>
      <w:proofErr w:type="spellStart"/>
      <w:r w:rsidRPr="00F47043">
        <w:rPr>
          <w:rFonts w:ascii="Times New Roman" w:hAnsi="Times New Roman" w:cs="Times New Roman"/>
          <w:color w:val="000000"/>
          <w:sz w:val="28"/>
          <w:szCs w:val="28"/>
        </w:rPr>
        <w:t>рематической</w:t>
      </w:r>
      <w:proofErr w:type="spellEnd"/>
      <w:r w:rsidRPr="00F47043">
        <w:rPr>
          <w:rFonts w:ascii="Times New Roman" w:hAnsi="Times New Roman" w:cs="Times New Roman"/>
          <w:color w:val="000000"/>
          <w:sz w:val="28"/>
          <w:szCs w:val="28"/>
        </w:rPr>
        <w:t xml:space="preserve"> составляющей предикативного компонента (</w:t>
      </w:r>
      <w:r w:rsidRPr="00F47043">
        <w:rPr>
          <w:rFonts w:ascii="Times New Roman" w:hAnsi="Times New Roman" w:cs="Times New Roman"/>
          <w:i/>
          <w:iCs/>
          <w:color w:val="000000"/>
          <w:sz w:val="28"/>
          <w:szCs w:val="28"/>
        </w:rPr>
        <w:t>Скорее, скорее!</w:t>
      </w:r>
      <w:r w:rsidRPr="00F47043">
        <w:rPr>
          <w:rFonts w:ascii="Times New Roman" w:hAnsi="Times New Roman" w:cs="Times New Roman"/>
          <w:color w:val="000000"/>
          <w:sz w:val="28"/>
          <w:szCs w:val="28"/>
        </w:rPr>
        <w:t>). Явления (3–4) объединяются тем, что каждому из них может быть поставлено в соответствие (1) или (2). Но, кроме таких явлений, существуют 5) высказывания типа</w:t>
      </w:r>
      <w:proofErr w:type="gramStart"/>
      <w:r w:rsidRPr="00F47043">
        <w:rPr>
          <w:rFonts w:ascii="Times New Roman" w:hAnsi="Times New Roman" w:cs="Times New Roman"/>
          <w:color w:val="000000"/>
          <w:sz w:val="28"/>
          <w:szCs w:val="28"/>
        </w:rPr>
        <w:t> </w:t>
      </w:r>
      <w:r w:rsidRPr="00F47043">
        <w:rPr>
          <w:rFonts w:ascii="Times New Roman" w:hAnsi="Times New Roman" w:cs="Times New Roman"/>
          <w:i/>
          <w:iCs/>
          <w:color w:val="000000"/>
          <w:sz w:val="28"/>
          <w:szCs w:val="28"/>
        </w:rPr>
        <w:t>Н</w:t>
      </w:r>
      <w:proofErr w:type="gramEnd"/>
      <w:r w:rsidRPr="00F47043">
        <w:rPr>
          <w:rFonts w:ascii="Times New Roman" w:hAnsi="Times New Roman" w:cs="Times New Roman"/>
          <w:i/>
          <w:iCs/>
          <w:color w:val="000000"/>
          <w:sz w:val="28"/>
          <w:szCs w:val="28"/>
        </w:rPr>
        <w:t>у-ну, Вот еще!</w:t>
      </w:r>
      <w:r w:rsidRPr="00F47043">
        <w:rPr>
          <w:rFonts w:ascii="Times New Roman" w:hAnsi="Times New Roman" w:cs="Times New Roman"/>
          <w:color w:val="000000"/>
          <w:sz w:val="28"/>
          <w:szCs w:val="28"/>
        </w:rPr>
        <w:t> - в принципе не возводимые ни к (1), ни к (2).</w:t>
      </w:r>
      <w:r w:rsidRPr="00F47043">
        <w:rPr>
          <w:rFonts w:ascii="Times New Roman" w:hAnsi="Times New Roman" w:cs="Times New Roman"/>
          <w:color w:val="000000"/>
          <w:sz w:val="28"/>
          <w:szCs w:val="28"/>
        </w:rPr>
        <w:tab/>
      </w:r>
      <w:r w:rsidR="002F6515" w:rsidRPr="00F47043">
        <w:rPr>
          <w:rFonts w:ascii="Times New Roman" w:hAnsi="Times New Roman" w:cs="Times New Roman"/>
          <w:color w:val="000000"/>
          <w:sz w:val="28"/>
          <w:szCs w:val="28"/>
        </w:rPr>
        <w:tab/>
      </w:r>
      <w:r w:rsidRPr="00F47043">
        <w:rPr>
          <w:rFonts w:ascii="Times New Roman" w:hAnsi="Times New Roman" w:cs="Times New Roman"/>
          <w:color w:val="000000"/>
          <w:sz w:val="28"/>
          <w:szCs w:val="28"/>
        </w:rPr>
        <w:tab/>
      </w:r>
      <w:r w:rsidRPr="00F47043">
        <w:rPr>
          <w:rFonts w:ascii="Times New Roman" w:hAnsi="Times New Roman" w:cs="Times New Roman"/>
          <w:color w:val="000000"/>
          <w:sz w:val="28"/>
          <w:szCs w:val="28"/>
        </w:rPr>
        <w:tab/>
      </w:r>
      <w:r w:rsidRPr="00F47043">
        <w:rPr>
          <w:rFonts w:ascii="Times New Roman" w:hAnsi="Times New Roman" w:cs="Times New Roman"/>
          <w:color w:val="000000"/>
          <w:sz w:val="28"/>
          <w:szCs w:val="28"/>
        </w:rPr>
        <w:tab/>
      </w:r>
      <w:r w:rsidRPr="00F47043">
        <w:rPr>
          <w:rFonts w:ascii="Times New Roman" w:hAnsi="Times New Roman" w:cs="Times New Roman"/>
          <w:color w:val="000000"/>
          <w:sz w:val="28"/>
          <w:szCs w:val="28"/>
        </w:rPr>
        <w:tab/>
      </w:r>
      <w:r w:rsidR="003843A0">
        <w:rPr>
          <w:rFonts w:ascii="Times New Roman" w:hAnsi="Times New Roman" w:cs="Times New Roman"/>
          <w:color w:val="000000"/>
          <w:sz w:val="28"/>
          <w:szCs w:val="28"/>
        </w:rPr>
        <w:tab/>
      </w:r>
      <w:r w:rsidR="003843A0">
        <w:rPr>
          <w:rFonts w:ascii="Times New Roman" w:hAnsi="Times New Roman" w:cs="Times New Roman"/>
          <w:color w:val="000000"/>
          <w:sz w:val="28"/>
          <w:szCs w:val="28"/>
        </w:rPr>
        <w:tab/>
      </w:r>
      <w:r w:rsidR="003843A0">
        <w:rPr>
          <w:rFonts w:ascii="Times New Roman" w:hAnsi="Times New Roman" w:cs="Times New Roman"/>
          <w:color w:val="000000"/>
          <w:sz w:val="28"/>
          <w:szCs w:val="28"/>
        </w:rPr>
        <w:tab/>
      </w:r>
      <w:r w:rsidRPr="0009627C">
        <w:rPr>
          <w:rFonts w:ascii="Times New Roman" w:hAnsi="Times New Roman" w:cs="Times New Roman"/>
          <w:color w:val="000000"/>
          <w:sz w:val="28"/>
          <w:szCs w:val="28"/>
        </w:rPr>
        <w:t>За всеми типами высказываний стоят ментальный акт предикации и его продукт</w:t>
      </w:r>
      <w:r w:rsidR="00A91A71" w:rsidRPr="00A91A71">
        <w:rPr>
          <w:rFonts w:ascii="Times New Roman" w:hAnsi="Times New Roman" w:cs="Times New Roman"/>
          <w:color w:val="000000"/>
          <w:sz w:val="28"/>
          <w:szCs w:val="28"/>
        </w:rPr>
        <w:t xml:space="preserve"> </w:t>
      </w:r>
      <w:r w:rsidRPr="0009627C">
        <w:rPr>
          <w:rFonts w:ascii="Times New Roman" w:hAnsi="Times New Roman" w:cs="Times New Roman"/>
          <w:color w:val="000000"/>
          <w:sz w:val="28"/>
          <w:szCs w:val="28"/>
        </w:rPr>
        <w:t xml:space="preserve">предикативное отношение, но это не означает, что члены последнего всегда отображены в компонентах данного высказывания или что предикативное отношение воплощается в грамматической связи между такими компонентами. Тип (2), например, может быть реализован средствами языка, вообще не располагающего средствами морфологического кодирования компонентов синтаксической структуры, в силу чего никаких грамматических элементов, реализующих связь между </w:t>
      </w:r>
      <w:proofErr w:type="spellStart"/>
      <w:r w:rsidRPr="0009627C">
        <w:rPr>
          <w:rFonts w:ascii="Times New Roman" w:hAnsi="Times New Roman" w:cs="Times New Roman"/>
          <w:color w:val="000000"/>
          <w:sz w:val="28"/>
          <w:szCs w:val="28"/>
        </w:rPr>
        <w:t>топиком</w:t>
      </w:r>
      <w:proofErr w:type="spellEnd"/>
      <w:r w:rsidRPr="0009627C">
        <w:rPr>
          <w:rFonts w:ascii="Times New Roman" w:hAnsi="Times New Roman" w:cs="Times New Roman"/>
          <w:color w:val="000000"/>
          <w:sz w:val="28"/>
          <w:szCs w:val="28"/>
        </w:rPr>
        <w:t xml:space="preserve"> и комментарием, в нем нет и быть не может; </w:t>
      </w:r>
      <w:r w:rsidRPr="00F47043">
        <w:rPr>
          <w:rFonts w:ascii="Times New Roman" w:hAnsi="Times New Roman" w:cs="Times New Roman"/>
          <w:color w:val="000000"/>
          <w:sz w:val="28"/>
          <w:szCs w:val="28"/>
        </w:rPr>
        <w:t xml:space="preserve">говорить в этом случае о </w:t>
      </w:r>
      <w:r w:rsidRPr="00F47043">
        <w:rPr>
          <w:rFonts w:ascii="Times New Roman" w:hAnsi="Times New Roman" w:cs="Times New Roman"/>
          <w:color w:val="000000"/>
          <w:sz w:val="28"/>
          <w:szCs w:val="28"/>
        </w:rPr>
        <w:lastRenderedPageBreak/>
        <w:t>предикативной группе и о предикативности, вкладывая в эти понятия тот же смысл, что и применительно, допустим, к славянским языкам, представляется нецелесообразным. В еще большей мере последнее относится к типу (5).</w:t>
      </w:r>
      <w:r w:rsidRPr="00F47043">
        <w:rPr>
          <w:rFonts w:ascii="Times New Roman" w:hAnsi="Times New Roman" w:cs="Times New Roman"/>
          <w:color w:val="000000"/>
          <w:sz w:val="28"/>
          <w:szCs w:val="28"/>
        </w:rPr>
        <w:tab/>
      </w:r>
      <w:r w:rsidR="00F47043">
        <w:rPr>
          <w:rFonts w:ascii="Times New Roman" w:hAnsi="Times New Roman" w:cs="Times New Roman"/>
          <w:color w:val="000000"/>
          <w:sz w:val="28"/>
          <w:szCs w:val="28"/>
        </w:rPr>
        <w:tab/>
      </w:r>
      <w:r w:rsidRPr="00F47043">
        <w:rPr>
          <w:rFonts w:ascii="Times New Roman" w:hAnsi="Times New Roman" w:cs="Times New Roman"/>
          <w:color w:val="000000"/>
          <w:sz w:val="28"/>
          <w:szCs w:val="28"/>
        </w:rPr>
        <w:t xml:space="preserve">Все дело в коммуникативном намерении говорящего: именно оно, а не акт предикации запускает механизм порождения высказывания. Им же определяется и то, должно ли предикативное отношение получить воплощение в высказывании, а если должно - </w:t>
      </w:r>
      <w:proofErr w:type="gramStart"/>
      <w:r w:rsidRPr="00F47043">
        <w:rPr>
          <w:rFonts w:ascii="Times New Roman" w:hAnsi="Times New Roman" w:cs="Times New Roman"/>
          <w:color w:val="000000"/>
          <w:sz w:val="28"/>
          <w:szCs w:val="28"/>
        </w:rPr>
        <w:t>то</w:t>
      </w:r>
      <w:proofErr w:type="gramEnd"/>
      <w:r w:rsidRPr="00F47043">
        <w:rPr>
          <w:rFonts w:ascii="Times New Roman" w:hAnsi="Times New Roman" w:cs="Times New Roman"/>
          <w:color w:val="000000"/>
          <w:sz w:val="28"/>
          <w:szCs w:val="28"/>
        </w:rPr>
        <w:t xml:space="preserve"> как и в какой мере. В случае модально-ситуативного высказывания (5), например, не получают воплощения ни субъект, ни предикат, ни компонент собственно предикативной связи; их отсутствие в высказывании, однако, компенсируется его тесной и однозначной связью с ситуацией, вне которой подобные модели не функционируют.</w:t>
      </w:r>
    </w:p>
    <w:p w:rsidR="00732866" w:rsidRPr="0009627C" w:rsidRDefault="00732866" w:rsidP="001D5FDB">
      <w:pPr>
        <w:spacing w:line="360" w:lineRule="auto"/>
        <w:ind w:firstLine="567"/>
        <w:jc w:val="both"/>
        <w:rPr>
          <w:rFonts w:ascii="Times New Roman" w:hAnsi="Times New Roman" w:cs="Times New Roman"/>
          <w:color w:val="000000"/>
          <w:sz w:val="28"/>
          <w:szCs w:val="28"/>
        </w:rPr>
      </w:pPr>
    </w:p>
    <w:p w:rsidR="003843A0" w:rsidRDefault="00A94D64" w:rsidP="001D5FDB">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1.2</w:t>
      </w:r>
      <w:r w:rsidR="003843A0" w:rsidRPr="003843A0">
        <w:rPr>
          <w:rFonts w:ascii="Times New Roman" w:hAnsi="Times New Roman" w:cs="Times New Roman"/>
          <w:b/>
          <w:color w:val="000000" w:themeColor="text1"/>
          <w:sz w:val="28"/>
          <w:szCs w:val="28"/>
        </w:rPr>
        <w:t xml:space="preserve"> Безглагольные побудительные высказывания</w:t>
      </w:r>
    </w:p>
    <w:p w:rsidR="00A91A71" w:rsidRDefault="00CB290B" w:rsidP="001D5FDB">
      <w:pPr>
        <w:spacing w:line="360" w:lineRule="auto"/>
        <w:jc w:val="both"/>
        <w:rPr>
          <w:rFonts w:ascii="Times New Roman" w:hAnsi="Times New Roman" w:cs="Times New Roman"/>
          <w:color w:val="000000" w:themeColor="text1"/>
          <w:sz w:val="28"/>
          <w:szCs w:val="28"/>
        </w:rPr>
      </w:pPr>
      <w:r w:rsidRPr="00CB290B">
        <w:rPr>
          <w:rFonts w:ascii="Times New Roman" w:hAnsi="Times New Roman" w:cs="Times New Roman"/>
          <w:color w:val="000000" w:themeColor="text1"/>
          <w:sz w:val="28"/>
          <w:szCs w:val="28"/>
        </w:rPr>
        <w:tab/>
      </w:r>
      <w:r>
        <w:rPr>
          <w:rFonts w:ascii="Times New Roman" w:hAnsi="Times New Roman" w:cs="Times New Roman"/>
          <w:sz w:val="28"/>
          <w:szCs w:val="28"/>
        </w:rPr>
        <w:t xml:space="preserve">Е. С. </w:t>
      </w:r>
      <w:r w:rsidRPr="00CB290B">
        <w:rPr>
          <w:rFonts w:ascii="Times New Roman" w:hAnsi="Times New Roman" w:cs="Times New Roman"/>
          <w:color w:val="000000" w:themeColor="text1"/>
          <w:sz w:val="28"/>
          <w:szCs w:val="28"/>
        </w:rPr>
        <w:t xml:space="preserve">Скобликова даёт описание безглагольных типов побудительного предложения и пишет: «В некоторых из них называется состояние, к которому побуждают собеседника: </w:t>
      </w:r>
      <w:r w:rsidRPr="00A91A71">
        <w:rPr>
          <w:rFonts w:ascii="Times New Roman" w:hAnsi="Times New Roman" w:cs="Times New Roman"/>
          <w:i/>
          <w:color w:val="000000" w:themeColor="text1"/>
          <w:sz w:val="28"/>
          <w:szCs w:val="28"/>
        </w:rPr>
        <w:t>— Спокойно, спокойно, Дарья Дмитриевна</w:t>
      </w:r>
      <w:r w:rsidRPr="00CB290B">
        <w:rPr>
          <w:rFonts w:ascii="Times New Roman" w:hAnsi="Times New Roman" w:cs="Times New Roman"/>
          <w:color w:val="000000" w:themeColor="text1"/>
          <w:sz w:val="28"/>
          <w:szCs w:val="28"/>
        </w:rPr>
        <w:t xml:space="preserve"> (А. Н. Толстой); </w:t>
      </w:r>
      <w:r w:rsidRPr="00A91A71">
        <w:rPr>
          <w:rFonts w:ascii="Times New Roman" w:hAnsi="Times New Roman" w:cs="Times New Roman"/>
          <w:i/>
          <w:color w:val="000000" w:themeColor="text1"/>
          <w:sz w:val="28"/>
          <w:szCs w:val="28"/>
        </w:rPr>
        <w:t>Приободрись, товарищи, внимание!</w:t>
      </w:r>
      <w:r w:rsidRPr="00CB290B">
        <w:rPr>
          <w:rFonts w:ascii="Times New Roman" w:hAnsi="Times New Roman" w:cs="Times New Roman"/>
          <w:color w:val="000000" w:themeColor="text1"/>
          <w:sz w:val="28"/>
          <w:szCs w:val="28"/>
        </w:rPr>
        <w:t xml:space="preserve"> (А. Н. Толстой)</w:t>
      </w:r>
      <w:r w:rsidR="00C34397">
        <w:rPr>
          <w:rFonts w:ascii="Times New Roman" w:hAnsi="Times New Roman" w:cs="Times New Roman"/>
          <w:color w:val="000000" w:themeColor="text1"/>
          <w:sz w:val="28"/>
          <w:szCs w:val="28"/>
        </w:rPr>
        <w:t xml:space="preserve">. </w:t>
      </w:r>
      <w:r w:rsidRPr="00CB290B">
        <w:rPr>
          <w:rFonts w:ascii="Times New Roman" w:hAnsi="Times New Roman" w:cs="Times New Roman"/>
          <w:color w:val="000000" w:themeColor="text1"/>
          <w:sz w:val="28"/>
          <w:szCs w:val="28"/>
        </w:rPr>
        <w:t>Предложения этого типа, кроме выразителей прямого объекта, могут содержать и указания на адресацию действия</w:t>
      </w:r>
      <w:r w:rsidR="00A91A71">
        <w:rPr>
          <w:rFonts w:ascii="Times New Roman" w:hAnsi="Times New Roman" w:cs="Times New Roman"/>
          <w:color w:val="000000" w:themeColor="text1"/>
          <w:sz w:val="28"/>
          <w:szCs w:val="28"/>
        </w:rPr>
        <w:t xml:space="preserve">» </w:t>
      </w:r>
      <w:r w:rsidR="00A91A71" w:rsidRPr="00A91A71">
        <w:rPr>
          <w:rFonts w:ascii="Times New Roman" w:hAnsi="Times New Roman" w:cs="Times New Roman"/>
          <w:color w:val="000000" w:themeColor="text1"/>
          <w:sz w:val="28"/>
          <w:szCs w:val="28"/>
        </w:rPr>
        <w:t>[</w:t>
      </w:r>
      <w:r w:rsidR="00A91A71">
        <w:rPr>
          <w:rFonts w:ascii="Times New Roman" w:hAnsi="Times New Roman" w:cs="Times New Roman"/>
          <w:color w:val="000000" w:themeColor="text1"/>
          <w:sz w:val="28"/>
          <w:szCs w:val="28"/>
        </w:rPr>
        <w:t>33</w:t>
      </w:r>
      <w:r w:rsidR="00A91A71" w:rsidRPr="00A91A71">
        <w:rPr>
          <w:rFonts w:ascii="Times New Roman" w:hAnsi="Times New Roman" w:cs="Times New Roman"/>
          <w:color w:val="000000" w:themeColor="text1"/>
          <w:sz w:val="28"/>
          <w:szCs w:val="28"/>
        </w:rPr>
        <w:t>]</w:t>
      </w:r>
      <w:r w:rsidRPr="00CB290B">
        <w:rPr>
          <w:rFonts w:ascii="Times New Roman" w:hAnsi="Times New Roman" w:cs="Times New Roman"/>
          <w:color w:val="000000" w:themeColor="text1"/>
          <w:sz w:val="28"/>
          <w:szCs w:val="28"/>
        </w:rPr>
        <w:t xml:space="preserve">. Например: — </w:t>
      </w:r>
      <w:r w:rsidRPr="00A91A71">
        <w:rPr>
          <w:rFonts w:ascii="Times New Roman" w:hAnsi="Times New Roman" w:cs="Times New Roman"/>
          <w:i/>
          <w:color w:val="000000" w:themeColor="text1"/>
          <w:sz w:val="28"/>
          <w:szCs w:val="28"/>
        </w:rPr>
        <w:t>Большакова мне! — приказал командир дивизии телефонисту</w:t>
      </w:r>
      <w:r w:rsidRPr="00CB290B">
        <w:rPr>
          <w:rFonts w:ascii="Times New Roman" w:hAnsi="Times New Roman" w:cs="Times New Roman"/>
          <w:color w:val="000000" w:themeColor="text1"/>
          <w:sz w:val="28"/>
          <w:szCs w:val="28"/>
        </w:rPr>
        <w:t xml:space="preserve"> (Кожухова</w:t>
      </w:r>
      <w:r w:rsidRPr="00C34397">
        <w:rPr>
          <w:rFonts w:ascii="Times New Roman" w:hAnsi="Times New Roman" w:cs="Times New Roman"/>
          <w:color w:val="000000" w:themeColor="text1"/>
          <w:sz w:val="28"/>
          <w:szCs w:val="28"/>
        </w:rPr>
        <w:t xml:space="preserve">); — </w:t>
      </w:r>
      <w:r w:rsidRPr="00A91A71">
        <w:rPr>
          <w:rFonts w:ascii="Times New Roman" w:hAnsi="Times New Roman" w:cs="Times New Roman"/>
          <w:i/>
          <w:color w:val="000000" w:themeColor="text1"/>
          <w:sz w:val="28"/>
          <w:szCs w:val="28"/>
        </w:rPr>
        <w:t>А</w:t>
      </w:r>
      <w:r w:rsidR="00A91A71" w:rsidRPr="00A91A71">
        <w:rPr>
          <w:rFonts w:ascii="Times New Roman" w:hAnsi="Times New Roman" w:cs="Times New Roman"/>
          <w:i/>
          <w:color w:val="000000" w:themeColor="text1"/>
          <w:sz w:val="28"/>
          <w:szCs w:val="28"/>
        </w:rPr>
        <w:t xml:space="preserve"> </w:t>
      </w:r>
      <w:r w:rsidRPr="00A91A71">
        <w:rPr>
          <w:rFonts w:ascii="Times New Roman" w:hAnsi="Times New Roman" w:cs="Times New Roman"/>
          <w:i/>
          <w:color w:val="000000" w:themeColor="text1"/>
          <w:sz w:val="28"/>
          <w:szCs w:val="28"/>
        </w:rPr>
        <w:t xml:space="preserve">вы ему </w:t>
      </w:r>
      <w:r w:rsidR="00C34397" w:rsidRPr="00A91A71">
        <w:rPr>
          <w:rFonts w:ascii="Times New Roman" w:hAnsi="Times New Roman" w:cs="Times New Roman"/>
          <w:i/>
          <w:color w:val="000000" w:themeColor="text1"/>
          <w:sz w:val="28"/>
          <w:szCs w:val="28"/>
        </w:rPr>
        <w:t>ещё — блинков!</w:t>
      </w:r>
      <w:r w:rsidR="00C34397">
        <w:rPr>
          <w:rFonts w:ascii="Times New Roman" w:hAnsi="Times New Roman" w:cs="Times New Roman"/>
          <w:color w:val="000000" w:themeColor="text1"/>
          <w:sz w:val="28"/>
          <w:szCs w:val="28"/>
        </w:rPr>
        <w:t xml:space="preserve"> (А. Н. Толстой). </w:t>
      </w:r>
      <w:r w:rsidRPr="00CB290B">
        <w:rPr>
          <w:rFonts w:ascii="Times New Roman" w:hAnsi="Times New Roman" w:cs="Times New Roman"/>
          <w:color w:val="000000" w:themeColor="text1"/>
          <w:sz w:val="28"/>
          <w:szCs w:val="28"/>
        </w:rPr>
        <w:t xml:space="preserve">Особенно часто среди «безглагольных» побудительных предложений используются такие, которые содержат обстоятельства, указывающие на направление требуемого перемещения: </w:t>
      </w:r>
      <w:r w:rsidRPr="00A91A71">
        <w:rPr>
          <w:rFonts w:ascii="Times New Roman" w:hAnsi="Times New Roman" w:cs="Times New Roman"/>
          <w:i/>
          <w:color w:val="000000" w:themeColor="text1"/>
          <w:sz w:val="28"/>
          <w:szCs w:val="28"/>
        </w:rPr>
        <w:t>Он скомандовал тихо: «за мной</w:t>
      </w:r>
      <w:r w:rsidR="00C34397" w:rsidRPr="00A91A71">
        <w:rPr>
          <w:rFonts w:ascii="Times New Roman" w:hAnsi="Times New Roman" w:cs="Times New Roman"/>
          <w:i/>
          <w:color w:val="000000" w:themeColor="text1"/>
          <w:sz w:val="28"/>
          <w:szCs w:val="28"/>
        </w:rPr>
        <w:t>!» — И солдаты пошли</w:t>
      </w:r>
      <w:r w:rsidR="00C34397">
        <w:rPr>
          <w:rFonts w:ascii="Times New Roman" w:hAnsi="Times New Roman" w:cs="Times New Roman"/>
          <w:color w:val="000000" w:themeColor="text1"/>
          <w:sz w:val="28"/>
          <w:szCs w:val="28"/>
        </w:rPr>
        <w:t xml:space="preserve"> (Кожухова).</w:t>
      </w:r>
      <w:r>
        <w:rPr>
          <w:rFonts w:ascii="Times New Roman" w:hAnsi="Times New Roman" w:cs="Times New Roman"/>
          <w:color w:val="000000" w:themeColor="text1"/>
          <w:sz w:val="28"/>
          <w:szCs w:val="28"/>
        </w:rPr>
        <w:tab/>
      </w:r>
      <w:r w:rsidR="00C34397">
        <w:rPr>
          <w:rFonts w:ascii="Times New Roman" w:hAnsi="Times New Roman" w:cs="Times New Roman"/>
          <w:color w:val="000000" w:themeColor="text1"/>
          <w:sz w:val="28"/>
          <w:szCs w:val="28"/>
        </w:rPr>
        <w:tab/>
      </w:r>
      <w:r w:rsidR="00C34397">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CB290B">
        <w:rPr>
          <w:rFonts w:ascii="Times New Roman" w:hAnsi="Times New Roman" w:cs="Times New Roman"/>
          <w:color w:val="000000" w:themeColor="text1"/>
          <w:sz w:val="28"/>
          <w:szCs w:val="28"/>
        </w:rPr>
        <w:t xml:space="preserve"> Побудительные предложения могут иметь особую побудительную интонацию. Данная интонация различается смотря по тому, выражается ли приказание, просьба, совет, убеждение, спокойное предложение и т. д., но во </w:t>
      </w:r>
      <w:r w:rsidRPr="00CB290B">
        <w:rPr>
          <w:rFonts w:ascii="Times New Roman" w:hAnsi="Times New Roman" w:cs="Times New Roman"/>
          <w:color w:val="000000" w:themeColor="text1"/>
          <w:sz w:val="28"/>
          <w:szCs w:val="28"/>
        </w:rPr>
        <w:lastRenderedPageBreak/>
        <w:t>всяком случае резко отличную от вопросительной и восклицательной интонации</w:t>
      </w:r>
      <w:proofErr w:type="gramStart"/>
      <w:r w:rsidRPr="00CB290B">
        <w:rPr>
          <w:rFonts w:ascii="Times New Roman" w:hAnsi="Times New Roman" w:cs="Times New Roman"/>
          <w:color w:val="000000" w:themeColor="text1"/>
          <w:sz w:val="28"/>
          <w:szCs w:val="28"/>
        </w:rPr>
        <w:t>.</w:t>
      </w:r>
      <w:proofErr w:type="gramEnd"/>
      <w:r w:rsidRPr="00CB290B">
        <w:rPr>
          <w:rFonts w:ascii="Times New Roman" w:hAnsi="Times New Roman" w:cs="Times New Roman"/>
          <w:color w:val="000000" w:themeColor="text1"/>
          <w:sz w:val="28"/>
          <w:szCs w:val="28"/>
        </w:rPr>
        <w:t xml:space="preserve"> (</w:t>
      </w:r>
      <w:proofErr w:type="gramStart"/>
      <w:r w:rsidRPr="00CB290B">
        <w:rPr>
          <w:rFonts w:ascii="Times New Roman" w:hAnsi="Times New Roman" w:cs="Times New Roman"/>
          <w:color w:val="000000" w:themeColor="text1"/>
          <w:sz w:val="28"/>
          <w:szCs w:val="28"/>
        </w:rPr>
        <w:t>с</w:t>
      </w:r>
      <w:proofErr w:type="gramEnd"/>
      <w:r w:rsidRPr="00CB290B">
        <w:rPr>
          <w:rFonts w:ascii="Times New Roman" w:hAnsi="Times New Roman" w:cs="Times New Roman"/>
          <w:color w:val="000000" w:themeColor="text1"/>
          <w:sz w:val="28"/>
          <w:szCs w:val="28"/>
        </w:rPr>
        <w:t xml:space="preserve">р. восклицательную интонацию у Гоголя: Боже, погасить искру огня, может быть </w:t>
      </w:r>
      <w:proofErr w:type="gramStart"/>
      <w:r w:rsidRPr="00CB290B">
        <w:rPr>
          <w:rFonts w:ascii="Times New Roman" w:hAnsi="Times New Roman" w:cs="Times New Roman"/>
          <w:color w:val="000000" w:themeColor="text1"/>
          <w:sz w:val="28"/>
          <w:szCs w:val="28"/>
        </w:rPr>
        <w:t>развившегося бы</w:t>
      </w:r>
      <w:proofErr w:type="gramEnd"/>
      <w:r w:rsidRPr="00CB290B">
        <w:rPr>
          <w:rFonts w:ascii="Times New Roman" w:hAnsi="Times New Roman" w:cs="Times New Roman"/>
          <w:color w:val="000000" w:themeColor="text1"/>
          <w:sz w:val="28"/>
          <w:szCs w:val="28"/>
        </w:rPr>
        <w:t xml:space="preserve"> в величии и красоте!.. и повелительную в обращении к подчиненным: Погасить огни! </w:t>
      </w:r>
      <w:proofErr w:type="gramStart"/>
      <w:r w:rsidRPr="00CB290B">
        <w:rPr>
          <w:rFonts w:ascii="Times New Roman" w:hAnsi="Times New Roman" w:cs="Times New Roman"/>
          <w:color w:val="000000" w:themeColor="text1"/>
          <w:sz w:val="28"/>
          <w:szCs w:val="28"/>
        </w:rPr>
        <w:t>Запереть двери!)</w:t>
      </w:r>
      <w:proofErr w:type="gramEnd"/>
      <w:r w:rsidRPr="00CB290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CB290B">
        <w:rPr>
          <w:rFonts w:ascii="Times New Roman" w:hAnsi="Times New Roman" w:cs="Times New Roman"/>
          <w:color w:val="000000" w:themeColor="text1"/>
          <w:sz w:val="28"/>
          <w:szCs w:val="28"/>
        </w:rPr>
        <w:t xml:space="preserve">Следует отметить, что в случае отсутствия предыдущих признаков побудительные предложения должны иметь такую особую побудительную интонацию.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CB290B">
        <w:rPr>
          <w:rFonts w:ascii="Times New Roman" w:hAnsi="Times New Roman" w:cs="Times New Roman"/>
          <w:color w:val="000000" w:themeColor="text1"/>
          <w:sz w:val="28"/>
          <w:szCs w:val="28"/>
        </w:rPr>
        <w:t xml:space="preserve">В связи с этим </w:t>
      </w:r>
      <w:proofErr w:type="spellStart"/>
      <w:r w:rsidRPr="00CB290B">
        <w:rPr>
          <w:rFonts w:ascii="Times New Roman" w:hAnsi="Times New Roman" w:cs="Times New Roman"/>
          <w:color w:val="000000" w:themeColor="text1"/>
          <w:sz w:val="28"/>
          <w:szCs w:val="28"/>
        </w:rPr>
        <w:t>Карданова</w:t>
      </w:r>
      <w:proofErr w:type="spellEnd"/>
      <w:r w:rsidRPr="00CB290B">
        <w:rPr>
          <w:rFonts w:ascii="Times New Roman" w:hAnsi="Times New Roman" w:cs="Times New Roman"/>
          <w:color w:val="000000" w:themeColor="text1"/>
          <w:sz w:val="28"/>
          <w:szCs w:val="28"/>
        </w:rPr>
        <w:t xml:space="preserve"> в своей книге пишет: «Грамматическим средством оформления побуждения является, прежде всего, побудительная интонация предложения, выражающие приказ, требование, они произносятся высоким тоном, с большой силой напряженности. Предложения, выражающие совет, просьбу обычно произносятся более низким тоном,</w:t>
      </w:r>
      <w:r w:rsidR="00A91A71">
        <w:rPr>
          <w:rFonts w:ascii="Times New Roman" w:hAnsi="Times New Roman" w:cs="Times New Roman"/>
          <w:color w:val="000000" w:themeColor="text1"/>
          <w:sz w:val="28"/>
          <w:szCs w:val="28"/>
        </w:rPr>
        <w:t xml:space="preserve"> с меньшей силой напряженности</w:t>
      </w:r>
      <w:r w:rsidRPr="00CB290B">
        <w:rPr>
          <w:rFonts w:ascii="Times New Roman" w:hAnsi="Times New Roman" w:cs="Times New Roman"/>
          <w:color w:val="000000" w:themeColor="text1"/>
          <w:sz w:val="28"/>
          <w:szCs w:val="28"/>
        </w:rPr>
        <w:t>"</w:t>
      </w:r>
      <w:r w:rsidR="00A91A71">
        <w:rPr>
          <w:rFonts w:ascii="Times New Roman" w:hAnsi="Times New Roman" w:cs="Times New Roman"/>
          <w:color w:val="000000" w:themeColor="text1"/>
          <w:sz w:val="28"/>
          <w:szCs w:val="28"/>
        </w:rPr>
        <w:t xml:space="preserve">. </w:t>
      </w:r>
    </w:p>
    <w:p w:rsidR="00A94D64" w:rsidRPr="00A91A71" w:rsidRDefault="00344C74" w:rsidP="00A91A71">
      <w:pPr>
        <w:spacing w:after="0" w:line="360" w:lineRule="auto"/>
        <w:ind w:firstLine="709"/>
        <w:jc w:val="both"/>
        <w:rPr>
          <w:rFonts w:ascii="Times New Roman" w:hAnsi="Times New Roman" w:cs="Times New Roman"/>
          <w:color w:val="000000" w:themeColor="text1"/>
          <w:sz w:val="28"/>
          <w:szCs w:val="28"/>
        </w:rPr>
      </w:pPr>
      <w:r w:rsidRPr="00344C74">
        <w:rPr>
          <w:rFonts w:ascii="Times New Roman" w:hAnsi="Times New Roman" w:cs="Times New Roman"/>
          <w:color w:val="000000"/>
          <w:sz w:val="28"/>
          <w:szCs w:val="28"/>
        </w:rPr>
        <w:t>Побудительные высказывания так же, как и вопросительные, не считались суждениями, так как они тоже ничего не утверждают и не отрицают, как ошибочно думали логики, а выражают волеизъявление говорящего или пишущего. Они тоже, по мнению логиков, не могут быть особой формой мысли, так как не могу</w:t>
      </w:r>
      <w:r w:rsidR="00A91A71">
        <w:rPr>
          <w:rFonts w:ascii="Times New Roman" w:hAnsi="Times New Roman" w:cs="Times New Roman"/>
          <w:color w:val="000000"/>
          <w:sz w:val="28"/>
          <w:szCs w:val="28"/>
        </w:rPr>
        <w:t xml:space="preserve">т считаться сложившимся знанием </w:t>
      </w:r>
      <w:r w:rsidR="00F47043" w:rsidRPr="00F47043">
        <w:rPr>
          <w:rFonts w:ascii="Times New Roman" w:hAnsi="Times New Roman" w:cs="Times New Roman"/>
          <w:color w:val="000000"/>
          <w:sz w:val="28"/>
          <w:szCs w:val="28"/>
        </w:rPr>
        <w:t>[11</w:t>
      </w:r>
      <w:r w:rsidR="00A91A71">
        <w:rPr>
          <w:rFonts w:ascii="Times New Roman" w:hAnsi="Times New Roman" w:cs="Times New Roman"/>
          <w:color w:val="000000"/>
          <w:sz w:val="28"/>
          <w:szCs w:val="28"/>
        </w:rPr>
        <w:t>, с. 110</w:t>
      </w:r>
      <w:r w:rsidR="00F47043" w:rsidRPr="00F47043">
        <w:rPr>
          <w:rFonts w:ascii="Times New Roman" w:hAnsi="Times New Roman" w:cs="Times New Roman"/>
          <w:color w:val="000000"/>
          <w:sz w:val="28"/>
          <w:szCs w:val="28"/>
        </w:rPr>
        <w:t>]</w:t>
      </w:r>
      <w:r w:rsidR="00A91A71">
        <w:rPr>
          <w:rFonts w:ascii="Times New Roman" w:hAnsi="Times New Roman" w:cs="Times New Roman"/>
          <w:color w:val="000000"/>
          <w:sz w:val="28"/>
          <w:szCs w:val="28"/>
        </w:rPr>
        <w:t xml:space="preserve">. </w:t>
      </w:r>
      <w:r w:rsidR="003843A0" w:rsidRPr="003843A0">
        <w:rPr>
          <w:rFonts w:ascii="Times New Roman" w:hAnsi="Times New Roman" w:cs="Times New Roman"/>
          <w:color w:val="000000"/>
          <w:sz w:val="28"/>
          <w:szCs w:val="28"/>
          <w:shd w:val="clear" w:color="auto" w:fill="FFFFFF"/>
        </w:rPr>
        <w:t>В случаях, когда глагол в побудительном предложении отсутствует, в конкретной речевой ситуации побуждение к действию может быть выражено без глагола, в максимально</w:t>
      </w:r>
      <w:r w:rsidR="00F47043">
        <w:rPr>
          <w:rFonts w:ascii="Times New Roman" w:hAnsi="Times New Roman" w:cs="Times New Roman"/>
          <w:color w:val="000000"/>
          <w:sz w:val="28"/>
          <w:szCs w:val="28"/>
          <w:shd w:val="clear" w:color="auto" w:fill="FFFFFF"/>
        </w:rPr>
        <w:t xml:space="preserve"> сжатой и категоричной форме.</w:t>
      </w:r>
      <w:r w:rsidR="00F47043">
        <w:rPr>
          <w:rFonts w:ascii="Times New Roman" w:hAnsi="Times New Roman" w:cs="Times New Roman"/>
          <w:color w:val="000000"/>
          <w:sz w:val="28"/>
          <w:szCs w:val="28"/>
          <w:shd w:val="clear" w:color="auto" w:fill="FFFFFF"/>
        </w:rPr>
        <w:tab/>
      </w:r>
      <w:r w:rsidR="00F47043">
        <w:rPr>
          <w:rFonts w:ascii="Times New Roman" w:hAnsi="Times New Roman" w:cs="Times New Roman"/>
          <w:color w:val="000000"/>
          <w:sz w:val="28"/>
          <w:szCs w:val="28"/>
          <w:shd w:val="clear" w:color="auto" w:fill="FFFFFF"/>
        </w:rPr>
        <w:tab/>
      </w:r>
      <w:r w:rsidR="003843A0" w:rsidRPr="003843A0">
        <w:rPr>
          <w:rFonts w:ascii="Times New Roman" w:hAnsi="Times New Roman" w:cs="Times New Roman"/>
          <w:color w:val="000000"/>
          <w:sz w:val="28"/>
          <w:szCs w:val="28"/>
          <w:shd w:val="clear" w:color="auto" w:fill="FFFFFF"/>
        </w:rPr>
        <w:t xml:space="preserve">Употребление в речи безглагольных конструкций связано со стремлением </w:t>
      </w:r>
      <w:proofErr w:type="gramStart"/>
      <w:r w:rsidR="003843A0" w:rsidRPr="003843A0">
        <w:rPr>
          <w:rFonts w:ascii="Times New Roman" w:hAnsi="Times New Roman" w:cs="Times New Roman"/>
          <w:color w:val="000000"/>
          <w:sz w:val="28"/>
          <w:szCs w:val="28"/>
          <w:shd w:val="clear" w:color="auto" w:fill="FFFFFF"/>
        </w:rPr>
        <w:t>говорящего</w:t>
      </w:r>
      <w:proofErr w:type="gramEnd"/>
      <w:r w:rsidR="003843A0" w:rsidRPr="003843A0">
        <w:rPr>
          <w:rFonts w:ascii="Times New Roman" w:hAnsi="Times New Roman" w:cs="Times New Roman"/>
          <w:color w:val="000000"/>
          <w:sz w:val="28"/>
          <w:szCs w:val="28"/>
          <w:shd w:val="clear" w:color="auto" w:fill="FFFFFF"/>
        </w:rPr>
        <w:t xml:space="preserve"> сократить высказывание, создать единую формулу, содержащую максимальный объем информации при минималь</w:t>
      </w:r>
      <w:r w:rsidR="003843A0">
        <w:rPr>
          <w:rFonts w:ascii="Times New Roman" w:hAnsi="Times New Roman" w:cs="Times New Roman"/>
          <w:color w:val="000000"/>
          <w:sz w:val="28"/>
          <w:szCs w:val="28"/>
          <w:shd w:val="clear" w:color="auto" w:fill="FFFFFF"/>
        </w:rPr>
        <w:t xml:space="preserve">ном конструктивном </w:t>
      </w:r>
      <w:r w:rsidR="003843A0" w:rsidRPr="003843A0">
        <w:rPr>
          <w:rFonts w:ascii="Times New Roman" w:hAnsi="Times New Roman" w:cs="Times New Roman"/>
          <w:color w:val="000000"/>
          <w:sz w:val="28"/>
          <w:szCs w:val="28"/>
          <w:shd w:val="clear" w:color="auto" w:fill="FFFFFF"/>
        </w:rPr>
        <w:t>оформлении.</w:t>
      </w:r>
      <w:r w:rsidR="00E52628">
        <w:rPr>
          <w:rFonts w:ascii="Arial" w:hAnsi="Arial" w:cs="Arial"/>
          <w:color w:val="000000"/>
          <w:sz w:val="28"/>
          <w:szCs w:val="28"/>
        </w:rPr>
        <w:tab/>
      </w:r>
      <w:r w:rsidR="00E52628">
        <w:rPr>
          <w:rFonts w:ascii="Arial" w:hAnsi="Arial" w:cs="Arial"/>
          <w:color w:val="000000"/>
          <w:sz w:val="28"/>
          <w:szCs w:val="28"/>
        </w:rPr>
        <w:tab/>
      </w:r>
      <w:r w:rsidR="00E52628">
        <w:rPr>
          <w:rFonts w:ascii="Arial" w:hAnsi="Arial" w:cs="Arial"/>
          <w:color w:val="000000"/>
          <w:sz w:val="28"/>
          <w:szCs w:val="28"/>
        </w:rPr>
        <w:tab/>
      </w:r>
      <w:r w:rsidR="00E52628">
        <w:rPr>
          <w:rFonts w:ascii="Arial" w:hAnsi="Arial" w:cs="Arial"/>
          <w:color w:val="000000"/>
          <w:sz w:val="28"/>
          <w:szCs w:val="28"/>
        </w:rPr>
        <w:tab/>
      </w:r>
      <w:r w:rsidR="00E52628">
        <w:rPr>
          <w:rFonts w:ascii="Arial" w:hAnsi="Arial" w:cs="Arial"/>
          <w:color w:val="000000"/>
          <w:sz w:val="28"/>
          <w:szCs w:val="28"/>
        </w:rPr>
        <w:tab/>
      </w:r>
      <w:r w:rsidR="00E52628">
        <w:rPr>
          <w:rFonts w:ascii="Arial" w:hAnsi="Arial" w:cs="Arial"/>
          <w:color w:val="000000"/>
          <w:sz w:val="28"/>
          <w:szCs w:val="28"/>
        </w:rPr>
        <w:tab/>
      </w:r>
      <w:proofErr w:type="gramStart"/>
      <w:r w:rsidR="003843A0" w:rsidRPr="003843A0">
        <w:rPr>
          <w:rFonts w:ascii="Times New Roman" w:hAnsi="Times New Roman" w:cs="Times New Roman"/>
          <w:color w:val="000000"/>
          <w:sz w:val="28"/>
          <w:szCs w:val="28"/>
        </w:rPr>
        <w:t xml:space="preserve">Безглагольные высказывания – </w:t>
      </w:r>
      <w:r w:rsidR="003843A0" w:rsidRPr="00A91A71">
        <w:rPr>
          <w:rFonts w:ascii="Times New Roman" w:hAnsi="Times New Roman" w:cs="Times New Roman"/>
          <w:i/>
          <w:color w:val="000000"/>
          <w:sz w:val="28"/>
          <w:szCs w:val="28"/>
        </w:rPr>
        <w:t>«Воды!»</w:t>
      </w:r>
      <w:r w:rsidR="003843A0" w:rsidRPr="003843A0">
        <w:rPr>
          <w:rFonts w:ascii="Times New Roman" w:hAnsi="Times New Roman" w:cs="Times New Roman"/>
          <w:color w:val="000000"/>
          <w:sz w:val="28"/>
          <w:szCs w:val="28"/>
        </w:rPr>
        <w:t xml:space="preserve"> – характеризуются тем, что в нём побудительная модальность совмещена с требуемым говорящему объектом.</w:t>
      </w:r>
      <w:proofErr w:type="gramEnd"/>
      <w:r w:rsidR="003843A0" w:rsidRPr="003843A0">
        <w:rPr>
          <w:rFonts w:ascii="Times New Roman" w:hAnsi="Times New Roman" w:cs="Times New Roman"/>
          <w:color w:val="000000"/>
          <w:sz w:val="28"/>
          <w:szCs w:val="28"/>
        </w:rPr>
        <w:t xml:space="preserve"> В фокусе таких побудительных высказываний оказывается сам объект, представленный в </w:t>
      </w:r>
      <w:r w:rsidR="003843A0">
        <w:rPr>
          <w:rFonts w:ascii="Times New Roman" w:hAnsi="Times New Roman" w:cs="Times New Roman"/>
          <w:color w:val="000000"/>
          <w:sz w:val="28"/>
          <w:szCs w:val="28"/>
        </w:rPr>
        <w:t xml:space="preserve">таких </w:t>
      </w:r>
      <w:r w:rsidR="003843A0" w:rsidRPr="003843A0">
        <w:rPr>
          <w:rFonts w:ascii="Times New Roman" w:hAnsi="Times New Roman" w:cs="Times New Roman"/>
          <w:color w:val="000000"/>
          <w:sz w:val="28"/>
          <w:szCs w:val="28"/>
        </w:rPr>
        <w:t xml:space="preserve">высказываниях не дискретно, однако </w:t>
      </w:r>
      <w:r w:rsidR="003843A0" w:rsidRPr="003843A0">
        <w:rPr>
          <w:rFonts w:ascii="Times New Roman" w:hAnsi="Times New Roman" w:cs="Times New Roman"/>
          <w:color w:val="000000"/>
          <w:sz w:val="28"/>
          <w:szCs w:val="28"/>
        </w:rPr>
        <w:lastRenderedPageBreak/>
        <w:t>побудительная модальность выражена имплицитно. Как показал исследуемый материал, безглагольные побудительные высказывания чрезвычайно удобны для позиции ГЗ, так как они в минимальном формальном объёме способны выразить огромное количество требуемых объектов.</w:t>
      </w:r>
      <w:r w:rsidR="003843A0" w:rsidRPr="003843A0">
        <w:rPr>
          <w:color w:val="000000"/>
          <w:sz w:val="28"/>
          <w:szCs w:val="28"/>
        </w:rPr>
        <w:tab/>
      </w:r>
      <w:r w:rsidR="004D0879">
        <w:rPr>
          <w:color w:val="000000"/>
          <w:sz w:val="28"/>
          <w:szCs w:val="28"/>
        </w:rPr>
        <w:tab/>
      </w:r>
      <w:r w:rsidR="004D0879">
        <w:rPr>
          <w:color w:val="000000"/>
          <w:sz w:val="28"/>
          <w:szCs w:val="28"/>
        </w:rPr>
        <w:tab/>
      </w:r>
      <w:r w:rsidR="004D0879">
        <w:rPr>
          <w:color w:val="000000"/>
          <w:sz w:val="28"/>
          <w:szCs w:val="28"/>
        </w:rPr>
        <w:tab/>
      </w:r>
      <w:r w:rsidR="004D0879">
        <w:rPr>
          <w:color w:val="000000"/>
          <w:sz w:val="28"/>
          <w:szCs w:val="28"/>
        </w:rPr>
        <w:tab/>
      </w:r>
      <w:r w:rsidR="004D0879">
        <w:rPr>
          <w:color w:val="000000"/>
          <w:sz w:val="28"/>
          <w:szCs w:val="28"/>
        </w:rPr>
        <w:tab/>
      </w:r>
      <w:r w:rsidR="004D0879">
        <w:rPr>
          <w:color w:val="000000"/>
          <w:sz w:val="28"/>
          <w:szCs w:val="28"/>
        </w:rPr>
        <w:tab/>
      </w:r>
      <w:r w:rsidR="004D0879">
        <w:rPr>
          <w:color w:val="000000"/>
          <w:sz w:val="28"/>
          <w:szCs w:val="28"/>
        </w:rPr>
        <w:tab/>
      </w:r>
      <w:r w:rsidR="004D0879">
        <w:rPr>
          <w:color w:val="000000"/>
          <w:sz w:val="28"/>
          <w:szCs w:val="28"/>
        </w:rPr>
        <w:tab/>
      </w:r>
      <w:r w:rsidR="004D0879">
        <w:rPr>
          <w:color w:val="000000"/>
          <w:sz w:val="28"/>
          <w:szCs w:val="28"/>
        </w:rPr>
        <w:tab/>
      </w:r>
      <w:r w:rsidR="004D0879">
        <w:rPr>
          <w:color w:val="000000"/>
          <w:sz w:val="28"/>
          <w:szCs w:val="28"/>
        </w:rPr>
        <w:tab/>
      </w:r>
      <w:r w:rsidR="004D0879">
        <w:rPr>
          <w:color w:val="000000"/>
          <w:sz w:val="28"/>
          <w:szCs w:val="28"/>
        </w:rPr>
        <w:tab/>
      </w:r>
      <w:r w:rsidR="004D0879">
        <w:rPr>
          <w:color w:val="000000"/>
          <w:sz w:val="28"/>
          <w:szCs w:val="28"/>
        </w:rPr>
        <w:tab/>
      </w:r>
      <w:r w:rsidR="004D0879">
        <w:rPr>
          <w:rFonts w:ascii="Times New Roman" w:hAnsi="Times New Roman" w:cs="Times New Roman"/>
          <w:sz w:val="28"/>
          <w:szCs w:val="28"/>
        </w:rPr>
        <w:t>По мнению Е. С. Скобликовой:</w:t>
      </w:r>
      <w:r w:rsidR="004D0879" w:rsidRPr="004D0879">
        <w:rPr>
          <w:rFonts w:ascii="Times New Roman" w:hAnsi="Times New Roman" w:cs="Times New Roman"/>
          <w:sz w:val="28"/>
          <w:szCs w:val="28"/>
        </w:rPr>
        <w:t xml:space="preserve"> «Побудительные предложения, как и вопросительные, употребляются обычно в условиях непосредственного общения с собеседником и выражают побуждение, обращенное к собеседнику или через собеседника к другому лицу. Очень ограниченно они используются вне такого общения, в основном — в лозунгах-призыва</w:t>
      </w:r>
      <w:r w:rsidR="004D0879">
        <w:rPr>
          <w:rFonts w:ascii="Times New Roman" w:hAnsi="Times New Roman" w:cs="Times New Roman"/>
          <w:sz w:val="28"/>
          <w:szCs w:val="28"/>
        </w:rPr>
        <w:t>х и разного рода инструкциях»</w:t>
      </w:r>
      <w:r w:rsidR="00A94D64" w:rsidRPr="00A94D64">
        <w:rPr>
          <w:rFonts w:ascii="Times New Roman" w:hAnsi="Times New Roman" w:cs="Times New Roman"/>
          <w:sz w:val="28"/>
          <w:szCs w:val="28"/>
        </w:rPr>
        <w:t xml:space="preserve"> </w:t>
      </w:r>
      <w:r w:rsidR="00A94D64" w:rsidRPr="00F47043">
        <w:rPr>
          <w:rFonts w:ascii="Times New Roman" w:hAnsi="Times New Roman" w:cs="Times New Roman"/>
          <w:sz w:val="28"/>
          <w:szCs w:val="28"/>
        </w:rPr>
        <w:t>[</w:t>
      </w:r>
      <w:r w:rsidR="00F47043" w:rsidRPr="00F47043">
        <w:rPr>
          <w:rFonts w:ascii="Times New Roman" w:hAnsi="Times New Roman" w:cs="Times New Roman"/>
          <w:sz w:val="28"/>
          <w:szCs w:val="28"/>
        </w:rPr>
        <w:t>33, с. 284</w:t>
      </w:r>
      <w:r w:rsidR="00A94D64" w:rsidRPr="00F47043">
        <w:rPr>
          <w:rFonts w:ascii="Times New Roman" w:hAnsi="Times New Roman" w:cs="Times New Roman"/>
          <w:sz w:val="28"/>
          <w:szCs w:val="28"/>
        </w:rPr>
        <w:t>]</w:t>
      </w:r>
      <w:r w:rsidR="004D0879" w:rsidRPr="00F47043">
        <w:rPr>
          <w:rFonts w:ascii="Times New Roman" w:hAnsi="Times New Roman" w:cs="Times New Roman"/>
          <w:sz w:val="28"/>
          <w:szCs w:val="28"/>
        </w:rPr>
        <w:t>.</w:t>
      </w:r>
      <w:r w:rsidR="00A94D64">
        <w:rPr>
          <w:rFonts w:ascii="Times New Roman" w:hAnsi="Times New Roman" w:cs="Times New Roman"/>
          <w:sz w:val="28"/>
          <w:szCs w:val="28"/>
        </w:rPr>
        <w:t xml:space="preserve"> </w:t>
      </w:r>
      <w:r w:rsidR="00A94D64">
        <w:rPr>
          <w:rFonts w:ascii="Times New Roman" w:hAnsi="Times New Roman" w:cs="Times New Roman"/>
          <w:sz w:val="28"/>
          <w:szCs w:val="28"/>
        </w:rPr>
        <w:tab/>
      </w:r>
      <w:r w:rsidR="00A94D64">
        <w:rPr>
          <w:rFonts w:ascii="Times New Roman" w:hAnsi="Times New Roman" w:cs="Times New Roman"/>
          <w:sz w:val="28"/>
          <w:szCs w:val="28"/>
        </w:rPr>
        <w:tab/>
      </w:r>
      <w:r w:rsidR="00A94D64">
        <w:rPr>
          <w:rFonts w:ascii="Times New Roman" w:hAnsi="Times New Roman" w:cs="Times New Roman"/>
          <w:sz w:val="28"/>
          <w:szCs w:val="28"/>
        </w:rPr>
        <w:tab/>
      </w:r>
      <w:r w:rsidR="00A94D64">
        <w:rPr>
          <w:rFonts w:ascii="Times New Roman" w:hAnsi="Times New Roman" w:cs="Times New Roman"/>
          <w:sz w:val="28"/>
          <w:szCs w:val="28"/>
        </w:rPr>
        <w:tab/>
      </w:r>
      <w:r w:rsidR="00A94D64">
        <w:rPr>
          <w:rFonts w:ascii="Times New Roman" w:hAnsi="Times New Roman" w:cs="Times New Roman"/>
          <w:sz w:val="28"/>
          <w:szCs w:val="28"/>
        </w:rPr>
        <w:tab/>
      </w:r>
      <w:r w:rsidR="00A94D64">
        <w:rPr>
          <w:rFonts w:ascii="Times New Roman" w:hAnsi="Times New Roman" w:cs="Times New Roman"/>
          <w:sz w:val="28"/>
          <w:szCs w:val="28"/>
        </w:rPr>
        <w:tab/>
      </w:r>
      <w:r w:rsidR="00A94D64">
        <w:rPr>
          <w:rFonts w:ascii="Times New Roman" w:hAnsi="Times New Roman" w:cs="Times New Roman"/>
          <w:sz w:val="28"/>
          <w:szCs w:val="28"/>
        </w:rPr>
        <w:tab/>
      </w:r>
      <w:r w:rsidR="003843A0" w:rsidRPr="003843A0">
        <w:rPr>
          <w:rFonts w:ascii="Times New Roman" w:hAnsi="Times New Roman" w:cs="Times New Roman"/>
          <w:color w:val="000000"/>
          <w:sz w:val="28"/>
          <w:szCs w:val="28"/>
        </w:rPr>
        <w:t xml:space="preserve">К безглагольным высказываниям со значением побуждения относится целый ряд построений. А.А. Шахматов писал: «Кроме глаголов, повелительное наклонение выражается другими частями речи при субъекте во 2-ом лице единственного числа: </w:t>
      </w:r>
      <w:r w:rsidR="005F5139">
        <w:rPr>
          <w:rFonts w:ascii="Times New Roman" w:hAnsi="Times New Roman" w:cs="Times New Roman"/>
          <w:color w:val="000000"/>
          <w:sz w:val="28"/>
          <w:szCs w:val="28"/>
        </w:rPr>
        <w:tab/>
      </w:r>
      <w:r w:rsidR="005F5139">
        <w:rPr>
          <w:rFonts w:ascii="Times New Roman" w:hAnsi="Times New Roman" w:cs="Times New Roman"/>
          <w:color w:val="000000"/>
          <w:sz w:val="28"/>
          <w:szCs w:val="28"/>
        </w:rPr>
        <w:tab/>
      </w:r>
      <w:r w:rsidR="005F5139">
        <w:rPr>
          <w:rFonts w:ascii="Times New Roman" w:hAnsi="Times New Roman" w:cs="Times New Roman"/>
          <w:color w:val="000000"/>
          <w:sz w:val="28"/>
          <w:szCs w:val="28"/>
        </w:rPr>
        <w:tab/>
      </w:r>
      <w:r w:rsidR="005F5139">
        <w:rPr>
          <w:rFonts w:ascii="Times New Roman" w:hAnsi="Times New Roman" w:cs="Times New Roman"/>
          <w:color w:val="000000"/>
          <w:sz w:val="28"/>
          <w:szCs w:val="28"/>
        </w:rPr>
        <w:tab/>
      </w:r>
      <w:r w:rsidR="005F5139">
        <w:rPr>
          <w:rFonts w:ascii="Times New Roman" w:hAnsi="Times New Roman" w:cs="Times New Roman"/>
          <w:color w:val="000000"/>
          <w:sz w:val="28"/>
          <w:szCs w:val="28"/>
        </w:rPr>
        <w:tab/>
      </w:r>
      <w:r w:rsidR="005F5139">
        <w:rPr>
          <w:rFonts w:ascii="Times New Roman" w:hAnsi="Times New Roman" w:cs="Times New Roman"/>
          <w:color w:val="000000"/>
          <w:sz w:val="28"/>
          <w:szCs w:val="28"/>
        </w:rPr>
        <w:tab/>
      </w:r>
      <w:r w:rsidR="00270871">
        <w:rPr>
          <w:rFonts w:ascii="Times New Roman" w:hAnsi="Times New Roman" w:cs="Times New Roman"/>
          <w:color w:val="000000"/>
          <w:sz w:val="28"/>
          <w:szCs w:val="28"/>
        </w:rPr>
        <w:tab/>
      </w:r>
      <w:r w:rsidR="00270871">
        <w:rPr>
          <w:rFonts w:ascii="Times New Roman" w:hAnsi="Times New Roman" w:cs="Times New Roman"/>
          <w:color w:val="000000"/>
          <w:sz w:val="28"/>
          <w:szCs w:val="28"/>
        </w:rPr>
        <w:tab/>
      </w:r>
      <w:r w:rsidR="003843A0" w:rsidRPr="003843A0">
        <w:rPr>
          <w:rFonts w:ascii="Times New Roman" w:hAnsi="Times New Roman" w:cs="Times New Roman"/>
          <w:color w:val="000000"/>
          <w:sz w:val="28"/>
          <w:szCs w:val="28"/>
        </w:rPr>
        <w:t xml:space="preserve">1) наречием, когда оно является в качестве главного члена односоставного предложения и произнесено не с вопросительной интонацией: «скорей», «живо», «налево», «кругом», «смирно»; </w:t>
      </w:r>
      <w:r w:rsidR="005F5139">
        <w:rPr>
          <w:rFonts w:ascii="Times New Roman" w:hAnsi="Times New Roman" w:cs="Times New Roman"/>
          <w:color w:val="000000"/>
          <w:sz w:val="28"/>
          <w:szCs w:val="28"/>
        </w:rPr>
        <w:tab/>
      </w:r>
      <w:r w:rsidR="005F5139">
        <w:rPr>
          <w:rFonts w:ascii="Times New Roman" w:hAnsi="Times New Roman" w:cs="Times New Roman"/>
          <w:color w:val="000000"/>
          <w:sz w:val="28"/>
          <w:szCs w:val="28"/>
        </w:rPr>
        <w:tab/>
      </w:r>
      <w:r w:rsidR="003843A0" w:rsidRPr="003843A0">
        <w:rPr>
          <w:rFonts w:ascii="Times New Roman" w:hAnsi="Times New Roman" w:cs="Times New Roman"/>
          <w:color w:val="000000"/>
          <w:sz w:val="28"/>
          <w:szCs w:val="28"/>
        </w:rPr>
        <w:t xml:space="preserve">2) именем существительным в косвенных падежах или местоимением: «за мной», «чаю»; </w:t>
      </w:r>
      <w:r w:rsidR="005F5139">
        <w:rPr>
          <w:rFonts w:ascii="Times New Roman" w:hAnsi="Times New Roman" w:cs="Times New Roman"/>
          <w:color w:val="000000"/>
          <w:sz w:val="28"/>
          <w:szCs w:val="28"/>
        </w:rPr>
        <w:tab/>
      </w:r>
      <w:r w:rsidR="005F5139">
        <w:rPr>
          <w:rFonts w:ascii="Times New Roman" w:hAnsi="Times New Roman" w:cs="Times New Roman"/>
          <w:color w:val="000000"/>
          <w:sz w:val="28"/>
          <w:szCs w:val="28"/>
        </w:rPr>
        <w:tab/>
      </w:r>
      <w:r w:rsidR="005F5139">
        <w:rPr>
          <w:rFonts w:ascii="Times New Roman" w:hAnsi="Times New Roman" w:cs="Times New Roman"/>
          <w:color w:val="000000"/>
          <w:sz w:val="28"/>
          <w:szCs w:val="28"/>
        </w:rPr>
        <w:tab/>
      </w:r>
      <w:r w:rsidR="005F5139">
        <w:rPr>
          <w:rFonts w:ascii="Times New Roman" w:hAnsi="Times New Roman" w:cs="Times New Roman"/>
          <w:color w:val="000000"/>
          <w:sz w:val="28"/>
          <w:szCs w:val="28"/>
        </w:rPr>
        <w:tab/>
      </w:r>
      <w:r w:rsidR="005F5139">
        <w:rPr>
          <w:rFonts w:ascii="Times New Roman" w:hAnsi="Times New Roman" w:cs="Times New Roman"/>
          <w:color w:val="000000"/>
          <w:sz w:val="28"/>
          <w:szCs w:val="28"/>
        </w:rPr>
        <w:tab/>
      </w:r>
      <w:r w:rsidR="005F5139">
        <w:rPr>
          <w:rFonts w:ascii="Times New Roman" w:hAnsi="Times New Roman" w:cs="Times New Roman"/>
          <w:color w:val="000000"/>
          <w:sz w:val="28"/>
          <w:szCs w:val="28"/>
        </w:rPr>
        <w:tab/>
      </w:r>
      <w:r w:rsidR="005F5139">
        <w:rPr>
          <w:rFonts w:ascii="Times New Roman" w:hAnsi="Times New Roman" w:cs="Times New Roman"/>
          <w:color w:val="000000"/>
          <w:sz w:val="28"/>
          <w:szCs w:val="28"/>
        </w:rPr>
        <w:tab/>
      </w:r>
      <w:r w:rsidR="005F5139">
        <w:rPr>
          <w:rFonts w:ascii="Times New Roman" w:hAnsi="Times New Roman" w:cs="Times New Roman"/>
          <w:color w:val="000000"/>
          <w:sz w:val="28"/>
          <w:szCs w:val="28"/>
        </w:rPr>
        <w:tab/>
      </w:r>
      <w:proofErr w:type="gramStart"/>
      <w:r w:rsidR="003843A0" w:rsidRPr="003843A0">
        <w:rPr>
          <w:rFonts w:ascii="Times New Roman" w:hAnsi="Times New Roman" w:cs="Times New Roman"/>
          <w:color w:val="000000"/>
          <w:sz w:val="28"/>
          <w:szCs w:val="28"/>
        </w:rPr>
        <w:t>3) междометиями: «но!», «тпру!», «брысь!» («</w:t>
      </w:r>
      <w:proofErr w:type="spellStart"/>
      <w:r w:rsidR="003843A0" w:rsidRPr="003843A0">
        <w:rPr>
          <w:rFonts w:ascii="Times New Roman" w:hAnsi="Times New Roman" w:cs="Times New Roman"/>
          <w:color w:val="000000"/>
          <w:sz w:val="28"/>
          <w:szCs w:val="28"/>
        </w:rPr>
        <w:t>брысьте</w:t>
      </w:r>
      <w:proofErr w:type="spellEnd"/>
      <w:r w:rsidR="003843A0" w:rsidRPr="003843A0">
        <w:rPr>
          <w:rFonts w:ascii="Times New Roman" w:hAnsi="Times New Roman" w:cs="Times New Roman"/>
          <w:color w:val="000000"/>
          <w:sz w:val="28"/>
          <w:szCs w:val="28"/>
        </w:rPr>
        <w:t>!»), а также заимствованиями: «стоп!», «марш!</w:t>
      </w:r>
      <w:r w:rsidR="00621C60">
        <w:rPr>
          <w:rFonts w:ascii="Times New Roman" w:hAnsi="Times New Roman" w:cs="Times New Roman"/>
          <w:color w:val="000000"/>
          <w:sz w:val="28"/>
          <w:szCs w:val="28"/>
        </w:rPr>
        <w:t>»</w:t>
      </w:r>
      <w:r w:rsidR="00A94D64">
        <w:rPr>
          <w:rFonts w:ascii="Times New Roman" w:hAnsi="Times New Roman" w:cs="Times New Roman"/>
          <w:color w:val="000000"/>
          <w:sz w:val="28"/>
          <w:szCs w:val="28"/>
        </w:rPr>
        <w:t xml:space="preserve"> </w:t>
      </w:r>
      <w:r w:rsidR="00A94D64">
        <w:rPr>
          <w:rFonts w:ascii="Times New Roman" w:hAnsi="Times New Roman" w:cs="Times New Roman"/>
          <w:color w:val="000000"/>
          <w:sz w:val="28"/>
          <w:szCs w:val="28"/>
          <w:lang w:val="en-US"/>
        </w:rPr>
        <w:t>[</w:t>
      </w:r>
      <w:r w:rsidR="00D95D51">
        <w:rPr>
          <w:rFonts w:ascii="Times New Roman" w:hAnsi="Times New Roman" w:cs="Times New Roman"/>
          <w:color w:val="000000"/>
          <w:sz w:val="28"/>
          <w:szCs w:val="28"/>
        </w:rPr>
        <w:t>39, с.</w:t>
      </w:r>
      <w:r w:rsidR="00A94D64">
        <w:rPr>
          <w:rFonts w:ascii="Times New Roman" w:hAnsi="Times New Roman" w:cs="Times New Roman"/>
          <w:color w:val="000000"/>
          <w:sz w:val="28"/>
          <w:szCs w:val="28"/>
        </w:rPr>
        <w:t>  483</w:t>
      </w:r>
      <w:r w:rsidR="00A94D64">
        <w:rPr>
          <w:rFonts w:ascii="Times New Roman" w:hAnsi="Times New Roman" w:cs="Times New Roman"/>
          <w:color w:val="000000"/>
          <w:sz w:val="28"/>
          <w:szCs w:val="28"/>
          <w:lang w:val="en-US"/>
        </w:rPr>
        <w:t>]</w:t>
      </w:r>
      <w:r w:rsidR="005F5139">
        <w:rPr>
          <w:rFonts w:ascii="Times New Roman" w:hAnsi="Times New Roman" w:cs="Times New Roman"/>
          <w:color w:val="000000"/>
          <w:sz w:val="28"/>
          <w:szCs w:val="28"/>
        </w:rPr>
        <w:t>.</w:t>
      </w:r>
      <w:proofErr w:type="gramEnd"/>
      <w:r w:rsidR="005F5139">
        <w:rPr>
          <w:rFonts w:ascii="Times New Roman" w:hAnsi="Times New Roman" w:cs="Times New Roman"/>
          <w:color w:val="000000"/>
          <w:sz w:val="28"/>
          <w:szCs w:val="28"/>
        </w:rPr>
        <w:tab/>
      </w:r>
      <w:r w:rsidR="005F5139">
        <w:rPr>
          <w:rFonts w:ascii="Times New Roman" w:hAnsi="Times New Roman" w:cs="Times New Roman"/>
          <w:color w:val="000000"/>
          <w:sz w:val="28"/>
          <w:szCs w:val="28"/>
        </w:rPr>
        <w:tab/>
      </w:r>
      <w:r w:rsidR="005F5139">
        <w:rPr>
          <w:rFonts w:ascii="Times New Roman" w:hAnsi="Times New Roman" w:cs="Times New Roman"/>
          <w:color w:val="000000"/>
          <w:sz w:val="28"/>
          <w:szCs w:val="28"/>
        </w:rPr>
        <w:tab/>
      </w:r>
      <w:r w:rsidR="005F5139">
        <w:rPr>
          <w:rFonts w:ascii="Times New Roman" w:hAnsi="Times New Roman" w:cs="Times New Roman"/>
          <w:color w:val="000000"/>
          <w:sz w:val="28"/>
          <w:szCs w:val="28"/>
        </w:rPr>
        <w:tab/>
      </w:r>
      <w:r w:rsidR="003843A0" w:rsidRPr="003843A0">
        <w:rPr>
          <w:rFonts w:ascii="Times New Roman" w:hAnsi="Times New Roman" w:cs="Times New Roman"/>
          <w:color w:val="000000"/>
          <w:sz w:val="28"/>
          <w:szCs w:val="28"/>
        </w:rPr>
        <w:t xml:space="preserve">Безглагольные побудительные высказывания могут содержать побуждение адресата к продолжению действия, но с улучшением его качества – «Свободнее!», «Изящнее!», «Больше уверенности!»; некоторые безглагольные высказывания содержат побуждение адресата к совершению какого-либо движению или перемещению в пространстве – «Вперёд!», «В школу. Быстро!». Когда говорящему необходим какой-либо предмет, он побуждает адресата к действию, направленному на этот предмет </w:t>
      </w:r>
      <w:proofErr w:type="gramStart"/>
      <w:r w:rsidR="003843A0" w:rsidRPr="003843A0">
        <w:rPr>
          <w:rFonts w:ascii="Times New Roman" w:hAnsi="Times New Roman" w:cs="Times New Roman"/>
          <w:color w:val="000000"/>
          <w:sz w:val="28"/>
          <w:szCs w:val="28"/>
        </w:rPr>
        <w:t>–«</w:t>
      </w:r>
      <w:proofErr w:type="gramEnd"/>
      <w:r w:rsidR="003843A0" w:rsidRPr="003843A0">
        <w:rPr>
          <w:rFonts w:ascii="Times New Roman" w:hAnsi="Times New Roman" w:cs="Times New Roman"/>
          <w:color w:val="000000"/>
          <w:sz w:val="28"/>
          <w:szCs w:val="28"/>
        </w:rPr>
        <w:t>Ножницы!». Эти типы высказываний были выд</w:t>
      </w:r>
      <w:r w:rsidR="00D95D51">
        <w:rPr>
          <w:rFonts w:ascii="Times New Roman" w:hAnsi="Times New Roman" w:cs="Times New Roman"/>
          <w:color w:val="000000"/>
          <w:sz w:val="28"/>
          <w:szCs w:val="28"/>
        </w:rPr>
        <w:t xml:space="preserve">елены и описаны </w:t>
      </w:r>
      <w:r w:rsidR="00D95D51">
        <w:rPr>
          <w:rFonts w:ascii="Times New Roman" w:hAnsi="Times New Roman" w:cs="Times New Roman"/>
          <w:color w:val="000000"/>
          <w:sz w:val="28"/>
          <w:szCs w:val="28"/>
        </w:rPr>
        <w:lastRenderedPageBreak/>
        <w:t>В.И. Козыревым</w:t>
      </w:r>
      <w:r w:rsidR="003843A0" w:rsidRPr="003843A0">
        <w:rPr>
          <w:rFonts w:ascii="Times New Roman" w:hAnsi="Times New Roman" w:cs="Times New Roman"/>
          <w:color w:val="000000"/>
          <w:sz w:val="28"/>
          <w:szCs w:val="28"/>
        </w:rPr>
        <w:t>.</w:t>
      </w:r>
      <w:r w:rsidR="00A55529">
        <w:rPr>
          <w:rFonts w:ascii="Times New Roman" w:hAnsi="Times New Roman" w:cs="Times New Roman"/>
          <w:color w:val="000000"/>
          <w:sz w:val="28"/>
          <w:szCs w:val="28"/>
        </w:rPr>
        <w:t xml:space="preserve"> </w:t>
      </w:r>
      <w:r w:rsidR="003843A0" w:rsidRPr="003843A0">
        <w:rPr>
          <w:rFonts w:ascii="Times New Roman" w:hAnsi="Times New Roman" w:cs="Times New Roman"/>
          <w:color w:val="000000"/>
          <w:sz w:val="28"/>
          <w:szCs w:val="28"/>
        </w:rPr>
        <w:t>Их интерпретация как побуждений зависит только от коммуникативной ситуации и контекста.</w:t>
      </w:r>
      <w:r w:rsidR="003843A0" w:rsidRPr="003843A0">
        <w:rPr>
          <w:color w:val="000000"/>
          <w:sz w:val="28"/>
          <w:szCs w:val="28"/>
        </w:rPr>
        <w:tab/>
      </w:r>
      <w:r w:rsidR="003843A0" w:rsidRPr="003843A0">
        <w:rPr>
          <w:color w:val="000000"/>
          <w:sz w:val="28"/>
          <w:szCs w:val="28"/>
        </w:rPr>
        <w:tab/>
      </w:r>
      <w:r w:rsidR="003843A0" w:rsidRPr="003843A0">
        <w:rPr>
          <w:rFonts w:ascii="Times New Roman" w:hAnsi="Times New Roman" w:cs="Times New Roman"/>
          <w:color w:val="000000"/>
          <w:sz w:val="28"/>
          <w:szCs w:val="28"/>
        </w:rPr>
        <w:t>Однако перечисленные содержательные типы не исчерпывают всего многообразия безглагольных побудительных высказываний.</w:t>
      </w:r>
      <w:r w:rsidR="003843A0" w:rsidRPr="003843A0">
        <w:rPr>
          <w:color w:val="000000"/>
          <w:sz w:val="28"/>
          <w:szCs w:val="28"/>
        </w:rPr>
        <w:tab/>
      </w:r>
      <w:r w:rsidR="003843A0" w:rsidRPr="003843A0">
        <w:rPr>
          <w:color w:val="000000"/>
          <w:sz w:val="28"/>
          <w:szCs w:val="28"/>
        </w:rPr>
        <w:tab/>
      </w:r>
      <w:r w:rsidR="003843A0">
        <w:rPr>
          <w:color w:val="000000"/>
          <w:sz w:val="28"/>
          <w:szCs w:val="28"/>
        </w:rPr>
        <w:tab/>
      </w:r>
      <w:r w:rsidR="00D95D51">
        <w:rPr>
          <w:color w:val="000000"/>
          <w:sz w:val="28"/>
          <w:szCs w:val="28"/>
        </w:rPr>
        <w:tab/>
      </w:r>
      <w:r w:rsidR="00D95D51">
        <w:rPr>
          <w:color w:val="000000"/>
          <w:sz w:val="28"/>
          <w:szCs w:val="28"/>
        </w:rPr>
        <w:tab/>
      </w:r>
      <w:r w:rsidR="00D95D51">
        <w:rPr>
          <w:color w:val="000000"/>
          <w:sz w:val="28"/>
          <w:szCs w:val="28"/>
        </w:rPr>
        <w:tab/>
      </w:r>
      <w:r w:rsidR="00D95D51">
        <w:rPr>
          <w:color w:val="000000"/>
          <w:sz w:val="28"/>
          <w:szCs w:val="28"/>
        </w:rPr>
        <w:tab/>
      </w:r>
      <w:r w:rsidR="00D95D51">
        <w:rPr>
          <w:color w:val="000000"/>
          <w:sz w:val="28"/>
          <w:szCs w:val="28"/>
        </w:rPr>
        <w:tab/>
      </w:r>
      <w:r w:rsidR="003843A0" w:rsidRPr="003843A0">
        <w:rPr>
          <w:rFonts w:ascii="Times New Roman" w:hAnsi="Times New Roman" w:cs="Times New Roman"/>
          <w:color w:val="000000"/>
          <w:sz w:val="28"/>
          <w:szCs w:val="28"/>
        </w:rPr>
        <w:t>В качестве побудительных высказываний могут функционировать так называемые вокативы, которые принято относить к эквивалентам пре</w:t>
      </w:r>
      <w:r w:rsidR="00A94D64">
        <w:rPr>
          <w:rFonts w:ascii="Times New Roman" w:hAnsi="Times New Roman" w:cs="Times New Roman"/>
          <w:color w:val="000000"/>
          <w:sz w:val="28"/>
          <w:szCs w:val="28"/>
        </w:rPr>
        <w:t xml:space="preserve">дложений или </w:t>
      </w:r>
      <w:proofErr w:type="spellStart"/>
      <w:r w:rsidR="00A94D64">
        <w:rPr>
          <w:rFonts w:ascii="Times New Roman" w:hAnsi="Times New Roman" w:cs="Times New Roman"/>
          <w:color w:val="000000"/>
          <w:sz w:val="28"/>
          <w:szCs w:val="28"/>
        </w:rPr>
        <w:t>квазипредложениям</w:t>
      </w:r>
      <w:proofErr w:type="spellEnd"/>
      <w:r w:rsidR="00A94D64">
        <w:rPr>
          <w:rFonts w:ascii="Times New Roman" w:hAnsi="Times New Roman" w:cs="Times New Roman"/>
          <w:color w:val="000000"/>
          <w:sz w:val="28"/>
          <w:szCs w:val="28"/>
        </w:rPr>
        <w:t xml:space="preserve"> </w:t>
      </w:r>
      <w:r w:rsidR="00A94D64" w:rsidRPr="00A94D64">
        <w:rPr>
          <w:rFonts w:ascii="Times New Roman" w:hAnsi="Times New Roman" w:cs="Times New Roman"/>
          <w:color w:val="000000"/>
          <w:sz w:val="28"/>
          <w:szCs w:val="28"/>
        </w:rPr>
        <w:t>[</w:t>
      </w:r>
      <w:r w:rsidR="00D95D51">
        <w:rPr>
          <w:rFonts w:ascii="Times New Roman" w:hAnsi="Times New Roman" w:cs="Times New Roman"/>
          <w:color w:val="000000"/>
          <w:sz w:val="28"/>
          <w:szCs w:val="28"/>
        </w:rPr>
        <w:t xml:space="preserve">29, с. </w:t>
      </w:r>
      <w:r w:rsidR="00A94D64">
        <w:rPr>
          <w:rFonts w:ascii="Times New Roman" w:hAnsi="Times New Roman" w:cs="Times New Roman"/>
          <w:color w:val="000000"/>
          <w:sz w:val="28"/>
          <w:szCs w:val="28"/>
        </w:rPr>
        <w:t> 890–896</w:t>
      </w:r>
      <w:r w:rsidR="00A94D64" w:rsidRPr="00A94D64">
        <w:rPr>
          <w:rFonts w:ascii="Times New Roman" w:hAnsi="Times New Roman" w:cs="Times New Roman"/>
          <w:color w:val="000000"/>
          <w:sz w:val="28"/>
          <w:szCs w:val="28"/>
        </w:rPr>
        <w:t>]</w:t>
      </w:r>
      <w:r w:rsidR="003843A0" w:rsidRPr="003843A0">
        <w:rPr>
          <w:rFonts w:ascii="Times New Roman" w:hAnsi="Times New Roman" w:cs="Times New Roman"/>
          <w:color w:val="000000"/>
          <w:sz w:val="28"/>
          <w:szCs w:val="28"/>
        </w:rPr>
        <w:t xml:space="preserve">. К ним относятся также и обращения, выраженные именами существительными или субстантивированными словами в форме, совпадающей с именительным падежом – «Эй, бабы!», «Эй вы, в лодке!». Вокативы интерпретировались в русской лингвистике по-разному: как обращения, находящиеся вне предложения (Шахматов, </w:t>
      </w:r>
      <w:proofErr w:type="spellStart"/>
      <w:r w:rsidR="003843A0" w:rsidRPr="003843A0">
        <w:rPr>
          <w:rFonts w:ascii="Times New Roman" w:hAnsi="Times New Roman" w:cs="Times New Roman"/>
          <w:color w:val="000000"/>
          <w:sz w:val="28"/>
          <w:szCs w:val="28"/>
        </w:rPr>
        <w:t>Пешковский</w:t>
      </w:r>
      <w:proofErr w:type="spellEnd"/>
      <w:r w:rsidR="003843A0" w:rsidRPr="003843A0">
        <w:rPr>
          <w:rFonts w:ascii="Times New Roman" w:hAnsi="Times New Roman" w:cs="Times New Roman"/>
          <w:color w:val="000000"/>
          <w:sz w:val="28"/>
          <w:szCs w:val="28"/>
        </w:rPr>
        <w:t xml:space="preserve"> и др.); как особый член предложения (Руднев) и как самостоятельное высказывание (</w:t>
      </w:r>
      <w:proofErr w:type="spellStart"/>
      <w:r w:rsidR="003843A0" w:rsidRPr="003843A0">
        <w:rPr>
          <w:rFonts w:ascii="Times New Roman" w:hAnsi="Times New Roman" w:cs="Times New Roman"/>
          <w:color w:val="000000"/>
          <w:sz w:val="28"/>
          <w:szCs w:val="28"/>
        </w:rPr>
        <w:t>Адмони</w:t>
      </w:r>
      <w:proofErr w:type="spellEnd"/>
      <w:r w:rsidR="003843A0" w:rsidRPr="003843A0">
        <w:rPr>
          <w:rFonts w:ascii="Times New Roman" w:hAnsi="Times New Roman" w:cs="Times New Roman"/>
          <w:color w:val="000000"/>
          <w:sz w:val="28"/>
          <w:szCs w:val="28"/>
        </w:rPr>
        <w:t>, </w:t>
      </w:r>
      <w:proofErr w:type="spellStart"/>
      <w:r w:rsidR="003843A0" w:rsidRPr="003843A0">
        <w:rPr>
          <w:rFonts w:ascii="Times New Roman" w:hAnsi="Times New Roman" w:cs="Times New Roman"/>
          <w:color w:val="000000"/>
          <w:sz w:val="28"/>
          <w:szCs w:val="28"/>
        </w:rPr>
        <w:t>Торсуев</w:t>
      </w:r>
      <w:proofErr w:type="spellEnd"/>
      <w:r w:rsidR="003843A0" w:rsidRPr="003843A0">
        <w:rPr>
          <w:rFonts w:ascii="Times New Roman" w:hAnsi="Times New Roman" w:cs="Times New Roman"/>
          <w:color w:val="000000"/>
          <w:sz w:val="28"/>
          <w:szCs w:val="28"/>
        </w:rPr>
        <w:t xml:space="preserve"> и др.) Полагаем, что это высказывание, так как оно имеет побудительную модальность и прагматическую направленность на 2 лицо. Это полноправная коммуникативная единица диалога, что и служит причиной роста использования их в позиции ГЗ.</w:t>
      </w:r>
      <w:r w:rsidR="003843A0" w:rsidRPr="003843A0">
        <w:rPr>
          <w:color w:val="000000"/>
          <w:sz w:val="28"/>
          <w:szCs w:val="28"/>
        </w:rPr>
        <w:tab/>
      </w:r>
      <w:r w:rsidR="003843A0" w:rsidRPr="003843A0">
        <w:rPr>
          <w:color w:val="000000"/>
          <w:sz w:val="28"/>
          <w:szCs w:val="28"/>
        </w:rPr>
        <w:tab/>
      </w:r>
      <w:r w:rsidR="003843A0" w:rsidRPr="003843A0">
        <w:rPr>
          <w:color w:val="000000"/>
          <w:sz w:val="28"/>
          <w:szCs w:val="28"/>
        </w:rPr>
        <w:tab/>
      </w:r>
      <w:r w:rsidR="003843A0" w:rsidRPr="003843A0">
        <w:rPr>
          <w:color w:val="000000"/>
          <w:sz w:val="28"/>
          <w:szCs w:val="28"/>
        </w:rPr>
        <w:tab/>
      </w:r>
      <w:r w:rsidR="003843A0">
        <w:rPr>
          <w:color w:val="000000"/>
          <w:sz w:val="28"/>
          <w:szCs w:val="28"/>
        </w:rPr>
        <w:tab/>
      </w:r>
      <w:r w:rsidR="003843A0">
        <w:rPr>
          <w:color w:val="000000"/>
          <w:sz w:val="28"/>
          <w:szCs w:val="28"/>
        </w:rPr>
        <w:tab/>
      </w:r>
      <w:r w:rsidR="003843A0">
        <w:rPr>
          <w:color w:val="000000"/>
          <w:sz w:val="28"/>
          <w:szCs w:val="28"/>
        </w:rPr>
        <w:tab/>
      </w:r>
      <w:r w:rsidR="003843A0" w:rsidRPr="003843A0">
        <w:rPr>
          <w:rFonts w:ascii="Times New Roman" w:hAnsi="Times New Roman" w:cs="Times New Roman"/>
          <w:color w:val="000000"/>
          <w:sz w:val="28"/>
          <w:szCs w:val="28"/>
        </w:rPr>
        <w:t xml:space="preserve">Побуждение как категория </w:t>
      </w:r>
      <w:proofErr w:type="gramStart"/>
      <w:r w:rsidR="003843A0" w:rsidRPr="003843A0">
        <w:rPr>
          <w:rFonts w:ascii="Times New Roman" w:hAnsi="Times New Roman" w:cs="Times New Roman"/>
          <w:color w:val="000000"/>
          <w:sz w:val="28"/>
          <w:szCs w:val="28"/>
        </w:rPr>
        <w:t>связано</w:t>
      </w:r>
      <w:proofErr w:type="gramEnd"/>
      <w:r w:rsidR="003843A0" w:rsidRPr="003843A0">
        <w:rPr>
          <w:rFonts w:ascii="Times New Roman" w:hAnsi="Times New Roman" w:cs="Times New Roman"/>
          <w:color w:val="000000"/>
          <w:sz w:val="28"/>
          <w:szCs w:val="28"/>
        </w:rPr>
        <w:t xml:space="preserve"> прежде всего с представлением о стремлении говорящего или пишущего вызвать, предотвратить или изменить какое-либо действие или состояния слушающего или читающего. В этом проявляется одна из главных особенностей побудительного предложения, характеризующегося активным вмешательством адресанта в сферу интересов адресатов. Адресант выражает побудительным высказыванием свою волю для того, чтобы добиться от адресата выполнения желаемого действия. </w:t>
      </w:r>
      <w:r w:rsidR="004C510D">
        <w:rPr>
          <w:rFonts w:ascii="Times New Roman" w:hAnsi="Times New Roman" w:cs="Times New Roman"/>
          <w:color w:val="000000"/>
          <w:sz w:val="28"/>
          <w:szCs w:val="28"/>
        </w:rPr>
        <w:tab/>
      </w:r>
      <w:r w:rsidR="004C510D">
        <w:rPr>
          <w:rFonts w:ascii="Times New Roman" w:hAnsi="Times New Roman" w:cs="Times New Roman"/>
          <w:color w:val="000000"/>
          <w:sz w:val="28"/>
          <w:szCs w:val="28"/>
        </w:rPr>
        <w:tab/>
      </w:r>
      <w:r w:rsidR="004C510D" w:rsidRPr="004C510D">
        <w:rPr>
          <w:rFonts w:ascii="Times New Roman" w:hAnsi="Times New Roman" w:cs="Times New Roman"/>
          <w:sz w:val="28"/>
          <w:szCs w:val="28"/>
        </w:rPr>
        <w:t xml:space="preserve">Также в выражении побуждения играет очень важную роль интонация. Интонация – это звуковое средство языка. С ее помощью говорящий выделяет в потоке речи высказывание, его отдельные части, акцентирует на них внимание адресата, передаёт субъективное отношение к сказанному. Интонация противопоставляет высказывания по их цели. На сегодняшний день учёные признали, что интонация – это такое же обязательное средство </w:t>
      </w:r>
      <w:r w:rsidR="004C510D" w:rsidRPr="004C510D">
        <w:rPr>
          <w:rFonts w:ascii="Times New Roman" w:hAnsi="Times New Roman" w:cs="Times New Roman"/>
          <w:sz w:val="28"/>
          <w:szCs w:val="28"/>
        </w:rPr>
        <w:lastRenderedPageBreak/>
        <w:t xml:space="preserve">формирования предложения, как и лексические или грамматические языковые средства. Совместно с категорией времени и модальным значением интонация образует категорию предикативности. Важное свойство интонации – это изменение коммуникативной установки предложения при сохранении его грамматического и лексического состава: </w:t>
      </w:r>
      <w:r w:rsidR="004C510D" w:rsidRPr="004C510D">
        <w:rPr>
          <w:rFonts w:ascii="Times New Roman" w:hAnsi="Times New Roman" w:cs="Times New Roman"/>
          <w:i/>
          <w:sz w:val="28"/>
          <w:szCs w:val="28"/>
        </w:rPr>
        <w:t>Завтра в школу!</w:t>
      </w:r>
      <w:r w:rsidR="004C510D" w:rsidRPr="004C510D">
        <w:rPr>
          <w:rFonts w:ascii="Times New Roman" w:hAnsi="Times New Roman" w:cs="Times New Roman"/>
          <w:sz w:val="28"/>
          <w:szCs w:val="28"/>
        </w:rPr>
        <w:t xml:space="preserve"> (</w:t>
      </w:r>
      <w:proofErr w:type="gramStart"/>
      <w:r w:rsidR="004C510D" w:rsidRPr="004C510D">
        <w:rPr>
          <w:rFonts w:ascii="Times New Roman" w:hAnsi="Times New Roman" w:cs="Times New Roman"/>
          <w:sz w:val="28"/>
          <w:szCs w:val="28"/>
        </w:rPr>
        <w:t>данная</w:t>
      </w:r>
      <w:proofErr w:type="gramEnd"/>
      <w:r w:rsidR="004C510D" w:rsidRPr="004C510D">
        <w:rPr>
          <w:rFonts w:ascii="Times New Roman" w:hAnsi="Times New Roman" w:cs="Times New Roman"/>
          <w:sz w:val="28"/>
          <w:szCs w:val="28"/>
        </w:rPr>
        <w:t xml:space="preserve"> конструкции может выражать простую констатацию факта или побуждение к действию).</w:t>
      </w:r>
      <w:r w:rsidR="00B167DB">
        <w:rPr>
          <w:rFonts w:ascii="Times New Roman" w:hAnsi="Times New Roman" w:cs="Times New Roman"/>
          <w:sz w:val="28"/>
          <w:szCs w:val="28"/>
        </w:rPr>
        <w:tab/>
      </w:r>
    </w:p>
    <w:p w:rsidR="005A3780" w:rsidRPr="00CB290B" w:rsidRDefault="00B167DB" w:rsidP="001D5FDB">
      <w:pPr>
        <w:spacing w:line="36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167DB">
        <w:rPr>
          <w:rFonts w:ascii="Times New Roman" w:hAnsi="Times New Roman" w:cs="Times New Roman"/>
          <w:sz w:val="28"/>
          <w:szCs w:val="28"/>
        </w:rPr>
        <w:tab/>
      </w:r>
    </w:p>
    <w:p w:rsidR="003843A0" w:rsidRDefault="003843A0" w:rsidP="001D5FDB">
      <w:pPr>
        <w:spacing w:line="360" w:lineRule="auto"/>
        <w:jc w:val="center"/>
        <w:rPr>
          <w:rFonts w:ascii="Times New Roman" w:hAnsi="Times New Roman" w:cs="Times New Roman"/>
          <w:b/>
          <w:sz w:val="28"/>
          <w:szCs w:val="28"/>
        </w:rPr>
      </w:pPr>
      <w:r w:rsidRPr="003843A0">
        <w:rPr>
          <w:rFonts w:ascii="Times New Roman" w:hAnsi="Times New Roman" w:cs="Times New Roman"/>
          <w:b/>
          <w:sz w:val="28"/>
          <w:szCs w:val="28"/>
        </w:rPr>
        <w:t xml:space="preserve">1.3 </w:t>
      </w:r>
      <w:r w:rsidR="00A94D64">
        <w:rPr>
          <w:rFonts w:ascii="Times New Roman" w:hAnsi="Times New Roman" w:cs="Times New Roman"/>
          <w:b/>
          <w:sz w:val="28"/>
          <w:szCs w:val="28"/>
        </w:rPr>
        <w:t>Конструкции «</w:t>
      </w:r>
      <w:proofErr w:type="gramStart"/>
      <w:r w:rsidRPr="003843A0">
        <w:rPr>
          <w:rFonts w:ascii="Times New Roman" w:hAnsi="Times New Roman" w:cs="Times New Roman"/>
          <w:b/>
          <w:sz w:val="28"/>
          <w:szCs w:val="28"/>
        </w:rPr>
        <w:t>Именительный</w:t>
      </w:r>
      <w:proofErr w:type="gramEnd"/>
      <w:r w:rsidRPr="003843A0">
        <w:rPr>
          <w:rFonts w:ascii="Times New Roman" w:hAnsi="Times New Roman" w:cs="Times New Roman"/>
          <w:b/>
          <w:sz w:val="28"/>
          <w:szCs w:val="28"/>
        </w:rPr>
        <w:t xml:space="preserve"> представления</w:t>
      </w:r>
      <w:r w:rsidR="00A94D64">
        <w:rPr>
          <w:rFonts w:ascii="Times New Roman" w:hAnsi="Times New Roman" w:cs="Times New Roman"/>
          <w:b/>
          <w:sz w:val="28"/>
          <w:szCs w:val="28"/>
        </w:rPr>
        <w:t>»</w:t>
      </w:r>
    </w:p>
    <w:p w:rsidR="003843A0" w:rsidRDefault="00012906" w:rsidP="001D5FDB">
      <w:pPr>
        <w:spacing w:line="360" w:lineRule="auto"/>
        <w:ind w:firstLine="708"/>
        <w:jc w:val="both"/>
        <w:rPr>
          <w:rFonts w:ascii="Times New Roman" w:hAnsi="Times New Roman" w:cs="Times New Roman"/>
          <w:sz w:val="28"/>
          <w:szCs w:val="28"/>
        </w:rPr>
      </w:pPr>
      <w:r w:rsidRPr="00012906">
        <w:rPr>
          <w:rFonts w:ascii="Times New Roman" w:hAnsi="Times New Roman" w:cs="Times New Roman"/>
          <w:sz w:val="28"/>
          <w:szCs w:val="28"/>
        </w:rPr>
        <w:t>Именительный представления</w:t>
      </w:r>
      <w:r>
        <w:rPr>
          <w:rFonts w:ascii="Times New Roman" w:hAnsi="Times New Roman" w:cs="Times New Roman"/>
          <w:b/>
          <w:sz w:val="28"/>
          <w:szCs w:val="28"/>
        </w:rPr>
        <w:t xml:space="preserve"> –</w:t>
      </w:r>
      <w:r w:rsidR="00E52628">
        <w:rPr>
          <w:color w:val="222222"/>
          <w:shd w:val="clear" w:color="auto" w:fill="FEFEFE"/>
        </w:rPr>
        <w:t xml:space="preserve"> </w:t>
      </w:r>
      <w:r w:rsidR="00E52628" w:rsidRPr="00E52628">
        <w:rPr>
          <w:rFonts w:ascii="Times New Roman" w:hAnsi="Times New Roman" w:cs="Times New Roman"/>
          <w:color w:val="000000" w:themeColor="text1"/>
          <w:sz w:val="28"/>
          <w:szCs w:val="28"/>
          <w:shd w:val="clear" w:color="auto" w:fill="FEFEFE"/>
        </w:rPr>
        <w:t>это имя существительное в именительном падеже или словосочетание во главе с этой фор</w:t>
      </w:r>
      <w:r w:rsidR="00E52628" w:rsidRPr="00E52628">
        <w:rPr>
          <w:rFonts w:ascii="Times New Roman" w:hAnsi="Times New Roman" w:cs="Times New Roman"/>
          <w:color w:val="000000" w:themeColor="text1"/>
          <w:sz w:val="28"/>
          <w:szCs w:val="28"/>
          <w:shd w:val="clear" w:color="auto" w:fill="FEFEFE"/>
        </w:rPr>
        <w:softHyphen/>
        <w:t>мой (иногда во главе с количественным именем числительным), имеющее самостоятельную интонацию и называющее предмет последующей речи или мысли — с целью его выделения, под</w:t>
      </w:r>
      <w:r w:rsidR="00E52628" w:rsidRPr="00E52628">
        <w:rPr>
          <w:rFonts w:ascii="Times New Roman" w:hAnsi="Times New Roman" w:cs="Times New Roman"/>
          <w:color w:val="000000" w:themeColor="text1"/>
          <w:sz w:val="28"/>
          <w:szCs w:val="28"/>
          <w:shd w:val="clear" w:color="auto" w:fill="FEFEFE"/>
        </w:rPr>
        <w:softHyphen/>
        <w:t>черкивания, привлечения к нему внимания.</w:t>
      </w:r>
      <w:r w:rsidR="00E52628">
        <w:rPr>
          <w:rFonts w:ascii="Times New Roman" w:hAnsi="Times New Roman" w:cs="Times New Roman"/>
          <w:color w:val="000000" w:themeColor="text1"/>
          <w:sz w:val="28"/>
          <w:szCs w:val="28"/>
          <w:shd w:val="clear" w:color="auto" w:fill="FEFEFE"/>
        </w:rPr>
        <w:t xml:space="preserve"> </w:t>
      </w:r>
      <w:r w:rsidRPr="00012906">
        <w:rPr>
          <w:rFonts w:ascii="Times New Roman" w:hAnsi="Times New Roman" w:cs="Times New Roman"/>
          <w:color w:val="000000" w:themeColor="text1"/>
          <w:sz w:val="28"/>
          <w:szCs w:val="28"/>
        </w:rPr>
        <w:t xml:space="preserve">Такой </w:t>
      </w:r>
      <w:proofErr w:type="gramStart"/>
      <w:r w:rsidRPr="00012906">
        <w:rPr>
          <w:rFonts w:ascii="Times New Roman" w:hAnsi="Times New Roman" w:cs="Times New Roman"/>
          <w:color w:val="000000" w:themeColor="text1"/>
          <w:sz w:val="28"/>
          <w:szCs w:val="28"/>
        </w:rPr>
        <w:t>именительный</w:t>
      </w:r>
      <w:proofErr w:type="gramEnd"/>
      <w:r w:rsidRPr="00012906">
        <w:rPr>
          <w:rFonts w:ascii="Times New Roman" w:hAnsi="Times New Roman" w:cs="Times New Roman"/>
          <w:color w:val="000000" w:themeColor="text1"/>
          <w:sz w:val="28"/>
          <w:szCs w:val="28"/>
        </w:rPr>
        <w:t xml:space="preserve"> интонационно обычно выделяется в изолированную синтаксическую единицу, за которой следует предложение, тематически с ним связанное (поэтому именительный представления и</w:t>
      </w:r>
      <w:r>
        <w:rPr>
          <w:rFonts w:ascii="Times New Roman" w:hAnsi="Times New Roman" w:cs="Times New Roman"/>
          <w:color w:val="000000" w:themeColor="text1"/>
          <w:sz w:val="28"/>
          <w:szCs w:val="28"/>
        </w:rPr>
        <w:t>ногда называют именительным тем</w:t>
      </w:r>
      <w:r w:rsidRPr="00012906">
        <w:rPr>
          <w:rFonts w:ascii="Times New Roman" w:hAnsi="Times New Roman" w:cs="Times New Roman"/>
          <w:color w:val="000000" w:themeColor="text1"/>
          <w:sz w:val="28"/>
          <w:szCs w:val="28"/>
        </w:rPr>
        <w:t>ы).</w:t>
      </w:r>
      <w:r w:rsidR="00E52628">
        <w:rPr>
          <w:rFonts w:ascii="Times New Roman" w:hAnsi="Times New Roman" w:cs="Times New Roman"/>
          <w:color w:val="000000" w:themeColor="text1"/>
          <w:sz w:val="28"/>
          <w:szCs w:val="28"/>
        </w:rPr>
        <w:tab/>
      </w:r>
      <w:r w:rsidR="00E52628">
        <w:rPr>
          <w:rFonts w:ascii="Times New Roman" w:hAnsi="Times New Roman" w:cs="Times New Roman"/>
          <w:color w:val="000000" w:themeColor="text1"/>
          <w:sz w:val="28"/>
          <w:szCs w:val="28"/>
        </w:rPr>
        <w:tab/>
      </w:r>
      <w:r w:rsidR="00E52628">
        <w:rPr>
          <w:rFonts w:ascii="Times New Roman" w:hAnsi="Times New Roman" w:cs="Times New Roman"/>
          <w:color w:val="000000" w:themeColor="text1"/>
          <w:sz w:val="28"/>
          <w:szCs w:val="28"/>
        </w:rPr>
        <w:tab/>
      </w:r>
      <w:r w:rsidR="00E52628">
        <w:rPr>
          <w:rFonts w:ascii="Times New Roman" w:hAnsi="Times New Roman" w:cs="Times New Roman"/>
          <w:color w:val="000000" w:themeColor="text1"/>
          <w:sz w:val="28"/>
          <w:szCs w:val="28"/>
        </w:rPr>
        <w:tab/>
      </w:r>
      <w:r w:rsidR="00E52628">
        <w:rPr>
          <w:rFonts w:ascii="Times New Roman" w:hAnsi="Times New Roman" w:cs="Times New Roman"/>
          <w:color w:val="000000" w:themeColor="text1"/>
          <w:sz w:val="28"/>
          <w:szCs w:val="28"/>
        </w:rPr>
        <w:tab/>
      </w:r>
      <w:r w:rsidR="00E52628">
        <w:rPr>
          <w:rFonts w:ascii="Times New Roman" w:hAnsi="Times New Roman" w:cs="Times New Roman"/>
          <w:color w:val="000000" w:themeColor="text1"/>
          <w:sz w:val="28"/>
          <w:szCs w:val="28"/>
        </w:rPr>
        <w:tab/>
      </w:r>
      <w:r w:rsidR="00E52628">
        <w:rPr>
          <w:rFonts w:ascii="Times New Roman" w:hAnsi="Times New Roman" w:cs="Times New Roman"/>
          <w:color w:val="000000" w:themeColor="text1"/>
          <w:sz w:val="28"/>
          <w:szCs w:val="28"/>
        </w:rPr>
        <w:tab/>
      </w:r>
      <w:r w:rsidR="00E52628">
        <w:rPr>
          <w:rFonts w:ascii="Times New Roman" w:hAnsi="Times New Roman" w:cs="Times New Roman"/>
          <w:color w:val="000000" w:themeColor="text1"/>
          <w:sz w:val="28"/>
          <w:szCs w:val="28"/>
        </w:rPr>
        <w:tab/>
      </w:r>
      <w:r w:rsidR="00E52628">
        <w:rPr>
          <w:rFonts w:ascii="Times New Roman" w:hAnsi="Times New Roman" w:cs="Times New Roman"/>
          <w:color w:val="000000" w:themeColor="text1"/>
          <w:sz w:val="28"/>
          <w:szCs w:val="28"/>
        </w:rPr>
        <w:tab/>
      </w:r>
      <w:r w:rsidR="00E52628">
        <w:rPr>
          <w:rFonts w:ascii="Times New Roman" w:hAnsi="Times New Roman" w:cs="Times New Roman"/>
          <w:color w:val="000000" w:themeColor="text1"/>
          <w:sz w:val="28"/>
          <w:szCs w:val="28"/>
        </w:rPr>
        <w:tab/>
      </w:r>
      <w:r w:rsidR="00E52628">
        <w:rPr>
          <w:rFonts w:ascii="Times New Roman" w:hAnsi="Times New Roman" w:cs="Times New Roman"/>
          <w:color w:val="000000" w:themeColor="text1"/>
          <w:sz w:val="28"/>
          <w:szCs w:val="28"/>
        </w:rPr>
        <w:tab/>
        <w:t xml:space="preserve">Первая часть именительного представления может включать слово, так и сочетание слов или несколько предложений.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sidR="00E52628">
        <w:rPr>
          <w:rFonts w:ascii="Times New Roman" w:hAnsi="Times New Roman" w:cs="Times New Roman"/>
          <w:b/>
          <w:color w:val="000000" w:themeColor="text1"/>
          <w:sz w:val="28"/>
          <w:szCs w:val="28"/>
        </w:rPr>
        <w:tab/>
      </w:r>
      <w:r w:rsidR="00E52628">
        <w:rPr>
          <w:rFonts w:ascii="Times New Roman" w:hAnsi="Times New Roman" w:cs="Times New Roman"/>
          <w:b/>
          <w:color w:val="000000" w:themeColor="text1"/>
          <w:sz w:val="28"/>
          <w:szCs w:val="28"/>
        </w:rPr>
        <w:tab/>
      </w:r>
      <w:r w:rsidR="00E52628">
        <w:rPr>
          <w:rFonts w:ascii="Times New Roman" w:hAnsi="Times New Roman" w:cs="Times New Roman"/>
          <w:b/>
          <w:color w:val="000000" w:themeColor="text1"/>
          <w:sz w:val="28"/>
          <w:szCs w:val="28"/>
        </w:rPr>
        <w:tab/>
      </w:r>
      <w:r w:rsidR="00E52628">
        <w:rPr>
          <w:rFonts w:ascii="Times New Roman" w:hAnsi="Times New Roman" w:cs="Times New Roman"/>
          <w:b/>
          <w:color w:val="000000" w:themeColor="text1"/>
          <w:sz w:val="28"/>
          <w:szCs w:val="28"/>
        </w:rPr>
        <w:tab/>
      </w:r>
      <w:r w:rsidR="00E52628" w:rsidRPr="00E52628">
        <w:rPr>
          <w:rFonts w:ascii="Times New Roman" w:hAnsi="Times New Roman" w:cs="Times New Roman"/>
          <w:color w:val="000000" w:themeColor="text1"/>
          <w:sz w:val="28"/>
          <w:szCs w:val="28"/>
          <w:shd w:val="clear" w:color="auto" w:fill="FFFFFF"/>
        </w:rPr>
        <w:t>«</w:t>
      </w:r>
      <w:r w:rsidR="00E52628" w:rsidRPr="00A91A71">
        <w:rPr>
          <w:rFonts w:ascii="Times New Roman" w:hAnsi="Times New Roman" w:cs="Times New Roman"/>
          <w:i/>
          <w:color w:val="000000" w:themeColor="text1"/>
          <w:sz w:val="28"/>
          <w:szCs w:val="28"/>
          <w:shd w:val="clear" w:color="auto" w:fill="FFFFFF"/>
        </w:rPr>
        <w:t>Учитель и ученик</w:t>
      </w:r>
      <w:proofErr w:type="gramStart"/>
      <w:r w:rsidR="00E52628" w:rsidRPr="00A91A71">
        <w:rPr>
          <w:rFonts w:ascii="Times New Roman" w:hAnsi="Times New Roman" w:cs="Times New Roman"/>
          <w:i/>
          <w:color w:val="000000" w:themeColor="text1"/>
          <w:sz w:val="28"/>
          <w:szCs w:val="28"/>
          <w:shd w:val="clear" w:color="auto" w:fill="FFFFFF"/>
        </w:rPr>
        <w:t>…</w:t>
      </w:r>
      <w:r w:rsidR="00E52628" w:rsidRPr="00E52628">
        <w:rPr>
          <w:rFonts w:ascii="Times New Roman" w:hAnsi="Times New Roman" w:cs="Times New Roman"/>
          <w:color w:val="000000" w:themeColor="text1"/>
          <w:sz w:val="28"/>
          <w:szCs w:val="28"/>
          <w:shd w:val="clear" w:color="auto" w:fill="FFFFFF"/>
        </w:rPr>
        <w:t xml:space="preserve"> П</w:t>
      </w:r>
      <w:proofErr w:type="gramEnd"/>
      <w:r w:rsidR="00E52628" w:rsidRPr="00E52628">
        <w:rPr>
          <w:rFonts w:ascii="Times New Roman" w:hAnsi="Times New Roman" w:cs="Times New Roman"/>
          <w:color w:val="000000" w:themeColor="text1"/>
          <w:sz w:val="28"/>
          <w:szCs w:val="28"/>
          <w:shd w:val="clear" w:color="auto" w:fill="FFFFFF"/>
        </w:rPr>
        <w:t>омните, что написал на своём портрете, подаренном юному Александру Пушкину, Василий Андреевич Жуковский: „Победителю-ученику от побеждённого учителя“. Ученик непременно должен превзойти своего учителя, в этом и есть самая высшая заслуга учителя, его продолжение, его радость, его право, пусть даже призрачное, на бессмертие…» (Михаил Дудин).</w:t>
      </w:r>
      <w:r w:rsidR="00E52628">
        <w:rPr>
          <w:rFonts w:ascii="Times New Roman" w:hAnsi="Times New Roman" w:cs="Times New Roman"/>
          <w:color w:val="000000" w:themeColor="text1"/>
          <w:sz w:val="28"/>
          <w:szCs w:val="28"/>
        </w:rPr>
        <w:tab/>
      </w:r>
      <w:r w:rsidR="00E52628">
        <w:rPr>
          <w:rFonts w:ascii="Times New Roman" w:hAnsi="Times New Roman" w:cs="Times New Roman"/>
          <w:color w:val="000000" w:themeColor="text1"/>
          <w:sz w:val="28"/>
          <w:szCs w:val="28"/>
        </w:rPr>
        <w:tab/>
      </w:r>
      <w:r w:rsidR="00E52628">
        <w:rPr>
          <w:rFonts w:ascii="Times New Roman" w:hAnsi="Times New Roman" w:cs="Times New Roman"/>
          <w:color w:val="000000" w:themeColor="text1"/>
          <w:sz w:val="28"/>
          <w:szCs w:val="28"/>
        </w:rPr>
        <w:tab/>
      </w:r>
      <w:r w:rsidR="00E52628">
        <w:rPr>
          <w:rFonts w:ascii="Times New Roman" w:hAnsi="Times New Roman" w:cs="Times New Roman"/>
          <w:color w:val="000000" w:themeColor="text1"/>
          <w:sz w:val="28"/>
          <w:szCs w:val="28"/>
        </w:rPr>
        <w:tab/>
      </w:r>
      <w:r w:rsidR="00E52628">
        <w:rPr>
          <w:rFonts w:ascii="Times New Roman" w:hAnsi="Times New Roman" w:cs="Times New Roman"/>
          <w:color w:val="000000" w:themeColor="text1"/>
          <w:sz w:val="28"/>
          <w:szCs w:val="28"/>
        </w:rPr>
        <w:tab/>
      </w:r>
      <w:r w:rsidR="00E52628">
        <w:rPr>
          <w:rFonts w:ascii="Times New Roman" w:hAnsi="Times New Roman" w:cs="Times New Roman"/>
          <w:color w:val="000000" w:themeColor="text1"/>
          <w:sz w:val="28"/>
          <w:szCs w:val="28"/>
        </w:rPr>
        <w:tab/>
      </w:r>
      <w:r w:rsidR="00E52628">
        <w:rPr>
          <w:rFonts w:ascii="Times New Roman" w:hAnsi="Times New Roman" w:cs="Times New Roman"/>
          <w:color w:val="000000" w:themeColor="text1"/>
          <w:sz w:val="28"/>
          <w:szCs w:val="28"/>
        </w:rPr>
        <w:tab/>
      </w:r>
      <w:r w:rsidR="00E52628">
        <w:rPr>
          <w:rFonts w:ascii="Times New Roman" w:hAnsi="Times New Roman" w:cs="Times New Roman"/>
          <w:color w:val="000000" w:themeColor="text1"/>
          <w:sz w:val="28"/>
          <w:szCs w:val="28"/>
        </w:rPr>
        <w:tab/>
      </w:r>
      <w:r w:rsidR="00E52628">
        <w:rPr>
          <w:rFonts w:ascii="Times New Roman" w:hAnsi="Times New Roman" w:cs="Times New Roman"/>
          <w:color w:val="000000" w:themeColor="text1"/>
          <w:sz w:val="28"/>
          <w:szCs w:val="28"/>
          <w:shd w:val="clear" w:color="auto" w:fill="FFFFFF"/>
        </w:rPr>
        <w:t>В этом</w:t>
      </w:r>
      <w:r w:rsidR="00E52628" w:rsidRPr="00E52628">
        <w:rPr>
          <w:rFonts w:ascii="Times New Roman" w:hAnsi="Times New Roman" w:cs="Times New Roman"/>
          <w:color w:val="000000" w:themeColor="text1"/>
          <w:sz w:val="28"/>
          <w:szCs w:val="28"/>
          <w:shd w:val="clear" w:color="auto" w:fill="FFFFFF"/>
        </w:rPr>
        <w:t xml:space="preserve"> примере номинативная конструкция </w:t>
      </w:r>
      <w:r w:rsidR="00E52628" w:rsidRPr="00A91A71">
        <w:rPr>
          <w:rFonts w:ascii="Times New Roman" w:hAnsi="Times New Roman" w:cs="Times New Roman"/>
          <w:i/>
          <w:color w:val="000000" w:themeColor="text1"/>
          <w:sz w:val="28"/>
          <w:szCs w:val="28"/>
          <w:shd w:val="clear" w:color="auto" w:fill="FFFFFF"/>
        </w:rPr>
        <w:t>«Учитель и ученик…»</w:t>
      </w:r>
      <w:r w:rsidR="00E52628" w:rsidRPr="00E52628">
        <w:rPr>
          <w:rFonts w:ascii="Times New Roman" w:hAnsi="Times New Roman" w:cs="Times New Roman"/>
          <w:color w:val="000000" w:themeColor="text1"/>
          <w:sz w:val="28"/>
          <w:szCs w:val="28"/>
          <w:shd w:val="clear" w:color="auto" w:fill="FFFFFF"/>
        </w:rPr>
        <w:t xml:space="preserve"> — название темы дальнейшего рассуждения. Эти слова являются ключевыми словами текста и определяют не только тему высказывания, но и главную </w:t>
      </w:r>
      <w:r w:rsidR="00E52628" w:rsidRPr="00E52628">
        <w:rPr>
          <w:rFonts w:ascii="Times New Roman" w:hAnsi="Times New Roman" w:cs="Times New Roman"/>
          <w:color w:val="000000" w:themeColor="text1"/>
          <w:sz w:val="28"/>
          <w:szCs w:val="28"/>
          <w:shd w:val="clear" w:color="auto" w:fill="FFFFFF"/>
        </w:rPr>
        <w:lastRenderedPageBreak/>
        <w:t>мысль самого текста.</w:t>
      </w:r>
      <w:r w:rsidR="00E52628">
        <w:rPr>
          <w:rFonts w:ascii="Times New Roman" w:hAnsi="Times New Roman" w:cs="Times New Roman"/>
          <w:color w:val="000000" w:themeColor="text1"/>
          <w:sz w:val="28"/>
          <w:szCs w:val="28"/>
        </w:rPr>
        <w:tab/>
      </w:r>
      <w:r w:rsidR="00E52628">
        <w:rPr>
          <w:rFonts w:ascii="Times New Roman" w:hAnsi="Times New Roman" w:cs="Times New Roman"/>
          <w:color w:val="000000" w:themeColor="text1"/>
          <w:sz w:val="28"/>
          <w:szCs w:val="28"/>
        </w:rPr>
        <w:tab/>
      </w:r>
      <w:r w:rsidR="00E52628">
        <w:rPr>
          <w:rFonts w:ascii="Times New Roman" w:hAnsi="Times New Roman" w:cs="Times New Roman"/>
          <w:color w:val="000000" w:themeColor="text1"/>
          <w:sz w:val="28"/>
          <w:szCs w:val="28"/>
        </w:rPr>
        <w:tab/>
      </w:r>
      <w:r w:rsidR="00E52628">
        <w:rPr>
          <w:rFonts w:ascii="Times New Roman" w:hAnsi="Times New Roman" w:cs="Times New Roman"/>
          <w:color w:val="000000" w:themeColor="text1"/>
          <w:sz w:val="28"/>
          <w:szCs w:val="28"/>
        </w:rPr>
        <w:tab/>
      </w:r>
      <w:r w:rsidR="00E52628">
        <w:rPr>
          <w:rFonts w:ascii="Times New Roman" w:hAnsi="Times New Roman" w:cs="Times New Roman"/>
          <w:color w:val="000000" w:themeColor="text1"/>
          <w:sz w:val="28"/>
          <w:szCs w:val="28"/>
        </w:rPr>
        <w:tab/>
      </w:r>
      <w:r w:rsidR="00E52628">
        <w:rPr>
          <w:rFonts w:ascii="Times New Roman" w:hAnsi="Times New Roman" w:cs="Times New Roman"/>
          <w:color w:val="000000" w:themeColor="text1"/>
          <w:sz w:val="28"/>
          <w:szCs w:val="28"/>
        </w:rPr>
        <w:tab/>
      </w:r>
      <w:r w:rsidR="00E52628">
        <w:rPr>
          <w:rFonts w:ascii="Times New Roman" w:hAnsi="Times New Roman" w:cs="Times New Roman"/>
          <w:color w:val="000000" w:themeColor="text1"/>
          <w:sz w:val="28"/>
          <w:szCs w:val="28"/>
        </w:rPr>
        <w:tab/>
      </w:r>
      <w:r w:rsidR="00E52628">
        <w:rPr>
          <w:rFonts w:ascii="Times New Roman" w:hAnsi="Times New Roman" w:cs="Times New Roman"/>
          <w:color w:val="000000" w:themeColor="text1"/>
          <w:sz w:val="28"/>
          <w:szCs w:val="28"/>
        </w:rPr>
        <w:tab/>
      </w:r>
      <w:r w:rsidR="00E52628">
        <w:rPr>
          <w:rFonts w:ascii="Times New Roman" w:hAnsi="Times New Roman" w:cs="Times New Roman"/>
          <w:color w:val="000000" w:themeColor="text1"/>
          <w:sz w:val="28"/>
          <w:szCs w:val="28"/>
        </w:rPr>
        <w:tab/>
      </w:r>
      <w:r w:rsidR="00E52628">
        <w:rPr>
          <w:rFonts w:ascii="Times New Roman" w:hAnsi="Times New Roman" w:cs="Times New Roman"/>
          <w:color w:val="000000" w:themeColor="text1"/>
          <w:sz w:val="28"/>
          <w:szCs w:val="28"/>
        </w:rPr>
        <w:tab/>
      </w:r>
      <w:r w:rsidR="00E52628">
        <w:rPr>
          <w:rFonts w:ascii="Times New Roman" w:hAnsi="Times New Roman" w:cs="Times New Roman"/>
          <w:color w:val="000000" w:themeColor="text1"/>
          <w:sz w:val="28"/>
          <w:szCs w:val="28"/>
          <w:shd w:val="clear" w:color="auto" w:fill="FFFFFF"/>
        </w:rPr>
        <w:t>П</w:t>
      </w:r>
      <w:r w:rsidR="00E52628" w:rsidRPr="00E52628">
        <w:rPr>
          <w:rFonts w:ascii="Times New Roman" w:hAnsi="Times New Roman" w:cs="Times New Roman"/>
          <w:color w:val="000000" w:themeColor="text1"/>
          <w:sz w:val="28"/>
          <w:szCs w:val="28"/>
          <w:shd w:val="clear" w:color="auto" w:fill="FFFFFF"/>
        </w:rPr>
        <w:t xml:space="preserve">одобные конструкции, предшествующие тексту, имеют название </w:t>
      </w:r>
      <w:proofErr w:type="gramStart"/>
      <w:r w:rsidR="00E52628" w:rsidRPr="00E52628">
        <w:rPr>
          <w:rFonts w:ascii="Times New Roman" w:hAnsi="Times New Roman" w:cs="Times New Roman"/>
          <w:color w:val="000000" w:themeColor="text1"/>
          <w:sz w:val="28"/>
          <w:szCs w:val="28"/>
          <w:shd w:val="clear" w:color="auto" w:fill="FFFFFF"/>
        </w:rPr>
        <w:t>именительный</w:t>
      </w:r>
      <w:proofErr w:type="gramEnd"/>
      <w:r w:rsidR="00E52628" w:rsidRPr="00E52628">
        <w:rPr>
          <w:rFonts w:ascii="Times New Roman" w:hAnsi="Times New Roman" w:cs="Times New Roman"/>
          <w:color w:val="000000" w:themeColor="text1"/>
          <w:sz w:val="28"/>
          <w:szCs w:val="28"/>
          <w:shd w:val="clear" w:color="auto" w:fill="FFFFFF"/>
        </w:rPr>
        <w:t xml:space="preserve"> представления, или именительный темы. На </w:t>
      </w:r>
      <w:proofErr w:type="gramStart"/>
      <w:r w:rsidR="00E52628" w:rsidRPr="00E52628">
        <w:rPr>
          <w:rFonts w:ascii="Times New Roman" w:hAnsi="Times New Roman" w:cs="Times New Roman"/>
          <w:color w:val="000000" w:themeColor="text1"/>
          <w:sz w:val="28"/>
          <w:szCs w:val="28"/>
          <w:shd w:val="clear" w:color="auto" w:fill="FFFFFF"/>
        </w:rPr>
        <w:t>именительный</w:t>
      </w:r>
      <w:proofErr w:type="gramEnd"/>
      <w:r w:rsidR="00E52628" w:rsidRPr="00E52628">
        <w:rPr>
          <w:rFonts w:ascii="Times New Roman" w:hAnsi="Times New Roman" w:cs="Times New Roman"/>
          <w:color w:val="000000" w:themeColor="text1"/>
          <w:sz w:val="28"/>
          <w:szCs w:val="28"/>
          <w:shd w:val="clear" w:color="auto" w:fill="FFFFFF"/>
        </w:rPr>
        <w:t xml:space="preserve"> представления (темы) падает логическое ударение, а в речи такие конструкции выделяются особой интонацией</w:t>
      </w:r>
      <w:r w:rsidR="00E52628">
        <w:rPr>
          <w:rFonts w:ascii="Times New Roman" w:hAnsi="Times New Roman" w:cs="Times New Roman"/>
          <w:color w:val="000000" w:themeColor="text1"/>
          <w:sz w:val="28"/>
          <w:szCs w:val="28"/>
          <w:shd w:val="clear" w:color="auto" w:fill="FFFFFF"/>
        </w:rPr>
        <w:t>.</w:t>
      </w:r>
      <w:r w:rsidR="00E52628">
        <w:rPr>
          <w:rFonts w:ascii="Times New Roman" w:hAnsi="Times New Roman" w:cs="Times New Roman"/>
          <w:color w:val="000000" w:themeColor="text1"/>
          <w:sz w:val="28"/>
          <w:szCs w:val="28"/>
          <w:shd w:val="clear" w:color="auto" w:fill="FFFFFF"/>
        </w:rPr>
        <w:tab/>
      </w:r>
      <w:r w:rsidR="00E52628">
        <w:rPr>
          <w:rFonts w:ascii="Times New Roman" w:hAnsi="Times New Roman" w:cs="Times New Roman"/>
          <w:color w:val="000000" w:themeColor="text1"/>
          <w:sz w:val="28"/>
          <w:szCs w:val="28"/>
          <w:shd w:val="clear" w:color="auto" w:fill="FFFFFF"/>
        </w:rPr>
        <w:tab/>
      </w:r>
      <w:r w:rsidR="00E52628">
        <w:rPr>
          <w:rFonts w:ascii="Times New Roman" w:hAnsi="Times New Roman" w:cs="Times New Roman"/>
          <w:color w:val="000000" w:themeColor="text1"/>
          <w:sz w:val="28"/>
          <w:szCs w:val="28"/>
          <w:shd w:val="clear" w:color="auto" w:fill="FFFFFF"/>
        </w:rPr>
        <w:tab/>
      </w:r>
      <w:r w:rsidR="00E52628">
        <w:rPr>
          <w:rFonts w:ascii="Times New Roman" w:hAnsi="Times New Roman" w:cs="Times New Roman"/>
          <w:color w:val="000000" w:themeColor="text1"/>
          <w:sz w:val="28"/>
          <w:szCs w:val="28"/>
          <w:shd w:val="clear" w:color="auto" w:fill="FFFFFF"/>
        </w:rPr>
        <w:tab/>
      </w:r>
      <w:r w:rsidR="00E52628">
        <w:rPr>
          <w:rFonts w:ascii="Times New Roman" w:hAnsi="Times New Roman" w:cs="Times New Roman"/>
          <w:color w:val="000000" w:themeColor="text1"/>
          <w:sz w:val="28"/>
          <w:szCs w:val="28"/>
          <w:shd w:val="clear" w:color="auto" w:fill="FFFFFF"/>
        </w:rPr>
        <w:tab/>
      </w:r>
      <w:r w:rsidR="00E52628">
        <w:rPr>
          <w:rFonts w:ascii="Times New Roman" w:hAnsi="Times New Roman" w:cs="Times New Roman"/>
          <w:color w:val="000000" w:themeColor="text1"/>
          <w:sz w:val="28"/>
          <w:szCs w:val="28"/>
          <w:shd w:val="clear" w:color="auto" w:fill="FFFFFF"/>
        </w:rPr>
        <w:tab/>
      </w:r>
      <w:r w:rsidR="00E52628" w:rsidRPr="00E52628">
        <w:rPr>
          <w:rFonts w:ascii="Times New Roman" w:hAnsi="Times New Roman" w:cs="Times New Roman"/>
          <w:color w:val="000000" w:themeColor="text1"/>
          <w:sz w:val="28"/>
          <w:szCs w:val="28"/>
          <w:shd w:val="clear" w:color="auto" w:fill="FFFFFF"/>
        </w:rPr>
        <w:tab/>
      </w:r>
      <w:r w:rsidR="00E52628" w:rsidRPr="00E52628">
        <w:rPr>
          <w:rFonts w:ascii="Times New Roman" w:hAnsi="Times New Roman" w:cs="Times New Roman"/>
          <w:color w:val="000000" w:themeColor="text1"/>
          <w:sz w:val="28"/>
          <w:szCs w:val="28"/>
          <w:shd w:val="clear" w:color="auto" w:fill="FEFEFE"/>
        </w:rPr>
        <w:t xml:space="preserve">Понятие об </w:t>
      </w:r>
      <w:proofErr w:type="gramStart"/>
      <w:r w:rsidR="00E52628" w:rsidRPr="00E52628">
        <w:rPr>
          <w:rFonts w:ascii="Times New Roman" w:hAnsi="Times New Roman" w:cs="Times New Roman"/>
          <w:color w:val="000000" w:themeColor="text1"/>
          <w:sz w:val="28"/>
          <w:szCs w:val="28"/>
          <w:shd w:val="clear" w:color="auto" w:fill="FEFEFE"/>
        </w:rPr>
        <w:t>именительном</w:t>
      </w:r>
      <w:proofErr w:type="gramEnd"/>
      <w:r w:rsidR="00E52628" w:rsidRPr="00E52628">
        <w:rPr>
          <w:rFonts w:ascii="Times New Roman" w:hAnsi="Times New Roman" w:cs="Times New Roman"/>
          <w:color w:val="000000" w:themeColor="text1"/>
          <w:sz w:val="28"/>
          <w:szCs w:val="28"/>
          <w:shd w:val="clear" w:color="auto" w:fill="FEFEFE"/>
        </w:rPr>
        <w:t xml:space="preserve"> представления впервые было от</w:t>
      </w:r>
      <w:r w:rsidR="00E52628" w:rsidRPr="00E52628">
        <w:rPr>
          <w:rFonts w:ascii="Times New Roman" w:hAnsi="Times New Roman" w:cs="Times New Roman"/>
          <w:color w:val="000000" w:themeColor="text1"/>
          <w:sz w:val="28"/>
          <w:szCs w:val="28"/>
          <w:shd w:val="clear" w:color="auto" w:fill="FEFEFE"/>
        </w:rPr>
        <w:softHyphen/>
        <w:t>четливо сф</w:t>
      </w:r>
      <w:r w:rsidR="000E1D51">
        <w:rPr>
          <w:rFonts w:ascii="Times New Roman" w:hAnsi="Times New Roman" w:cs="Times New Roman"/>
          <w:color w:val="000000" w:themeColor="text1"/>
          <w:sz w:val="28"/>
          <w:szCs w:val="28"/>
          <w:shd w:val="clear" w:color="auto" w:fill="FEFEFE"/>
        </w:rPr>
        <w:t xml:space="preserve">ормулировано А. М. </w:t>
      </w:r>
      <w:proofErr w:type="spellStart"/>
      <w:r w:rsidR="000E1D51">
        <w:rPr>
          <w:rFonts w:ascii="Times New Roman" w:hAnsi="Times New Roman" w:cs="Times New Roman"/>
          <w:color w:val="000000" w:themeColor="text1"/>
          <w:sz w:val="28"/>
          <w:szCs w:val="28"/>
          <w:shd w:val="clear" w:color="auto" w:fill="FEFEFE"/>
        </w:rPr>
        <w:t>Пешковским</w:t>
      </w:r>
      <w:proofErr w:type="spellEnd"/>
      <w:r w:rsidR="000E1D51">
        <w:rPr>
          <w:rFonts w:ascii="Times New Roman" w:hAnsi="Times New Roman" w:cs="Times New Roman"/>
          <w:color w:val="000000" w:themeColor="text1"/>
          <w:sz w:val="28"/>
          <w:szCs w:val="28"/>
          <w:shd w:val="clear" w:color="auto" w:fill="FEFEFE"/>
        </w:rPr>
        <w:t xml:space="preserve">, охарактеризовавшим его как слово или словосочетание, не образующее ни предложения, ни их частей. </w:t>
      </w:r>
      <w:r w:rsidR="00100355" w:rsidRPr="00E52628">
        <w:rPr>
          <w:rFonts w:ascii="Times New Roman" w:hAnsi="Times New Roman" w:cs="Times New Roman"/>
          <w:color w:val="000000" w:themeColor="text1"/>
          <w:sz w:val="28"/>
          <w:szCs w:val="28"/>
          <w:shd w:val="clear" w:color="auto" w:fill="FEFEFE"/>
        </w:rPr>
        <w:t>Он объясняет указанную конструкцию на психоло</w:t>
      </w:r>
      <w:r w:rsidR="00100355" w:rsidRPr="00E52628">
        <w:rPr>
          <w:rFonts w:ascii="Times New Roman" w:hAnsi="Times New Roman" w:cs="Times New Roman"/>
          <w:color w:val="000000" w:themeColor="text1"/>
          <w:sz w:val="28"/>
          <w:szCs w:val="28"/>
          <w:shd w:val="clear" w:color="auto" w:fill="FEFEFE"/>
        </w:rPr>
        <w:softHyphen/>
        <w:t>гической основе, отмечая, что с ее помощью обозначаются изо</w:t>
      </w:r>
      <w:r w:rsidR="00100355" w:rsidRPr="00E52628">
        <w:rPr>
          <w:rFonts w:ascii="Times New Roman" w:hAnsi="Times New Roman" w:cs="Times New Roman"/>
          <w:color w:val="000000" w:themeColor="text1"/>
          <w:sz w:val="28"/>
          <w:szCs w:val="28"/>
          <w:shd w:val="clear" w:color="auto" w:fill="FEFEFE"/>
        </w:rPr>
        <w:softHyphen/>
        <w:t>лированные представления предметов, и относя ее к разряду «слов и словосочетаний, не образующих ни предложений, ни их частей»</w:t>
      </w:r>
      <w:r w:rsidR="00A91A71">
        <w:rPr>
          <w:rFonts w:ascii="Times New Roman" w:hAnsi="Times New Roman" w:cs="Times New Roman"/>
          <w:color w:val="000000" w:themeColor="text1"/>
          <w:sz w:val="28"/>
          <w:szCs w:val="28"/>
          <w:shd w:val="clear" w:color="auto" w:fill="FEFEFE"/>
        </w:rPr>
        <w:t xml:space="preserve"> </w:t>
      </w:r>
      <w:r w:rsidR="00A91A71" w:rsidRPr="00A91A71">
        <w:rPr>
          <w:rFonts w:ascii="Times New Roman" w:hAnsi="Times New Roman" w:cs="Times New Roman"/>
          <w:color w:val="000000" w:themeColor="text1"/>
          <w:sz w:val="28"/>
          <w:szCs w:val="28"/>
          <w:shd w:val="clear" w:color="auto" w:fill="FEFEFE"/>
        </w:rPr>
        <w:t>[</w:t>
      </w:r>
      <w:r w:rsidR="00A91A71">
        <w:rPr>
          <w:rFonts w:ascii="Times New Roman" w:hAnsi="Times New Roman" w:cs="Times New Roman"/>
          <w:color w:val="000000" w:themeColor="text1"/>
          <w:sz w:val="28"/>
          <w:szCs w:val="28"/>
          <w:shd w:val="clear" w:color="auto" w:fill="FEFEFE"/>
        </w:rPr>
        <w:t>24</w:t>
      </w:r>
      <w:r w:rsidR="00A91A71" w:rsidRPr="00A91A71">
        <w:rPr>
          <w:rFonts w:ascii="Times New Roman" w:hAnsi="Times New Roman" w:cs="Times New Roman"/>
          <w:color w:val="000000" w:themeColor="text1"/>
          <w:sz w:val="28"/>
          <w:szCs w:val="28"/>
          <w:shd w:val="clear" w:color="auto" w:fill="FEFEFE"/>
        </w:rPr>
        <w:t>]</w:t>
      </w:r>
      <w:r w:rsidR="00100355" w:rsidRPr="00E52628">
        <w:rPr>
          <w:rFonts w:ascii="Times New Roman" w:hAnsi="Times New Roman" w:cs="Times New Roman"/>
          <w:color w:val="000000" w:themeColor="text1"/>
          <w:sz w:val="28"/>
          <w:szCs w:val="28"/>
          <w:shd w:val="clear" w:color="auto" w:fill="FEFEFE"/>
        </w:rPr>
        <w:t xml:space="preserve">. Это толкование </w:t>
      </w:r>
      <w:proofErr w:type="spellStart"/>
      <w:r w:rsidR="00100355" w:rsidRPr="00E52628">
        <w:rPr>
          <w:rFonts w:ascii="Times New Roman" w:hAnsi="Times New Roman" w:cs="Times New Roman"/>
          <w:color w:val="000000" w:themeColor="text1"/>
          <w:sz w:val="28"/>
          <w:szCs w:val="28"/>
          <w:shd w:val="clear" w:color="auto" w:fill="FEFEFE"/>
        </w:rPr>
        <w:t>Пешковского</w:t>
      </w:r>
      <w:proofErr w:type="spellEnd"/>
      <w:r w:rsidR="00100355" w:rsidRPr="00E52628">
        <w:rPr>
          <w:rFonts w:ascii="Times New Roman" w:hAnsi="Times New Roman" w:cs="Times New Roman"/>
          <w:color w:val="000000" w:themeColor="text1"/>
          <w:sz w:val="28"/>
          <w:szCs w:val="28"/>
          <w:shd w:val="clear" w:color="auto" w:fill="FEFEFE"/>
        </w:rPr>
        <w:t xml:space="preserve"> проникло во многие ру</w:t>
      </w:r>
      <w:r w:rsidR="00100355" w:rsidRPr="00E52628">
        <w:rPr>
          <w:rFonts w:ascii="Times New Roman" w:hAnsi="Times New Roman" w:cs="Times New Roman"/>
          <w:color w:val="000000" w:themeColor="text1"/>
          <w:sz w:val="28"/>
          <w:szCs w:val="28"/>
          <w:shd w:val="clear" w:color="auto" w:fill="FEFEFE"/>
        </w:rPr>
        <w:softHyphen/>
        <w:t>ководства по синтаксису; в них обычно говорится, что имени</w:t>
      </w:r>
      <w:r w:rsidR="00100355" w:rsidRPr="00E52628">
        <w:rPr>
          <w:rFonts w:ascii="Times New Roman" w:hAnsi="Times New Roman" w:cs="Times New Roman"/>
          <w:color w:val="000000" w:themeColor="text1"/>
          <w:sz w:val="28"/>
          <w:szCs w:val="28"/>
          <w:shd w:val="clear" w:color="auto" w:fill="FEFEFE"/>
        </w:rPr>
        <w:softHyphen/>
        <w:t>тельный представления называет предмет или явление, «пред</w:t>
      </w:r>
      <w:r w:rsidR="00100355" w:rsidRPr="00E52628">
        <w:rPr>
          <w:rFonts w:ascii="Times New Roman" w:hAnsi="Times New Roman" w:cs="Times New Roman"/>
          <w:color w:val="000000" w:themeColor="text1"/>
          <w:sz w:val="28"/>
          <w:szCs w:val="28"/>
          <w:shd w:val="clear" w:color="auto" w:fill="FEFEFE"/>
        </w:rPr>
        <w:softHyphen/>
        <w:t>ставление о котором возни</w:t>
      </w:r>
      <w:r w:rsidR="00100355">
        <w:rPr>
          <w:rFonts w:ascii="Times New Roman" w:hAnsi="Times New Roman" w:cs="Times New Roman"/>
          <w:color w:val="000000" w:themeColor="text1"/>
          <w:sz w:val="28"/>
          <w:szCs w:val="28"/>
          <w:shd w:val="clear" w:color="auto" w:fill="FEFEFE"/>
        </w:rPr>
        <w:t>кает в сознании говорящего».</w:t>
      </w:r>
      <w:r w:rsidR="00100355" w:rsidRPr="00E52628">
        <w:rPr>
          <w:rFonts w:ascii="Times New Roman" w:hAnsi="Times New Roman" w:cs="Times New Roman"/>
          <w:color w:val="000000" w:themeColor="text1"/>
          <w:sz w:val="28"/>
          <w:szCs w:val="28"/>
          <w:shd w:val="clear" w:color="auto" w:fill="FEFEFE"/>
        </w:rPr>
        <w:t xml:space="preserve"> Можно утверждать, что слово, даже выступая в анализируемой конструкции, продолжает со</w:t>
      </w:r>
      <w:r w:rsidR="00100355" w:rsidRPr="00E52628">
        <w:rPr>
          <w:rFonts w:ascii="Times New Roman" w:hAnsi="Times New Roman" w:cs="Times New Roman"/>
          <w:color w:val="000000" w:themeColor="text1"/>
          <w:sz w:val="28"/>
          <w:szCs w:val="28"/>
          <w:shd w:val="clear" w:color="auto" w:fill="FEFEFE"/>
        </w:rPr>
        <w:softHyphen/>
        <w:t>относиться с понятием, не приобретая индивидуального нагляд</w:t>
      </w:r>
      <w:r w:rsidR="00100355" w:rsidRPr="00E52628">
        <w:rPr>
          <w:rFonts w:ascii="Times New Roman" w:hAnsi="Times New Roman" w:cs="Times New Roman"/>
          <w:color w:val="000000" w:themeColor="text1"/>
          <w:sz w:val="28"/>
          <w:szCs w:val="28"/>
          <w:shd w:val="clear" w:color="auto" w:fill="FEFEFE"/>
        </w:rPr>
        <w:softHyphen/>
        <w:t>но-чувственного характера. Отсюда вытекает, что термин «име</w:t>
      </w:r>
      <w:r w:rsidR="00100355" w:rsidRPr="00E52628">
        <w:rPr>
          <w:rFonts w:ascii="Times New Roman" w:hAnsi="Times New Roman" w:cs="Times New Roman"/>
          <w:color w:val="000000" w:themeColor="text1"/>
          <w:sz w:val="28"/>
          <w:szCs w:val="28"/>
          <w:shd w:val="clear" w:color="auto" w:fill="FEFEFE"/>
        </w:rPr>
        <w:softHyphen/>
        <w:t>нительный представления» неудачен в силу своей связи с психологией представлений и нуждается в замене. Вместо него можно обратиться к другому термину «именительный темы», который точнее отражает сущность данной конструкции без указанного психологизма.</w:t>
      </w:r>
      <w:r w:rsidR="00100355">
        <w:rPr>
          <w:rFonts w:ascii="Times New Roman" w:hAnsi="Times New Roman" w:cs="Times New Roman"/>
          <w:color w:val="000000" w:themeColor="text1"/>
          <w:sz w:val="28"/>
          <w:szCs w:val="28"/>
          <w:shd w:val="clear" w:color="auto" w:fill="FEFEFE"/>
        </w:rPr>
        <w:t xml:space="preserve"> </w:t>
      </w:r>
      <w:r w:rsidR="000E1D51">
        <w:rPr>
          <w:rFonts w:ascii="Times New Roman" w:hAnsi="Times New Roman" w:cs="Times New Roman"/>
          <w:color w:val="000000" w:themeColor="text1"/>
          <w:sz w:val="28"/>
          <w:szCs w:val="28"/>
          <w:shd w:val="clear" w:color="auto" w:fill="FEFEFE"/>
        </w:rPr>
        <w:t xml:space="preserve">Этой точки зрения придерживаются Н. С. </w:t>
      </w:r>
      <w:proofErr w:type="spellStart"/>
      <w:r w:rsidR="000E1D51">
        <w:rPr>
          <w:rFonts w:ascii="Times New Roman" w:hAnsi="Times New Roman" w:cs="Times New Roman"/>
          <w:color w:val="000000" w:themeColor="text1"/>
          <w:sz w:val="28"/>
          <w:szCs w:val="28"/>
          <w:shd w:val="clear" w:color="auto" w:fill="FEFEFE"/>
        </w:rPr>
        <w:t>Валгина</w:t>
      </w:r>
      <w:proofErr w:type="spellEnd"/>
      <w:r w:rsidR="000E1D51">
        <w:rPr>
          <w:rFonts w:ascii="Times New Roman" w:hAnsi="Times New Roman" w:cs="Times New Roman"/>
          <w:color w:val="000000" w:themeColor="text1"/>
          <w:sz w:val="28"/>
          <w:szCs w:val="28"/>
          <w:shd w:val="clear" w:color="auto" w:fill="FEFEFE"/>
        </w:rPr>
        <w:t xml:space="preserve">, Ю. Т. Долина, П. А. </w:t>
      </w:r>
      <w:proofErr w:type="spellStart"/>
      <w:r w:rsidR="000E1D51">
        <w:rPr>
          <w:rFonts w:ascii="Times New Roman" w:hAnsi="Times New Roman" w:cs="Times New Roman"/>
          <w:color w:val="000000" w:themeColor="text1"/>
          <w:sz w:val="28"/>
          <w:szCs w:val="28"/>
          <w:shd w:val="clear" w:color="auto" w:fill="FEFEFE"/>
        </w:rPr>
        <w:t>Лекант</w:t>
      </w:r>
      <w:proofErr w:type="spellEnd"/>
      <w:r w:rsidR="000E1D51">
        <w:rPr>
          <w:rFonts w:ascii="Times New Roman" w:hAnsi="Times New Roman" w:cs="Times New Roman"/>
          <w:color w:val="000000" w:themeColor="text1"/>
          <w:sz w:val="28"/>
          <w:szCs w:val="28"/>
          <w:shd w:val="clear" w:color="auto" w:fill="FEFEFE"/>
        </w:rPr>
        <w:t>, Н. Ю. Шведова и др. Однако эта характеристика не является общепризнанной.</w:t>
      </w:r>
      <w:r w:rsidR="000E1D51">
        <w:rPr>
          <w:rFonts w:ascii="Times New Roman" w:hAnsi="Times New Roman" w:cs="Times New Roman"/>
          <w:color w:val="000000" w:themeColor="text1"/>
          <w:sz w:val="28"/>
          <w:szCs w:val="28"/>
          <w:shd w:val="clear" w:color="auto" w:fill="FEFEFE"/>
        </w:rPr>
        <w:tab/>
      </w:r>
      <w:r w:rsidR="000E1D51">
        <w:rPr>
          <w:rFonts w:ascii="Times New Roman" w:hAnsi="Times New Roman" w:cs="Times New Roman"/>
          <w:color w:val="000000" w:themeColor="text1"/>
          <w:sz w:val="28"/>
          <w:szCs w:val="28"/>
          <w:shd w:val="clear" w:color="auto" w:fill="FEFEFE"/>
        </w:rPr>
        <w:tab/>
        <w:t>На основании формального сходства именительного представления с главным членом предло</w:t>
      </w:r>
      <w:r w:rsidR="00100355">
        <w:rPr>
          <w:rFonts w:ascii="Times New Roman" w:hAnsi="Times New Roman" w:cs="Times New Roman"/>
          <w:color w:val="000000" w:themeColor="text1"/>
          <w:sz w:val="28"/>
          <w:szCs w:val="28"/>
          <w:shd w:val="clear" w:color="auto" w:fill="FEFEFE"/>
        </w:rPr>
        <w:t xml:space="preserve">жений, традиционно называемых номинативными, некоторые ученые не отказывают им в статусе предложения, дают им квалификацию специфической разновидности номинативного предложения. Таким подходом отмечены труды В. В. </w:t>
      </w:r>
      <w:proofErr w:type="spellStart"/>
      <w:r w:rsidR="00100355">
        <w:rPr>
          <w:rFonts w:ascii="Times New Roman" w:hAnsi="Times New Roman" w:cs="Times New Roman"/>
          <w:color w:val="000000" w:themeColor="text1"/>
          <w:sz w:val="28"/>
          <w:szCs w:val="28"/>
          <w:shd w:val="clear" w:color="auto" w:fill="FEFEFE"/>
        </w:rPr>
        <w:t>Бабайцевой</w:t>
      </w:r>
      <w:proofErr w:type="spellEnd"/>
      <w:r w:rsidR="00100355">
        <w:rPr>
          <w:rFonts w:ascii="Times New Roman" w:hAnsi="Times New Roman" w:cs="Times New Roman"/>
          <w:color w:val="000000" w:themeColor="text1"/>
          <w:sz w:val="28"/>
          <w:szCs w:val="28"/>
          <w:shd w:val="clear" w:color="auto" w:fill="FEFEFE"/>
        </w:rPr>
        <w:t>, А. Г. Руднева, Т. П. Степановой.</w:t>
      </w:r>
      <w:r w:rsidR="00E52628" w:rsidRPr="00E52628">
        <w:rPr>
          <w:rFonts w:ascii="Times New Roman" w:hAnsi="Times New Roman" w:cs="Times New Roman"/>
          <w:color w:val="000000" w:themeColor="text1"/>
          <w:sz w:val="28"/>
          <w:szCs w:val="28"/>
          <w:shd w:val="clear" w:color="auto" w:fill="FEFEFE"/>
        </w:rPr>
        <w:t> </w:t>
      </w:r>
      <w:r w:rsidR="00100355">
        <w:rPr>
          <w:rFonts w:ascii="Times New Roman" w:hAnsi="Times New Roman" w:cs="Times New Roman"/>
          <w:color w:val="000000" w:themeColor="text1"/>
          <w:sz w:val="28"/>
          <w:szCs w:val="28"/>
          <w:shd w:val="clear" w:color="auto" w:fill="FEFEFE"/>
        </w:rPr>
        <w:t xml:space="preserve">По их мнению, «именительный представления», по своей функции, есть самостоятельные коммуникативные единицы, посредством </w:t>
      </w:r>
      <w:r w:rsidR="00100355">
        <w:rPr>
          <w:rFonts w:ascii="Times New Roman" w:hAnsi="Times New Roman" w:cs="Times New Roman"/>
          <w:color w:val="000000" w:themeColor="text1"/>
          <w:sz w:val="28"/>
          <w:szCs w:val="28"/>
          <w:shd w:val="clear" w:color="auto" w:fill="FEFEFE"/>
        </w:rPr>
        <w:lastRenderedPageBreak/>
        <w:t>которой говорящий сообщает о наличии в сознании определенного представления, которое может вызвать аналогичное представление в сознании собеседника.</w:t>
      </w:r>
      <w:r w:rsidRPr="00E52628">
        <w:rPr>
          <w:rFonts w:ascii="Times New Roman" w:hAnsi="Times New Roman" w:cs="Times New Roman"/>
          <w:b/>
          <w:color w:val="000000" w:themeColor="text1"/>
          <w:sz w:val="28"/>
          <w:szCs w:val="28"/>
        </w:rPr>
        <w:tab/>
      </w:r>
      <w:r w:rsidR="005A3780">
        <w:rPr>
          <w:rFonts w:ascii="Times New Roman" w:hAnsi="Times New Roman" w:cs="Times New Roman"/>
          <w:color w:val="000000" w:themeColor="text1"/>
          <w:sz w:val="28"/>
          <w:szCs w:val="28"/>
          <w:shd w:val="clear" w:color="auto" w:fill="FEFEFE"/>
        </w:rPr>
        <w:tab/>
      </w:r>
      <w:r w:rsidR="004072D3">
        <w:rPr>
          <w:rFonts w:ascii="Times New Roman" w:hAnsi="Times New Roman" w:cs="Times New Roman"/>
          <w:color w:val="000000" w:themeColor="text1"/>
          <w:sz w:val="28"/>
          <w:szCs w:val="28"/>
          <w:shd w:val="clear" w:color="auto" w:fill="FEFEFE"/>
        </w:rPr>
        <w:tab/>
      </w:r>
      <w:r w:rsidR="004072D3">
        <w:rPr>
          <w:rFonts w:ascii="Times New Roman" w:hAnsi="Times New Roman" w:cs="Times New Roman"/>
          <w:color w:val="000000" w:themeColor="text1"/>
          <w:sz w:val="28"/>
          <w:szCs w:val="28"/>
          <w:shd w:val="clear" w:color="auto" w:fill="FEFEFE"/>
        </w:rPr>
        <w:tab/>
      </w:r>
      <w:r w:rsidR="004072D3">
        <w:rPr>
          <w:rFonts w:ascii="Times New Roman" w:hAnsi="Times New Roman" w:cs="Times New Roman"/>
          <w:color w:val="000000" w:themeColor="text1"/>
          <w:sz w:val="28"/>
          <w:szCs w:val="28"/>
          <w:shd w:val="clear" w:color="auto" w:fill="FEFEFE"/>
        </w:rPr>
        <w:tab/>
      </w:r>
      <w:r w:rsidR="004072D3">
        <w:rPr>
          <w:rFonts w:ascii="Times New Roman" w:hAnsi="Times New Roman" w:cs="Times New Roman"/>
          <w:color w:val="000000" w:themeColor="text1"/>
          <w:sz w:val="28"/>
          <w:szCs w:val="28"/>
          <w:shd w:val="clear" w:color="auto" w:fill="FEFEFE"/>
        </w:rPr>
        <w:tab/>
      </w:r>
      <w:r w:rsidR="004072D3">
        <w:rPr>
          <w:rFonts w:ascii="Times New Roman" w:hAnsi="Times New Roman" w:cs="Times New Roman"/>
          <w:color w:val="000000" w:themeColor="text1"/>
          <w:sz w:val="28"/>
          <w:szCs w:val="28"/>
          <w:shd w:val="clear" w:color="auto" w:fill="FEFEFE"/>
        </w:rPr>
        <w:tab/>
      </w:r>
      <w:r w:rsidR="004072D3">
        <w:rPr>
          <w:rFonts w:ascii="Times New Roman" w:hAnsi="Times New Roman" w:cs="Times New Roman"/>
          <w:color w:val="000000" w:themeColor="text1"/>
          <w:sz w:val="28"/>
          <w:szCs w:val="28"/>
          <w:shd w:val="clear" w:color="auto" w:fill="FEFEFE"/>
        </w:rPr>
        <w:tab/>
      </w:r>
      <w:proofErr w:type="gramStart"/>
      <w:r w:rsidR="005A3780" w:rsidRPr="00D95D51">
        <w:rPr>
          <w:rFonts w:ascii="Times New Roman" w:hAnsi="Times New Roman" w:cs="Times New Roman"/>
          <w:color w:val="000000" w:themeColor="text1"/>
          <w:sz w:val="28"/>
          <w:szCs w:val="28"/>
          <w:shd w:val="clear" w:color="auto" w:fill="FEFEFE"/>
        </w:rPr>
        <w:t>Именительный</w:t>
      </w:r>
      <w:proofErr w:type="gramEnd"/>
      <w:r w:rsidR="005A3780" w:rsidRPr="00D95D51">
        <w:rPr>
          <w:rFonts w:ascii="Times New Roman" w:hAnsi="Times New Roman" w:cs="Times New Roman"/>
          <w:color w:val="000000" w:themeColor="text1"/>
          <w:sz w:val="28"/>
          <w:szCs w:val="28"/>
          <w:shd w:val="clear" w:color="auto" w:fill="FEFEFE"/>
        </w:rPr>
        <w:t xml:space="preserve"> представления лишен таких основных признаков </w:t>
      </w:r>
      <w:r w:rsidR="000A0363" w:rsidRPr="00D95D51">
        <w:rPr>
          <w:rFonts w:ascii="Times New Roman" w:hAnsi="Times New Roman" w:cs="Times New Roman"/>
          <w:color w:val="000000" w:themeColor="text1"/>
          <w:sz w:val="28"/>
          <w:szCs w:val="28"/>
          <w:shd w:val="clear" w:color="auto" w:fill="FEFEFE"/>
        </w:rPr>
        <w:t>предложения, как категории предикативности, модальности, времени и лица. Предполагая продолжение текста, они характеризуются незавершенностью содержания, «недосказанностью» [</w:t>
      </w:r>
      <w:r w:rsidR="00D95D51">
        <w:rPr>
          <w:rFonts w:ascii="Times New Roman" w:hAnsi="Times New Roman" w:cs="Times New Roman"/>
          <w:color w:val="000000" w:themeColor="text1"/>
          <w:sz w:val="28"/>
          <w:szCs w:val="28"/>
          <w:shd w:val="clear" w:color="auto" w:fill="FEFEFE"/>
        </w:rPr>
        <w:t>33, с. 230</w:t>
      </w:r>
      <w:r w:rsidR="000A0363" w:rsidRPr="00D95D51">
        <w:rPr>
          <w:rFonts w:ascii="Times New Roman" w:hAnsi="Times New Roman" w:cs="Times New Roman"/>
          <w:color w:val="000000" w:themeColor="text1"/>
          <w:sz w:val="28"/>
          <w:szCs w:val="28"/>
          <w:shd w:val="clear" w:color="auto" w:fill="FEFEFE"/>
        </w:rPr>
        <w:t xml:space="preserve">]. </w:t>
      </w:r>
      <w:r w:rsidR="005A3780" w:rsidRPr="00D95D51">
        <w:rPr>
          <w:rFonts w:ascii="Times New Roman" w:hAnsi="Times New Roman" w:cs="Times New Roman"/>
          <w:color w:val="000000" w:themeColor="text1"/>
          <w:sz w:val="28"/>
          <w:szCs w:val="28"/>
          <w:shd w:val="clear" w:color="auto" w:fill="FFFFFF"/>
        </w:rPr>
        <w:t>Только в сочетании с последующим текстом он образует единое смысловое целое с присущей ему коммуникативной функцией. Отсутствие важнейших грамматических признаков предложения у именительного представления не позволяет подводить его под статус предложения.</w:t>
      </w:r>
      <w:r w:rsidR="005A3780" w:rsidRPr="00D76757">
        <w:rPr>
          <w:rFonts w:ascii="Arial" w:hAnsi="Arial" w:cs="Arial"/>
          <w:color w:val="000000"/>
          <w:sz w:val="16"/>
          <w:szCs w:val="16"/>
          <w:u w:val="single"/>
          <w:shd w:val="clear" w:color="auto" w:fill="FFFFFF"/>
        </w:rPr>
        <w:t> </w:t>
      </w:r>
      <w:r w:rsidR="00D76757">
        <w:rPr>
          <w:rFonts w:ascii="Times New Roman" w:hAnsi="Times New Roman" w:cs="Times New Roman"/>
          <w:color w:val="000000" w:themeColor="text1"/>
          <w:sz w:val="28"/>
          <w:szCs w:val="28"/>
        </w:rPr>
        <w:tab/>
      </w:r>
      <w:r w:rsidR="00D76757">
        <w:rPr>
          <w:rFonts w:ascii="Times New Roman" w:hAnsi="Times New Roman" w:cs="Times New Roman"/>
          <w:color w:val="000000" w:themeColor="text1"/>
          <w:sz w:val="28"/>
          <w:szCs w:val="28"/>
        </w:rPr>
        <w:tab/>
      </w:r>
      <w:r w:rsidR="00D76757">
        <w:rPr>
          <w:rFonts w:ascii="Times New Roman" w:hAnsi="Times New Roman" w:cs="Times New Roman"/>
          <w:b/>
          <w:color w:val="000000" w:themeColor="text1"/>
          <w:sz w:val="28"/>
          <w:szCs w:val="28"/>
        </w:rPr>
        <w:tab/>
      </w:r>
      <w:r w:rsidR="00D76757">
        <w:rPr>
          <w:rFonts w:ascii="Times New Roman" w:hAnsi="Times New Roman" w:cs="Times New Roman"/>
          <w:b/>
          <w:color w:val="000000" w:themeColor="text1"/>
          <w:sz w:val="28"/>
          <w:szCs w:val="28"/>
        </w:rPr>
        <w:tab/>
      </w:r>
      <w:r w:rsidR="00D76757">
        <w:rPr>
          <w:rFonts w:ascii="Times New Roman" w:hAnsi="Times New Roman" w:cs="Times New Roman"/>
          <w:b/>
          <w:color w:val="000000" w:themeColor="text1"/>
          <w:sz w:val="28"/>
          <w:szCs w:val="28"/>
        </w:rPr>
        <w:tab/>
      </w:r>
      <w:r w:rsidR="00285865">
        <w:rPr>
          <w:rFonts w:ascii="Times New Roman" w:hAnsi="Times New Roman" w:cs="Times New Roman"/>
          <w:b/>
          <w:color w:val="000000" w:themeColor="text1"/>
          <w:sz w:val="28"/>
          <w:szCs w:val="28"/>
        </w:rPr>
        <w:tab/>
      </w:r>
      <w:r w:rsidR="00285865">
        <w:rPr>
          <w:rFonts w:ascii="Times New Roman" w:hAnsi="Times New Roman" w:cs="Times New Roman"/>
          <w:b/>
          <w:color w:val="000000" w:themeColor="text1"/>
          <w:sz w:val="28"/>
          <w:szCs w:val="28"/>
        </w:rPr>
        <w:tab/>
      </w:r>
      <w:r w:rsidR="00285865">
        <w:rPr>
          <w:rFonts w:ascii="Times New Roman" w:hAnsi="Times New Roman" w:cs="Times New Roman"/>
          <w:b/>
          <w:color w:val="000000" w:themeColor="text1"/>
          <w:sz w:val="28"/>
          <w:szCs w:val="28"/>
        </w:rPr>
        <w:tab/>
      </w:r>
      <w:r w:rsidR="003843A0" w:rsidRPr="003843A0">
        <w:rPr>
          <w:rFonts w:ascii="Times New Roman" w:hAnsi="Times New Roman" w:cs="Times New Roman"/>
          <w:sz w:val="28"/>
          <w:szCs w:val="28"/>
        </w:rPr>
        <w:t>Конструкция "</w:t>
      </w:r>
      <w:proofErr w:type="gramStart"/>
      <w:r w:rsidR="003843A0" w:rsidRPr="003843A0">
        <w:rPr>
          <w:rFonts w:ascii="Times New Roman" w:hAnsi="Times New Roman" w:cs="Times New Roman"/>
          <w:sz w:val="28"/>
          <w:szCs w:val="28"/>
        </w:rPr>
        <w:t>именительный</w:t>
      </w:r>
      <w:proofErr w:type="gramEnd"/>
      <w:r w:rsidR="003843A0" w:rsidRPr="003843A0">
        <w:rPr>
          <w:rFonts w:ascii="Times New Roman" w:hAnsi="Times New Roman" w:cs="Times New Roman"/>
          <w:sz w:val="28"/>
          <w:szCs w:val="28"/>
        </w:rPr>
        <w:t xml:space="preserve"> пр</w:t>
      </w:r>
      <w:r w:rsidR="00E52628">
        <w:rPr>
          <w:rFonts w:ascii="Times New Roman" w:hAnsi="Times New Roman" w:cs="Times New Roman"/>
          <w:sz w:val="28"/>
          <w:szCs w:val="28"/>
        </w:rPr>
        <w:t xml:space="preserve">едставления" </w:t>
      </w:r>
      <w:r w:rsidR="003843A0" w:rsidRPr="003843A0">
        <w:rPr>
          <w:rFonts w:ascii="Times New Roman" w:hAnsi="Times New Roman" w:cs="Times New Roman"/>
          <w:sz w:val="28"/>
          <w:szCs w:val="28"/>
        </w:rPr>
        <w:t>сходна по форме с обращением. Однако она не содержит обращения к собеседнику. Не заключает она и сообщения. "Именительный представления" только называет предмет или явление, о котором пойдет речь дальше: </w:t>
      </w:r>
      <w:r w:rsidR="003843A0" w:rsidRPr="00A91A71">
        <w:rPr>
          <w:rFonts w:ascii="Times New Roman" w:hAnsi="Times New Roman" w:cs="Times New Roman"/>
          <w:i/>
          <w:sz w:val="28"/>
          <w:szCs w:val="28"/>
        </w:rPr>
        <w:t>Труд!</w:t>
      </w:r>
      <w:r w:rsidR="003843A0" w:rsidRPr="003843A0">
        <w:rPr>
          <w:rFonts w:ascii="Times New Roman" w:hAnsi="Times New Roman" w:cs="Times New Roman"/>
          <w:sz w:val="28"/>
          <w:szCs w:val="28"/>
        </w:rPr>
        <w:t> Всё сейчас было полно им вокруг (</w:t>
      </w:r>
      <w:proofErr w:type="spellStart"/>
      <w:r w:rsidR="003843A0" w:rsidRPr="003843A0">
        <w:rPr>
          <w:rFonts w:ascii="Times New Roman" w:hAnsi="Times New Roman" w:cs="Times New Roman"/>
          <w:sz w:val="28"/>
          <w:szCs w:val="28"/>
        </w:rPr>
        <w:t>Пауст</w:t>
      </w:r>
      <w:proofErr w:type="spellEnd"/>
      <w:r w:rsidR="003843A0" w:rsidRPr="003843A0">
        <w:rPr>
          <w:rFonts w:ascii="Times New Roman" w:hAnsi="Times New Roman" w:cs="Times New Roman"/>
          <w:sz w:val="28"/>
          <w:szCs w:val="28"/>
        </w:rPr>
        <w:t>.). Без последующего предложения, заключающего определенное высказывание, "</w:t>
      </w:r>
      <w:proofErr w:type="gramStart"/>
      <w:r w:rsidR="003843A0" w:rsidRPr="003843A0">
        <w:rPr>
          <w:rFonts w:ascii="Times New Roman" w:hAnsi="Times New Roman" w:cs="Times New Roman"/>
          <w:sz w:val="28"/>
          <w:szCs w:val="28"/>
        </w:rPr>
        <w:t>именительный</w:t>
      </w:r>
      <w:proofErr w:type="gramEnd"/>
      <w:r w:rsidR="003843A0" w:rsidRPr="003843A0">
        <w:rPr>
          <w:rFonts w:ascii="Times New Roman" w:hAnsi="Times New Roman" w:cs="Times New Roman"/>
          <w:sz w:val="28"/>
          <w:szCs w:val="28"/>
        </w:rPr>
        <w:t xml:space="preserve"> представления" не имеет и не может иметь самостоятельного значения. В контексте нередко подчеркивается, что "</w:t>
      </w:r>
      <w:proofErr w:type="gramStart"/>
      <w:r w:rsidR="003843A0" w:rsidRPr="003843A0">
        <w:rPr>
          <w:rFonts w:ascii="Times New Roman" w:hAnsi="Times New Roman" w:cs="Times New Roman"/>
          <w:sz w:val="28"/>
          <w:szCs w:val="28"/>
        </w:rPr>
        <w:t>именительный</w:t>
      </w:r>
      <w:proofErr w:type="gramEnd"/>
      <w:r w:rsidR="003843A0" w:rsidRPr="003843A0">
        <w:rPr>
          <w:rFonts w:ascii="Times New Roman" w:hAnsi="Times New Roman" w:cs="Times New Roman"/>
          <w:sz w:val="28"/>
          <w:szCs w:val="28"/>
        </w:rPr>
        <w:t xml:space="preserve"> представления" — это лишь слово, а не предложение: Сибирь! Москва! Два </w:t>
      </w:r>
      <w:proofErr w:type="gramStart"/>
      <w:r w:rsidR="003843A0" w:rsidRPr="003843A0">
        <w:rPr>
          <w:rFonts w:ascii="Times New Roman" w:hAnsi="Times New Roman" w:cs="Times New Roman"/>
          <w:sz w:val="28"/>
          <w:szCs w:val="28"/>
        </w:rPr>
        <w:t>эти</w:t>
      </w:r>
      <w:proofErr w:type="gramEnd"/>
      <w:r w:rsidR="003843A0" w:rsidRPr="003843A0">
        <w:rPr>
          <w:rFonts w:ascii="Times New Roman" w:hAnsi="Times New Roman" w:cs="Times New Roman"/>
          <w:sz w:val="28"/>
          <w:szCs w:val="28"/>
        </w:rPr>
        <w:t xml:space="preserve"> слова звучали именем страны (</w:t>
      </w:r>
      <w:proofErr w:type="spellStart"/>
      <w:r w:rsidR="003843A0" w:rsidRPr="003843A0">
        <w:rPr>
          <w:rFonts w:ascii="Times New Roman" w:hAnsi="Times New Roman" w:cs="Times New Roman"/>
          <w:sz w:val="28"/>
          <w:szCs w:val="28"/>
        </w:rPr>
        <w:t>Тв</w:t>
      </w:r>
      <w:proofErr w:type="spellEnd"/>
      <w:r w:rsidR="003843A0" w:rsidRPr="003843A0">
        <w:rPr>
          <w:rFonts w:ascii="Times New Roman" w:hAnsi="Times New Roman" w:cs="Times New Roman"/>
          <w:sz w:val="28"/>
          <w:szCs w:val="28"/>
        </w:rPr>
        <w:t>.). "Именительный представления" как бы предупреждает о значительности того, что будет сказано о данном предмете. Поэтому употребление "именительного представления" в основном свойственно поэтической речи, где он является экспрессивным и эмоциональным средством: </w:t>
      </w:r>
      <w:r w:rsidR="003843A0" w:rsidRPr="00A91A71">
        <w:rPr>
          <w:rFonts w:ascii="Times New Roman" w:hAnsi="Times New Roman" w:cs="Times New Roman"/>
          <w:i/>
          <w:sz w:val="28"/>
          <w:szCs w:val="28"/>
        </w:rPr>
        <w:t>Сибирь!</w:t>
      </w:r>
      <w:r w:rsidR="003843A0" w:rsidRPr="003843A0">
        <w:rPr>
          <w:rFonts w:ascii="Times New Roman" w:hAnsi="Times New Roman" w:cs="Times New Roman"/>
          <w:sz w:val="28"/>
          <w:szCs w:val="28"/>
        </w:rPr>
        <w:t> Леса и горы скопом, земли довольно... (</w:t>
      </w:r>
      <w:proofErr w:type="spellStart"/>
      <w:r w:rsidR="003843A0" w:rsidRPr="003843A0">
        <w:rPr>
          <w:rFonts w:ascii="Times New Roman" w:hAnsi="Times New Roman" w:cs="Times New Roman"/>
          <w:sz w:val="28"/>
          <w:szCs w:val="28"/>
        </w:rPr>
        <w:t>Тв</w:t>
      </w:r>
      <w:proofErr w:type="spellEnd"/>
      <w:r w:rsidR="003843A0" w:rsidRPr="003843A0">
        <w:rPr>
          <w:rFonts w:ascii="Times New Roman" w:hAnsi="Times New Roman" w:cs="Times New Roman"/>
          <w:sz w:val="28"/>
          <w:szCs w:val="28"/>
        </w:rPr>
        <w:t>.); </w:t>
      </w:r>
      <w:r w:rsidR="003843A0" w:rsidRPr="00A91A71">
        <w:rPr>
          <w:rFonts w:ascii="Times New Roman" w:hAnsi="Times New Roman" w:cs="Times New Roman"/>
          <w:i/>
          <w:sz w:val="28"/>
          <w:szCs w:val="28"/>
        </w:rPr>
        <w:t>Москва!</w:t>
      </w:r>
      <w:r w:rsidR="00E52628">
        <w:rPr>
          <w:rFonts w:ascii="Times New Roman" w:hAnsi="Times New Roman" w:cs="Times New Roman"/>
          <w:sz w:val="28"/>
          <w:szCs w:val="28"/>
        </w:rPr>
        <w:t xml:space="preserve"> </w:t>
      </w:r>
      <w:r w:rsidR="003843A0" w:rsidRPr="003843A0">
        <w:rPr>
          <w:rFonts w:ascii="Times New Roman" w:hAnsi="Times New Roman" w:cs="Times New Roman"/>
          <w:sz w:val="28"/>
          <w:szCs w:val="28"/>
        </w:rPr>
        <w:t>Как много в этом звуке для сердца русского слилось (Л.).</w:t>
      </w:r>
      <w:r w:rsidR="003843A0" w:rsidRPr="003843A0">
        <w:rPr>
          <w:rFonts w:ascii="Times New Roman" w:hAnsi="Times New Roman" w:cs="Times New Roman"/>
          <w:sz w:val="28"/>
          <w:szCs w:val="28"/>
        </w:rPr>
        <w:tab/>
      </w:r>
      <w:r w:rsidR="00D76757">
        <w:rPr>
          <w:rFonts w:ascii="Times New Roman" w:hAnsi="Times New Roman" w:cs="Times New Roman"/>
          <w:sz w:val="28"/>
          <w:szCs w:val="28"/>
        </w:rPr>
        <w:tab/>
      </w:r>
      <w:r w:rsidR="00D76757">
        <w:rPr>
          <w:rFonts w:ascii="Times New Roman" w:hAnsi="Times New Roman" w:cs="Times New Roman"/>
          <w:sz w:val="28"/>
          <w:szCs w:val="28"/>
        </w:rPr>
        <w:tab/>
      </w:r>
      <w:r w:rsidR="00D76757">
        <w:rPr>
          <w:rFonts w:ascii="Times New Roman" w:hAnsi="Times New Roman" w:cs="Times New Roman"/>
          <w:sz w:val="28"/>
          <w:szCs w:val="28"/>
        </w:rPr>
        <w:tab/>
      </w:r>
      <w:r w:rsidR="00D76757">
        <w:rPr>
          <w:rFonts w:ascii="Times New Roman" w:hAnsi="Times New Roman" w:cs="Times New Roman"/>
          <w:sz w:val="28"/>
          <w:szCs w:val="28"/>
        </w:rPr>
        <w:tab/>
      </w:r>
      <w:r w:rsidR="00D76757">
        <w:rPr>
          <w:rFonts w:ascii="Times New Roman" w:hAnsi="Times New Roman" w:cs="Times New Roman"/>
          <w:sz w:val="28"/>
          <w:szCs w:val="28"/>
        </w:rPr>
        <w:tab/>
      </w:r>
      <w:r w:rsidR="00D76757">
        <w:rPr>
          <w:rFonts w:ascii="Times New Roman" w:hAnsi="Times New Roman" w:cs="Times New Roman"/>
          <w:sz w:val="28"/>
          <w:szCs w:val="28"/>
        </w:rPr>
        <w:tab/>
      </w:r>
      <w:r w:rsidR="00D76757">
        <w:rPr>
          <w:rFonts w:ascii="Times New Roman" w:hAnsi="Times New Roman" w:cs="Times New Roman"/>
          <w:sz w:val="28"/>
          <w:szCs w:val="28"/>
        </w:rPr>
        <w:tab/>
      </w:r>
      <w:r w:rsidR="00D76757">
        <w:rPr>
          <w:rFonts w:ascii="Times New Roman" w:hAnsi="Times New Roman" w:cs="Times New Roman"/>
          <w:sz w:val="28"/>
          <w:szCs w:val="28"/>
        </w:rPr>
        <w:tab/>
      </w:r>
      <w:r w:rsidR="00D76757">
        <w:rPr>
          <w:rFonts w:ascii="Times New Roman" w:hAnsi="Times New Roman" w:cs="Times New Roman"/>
          <w:sz w:val="28"/>
          <w:szCs w:val="28"/>
        </w:rPr>
        <w:tab/>
        <w:t>Как правило, именительный представления с последующим текстом связан лексическими повторами, местоименными скрепами, которые не свойственны номинативным предложениям. Например: «</w:t>
      </w:r>
      <w:r w:rsidR="00D76757" w:rsidRPr="00A91A71">
        <w:rPr>
          <w:rFonts w:ascii="Times New Roman" w:hAnsi="Times New Roman" w:cs="Times New Roman"/>
          <w:i/>
          <w:sz w:val="28"/>
          <w:szCs w:val="28"/>
        </w:rPr>
        <w:t>Бал!</w:t>
      </w:r>
      <w:r w:rsidR="00D76757">
        <w:rPr>
          <w:rFonts w:ascii="Times New Roman" w:hAnsi="Times New Roman" w:cs="Times New Roman"/>
          <w:sz w:val="28"/>
          <w:szCs w:val="28"/>
        </w:rPr>
        <w:t xml:space="preserve"> Бал упал на нее сразу в виде света, вместе с ним звука и запаха» (М. Булгаков).  </w:t>
      </w:r>
      <w:r w:rsidR="00D76757" w:rsidRPr="00D76757">
        <w:tab/>
      </w:r>
      <w:r w:rsidR="00D76757" w:rsidRPr="00D76757">
        <w:tab/>
      </w:r>
      <w:r w:rsidR="005A3780">
        <w:rPr>
          <w:rFonts w:ascii="Times New Roman" w:hAnsi="Times New Roman" w:cs="Times New Roman"/>
          <w:sz w:val="28"/>
          <w:szCs w:val="28"/>
        </w:rPr>
        <w:lastRenderedPageBreak/>
        <w:tab/>
      </w:r>
      <w:r w:rsidR="003843A0" w:rsidRPr="003843A0">
        <w:rPr>
          <w:rFonts w:ascii="Times New Roman" w:hAnsi="Times New Roman" w:cs="Times New Roman"/>
          <w:sz w:val="28"/>
          <w:szCs w:val="28"/>
        </w:rPr>
        <w:t>В поэтической речи бывает не просто отличить "</w:t>
      </w:r>
      <w:proofErr w:type="gramStart"/>
      <w:r w:rsidR="003843A0" w:rsidRPr="003843A0">
        <w:rPr>
          <w:rFonts w:ascii="Times New Roman" w:hAnsi="Times New Roman" w:cs="Times New Roman"/>
          <w:sz w:val="28"/>
          <w:szCs w:val="28"/>
        </w:rPr>
        <w:t>именительный</w:t>
      </w:r>
      <w:proofErr w:type="gramEnd"/>
      <w:r w:rsidR="003843A0" w:rsidRPr="003843A0">
        <w:rPr>
          <w:rFonts w:ascii="Times New Roman" w:hAnsi="Times New Roman" w:cs="Times New Roman"/>
          <w:sz w:val="28"/>
          <w:szCs w:val="28"/>
        </w:rPr>
        <w:t xml:space="preserve"> представления" от обращения (олицетворения): форма совпадает, обе конструкции эмоциональны и образны. Для их разграничения важно учесть то, что при обращении в контексте есть прямое или косвенное указание на 2-е лицо, а </w:t>
      </w:r>
      <w:proofErr w:type="gramStart"/>
      <w:r w:rsidR="003843A0" w:rsidRPr="003843A0">
        <w:rPr>
          <w:rFonts w:ascii="Times New Roman" w:hAnsi="Times New Roman" w:cs="Times New Roman"/>
          <w:sz w:val="28"/>
          <w:szCs w:val="28"/>
        </w:rPr>
        <w:t>при</w:t>
      </w:r>
      <w:proofErr w:type="gramEnd"/>
      <w:r w:rsidR="003843A0" w:rsidRPr="003843A0">
        <w:rPr>
          <w:rFonts w:ascii="Times New Roman" w:hAnsi="Times New Roman" w:cs="Times New Roman"/>
          <w:sz w:val="28"/>
          <w:szCs w:val="28"/>
        </w:rPr>
        <w:t xml:space="preserve"> "именительном представления" — на 3-е лицо. Ср.: </w:t>
      </w:r>
      <w:r w:rsidR="003843A0" w:rsidRPr="00A91A71">
        <w:rPr>
          <w:rFonts w:ascii="Times New Roman" w:hAnsi="Times New Roman" w:cs="Times New Roman"/>
          <w:i/>
          <w:sz w:val="28"/>
          <w:szCs w:val="28"/>
        </w:rPr>
        <w:t>Урал!</w:t>
      </w:r>
      <w:r w:rsidR="003843A0" w:rsidRPr="003843A0">
        <w:rPr>
          <w:rFonts w:ascii="Times New Roman" w:hAnsi="Times New Roman" w:cs="Times New Roman"/>
          <w:sz w:val="28"/>
          <w:szCs w:val="28"/>
        </w:rPr>
        <w:t> Завет веков и вместе — предвестье будущих времён... и в наши души, точно песня, могучим басом входит он (</w:t>
      </w:r>
      <w:proofErr w:type="spellStart"/>
      <w:r w:rsidR="003843A0" w:rsidRPr="003843A0">
        <w:rPr>
          <w:rFonts w:ascii="Times New Roman" w:hAnsi="Times New Roman" w:cs="Times New Roman"/>
          <w:sz w:val="28"/>
          <w:szCs w:val="28"/>
        </w:rPr>
        <w:t>Тв</w:t>
      </w:r>
      <w:proofErr w:type="spellEnd"/>
      <w:r w:rsidR="003843A0" w:rsidRPr="003843A0">
        <w:rPr>
          <w:rFonts w:ascii="Times New Roman" w:hAnsi="Times New Roman" w:cs="Times New Roman"/>
          <w:sz w:val="28"/>
          <w:szCs w:val="28"/>
        </w:rPr>
        <w:t xml:space="preserve">.) — "именительный представления"; Урал! Я нынче еду мимо, и что-то </w:t>
      </w:r>
      <w:proofErr w:type="spellStart"/>
      <w:r w:rsidR="003843A0" w:rsidRPr="003843A0">
        <w:rPr>
          <w:rFonts w:ascii="Times New Roman" w:hAnsi="Times New Roman" w:cs="Times New Roman"/>
          <w:sz w:val="28"/>
          <w:szCs w:val="28"/>
        </w:rPr>
        <w:t>сжалося</w:t>
      </w:r>
      <w:proofErr w:type="spellEnd"/>
      <w:r w:rsidR="003843A0" w:rsidRPr="003843A0">
        <w:rPr>
          <w:rFonts w:ascii="Times New Roman" w:hAnsi="Times New Roman" w:cs="Times New Roman"/>
          <w:sz w:val="28"/>
          <w:szCs w:val="28"/>
        </w:rPr>
        <w:t xml:space="preserve"> в груди: тебя, как будто край родимый, я оставляю позади (</w:t>
      </w:r>
      <w:proofErr w:type="spellStart"/>
      <w:r w:rsidR="003843A0" w:rsidRPr="003843A0">
        <w:rPr>
          <w:rFonts w:ascii="Times New Roman" w:hAnsi="Times New Roman" w:cs="Times New Roman"/>
          <w:sz w:val="28"/>
          <w:szCs w:val="28"/>
        </w:rPr>
        <w:t>Тв</w:t>
      </w:r>
      <w:proofErr w:type="spellEnd"/>
      <w:r w:rsidR="003843A0" w:rsidRPr="003843A0">
        <w:rPr>
          <w:rFonts w:ascii="Times New Roman" w:hAnsi="Times New Roman" w:cs="Times New Roman"/>
          <w:sz w:val="28"/>
          <w:szCs w:val="28"/>
        </w:rPr>
        <w:t>.) — олицетворение; при внимательном анализе видно различие и в их значении: в первом случае Урал! звучит многозначительным предупреждением о последующем высказывании, вызывает представление о соответствующем явлении.</w:t>
      </w:r>
    </w:p>
    <w:p w:rsidR="00601DC1" w:rsidRPr="00D76757" w:rsidRDefault="00601DC1" w:rsidP="001D5FDB">
      <w:pPr>
        <w:spacing w:line="360" w:lineRule="auto"/>
        <w:ind w:firstLine="708"/>
        <w:jc w:val="both"/>
        <w:rPr>
          <w:rFonts w:ascii="Times New Roman" w:hAnsi="Times New Roman" w:cs="Times New Roman"/>
          <w:sz w:val="28"/>
          <w:szCs w:val="28"/>
        </w:rPr>
      </w:pPr>
    </w:p>
    <w:p w:rsidR="005A3780" w:rsidRDefault="00D76757" w:rsidP="001D5FDB">
      <w:pPr>
        <w:spacing w:line="360" w:lineRule="auto"/>
        <w:jc w:val="center"/>
        <w:rPr>
          <w:rFonts w:ascii="Times New Roman" w:hAnsi="Times New Roman" w:cs="Times New Roman"/>
          <w:b/>
          <w:color w:val="000000" w:themeColor="text1"/>
          <w:sz w:val="28"/>
          <w:szCs w:val="28"/>
          <w:shd w:val="clear" w:color="auto" w:fill="FFFFFF"/>
        </w:rPr>
      </w:pPr>
      <w:r w:rsidRPr="00D76757">
        <w:rPr>
          <w:rFonts w:ascii="Times New Roman" w:hAnsi="Times New Roman" w:cs="Times New Roman"/>
          <w:b/>
          <w:color w:val="000000" w:themeColor="text1"/>
          <w:sz w:val="28"/>
          <w:szCs w:val="28"/>
          <w:shd w:val="clear" w:color="auto" w:fill="FFFFFF"/>
        </w:rPr>
        <w:t>1.4 Междометные высказывания</w:t>
      </w:r>
    </w:p>
    <w:p w:rsidR="00A94D64" w:rsidRPr="000368D8" w:rsidRDefault="005363D9" w:rsidP="000368D8">
      <w:pPr>
        <w:spacing w:line="360" w:lineRule="auto"/>
        <w:ind w:firstLine="708"/>
        <w:jc w:val="both"/>
        <w:rPr>
          <w:rFonts w:ascii="Times New Roman" w:hAnsi="Times New Roman" w:cs="Times New Roman"/>
          <w:sz w:val="28"/>
          <w:szCs w:val="28"/>
        </w:rPr>
      </w:pPr>
      <w:r w:rsidRPr="005363D9">
        <w:rPr>
          <w:rFonts w:ascii="Times New Roman" w:hAnsi="Times New Roman" w:cs="Times New Roman"/>
          <w:color w:val="000000"/>
          <w:sz w:val="28"/>
          <w:szCs w:val="28"/>
          <w:shd w:val="clear" w:color="auto" w:fill="FFFFFF"/>
        </w:rPr>
        <w:t>В. В. Виноградов утверждает, что «междометия составляют в современном языке живой и богатый пласт чисто субъективных речевых знаков, именно – знаков, служащих для выражения эмоционально-волевых реакций субъекта на действительность»</w:t>
      </w:r>
      <w:r>
        <w:rPr>
          <w:rFonts w:ascii="Times New Roman" w:hAnsi="Times New Roman" w:cs="Times New Roman"/>
          <w:sz w:val="28"/>
          <w:szCs w:val="28"/>
        </w:rPr>
        <w:t>. Он также считает</w:t>
      </w:r>
      <w:r w:rsidR="00344C74" w:rsidRPr="00344C74">
        <w:rPr>
          <w:rFonts w:ascii="Times New Roman" w:hAnsi="Times New Roman" w:cs="Times New Roman"/>
          <w:sz w:val="28"/>
          <w:szCs w:val="28"/>
        </w:rPr>
        <w:t>, что глагол сближается с междометиями. Значение волеизъявление роднит некоторые группы междометий с глаголами. Но междометия, в отличие от глаголов, не способны обозначать действие, это определяет резкую грань между междометиями и глаголами (также глагольными междометиями типа бух) [</w:t>
      </w:r>
      <w:r w:rsidR="000368D8">
        <w:rPr>
          <w:rFonts w:ascii="Times New Roman" w:hAnsi="Times New Roman" w:cs="Times New Roman"/>
          <w:sz w:val="28"/>
          <w:szCs w:val="28"/>
        </w:rPr>
        <w:t>10, с. 425</w:t>
      </w:r>
      <w:r w:rsidR="00344C74" w:rsidRPr="00344C74">
        <w:rPr>
          <w:rFonts w:ascii="Times New Roman" w:hAnsi="Times New Roman" w:cs="Times New Roman"/>
          <w:sz w:val="28"/>
          <w:szCs w:val="28"/>
        </w:rPr>
        <w:t xml:space="preserve">]. Им выделены следующие междометные императивы, которые выражают волеизъявление: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368D8">
        <w:rPr>
          <w:rFonts w:ascii="Times New Roman" w:hAnsi="Times New Roman" w:cs="Times New Roman"/>
          <w:sz w:val="28"/>
          <w:szCs w:val="28"/>
        </w:rPr>
        <w:tab/>
      </w:r>
      <w:r w:rsidR="00344C74" w:rsidRPr="00344C74">
        <w:rPr>
          <w:rFonts w:ascii="Times New Roman" w:hAnsi="Times New Roman" w:cs="Times New Roman"/>
          <w:sz w:val="28"/>
          <w:szCs w:val="28"/>
        </w:rPr>
        <w:t xml:space="preserve">а) междометия </w:t>
      </w:r>
      <w:r w:rsidR="00344C74" w:rsidRPr="00601DC1">
        <w:rPr>
          <w:rFonts w:ascii="Times New Roman" w:hAnsi="Times New Roman" w:cs="Times New Roman"/>
          <w:i/>
          <w:sz w:val="28"/>
          <w:szCs w:val="28"/>
        </w:rPr>
        <w:t>вон, прочь, долой</w:t>
      </w:r>
      <w:r w:rsidR="00344C74" w:rsidRPr="00344C74">
        <w:rPr>
          <w:rFonts w:ascii="Times New Roman" w:hAnsi="Times New Roman" w:cs="Times New Roman"/>
          <w:sz w:val="28"/>
          <w:szCs w:val="28"/>
        </w:rPr>
        <w:t xml:space="preserve"> – они выражают желание удалить кого-либо из поля зрения: </w:t>
      </w:r>
      <w:r w:rsidR="00344C74" w:rsidRPr="00601DC1">
        <w:rPr>
          <w:rFonts w:ascii="Times New Roman" w:hAnsi="Times New Roman" w:cs="Times New Roman"/>
          <w:i/>
          <w:sz w:val="28"/>
          <w:szCs w:val="28"/>
        </w:rPr>
        <w:t xml:space="preserve">Вон </w:t>
      </w:r>
      <w:proofErr w:type="gramStart"/>
      <w:r w:rsidR="00344C74" w:rsidRPr="00601DC1">
        <w:rPr>
          <w:rFonts w:ascii="Times New Roman" w:hAnsi="Times New Roman" w:cs="Times New Roman"/>
          <w:i/>
          <w:sz w:val="28"/>
          <w:szCs w:val="28"/>
        </w:rPr>
        <w:t>от</w:t>
      </w:r>
      <w:proofErr w:type="gramEnd"/>
      <w:r w:rsidR="00344C74" w:rsidRPr="00601DC1">
        <w:rPr>
          <w:rFonts w:ascii="Times New Roman" w:hAnsi="Times New Roman" w:cs="Times New Roman"/>
          <w:i/>
          <w:sz w:val="28"/>
          <w:szCs w:val="28"/>
        </w:rPr>
        <w:t xml:space="preserve"> сюда, чтоб </w:t>
      </w:r>
      <w:proofErr w:type="gramStart"/>
      <w:r w:rsidR="00344C74" w:rsidRPr="00601DC1">
        <w:rPr>
          <w:rFonts w:ascii="Times New Roman" w:hAnsi="Times New Roman" w:cs="Times New Roman"/>
          <w:i/>
          <w:sz w:val="28"/>
          <w:szCs w:val="28"/>
        </w:rPr>
        <w:t>глаза</w:t>
      </w:r>
      <w:proofErr w:type="gramEnd"/>
      <w:r w:rsidR="00344C74" w:rsidRPr="00601DC1">
        <w:rPr>
          <w:rFonts w:ascii="Times New Roman" w:hAnsi="Times New Roman" w:cs="Times New Roman"/>
          <w:i/>
          <w:sz w:val="28"/>
          <w:szCs w:val="28"/>
        </w:rPr>
        <w:t xml:space="preserve"> мои тебя не видели</w:t>
      </w:r>
      <w:r w:rsidR="00344C74" w:rsidRPr="00344C74">
        <w:rPr>
          <w:rFonts w:ascii="Times New Roman" w:hAnsi="Times New Roman" w:cs="Times New Roman"/>
          <w:sz w:val="28"/>
          <w:szCs w:val="28"/>
        </w:rPr>
        <w:t xml:space="preserve">!; </w:t>
      </w:r>
      <w:r w:rsidR="004C510D">
        <w:rPr>
          <w:rFonts w:ascii="Times New Roman" w:hAnsi="Times New Roman" w:cs="Times New Roman"/>
          <w:sz w:val="28"/>
          <w:szCs w:val="28"/>
        </w:rPr>
        <w:tab/>
      </w:r>
      <w:r w:rsidR="00344C74" w:rsidRPr="00344C74">
        <w:rPr>
          <w:rFonts w:ascii="Times New Roman" w:hAnsi="Times New Roman" w:cs="Times New Roman"/>
          <w:sz w:val="28"/>
          <w:szCs w:val="28"/>
        </w:rPr>
        <w:t xml:space="preserve">б) </w:t>
      </w:r>
      <w:r w:rsidR="00344C74" w:rsidRPr="00601DC1">
        <w:rPr>
          <w:rFonts w:ascii="Times New Roman" w:hAnsi="Times New Roman" w:cs="Times New Roman"/>
          <w:i/>
          <w:sz w:val="28"/>
          <w:szCs w:val="28"/>
        </w:rPr>
        <w:t>ну, ну-те</w:t>
      </w:r>
      <w:r w:rsidR="00344C74" w:rsidRPr="00344C74">
        <w:rPr>
          <w:rFonts w:ascii="Times New Roman" w:hAnsi="Times New Roman" w:cs="Times New Roman"/>
          <w:sz w:val="28"/>
          <w:szCs w:val="28"/>
        </w:rPr>
        <w:t xml:space="preserve"> – выражают побуждение к речи или действию; </w:t>
      </w:r>
      <w:r w:rsidR="004C510D">
        <w:rPr>
          <w:rFonts w:ascii="Times New Roman" w:hAnsi="Times New Roman" w:cs="Times New Roman"/>
          <w:sz w:val="28"/>
          <w:szCs w:val="28"/>
        </w:rPr>
        <w:tab/>
      </w:r>
      <w:r w:rsidR="004C510D">
        <w:rPr>
          <w:rFonts w:ascii="Times New Roman" w:hAnsi="Times New Roman" w:cs="Times New Roman"/>
          <w:sz w:val="28"/>
          <w:szCs w:val="28"/>
        </w:rPr>
        <w:tab/>
      </w:r>
      <w:r w:rsidR="00344C74" w:rsidRPr="00344C74">
        <w:rPr>
          <w:rFonts w:ascii="Times New Roman" w:hAnsi="Times New Roman" w:cs="Times New Roman"/>
          <w:sz w:val="28"/>
          <w:szCs w:val="28"/>
        </w:rPr>
        <w:t xml:space="preserve">в) </w:t>
      </w:r>
      <w:r w:rsidR="00344C74" w:rsidRPr="00601DC1">
        <w:rPr>
          <w:rFonts w:ascii="Times New Roman" w:hAnsi="Times New Roman" w:cs="Times New Roman"/>
          <w:i/>
          <w:sz w:val="28"/>
          <w:szCs w:val="28"/>
        </w:rPr>
        <w:t>полно, полноте</w:t>
      </w:r>
      <w:r w:rsidR="00344C74" w:rsidRPr="00344C74">
        <w:rPr>
          <w:rFonts w:ascii="Times New Roman" w:hAnsi="Times New Roman" w:cs="Times New Roman"/>
          <w:sz w:val="28"/>
          <w:szCs w:val="28"/>
        </w:rPr>
        <w:t xml:space="preserve"> – убеждение, просьба прекратить что-либо: </w:t>
      </w:r>
      <w:r w:rsidR="00344C74" w:rsidRPr="00601DC1">
        <w:rPr>
          <w:rFonts w:ascii="Times New Roman" w:hAnsi="Times New Roman" w:cs="Times New Roman"/>
          <w:i/>
          <w:sz w:val="28"/>
          <w:szCs w:val="28"/>
        </w:rPr>
        <w:t>Полно! Назад уже ничего не вернуть!</w:t>
      </w:r>
      <w:r w:rsidR="00344C74" w:rsidRPr="00344C74">
        <w:rPr>
          <w:rFonts w:ascii="Times New Roman" w:hAnsi="Times New Roman" w:cs="Times New Roman"/>
          <w:sz w:val="28"/>
          <w:szCs w:val="28"/>
        </w:rPr>
        <w:t xml:space="preserve">; </w:t>
      </w:r>
      <w:r w:rsidR="004C510D">
        <w:rPr>
          <w:rFonts w:ascii="Times New Roman" w:hAnsi="Times New Roman" w:cs="Times New Roman"/>
          <w:sz w:val="28"/>
          <w:szCs w:val="28"/>
        </w:rPr>
        <w:tab/>
      </w:r>
      <w:r w:rsidR="004C510D">
        <w:rPr>
          <w:rFonts w:ascii="Times New Roman" w:hAnsi="Times New Roman" w:cs="Times New Roman"/>
          <w:sz w:val="28"/>
          <w:szCs w:val="28"/>
        </w:rPr>
        <w:tab/>
      </w:r>
      <w:r w:rsidR="004C510D">
        <w:rPr>
          <w:rFonts w:ascii="Times New Roman" w:hAnsi="Times New Roman" w:cs="Times New Roman"/>
          <w:sz w:val="28"/>
          <w:szCs w:val="28"/>
        </w:rPr>
        <w:tab/>
      </w:r>
      <w:r w:rsidR="004C510D">
        <w:rPr>
          <w:rFonts w:ascii="Times New Roman" w:hAnsi="Times New Roman" w:cs="Times New Roman"/>
          <w:sz w:val="28"/>
          <w:szCs w:val="28"/>
        </w:rPr>
        <w:tab/>
      </w:r>
      <w:r w:rsidR="004C510D">
        <w:rPr>
          <w:rFonts w:ascii="Times New Roman" w:hAnsi="Times New Roman" w:cs="Times New Roman"/>
          <w:sz w:val="28"/>
          <w:szCs w:val="28"/>
        </w:rPr>
        <w:tab/>
      </w:r>
      <w:r w:rsidR="004C510D">
        <w:rPr>
          <w:rFonts w:ascii="Times New Roman" w:hAnsi="Times New Roman" w:cs="Times New Roman"/>
          <w:sz w:val="28"/>
          <w:szCs w:val="28"/>
        </w:rPr>
        <w:tab/>
      </w:r>
      <w:r w:rsidR="004C510D">
        <w:rPr>
          <w:rFonts w:ascii="Times New Roman" w:hAnsi="Times New Roman" w:cs="Times New Roman"/>
          <w:sz w:val="28"/>
          <w:szCs w:val="28"/>
        </w:rPr>
        <w:tab/>
      </w:r>
      <w:r w:rsidR="004C510D">
        <w:rPr>
          <w:rFonts w:ascii="Times New Roman" w:hAnsi="Times New Roman" w:cs="Times New Roman"/>
          <w:sz w:val="28"/>
          <w:szCs w:val="28"/>
        </w:rPr>
        <w:lastRenderedPageBreak/>
        <w:tab/>
      </w:r>
      <w:r w:rsidR="00344C74" w:rsidRPr="00344C74">
        <w:rPr>
          <w:rFonts w:ascii="Times New Roman" w:hAnsi="Times New Roman" w:cs="Times New Roman"/>
          <w:sz w:val="28"/>
          <w:szCs w:val="28"/>
        </w:rPr>
        <w:t xml:space="preserve">г) </w:t>
      </w:r>
      <w:r w:rsidR="00344C74" w:rsidRPr="00601DC1">
        <w:rPr>
          <w:rFonts w:ascii="Times New Roman" w:hAnsi="Times New Roman" w:cs="Times New Roman"/>
          <w:i/>
          <w:sz w:val="28"/>
          <w:szCs w:val="28"/>
        </w:rPr>
        <w:t>на, нате</w:t>
      </w:r>
      <w:r w:rsidR="00344C74" w:rsidRPr="00344C74">
        <w:rPr>
          <w:rFonts w:ascii="Times New Roman" w:hAnsi="Times New Roman" w:cs="Times New Roman"/>
          <w:sz w:val="28"/>
          <w:szCs w:val="28"/>
        </w:rPr>
        <w:t xml:space="preserve"> – предложение собеседнику взять какой-либо предмет; </w:t>
      </w:r>
      <w:r w:rsidR="004C510D">
        <w:rPr>
          <w:rFonts w:ascii="Times New Roman" w:hAnsi="Times New Roman" w:cs="Times New Roman"/>
          <w:sz w:val="28"/>
          <w:szCs w:val="28"/>
        </w:rPr>
        <w:tab/>
      </w:r>
      <w:r w:rsidR="00344C74" w:rsidRPr="00344C74">
        <w:rPr>
          <w:rFonts w:ascii="Times New Roman" w:hAnsi="Times New Roman" w:cs="Times New Roman"/>
          <w:sz w:val="28"/>
          <w:szCs w:val="28"/>
        </w:rPr>
        <w:t xml:space="preserve">д) </w:t>
      </w:r>
      <w:proofErr w:type="gramStart"/>
      <w:r w:rsidR="00344C74" w:rsidRPr="00601DC1">
        <w:rPr>
          <w:rFonts w:ascii="Times New Roman" w:hAnsi="Times New Roman" w:cs="Times New Roman"/>
          <w:i/>
          <w:sz w:val="28"/>
          <w:szCs w:val="28"/>
        </w:rPr>
        <w:t>брысь</w:t>
      </w:r>
      <w:proofErr w:type="gramEnd"/>
      <w:r w:rsidR="00344C74" w:rsidRPr="00601DC1">
        <w:rPr>
          <w:rFonts w:ascii="Times New Roman" w:hAnsi="Times New Roman" w:cs="Times New Roman"/>
          <w:i/>
          <w:sz w:val="28"/>
          <w:szCs w:val="28"/>
        </w:rPr>
        <w:t xml:space="preserve">, </w:t>
      </w:r>
      <w:proofErr w:type="spellStart"/>
      <w:r w:rsidR="00344C74" w:rsidRPr="00601DC1">
        <w:rPr>
          <w:rFonts w:ascii="Times New Roman" w:hAnsi="Times New Roman" w:cs="Times New Roman"/>
          <w:i/>
          <w:sz w:val="28"/>
          <w:szCs w:val="28"/>
        </w:rPr>
        <w:t>брысьте</w:t>
      </w:r>
      <w:proofErr w:type="spellEnd"/>
      <w:r w:rsidR="00344C74" w:rsidRPr="00601DC1">
        <w:rPr>
          <w:rFonts w:ascii="Times New Roman" w:hAnsi="Times New Roman" w:cs="Times New Roman"/>
          <w:i/>
          <w:sz w:val="28"/>
          <w:szCs w:val="28"/>
        </w:rPr>
        <w:t xml:space="preserve">, стоп, но, цыц, тс, </w:t>
      </w:r>
      <w:proofErr w:type="spellStart"/>
      <w:r w:rsidR="00344C74" w:rsidRPr="00601DC1">
        <w:rPr>
          <w:rFonts w:ascii="Times New Roman" w:hAnsi="Times New Roman" w:cs="Times New Roman"/>
          <w:i/>
          <w:sz w:val="28"/>
          <w:szCs w:val="28"/>
        </w:rPr>
        <w:t>шш</w:t>
      </w:r>
      <w:proofErr w:type="spellEnd"/>
      <w:r w:rsidR="00344C74" w:rsidRPr="00344C74">
        <w:rPr>
          <w:rFonts w:ascii="Times New Roman" w:hAnsi="Times New Roman" w:cs="Times New Roman"/>
          <w:sz w:val="28"/>
          <w:szCs w:val="28"/>
        </w:rPr>
        <w:t xml:space="preserve">, – обозначают категоричное запрещение: </w:t>
      </w:r>
      <w:r w:rsidR="00344C74" w:rsidRPr="00601DC1">
        <w:rPr>
          <w:rFonts w:ascii="Times New Roman" w:hAnsi="Times New Roman" w:cs="Times New Roman"/>
          <w:i/>
          <w:sz w:val="28"/>
          <w:szCs w:val="28"/>
        </w:rPr>
        <w:t xml:space="preserve">Тс! Ни слова! </w:t>
      </w:r>
      <w:proofErr w:type="gramStart"/>
      <w:r w:rsidR="00344C74" w:rsidRPr="00601DC1">
        <w:rPr>
          <w:rFonts w:ascii="Times New Roman" w:hAnsi="Times New Roman" w:cs="Times New Roman"/>
          <w:i/>
          <w:sz w:val="28"/>
          <w:szCs w:val="28"/>
        </w:rPr>
        <w:t>Цыц</w:t>
      </w:r>
      <w:proofErr w:type="gramEnd"/>
      <w:r w:rsidR="00344C74" w:rsidRPr="00601DC1">
        <w:rPr>
          <w:rFonts w:ascii="Times New Roman" w:hAnsi="Times New Roman" w:cs="Times New Roman"/>
          <w:i/>
          <w:sz w:val="28"/>
          <w:szCs w:val="28"/>
        </w:rPr>
        <w:t>! Кому сказано!;</w:t>
      </w:r>
      <w:r w:rsidR="00344C74" w:rsidRPr="00344C74">
        <w:rPr>
          <w:rFonts w:ascii="Times New Roman" w:hAnsi="Times New Roman" w:cs="Times New Roman"/>
          <w:sz w:val="28"/>
          <w:szCs w:val="28"/>
        </w:rPr>
        <w:t xml:space="preserve"> </w:t>
      </w:r>
      <w:r w:rsidR="004C510D">
        <w:rPr>
          <w:rFonts w:ascii="Times New Roman" w:hAnsi="Times New Roman" w:cs="Times New Roman"/>
          <w:sz w:val="28"/>
          <w:szCs w:val="28"/>
        </w:rPr>
        <w:tab/>
      </w:r>
      <w:r w:rsidR="004C510D">
        <w:rPr>
          <w:rFonts w:ascii="Times New Roman" w:hAnsi="Times New Roman" w:cs="Times New Roman"/>
          <w:sz w:val="28"/>
          <w:szCs w:val="28"/>
        </w:rPr>
        <w:tab/>
      </w:r>
      <w:r w:rsidR="004C510D">
        <w:rPr>
          <w:rFonts w:ascii="Times New Roman" w:hAnsi="Times New Roman" w:cs="Times New Roman"/>
          <w:sz w:val="28"/>
          <w:szCs w:val="28"/>
        </w:rPr>
        <w:tab/>
      </w:r>
      <w:r w:rsidR="004C510D">
        <w:rPr>
          <w:rFonts w:ascii="Times New Roman" w:hAnsi="Times New Roman" w:cs="Times New Roman"/>
          <w:sz w:val="28"/>
          <w:szCs w:val="28"/>
        </w:rPr>
        <w:tab/>
      </w:r>
      <w:r w:rsidR="004C510D">
        <w:rPr>
          <w:rFonts w:ascii="Times New Roman" w:hAnsi="Times New Roman" w:cs="Times New Roman"/>
          <w:sz w:val="28"/>
          <w:szCs w:val="28"/>
        </w:rPr>
        <w:tab/>
      </w:r>
      <w:r w:rsidR="00344C74" w:rsidRPr="00344C74">
        <w:rPr>
          <w:rFonts w:ascii="Times New Roman" w:hAnsi="Times New Roman" w:cs="Times New Roman"/>
          <w:sz w:val="28"/>
          <w:szCs w:val="28"/>
        </w:rPr>
        <w:t xml:space="preserve">е) </w:t>
      </w:r>
      <w:r w:rsidR="00344C74" w:rsidRPr="00601DC1">
        <w:rPr>
          <w:rFonts w:ascii="Times New Roman" w:hAnsi="Times New Roman" w:cs="Times New Roman"/>
          <w:i/>
          <w:sz w:val="28"/>
          <w:szCs w:val="28"/>
        </w:rPr>
        <w:t>эй</w:t>
      </w:r>
      <w:r w:rsidR="00344C74" w:rsidRPr="00344C74">
        <w:rPr>
          <w:rFonts w:ascii="Times New Roman" w:hAnsi="Times New Roman" w:cs="Times New Roman"/>
          <w:sz w:val="28"/>
          <w:szCs w:val="28"/>
        </w:rPr>
        <w:t xml:space="preserve"> – желание, чтобы обратили внимание: </w:t>
      </w:r>
      <w:r w:rsidR="00344C74" w:rsidRPr="00601DC1">
        <w:rPr>
          <w:rFonts w:ascii="Times New Roman" w:hAnsi="Times New Roman" w:cs="Times New Roman"/>
          <w:i/>
          <w:sz w:val="28"/>
          <w:szCs w:val="28"/>
        </w:rPr>
        <w:t>Эй, давай поговорим</w:t>
      </w:r>
      <w:r w:rsidR="00344C74" w:rsidRPr="00344C74">
        <w:rPr>
          <w:rFonts w:ascii="Times New Roman" w:hAnsi="Times New Roman" w:cs="Times New Roman"/>
          <w:sz w:val="28"/>
          <w:szCs w:val="28"/>
        </w:rPr>
        <w:t xml:space="preserve">!; </w:t>
      </w:r>
      <w:r w:rsidR="004C510D">
        <w:rPr>
          <w:rFonts w:ascii="Times New Roman" w:hAnsi="Times New Roman" w:cs="Times New Roman"/>
          <w:sz w:val="28"/>
          <w:szCs w:val="28"/>
        </w:rPr>
        <w:tab/>
      </w:r>
      <w:r w:rsidR="00344C74" w:rsidRPr="00344C74">
        <w:rPr>
          <w:rFonts w:ascii="Times New Roman" w:hAnsi="Times New Roman" w:cs="Times New Roman"/>
          <w:sz w:val="28"/>
          <w:szCs w:val="28"/>
        </w:rPr>
        <w:t xml:space="preserve">ж) </w:t>
      </w:r>
      <w:r w:rsidR="00344C74" w:rsidRPr="00601DC1">
        <w:rPr>
          <w:rFonts w:ascii="Times New Roman" w:hAnsi="Times New Roman" w:cs="Times New Roman"/>
          <w:i/>
          <w:sz w:val="28"/>
          <w:szCs w:val="28"/>
        </w:rPr>
        <w:t>Марш!</w:t>
      </w:r>
      <w:r w:rsidR="00344C74" w:rsidRPr="00344C74">
        <w:rPr>
          <w:rFonts w:ascii="Times New Roman" w:hAnsi="Times New Roman" w:cs="Times New Roman"/>
          <w:sz w:val="28"/>
          <w:szCs w:val="28"/>
        </w:rPr>
        <w:t xml:space="preserve"> – побуждение идти.</w:t>
      </w:r>
      <w:r w:rsidR="004C510D">
        <w:rPr>
          <w:rFonts w:ascii="Times New Roman" w:hAnsi="Times New Roman" w:cs="Times New Roman"/>
          <w:sz w:val="28"/>
          <w:szCs w:val="28"/>
        </w:rPr>
        <w:tab/>
      </w:r>
      <w:r w:rsidR="004C510D">
        <w:rPr>
          <w:rFonts w:ascii="Times New Roman" w:hAnsi="Times New Roman" w:cs="Times New Roman"/>
          <w:sz w:val="28"/>
          <w:szCs w:val="28"/>
        </w:rPr>
        <w:tab/>
      </w:r>
      <w:r w:rsidR="004C510D">
        <w:rPr>
          <w:rFonts w:ascii="Times New Roman" w:hAnsi="Times New Roman" w:cs="Times New Roman"/>
          <w:sz w:val="28"/>
          <w:szCs w:val="28"/>
        </w:rPr>
        <w:tab/>
      </w:r>
      <w:r w:rsidR="004C510D">
        <w:rPr>
          <w:rFonts w:ascii="Times New Roman" w:hAnsi="Times New Roman" w:cs="Times New Roman"/>
          <w:sz w:val="28"/>
          <w:szCs w:val="28"/>
        </w:rPr>
        <w:tab/>
      </w:r>
      <w:r w:rsidR="004C510D">
        <w:rPr>
          <w:rFonts w:ascii="Times New Roman" w:hAnsi="Times New Roman" w:cs="Times New Roman"/>
          <w:sz w:val="28"/>
          <w:szCs w:val="28"/>
        </w:rPr>
        <w:tab/>
      </w:r>
      <w:r w:rsidR="004C510D">
        <w:rPr>
          <w:rFonts w:ascii="Times New Roman" w:hAnsi="Times New Roman" w:cs="Times New Roman"/>
          <w:sz w:val="28"/>
          <w:szCs w:val="28"/>
        </w:rPr>
        <w:tab/>
      </w:r>
      <w:r w:rsidR="004C510D">
        <w:rPr>
          <w:rFonts w:ascii="Times New Roman" w:hAnsi="Times New Roman" w:cs="Times New Roman"/>
          <w:sz w:val="28"/>
          <w:szCs w:val="28"/>
        </w:rPr>
        <w:tab/>
      </w:r>
      <w:r w:rsidR="004C510D">
        <w:rPr>
          <w:rFonts w:ascii="Times New Roman" w:hAnsi="Times New Roman" w:cs="Times New Roman"/>
          <w:sz w:val="28"/>
          <w:szCs w:val="28"/>
        </w:rPr>
        <w:tab/>
      </w:r>
      <w:r w:rsidR="004C510D" w:rsidRPr="004C510D">
        <w:rPr>
          <w:rFonts w:ascii="Times New Roman" w:hAnsi="Times New Roman" w:cs="Times New Roman"/>
          <w:sz w:val="28"/>
          <w:szCs w:val="28"/>
        </w:rPr>
        <w:t xml:space="preserve">Сообщения, подобного плана, всегда </w:t>
      </w:r>
      <w:proofErr w:type="spellStart"/>
      <w:r w:rsidR="004C510D" w:rsidRPr="004C510D">
        <w:rPr>
          <w:rFonts w:ascii="Times New Roman" w:hAnsi="Times New Roman" w:cs="Times New Roman"/>
          <w:sz w:val="28"/>
          <w:szCs w:val="28"/>
        </w:rPr>
        <w:t>ситуативны</w:t>
      </w:r>
      <w:proofErr w:type="spellEnd"/>
      <w:r w:rsidR="004C510D" w:rsidRPr="004C510D">
        <w:rPr>
          <w:rFonts w:ascii="Times New Roman" w:hAnsi="Times New Roman" w:cs="Times New Roman"/>
          <w:sz w:val="28"/>
          <w:szCs w:val="28"/>
        </w:rPr>
        <w:t>, по ним можно понять состояние участников общения.</w:t>
      </w:r>
      <w:r w:rsidR="009534D4" w:rsidRPr="00D055A7">
        <w:rPr>
          <w:rFonts w:ascii="Times New Roman" w:hAnsi="Times New Roman" w:cs="Times New Roman"/>
          <w:sz w:val="28"/>
          <w:szCs w:val="28"/>
        </w:rPr>
        <w:tab/>
      </w:r>
      <w:r w:rsidR="00D055A7">
        <w:rPr>
          <w:rFonts w:ascii="Times New Roman" w:hAnsi="Times New Roman" w:cs="Times New Roman"/>
          <w:sz w:val="28"/>
          <w:szCs w:val="28"/>
        </w:rPr>
        <w:tab/>
      </w:r>
      <w:r w:rsidR="00D055A7">
        <w:rPr>
          <w:rFonts w:ascii="Times New Roman" w:hAnsi="Times New Roman" w:cs="Times New Roman"/>
          <w:sz w:val="28"/>
          <w:szCs w:val="28"/>
        </w:rPr>
        <w:tab/>
      </w:r>
      <w:r w:rsidR="00D055A7">
        <w:rPr>
          <w:rFonts w:ascii="Times New Roman" w:hAnsi="Times New Roman" w:cs="Times New Roman"/>
          <w:sz w:val="28"/>
          <w:szCs w:val="28"/>
        </w:rPr>
        <w:tab/>
      </w:r>
      <w:r w:rsidR="00D055A7">
        <w:rPr>
          <w:rFonts w:ascii="Times New Roman" w:hAnsi="Times New Roman" w:cs="Times New Roman"/>
          <w:sz w:val="28"/>
          <w:szCs w:val="28"/>
        </w:rPr>
        <w:tab/>
      </w:r>
      <w:r w:rsidR="00D055A7">
        <w:rPr>
          <w:rFonts w:ascii="Times New Roman" w:hAnsi="Times New Roman" w:cs="Times New Roman"/>
          <w:sz w:val="28"/>
          <w:szCs w:val="28"/>
        </w:rPr>
        <w:tab/>
      </w:r>
      <w:r w:rsidR="00D055A7">
        <w:rPr>
          <w:rFonts w:ascii="Times New Roman" w:hAnsi="Times New Roman" w:cs="Times New Roman"/>
          <w:sz w:val="28"/>
          <w:szCs w:val="28"/>
        </w:rPr>
        <w:tab/>
      </w:r>
      <w:r w:rsidR="00D055A7" w:rsidRPr="00D055A7">
        <w:rPr>
          <w:rFonts w:ascii="Times New Roman" w:hAnsi="Times New Roman" w:cs="Times New Roman"/>
          <w:color w:val="000000"/>
          <w:sz w:val="28"/>
          <w:szCs w:val="28"/>
          <w:shd w:val="clear" w:color="auto" w:fill="FFFFFF"/>
        </w:rPr>
        <w:t xml:space="preserve">Семантика междометий тесно связана с интонационными, орфоэпическими нормами языка, с национально-культурными традициями и историей этноса носителя определенного языка. Семантическое содержание междометия характеризуется значительной зависимостью от контекста и ситуации общения, то есть </w:t>
      </w:r>
      <w:proofErr w:type="spellStart"/>
      <w:r w:rsidR="00D055A7" w:rsidRPr="00D055A7">
        <w:rPr>
          <w:rFonts w:ascii="Times New Roman" w:hAnsi="Times New Roman" w:cs="Times New Roman"/>
          <w:color w:val="000000"/>
          <w:sz w:val="28"/>
          <w:szCs w:val="28"/>
          <w:shd w:val="clear" w:color="auto" w:fill="FFFFFF"/>
        </w:rPr>
        <w:t>эмоционные</w:t>
      </w:r>
      <w:proofErr w:type="spellEnd"/>
      <w:r w:rsidR="00D055A7" w:rsidRPr="00D055A7">
        <w:rPr>
          <w:rFonts w:ascii="Times New Roman" w:hAnsi="Times New Roman" w:cs="Times New Roman"/>
          <w:color w:val="000000"/>
          <w:sz w:val="28"/>
          <w:szCs w:val="28"/>
          <w:shd w:val="clear" w:color="auto" w:fill="FFFFFF"/>
        </w:rPr>
        <w:t xml:space="preserve"> междометия выступают, как артикулируемые субстраты, семантика которых довольно расплывчата, они наполняются более конкретным содержанием лишь благодаря контексту и сопутствующей им эмоциональной интонации.</w:t>
      </w:r>
      <w:r w:rsidR="009534D4">
        <w:rPr>
          <w:rFonts w:ascii="Times New Roman" w:hAnsi="Times New Roman" w:cs="Times New Roman"/>
          <w:sz w:val="28"/>
          <w:szCs w:val="28"/>
        </w:rPr>
        <w:tab/>
      </w:r>
      <w:r w:rsidR="009534D4">
        <w:rPr>
          <w:rFonts w:ascii="Times New Roman" w:hAnsi="Times New Roman" w:cs="Times New Roman"/>
          <w:sz w:val="28"/>
          <w:szCs w:val="28"/>
        </w:rPr>
        <w:tab/>
      </w:r>
      <w:r w:rsidR="000368D8">
        <w:rPr>
          <w:rFonts w:ascii="Times New Roman" w:hAnsi="Times New Roman" w:cs="Times New Roman"/>
          <w:sz w:val="28"/>
          <w:szCs w:val="28"/>
        </w:rPr>
        <w:tab/>
      </w:r>
      <w:r w:rsidR="000368D8">
        <w:rPr>
          <w:rFonts w:ascii="Times New Roman" w:hAnsi="Times New Roman" w:cs="Times New Roman"/>
          <w:sz w:val="28"/>
          <w:szCs w:val="28"/>
        </w:rPr>
        <w:tab/>
      </w:r>
      <w:r w:rsidR="000368D8">
        <w:rPr>
          <w:rFonts w:ascii="Times New Roman" w:hAnsi="Times New Roman" w:cs="Times New Roman"/>
          <w:sz w:val="28"/>
          <w:szCs w:val="28"/>
        </w:rPr>
        <w:tab/>
      </w:r>
      <w:r w:rsidR="009534D4" w:rsidRPr="009534D4">
        <w:rPr>
          <w:rFonts w:ascii="Times New Roman" w:hAnsi="Times New Roman" w:cs="Times New Roman"/>
          <w:color w:val="000000" w:themeColor="text1"/>
          <w:sz w:val="28"/>
          <w:szCs w:val="28"/>
        </w:rPr>
        <w:t>Иногда в качестве сказуемого побудительного предложения испо</w:t>
      </w:r>
      <w:r w:rsidR="00CB290B">
        <w:rPr>
          <w:rFonts w:ascii="Times New Roman" w:hAnsi="Times New Roman" w:cs="Times New Roman"/>
          <w:color w:val="000000" w:themeColor="text1"/>
          <w:sz w:val="28"/>
          <w:szCs w:val="28"/>
        </w:rPr>
        <w:t xml:space="preserve">льзуются междометия, притом </w:t>
      </w:r>
      <w:r w:rsidR="00601DC1">
        <w:rPr>
          <w:rFonts w:ascii="Times New Roman" w:hAnsi="Times New Roman" w:cs="Times New Roman"/>
          <w:color w:val="000000" w:themeColor="text1"/>
          <w:sz w:val="28"/>
          <w:szCs w:val="28"/>
        </w:rPr>
        <w:t xml:space="preserve">Н.С. </w:t>
      </w:r>
      <w:proofErr w:type="spellStart"/>
      <w:r w:rsidR="00CB290B">
        <w:rPr>
          <w:rFonts w:ascii="Times New Roman" w:hAnsi="Times New Roman" w:cs="Times New Roman"/>
          <w:color w:val="000000" w:themeColor="text1"/>
          <w:sz w:val="28"/>
          <w:szCs w:val="28"/>
        </w:rPr>
        <w:t>Валг</w:t>
      </w:r>
      <w:r w:rsidR="009534D4" w:rsidRPr="009534D4">
        <w:rPr>
          <w:rFonts w:ascii="Times New Roman" w:hAnsi="Times New Roman" w:cs="Times New Roman"/>
          <w:color w:val="000000" w:themeColor="text1"/>
          <w:sz w:val="28"/>
          <w:szCs w:val="28"/>
        </w:rPr>
        <w:t>ина</w:t>
      </w:r>
      <w:proofErr w:type="spellEnd"/>
      <w:r w:rsidR="009534D4" w:rsidRPr="009534D4">
        <w:rPr>
          <w:rFonts w:ascii="Times New Roman" w:hAnsi="Times New Roman" w:cs="Times New Roman"/>
          <w:color w:val="000000" w:themeColor="text1"/>
          <w:sz w:val="28"/>
          <w:szCs w:val="28"/>
        </w:rPr>
        <w:t xml:space="preserve"> пишет: «Структурным центром побудительных предложений (также в разговорной речи) могут быть и соответствующие междометия: </w:t>
      </w:r>
      <w:proofErr w:type="gramStart"/>
      <w:r w:rsidR="009534D4" w:rsidRPr="009534D4">
        <w:rPr>
          <w:rFonts w:ascii="Times New Roman" w:hAnsi="Times New Roman" w:cs="Times New Roman"/>
          <w:color w:val="000000" w:themeColor="text1"/>
          <w:sz w:val="28"/>
          <w:szCs w:val="28"/>
        </w:rPr>
        <w:t>айда</w:t>
      </w:r>
      <w:proofErr w:type="gramEnd"/>
      <w:r w:rsidR="009534D4" w:rsidRPr="009534D4">
        <w:rPr>
          <w:rFonts w:ascii="Times New Roman" w:hAnsi="Times New Roman" w:cs="Times New Roman"/>
          <w:color w:val="000000" w:themeColor="text1"/>
          <w:sz w:val="28"/>
          <w:szCs w:val="28"/>
        </w:rPr>
        <w:t>, марш, цыц и др.: — А</w:t>
      </w:r>
      <w:r w:rsidR="000368D8">
        <w:rPr>
          <w:rFonts w:ascii="Times New Roman" w:hAnsi="Times New Roman" w:cs="Times New Roman"/>
          <w:color w:val="000000" w:themeColor="text1"/>
          <w:sz w:val="28"/>
          <w:szCs w:val="28"/>
        </w:rPr>
        <w:t xml:space="preserve">йда ко мне! — крикнул он» </w:t>
      </w:r>
      <w:r w:rsidR="000368D8" w:rsidRPr="000368D8">
        <w:rPr>
          <w:rFonts w:ascii="Times New Roman" w:hAnsi="Times New Roman" w:cs="Times New Roman"/>
          <w:color w:val="000000" w:themeColor="text1"/>
          <w:sz w:val="28"/>
          <w:szCs w:val="28"/>
        </w:rPr>
        <w:t>[</w:t>
      </w:r>
      <w:r w:rsidR="000368D8">
        <w:rPr>
          <w:rFonts w:ascii="Times New Roman" w:hAnsi="Times New Roman" w:cs="Times New Roman"/>
          <w:color w:val="000000" w:themeColor="text1"/>
          <w:sz w:val="28"/>
          <w:szCs w:val="28"/>
        </w:rPr>
        <w:t>9, с. 352</w:t>
      </w:r>
      <w:r w:rsidR="000368D8" w:rsidRPr="000368D8">
        <w:rPr>
          <w:rFonts w:ascii="Times New Roman" w:hAnsi="Times New Roman" w:cs="Times New Roman"/>
          <w:color w:val="000000" w:themeColor="text1"/>
          <w:sz w:val="28"/>
          <w:szCs w:val="28"/>
        </w:rPr>
        <w:t>]</w:t>
      </w:r>
      <w:r w:rsidR="000368D8">
        <w:rPr>
          <w:rFonts w:ascii="Times New Roman" w:hAnsi="Times New Roman" w:cs="Times New Roman"/>
          <w:color w:val="000000" w:themeColor="text1"/>
          <w:sz w:val="28"/>
          <w:szCs w:val="28"/>
        </w:rPr>
        <w:t>.</w:t>
      </w:r>
      <w:r w:rsidR="00CB290B">
        <w:rPr>
          <w:rFonts w:ascii="Times New Roman" w:hAnsi="Times New Roman" w:cs="Times New Roman"/>
          <w:color w:val="000000" w:themeColor="text1"/>
          <w:sz w:val="28"/>
          <w:szCs w:val="28"/>
        </w:rPr>
        <w:t xml:space="preserve"> </w:t>
      </w:r>
      <w:r w:rsidR="009534D4" w:rsidRPr="009534D4">
        <w:rPr>
          <w:rFonts w:ascii="Times New Roman" w:hAnsi="Times New Roman" w:cs="Times New Roman"/>
          <w:color w:val="000000" w:themeColor="text1"/>
          <w:sz w:val="28"/>
          <w:szCs w:val="28"/>
        </w:rPr>
        <w:t>В качестве примера можно привести следующие предложения: «</w:t>
      </w:r>
      <w:r w:rsidR="009534D4" w:rsidRPr="00601DC1">
        <w:rPr>
          <w:rFonts w:ascii="Times New Roman" w:hAnsi="Times New Roman" w:cs="Times New Roman"/>
          <w:i/>
          <w:color w:val="000000" w:themeColor="text1"/>
          <w:sz w:val="28"/>
          <w:szCs w:val="28"/>
        </w:rPr>
        <w:t>Ну!; А н</w:t>
      </w:r>
      <w:proofErr w:type="gramStart"/>
      <w:r w:rsidR="009534D4" w:rsidRPr="00601DC1">
        <w:rPr>
          <w:rFonts w:ascii="Times New Roman" w:hAnsi="Times New Roman" w:cs="Times New Roman"/>
          <w:i/>
          <w:color w:val="000000" w:themeColor="text1"/>
          <w:sz w:val="28"/>
          <w:szCs w:val="28"/>
        </w:rPr>
        <w:t>у(</w:t>
      </w:r>
      <w:proofErr w:type="gramEnd"/>
      <w:r w:rsidR="009534D4" w:rsidRPr="00601DC1">
        <w:rPr>
          <w:rFonts w:ascii="Times New Roman" w:hAnsi="Times New Roman" w:cs="Times New Roman"/>
          <w:i/>
          <w:color w:val="000000" w:themeColor="text1"/>
          <w:sz w:val="28"/>
          <w:szCs w:val="28"/>
        </w:rPr>
        <w:t xml:space="preserve">-ка)!; Давай!; Довольно!; Хватит! И т. д. </w:t>
      </w:r>
      <w:r w:rsidR="009534D4" w:rsidRPr="00601DC1">
        <w:rPr>
          <w:rFonts w:ascii="Times New Roman" w:hAnsi="Times New Roman" w:cs="Times New Roman"/>
          <w:color w:val="000000" w:themeColor="text1"/>
          <w:sz w:val="28"/>
          <w:szCs w:val="28"/>
        </w:rPr>
        <w:t>Например:</w:t>
      </w:r>
      <w:r w:rsidR="009534D4" w:rsidRPr="00601DC1">
        <w:rPr>
          <w:rFonts w:ascii="Times New Roman" w:hAnsi="Times New Roman" w:cs="Times New Roman"/>
          <w:i/>
          <w:color w:val="000000" w:themeColor="text1"/>
          <w:sz w:val="28"/>
          <w:szCs w:val="28"/>
        </w:rPr>
        <w:t xml:space="preserve"> Давай! — кричал он гармонисту.– А</w:t>
      </w:r>
      <w:r w:rsidR="00CB290B" w:rsidRPr="00601DC1">
        <w:rPr>
          <w:rFonts w:ascii="Times New Roman" w:hAnsi="Times New Roman" w:cs="Times New Roman"/>
          <w:i/>
          <w:color w:val="000000" w:themeColor="text1"/>
          <w:sz w:val="28"/>
          <w:szCs w:val="28"/>
        </w:rPr>
        <w:t xml:space="preserve"> ну ещё!..</w:t>
      </w:r>
      <w:r w:rsidR="009534D4" w:rsidRPr="00601DC1">
        <w:rPr>
          <w:rFonts w:ascii="Times New Roman" w:hAnsi="Times New Roman" w:cs="Times New Roman"/>
          <w:i/>
          <w:color w:val="000000" w:themeColor="text1"/>
          <w:sz w:val="28"/>
          <w:szCs w:val="28"/>
        </w:rPr>
        <w:t>; «Не узнаете</w:t>
      </w:r>
      <w:proofErr w:type="gramStart"/>
      <w:r w:rsidR="009534D4" w:rsidRPr="00601DC1">
        <w:rPr>
          <w:rFonts w:ascii="Times New Roman" w:hAnsi="Times New Roman" w:cs="Times New Roman"/>
          <w:i/>
          <w:color w:val="000000" w:themeColor="text1"/>
          <w:sz w:val="28"/>
          <w:szCs w:val="28"/>
        </w:rPr>
        <w:t xml:space="preserve">?... </w:t>
      </w:r>
      <w:proofErr w:type="gramEnd"/>
      <w:r w:rsidR="009534D4" w:rsidRPr="00601DC1">
        <w:rPr>
          <w:rFonts w:ascii="Times New Roman" w:hAnsi="Times New Roman" w:cs="Times New Roman"/>
          <w:i/>
          <w:color w:val="000000" w:themeColor="text1"/>
          <w:sz w:val="28"/>
          <w:szCs w:val="28"/>
        </w:rPr>
        <w:t>А я ведь вас выручал, вытягивал, когда вас преследовала жандармерия... помните?» — «Да, да, да, позвольте, позвольте</w:t>
      </w:r>
      <w:proofErr w:type="gramStart"/>
      <w:r w:rsidR="009534D4" w:rsidRPr="00601DC1">
        <w:rPr>
          <w:rFonts w:ascii="Times New Roman" w:hAnsi="Times New Roman" w:cs="Times New Roman"/>
          <w:i/>
          <w:color w:val="000000" w:themeColor="text1"/>
          <w:sz w:val="28"/>
          <w:szCs w:val="28"/>
        </w:rPr>
        <w:t xml:space="preserve">.».. — </w:t>
      </w:r>
      <w:proofErr w:type="gramEnd"/>
      <w:r w:rsidR="009534D4" w:rsidRPr="00601DC1">
        <w:rPr>
          <w:rFonts w:ascii="Times New Roman" w:hAnsi="Times New Roman" w:cs="Times New Roman"/>
          <w:i/>
          <w:color w:val="000000" w:themeColor="text1"/>
          <w:sz w:val="28"/>
          <w:szCs w:val="28"/>
        </w:rPr>
        <w:t>припоминал Пастухов. «Ну, ну, ну!» — помогал ему старик</w:t>
      </w:r>
      <w:r w:rsidR="00CB290B" w:rsidRPr="00601DC1">
        <w:rPr>
          <w:rFonts w:ascii="Times New Roman" w:hAnsi="Times New Roman" w:cs="Times New Roman"/>
          <w:i/>
          <w:color w:val="000000" w:themeColor="text1"/>
          <w:sz w:val="28"/>
          <w:szCs w:val="28"/>
        </w:rPr>
        <w:t>.</w:t>
      </w:r>
      <w:r w:rsidR="00CB290B" w:rsidRPr="00601DC1">
        <w:rPr>
          <w:rFonts w:ascii="Times New Roman" w:hAnsi="Times New Roman" w:cs="Times New Roman"/>
          <w:i/>
          <w:color w:val="000000" w:themeColor="text1"/>
          <w:sz w:val="28"/>
          <w:szCs w:val="28"/>
        </w:rPr>
        <w:tab/>
      </w:r>
      <w:r w:rsidR="00601DC1">
        <w:rPr>
          <w:rFonts w:ascii="Times New Roman" w:hAnsi="Times New Roman" w:cs="Times New Roman"/>
          <w:color w:val="000000" w:themeColor="text1"/>
          <w:sz w:val="28"/>
          <w:szCs w:val="28"/>
        </w:rPr>
        <w:tab/>
      </w:r>
      <w:r w:rsidR="00621C60">
        <w:rPr>
          <w:rFonts w:ascii="Times New Roman" w:hAnsi="Times New Roman" w:cs="Times New Roman"/>
          <w:color w:val="000000" w:themeColor="text1"/>
          <w:sz w:val="28"/>
          <w:szCs w:val="28"/>
        </w:rPr>
        <w:tab/>
      </w:r>
      <w:r w:rsidR="00621C60">
        <w:rPr>
          <w:rFonts w:ascii="Times New Roman" w:hAnsi="Times New Roman" w:cs="Times New Roman"/>
          <w:color w:val="000000" w:themeColor="text1"/>
          <w:sz w:val="28"/>
          <w:szCs w:val="28"/>
        </w:rPr>
        <w:tab/>
      </w:r>
      <w:r w:rsidR="00621C60">
        <w:rPr>
          <w:rFonts w:ascii="Times New Roman" w:hAnsi="Times New Roman" w:cs="Times New Roman"/>
          <w:color w:val="000000" w:themeColor="text1"/>
          <w:sz w:val="28"/>
          <w:szCs w:val="28"/>
        </w:rPr>
        <w:tab/>
      </w:r>
      <w:r w:rsidR="00621C60">
        <w:rPr>
          <w:rFonts w:ascii="Times New Roman" w:hAnsi="Times New Roman" w:cs="Times New Roman"/>
          <w:color w:val="000000" w:themeColor="text1"/>
          <w:sz w:val="28"/>
          <w:szCs w:val="28"/>
        </w:rPr>
        <w:tab/>
      </w:r>
      <w:r w:rsidR="004C510D" w:rsidRPr="004072D3">
        <w:rPr>
          <w:rFonts w:ascii="Times New Roman" w:hAnsi="Times New Roman" w:cs="Times New Roman"/>
          <w:sz w:val="28"/>
          <w:szCs w:val="28"/>
        </w:rPr>
        <w:t xml:space="preserve">Междометные предложения в сочетании с побудительной интонацией также могут являться одним из средств выражения побуждения в русском языке. </w:t>
      </w:r>
      <w:proofErr w:type="gramStart"/>
      <w:r w:rsidR="004D0879">
        <w:rPr>
          <w:rFonts w:ascii="Times New Roman" w:hAnsi="Times New Roman" w:cs="Times New Roman"/>
          <w:sz w:val="28"/>
          <w:szCs w:val="28"/>
        </w:rPr>
        <w:t>В художественных произведениях используются</w:t>
      </w:r>
      <w:r w:rsidR="004C510D" w:rsidRPr="004072D3">
        <w:rPr>
          <w:rFonts w:ascii="Times New Roman" w:hAnsi="Times New Roman" w:cs="Times New Roman"/>
          <w:sz w:val="28"/>
          <w:szCs w:val="28"/>
        </w:rPr>
        <w:t xml:space="preserve"> как непроизводные междометия, возникшие изначально для выражения чувств и эмоций (т-с-с-с, </w:t>
      </w:r>
      <w:r w:rsidR="004C510D" w:rsidRPr="004072D3">
        <w:rPr>
          <w:rFonts w:ascii="Times New Roman" w:hAnsi="Times New Roman" w:cs="Times New Roman"/>
          <w:sz w:val="28"/>
          <w:szCs w:val="28"/>
        </w:rPr>
        <w:lastRenderedPageBreak/>
        <w:t>ну же, ну-ка), так и производные, образованные путём перехода самостоятельных частей речи в служебные (прочь, стоп, марш).</w:t>
      </w:r>
      <w:proofErr w:type="gramEnd"/>
    </w:p>
    <w:p w:rsidR="00A91A71" w:rsidRDefault="00A91A71" w:rsidP="001D5FDB">
      <w:pPr>
        <w:spacing w:line="360" w:lineRule="auto"/>
        <w:ind w:firstLine="708"/>
        <w:jc w:val="center"/>
        <w:rPr>
          <w:rFonts w:ascii="Times New Roman" w:hAnsi="Times New Roman" w:cs="Times New Roman"/>
          <w:b/>
          <w:sz w:val="28"/>
          <w:szCs w:val="28"/>
        </w:rPr>
      </w:pPr>
    </w:p>
    <w:p w:rsidR="00A91A71" w:rsidRDefault="00A91A71" w:rsidP="001D5FDB">
      <w:pPr>
        <w:spacing w:line="360" w:lineRule="auto"/>
        <w:ind w:firstLine="708"/>
        <w:jc w:val="center"/>
        <w:rPr>
          <w:rFonts w:ascii="Times New Roman" w:hAnsi="Times New Roman" w:cs="Times New Roman"/>
          <w:b/>
          <w:sz w:val="28"/>
          <w:szCs w:val="28"/>
        </w:rPr>
      </w:pPr>
    </w:p>
    <w:p w:rsidR="00A91A71" w:rsidRDefault="00A91A71" w:rsidP="001D5FDB">
      <w:pPr>
        <w:spacing w:line="360" w:lineRule="auto"/>
        <w:ind w:firstLine="708"/>
        <w:jc w:val="center"/>
        <w:rPr>
          <w:rFonts w:ascii="Times New Roman" w:hAnsi="Times New Roman" w:cs="Times New Roman"/>
          <w:b/>
          <w:sz w:val="28"/>
          <w:szCs w:val="28"/>
        </w:rPr>
      </w:pPr>
    </w:p>
    <w:p w:rsidR="00A91A71" w:rsidRDefault="00A91A71" w:rsidP="001D5FDB">
      <w:pPr>
        <w:spacing w:line="360" w:lineRule="auto"/>
        <w:ind w:firstLine="708"/>
        <w:jc w:val="center"/>
        <w:rPr>
          <w:rFonts w:ascii="Times New Roman" w:hAnsi="Times New Roman" w:cs="Times New Roman"/>
          <w:b/>
          <w:sz w:val="28"/>
          <w:szCs w:val="28"/>
        </w:rPr>
      </w:pPr>
    </w:p>
    <w:p w:rsidR="00A91A71" w:rsidRDefault="00A91A71" w:rsidP="001D5FDB">
      <w:pPr>
        <w:spacing w:line="360" w:lineRule="auto"/>
        <w:ind w:firstLine="708"/>
        <w:jc w:val="center"/>
        <w:rPr>
          <w:rFonts w:ascii="Times New Roman" w:hAnsi="Times New Roman" w:cs="Times New Roman"/>
          <w:b/>
          <w:sz w:val="28"/>
          <w:szCs w:val="28"/>
        </w:rPr>
      </w:pPr>
    </w:p>
    <w:p w:rsidR="00A91A71" w:rsidRDefault="00A91A71" w:rsidP="001D5FDB">
      <w:pPr>
        <w:spacing w:line="360" w:lineRule="auto"/>
        <w:ind w:firstLine="708"/>
        <w:jc w:val="center"/>
        <w:rPr>
          <w:rFonts w:ascii="Times New Roman" w:hAnsi="Times New Roman" w:cs="Times New Roman"/>
          <w:b/>
          <w:sz w:val="28"/>
          <w:szCs w:val="28"/>
        </w:rPr>
      </w:pPr>
    </w:p>
    <w:p w:rsidR="00A91A71" w:rsidRDefault="00A91A71" w:rsidP="001D5FDB">
      <w:pPr>
        <w:spacing w:line="360" w:lineRule="auto"/>
        <w:ind w:firstLine="708"/>
        <w:jc w:val="center"/>
        <w:rPr>
          <w:rFonts w:ascii="Times New Roman" w:hAnsi="Times New Roman" w:cs="Times New Roman"/>
          <w:b/>
          <w:sz w:val="28"/>
          <w:szCs w:val="28"/>
        </w:rPr>
      </w:pPr>
    </w:p>
    <w:p w:rsidR="00A91A71" w:rsidRDefault="00A91A71" w:rsidP="001D5FDB">
      <w:pPr>
        <w:spacing w:line="360" w:lineRule="auto"/>
        <w:ind w:firstLine="708"/>
        <w:jc w:val="center"/>
        <w:rPr>
          <w:rFonts w:ascii="Times New Roman" w:hAnsi="Times New Roman" w:cs="Times New Roman"/>
          <w:b/>
          <w:sz w:val="28"/>
          <w:szCs w:val="28"/>
        </w:rPr>
      </w:pPr>
    </w:p>
    <w:p w:rsidR="00A91A71" w:rsidRDefault="00A91A71" w:rsidP="001D5FDB">
      <w:pPr>
        <w:spacing w:line="360" w:lineRule="auto"/>
        <w:ind w:firstLine="708"/>
        <w:jc w:val="center"/>
        <w:rPr>
          <w:rFonts w:ascii="Times New Roman" w:hAnsi="Times New Roman" w:cs="Times New Roman"/>
          <w:b/>
          <w:sz w:val="28"/>
          <w:szCs w:val="28"/>
        </w:rPr>
      </w:pPr>
    </w:p>
    <w:p w:rsidR="00A91A71" w:rsidRDefault="00A91A71" w:rsidP="001D5FDB">
      <w:pPr>
        <w:spacing w:line="360" w:lineRule="auto"/>
        <w:ind w:firstLine="708"/>
        <w:jc w:val="center"/>
        <w:rPr>
          <w:rFonts w:ascii="Times New Roman" w:hAnsi="Times New Roman" w:cs="Times New Roman"/>
          <w:b/>
          <w:sz w:val="28"/>
          <w:szCs w:val="28"/>
        </w:rPr>
      </w:pPr>
    </w:p>
    <w:p w:rsidR="00A91A71" w:rsidRDefault="00A91A71" w:rsidP="001D5FDB">
      <w:pPr>
        <w:spacing w:line="360" w:lineRule="auto"/>
        <w:ind w:firstLine="708"/>
        <w:jc w:val="center"/>
        <w:rPr>
          <w:rFonts w:ascii="Times New Roman" w:hAnsi="Times New Roman" w:cs="Times New Roman"/>
          <w:b/>
          <w:sz w:val="28"/>
          <w:szCs w:val="28"/>
        </w:rPr>
      </w:pPr>
    </w:p>
    <w:p w:rsidR="00A91A71" w:rsidRDefault="00A91A71" w:rsidP="001D5FDB">
      <w:pPr>
        <w:spacing w:line="360" w:lineRule="auto"/>
        <w:ind w:firstLine="708"/>
        <w:jc w:val="center"/>
        <w:rPr>
          <w:rFonts w:ascii="Times New Roman" w:hAnsi="Times New Roman" w:cs="Times New Roman"/>
          <w:b/>
          <w:sz w:val="28"/>
          <w:szCs w:val="28"/>
        </w:rPr>
      </w:pPr>
    </w:p>
    <w:p w:rsidR="00A91A71" w:rsidRDefault="00A91A71" w:rsidP="001D5FDB">
      <w:pPr>
        <w:spacing w:line="360" w:lineRule="auto"/>
        <w:ind w:firstLine="708"/>
        <w:jc w:val="center"/>
        <w:rPr>
          <w:rFonts w:ascii="Times New Roman" w:hAnsi="Times New Roman" w:cs="Times New Roman"/>
          <w:b/>
          <w:sz w:val="28"/>
          <w:szCs w:val="28"/>
        </w:rPr>
      </w:pPr>
    </w:p>
    <w:p w:rsidR="00A91A71" w:rsidRDefault="00A91A71" w:rsidP="001D5FDB">
      <w:pPr>
        <w:spacing w:line="360" w:lineRule="auto"/>
        <w:ind w:firstLine="708"/>
        <w:jc w:val="center"/>
        <w:rPr>
          <w:rFonts w:ascii="Times New Roman" w:hAnsi="Times New Roman" w:cs="Times New Roman"/>
          <w:b/>
          <w:sz w:val="28"/>
          <w:szCs w:val="28"/>
        </w:rPr>
      </w:pPr>
    </w:p>
    <w:p w:rsidR="00A91A71" w:rsidRDefault="00A91A71" w:rsidP="001D5FDB">
      <w:pPr>
        <w:spacing w:line="360" w:lineRule="auto"/>
        <w:ind w:firstLine="708"/>
        <w:jc w:val="center"/>
        <w:rPr>
          <w:rFonts w:ascii="Times New Roman" w:hAnsi="Times New Roman" w:cs="Times New Roman"/>
          <w:b/>
          <w:sz w:val="28"/>
          <w:szCs w:val="28"/>
        </w:rPr>
      </w:pPr>
    </w:p>
    <w:p w:rsidR="00A91A71" w:rsidRDefault="00A91A71" w:rsidP="001D5FDB">
      <w:pPr>
        <w:spacing w:line="360" w:lineRule="auto"/>
        <w:ind w:firstLine="708"/>
        <w:jc w:val="center"/>
        <w:rPr>
          <w:rFonts w:ascii="Times New Roman" w:hAnsi="Times New Roman" w:cs="Times New Roman"/>
          <w:b/>
          <w:sz w:val="28"/>
          <w:szCs w:val="28"/>
        </w:rPr>
      </w:pPr>
    </w:p>
    <w:p w:rsidR="00A91A71" w:rsidRDefault="00A91A71" w:rsidP="001D5FDB">
      <w:pPr>
        <w:spacing w:line="360" w:lineRule="auto"/>
        <w:ind w:firstLine="708"/>
        <w:jc w:val="center"/>
        <w:rPr>
          <w:rFonts w:ascii="Times New Roman" w:hAnsi="Times New Roman" w:cs="Times New Roman"/>
          <w:b/>
          <w:sz w:val="28"/>
          <w:szCs w:val="28"/>
        </w:rPr>
      </w:pPr>
    </w:p>
    <w:p w:rsidR="00A91A71" w:rsidRDefault="00A91A71" w:rsidP="001D5FDB">
      <w:pPr>
        <w:spacing w:line="360" w:lineRule="auto"/>
        <w:ind w:firstLine="708"/>
        <w:jc w:val="center"/>
        <w:rPr>
          <w:rFonts w:ascii="Times New Roman" w:hAnsi="Times New Roman" w:cs="Times New Roman"/>
          <w:b/>
          <w:sz w:val="28"/>
          <w:szCs w:val="28"/>
        </w:rPr>
      </w:pPr>
    </w:p>
    <w:p w:rsidR="00A91A71" w:rsidRDefault="00A91A71" w:rsidP="001D5FDB">
      <w:pPr>
        <w:spacing w:line="360" w:lineRule="auto"/>
        <w:ind w:firstLine="708"/>
        <w:jc w:val="center"/>
        <w:rPr>
          <w:rFonts w:ascii="Times New Roman" w:hAnsi="Times New Roman" w:cs="Times New Roman"/>
          <w:b/>
          <w:sz w:val="28"/>
          <w:szCs w:val="28"/>
        </w:rPr>
      </w:pPr>
    </w:p>
    <w:p w:rsidR="00012906" w:rsidRDefault="002F6515" w:rsidP="001D5FDB">
      <w:pPr>
        <w:spacing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Выводы по главе 1</w:t>
      </w:r>
    </w:p>
    <w:p w:rsidR="009300BF" w:rsidRDefault="00601DC1" w:rsidP="001D5FDB">
      <w:pPr>
        <w:spacing w:line="36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Со времени создания В.</w:t>
      </w:r>
      <w:r w:rsidR="002F6515" w:rsidRPr="0009627C">
        <w:rPr>
          <w:rFonts w:ascii="Times New Roman" w:hAnsi="Times New Roman" w:cs="Times New Roman"/>
          <w:color w:val="000000"/>
          <w:sz w:val="28"/>
          <w:szCs w:val="28"/>
        </w:rPr>
        <w:t>В. Виноградовым учения о преди</w:t>
      </w:r>
      <w:r w:rsidR="002F6515">
        <w:rPr>
          <w:rFonts w:ascii="Times New Roman" w:hAnsi="Times New Roman" w:cs="Times New Roman"/>
          <w:color w:val="000000"/>
          <w:sz w:val="28"/>
          <w:szCs w:val="28"/>
        </w:rPr>
        <w:t>кативности прошло более 50 лет</w:t>
      </w:r>
      <w:r w:rsidR="002F6515" w:rsidRPr="0009627C">
        <w:rPr>
          <w:rFonts w:ascii="Times New Roman" w:hAnsi="Times New Roman" w:cs="Times New Roman"/>
          <w:color w:val="000000"/>
          <w:sz w:val="28"/>
          <w:szCs w:val="28"/>
        </w:rPr>
        <w:t>; однако спорные вопросы этой теории до сих пор не решены.</w:t>
      </w:r>
      <w:r w:rsidR="002F6515">
        <w:rPr>
          <w:rFonts w:ascii="Times New Roman" w:hAnsi="Times New Roman" w:cs="Times New Roman"/>
          <w:color w:val="000000"/>
          <w:sz w:val="28"/>
          <w:szCs w:val="28"/>
        </w:rPr>
        <w:tab/>
      </w:r>
      <w:r w:rsidR="002F6515">
        <w:rPr>
          <w:rFonts w:ascii="Times New Roman" w:hAnsi="Times New Roman" w:cs="Times New Roman"/>
          <w:color w:val="000000"/>
          <w:sz w:val="28"/>
          <w:szCs w:val="28"/>
        </w:rPr>
        <w:tab/>
      </w:r>
      <w:r w:rsidR="002F6515">
        <w:rPr>
          <w:rFonts w:ascii="Times New Roman" w:hAnsi="Times New Roman" w:cs="Times New Roman"/>
          <w:color w:val="000000"/>
          <w:sz w:val="28"/>
          <w:szCs w:val="28"/>
        </w:rPr>
        <w:tab/>
      </w:r>
      <w:r w:rsidR="002F6515">
        <w:rPr>
          <w:rFonts w:ascii="Times New Roman" w:hAnsi="Times New Roman" w:cs="Times New Roman"/>
          <w:color w:val="000000"/>
          <w:sz w:val="28"/>
          <w:szCs w:val="28"/>
        </w:rPr>
        <w:tab/>
      </w:r>
      <w:r w:rsidR="002F6515">
        <w:rPr>
          <w:rFonts w:ascii="Times New Roman" w:hAnsi="Times New Roman" w:cs="Times New Roman"/>
          <w:color w:val="000000"/>
          <w:sz w:val="28"/>
          <w:szCs w:val="28"/>
        </w:rPr>
        <w:tab/>
      </w:r>
      <w:r w:rsidR="002F6515">
        <w:rPr>
          <w:rFonts w:ascii="Times New Roman" w:hAnsi="Times New Roman" w:cs="Times New Roman"/>
          <w:color w:val="000000"/>
          <w:sz w:val="28"/>
          <w:szCs w:val="28"/>
        </w:rPr>
        <w:tab/>
      </w:r>
      <w:r w:rsidR="002F6515">
        <w:rPr>
          <w:rFonts w:ascii="Times New Roman" w:hAnsi="Times New Roman" w:cs="Times New Roman"/>
          <w:color w:val="000000"/>
          <w:sz w:val="28"/>
          <w:szCs w:val="28"/>
        </w:rPr>
        <w:tab/>
      </w:r>
      <w:r w:rsidR="002F6515">
        <w:rPr>
          <w:rFonts w:ascii="Times New Roman" w:hAnsi="Times New Roman" w:cs="Times New Roman"/>
          <w:color w:val="000000"/>
          <w:sz w:val="28"/>
          <w:szCs w:val="28"/>
        </w:rPr>
        <w:tab/>
      </w:r>
      <w:r w:rsidR="002F6515">
        <w:rPr>
          <w:rFonts w:ascii="Times New Roman" w:hAnsi="Times New Roman" w:cs="Times New Roman"/>
          <w:color w:val="000000"/>
          <w:sz w:val="28"/>
          <w:szCs w:val="28"/>
        </w:rPr>
        <w:tab/>
      </w:r>
      <w:r w:rsidR="002F6515">
        <w:rPr>
          <w:rFonts w:ascii="Times New Roman" w:hAnsi="Times New Roman" w:cs="Times New Roman"/>
          <w:color w:val="000000"/>
          <w:sz w:val="28"/>
          <w:szCs w:val="28"/>
        </w:rPr>
        <w:tab/>
      </w:r>
      <w:r w:rsidR="002F6515">
        <w:rPr>
          <w:rFonts w:ascii="Times New Roman" w:hAnsi="Times New Roman" w:cs="Times New Roman"/>
          <w:color w:val="000000"/>
          <w:sz w:val="28"/>
          <w:szCs w:val="28"/>
        </w:rPr>
        <w:tab/>
      </w:r>
      <w:r w:rsidR="002F6515">
        <w:rPr>
          <w:rFonts w:ascii="Times New Roman" w:hAnsi="Times New Roman" w:cs="Times New Roman"/>
          <w:color w:val="000000"/>
          <w:sz w:val="28"/>
          <w:szCs w:val="28"/>
        </w:rPr>
        <w:tab/>
      </w:r>
      <w:r w:rsidR="002F6515">
        <w:rPr>
          <w:rFonts w:ascii="Times New Roman" w:hAnsi="Times New Roman" w:cs="Times New Roman"/>
          <w:color w:val="000000"/>
          <w:sz w:val="28"/>
          <w:szCs w:val="28"/>
        </w:rPr>
        <w:tab/>
      </w:r>
      <w:r w:rsidR="002F6515" w:rsidRPr="0009627C">
        <w:rPr>
          <w:rFonts w:ascii="Times New Roman" w:hAnsi="Times New Roman" w:cs="Times New Roman"/>
          <w:color w:val="000000"/>
          <w:sz w:val="28"/>
          <w:szCs w:val="28"/>
        </w:rPr>
        <w:t xml:space="preserve">Предикативность как категория, приписываемая всем без исключения типам предложений-высказываний, </w:t>
      </w:r>
      <w:r w:rsidR="002F6515">
        <w:rPr>
          <w:rFonts w:ascii="Times New Roman" w:hAnsi="Times New Roman" w:cs="Times New Roman"/>
          <w:color w:val="000000"/>
          <w:sz w:val="28"/>
          <w:szCs w:val="28"/>
        </w:rPr>
        <w:t>остается</w:t>
      </w:r>
      <w:r w:rsidR="002F6515" w:rsidRPr="0009627C">
        <w:rPr>
          <w:rFonts w:ascii="Times New Roman" w:hAnsi="Times New Roman" w:cs="Times New Roman"/>
          <w:color w:val="000000"/>
          <w:sz w:val="28"/>
          <w:szCs w:val="28"/>
        </w:rPr>
        <w:t xml:space="preserve"> многолика: если применительно к каноническим двусоставным предложениям ее облик вполне опр</w:t>
      </w:r>
      <w:r w:rsidR="002F6515">
        <w:rPr>
          <w:rFonts w:ascii="Times New Roman" w:hAnsi="Times New Roman" w:cs="Times New Roman"/>
          <w:color w:val="000000"/>
          <w:sz w:val="28"/>
          <w:szCs w:val="28"/>
        </w:rPr>
        <w:t xml:space="preserve">еделен, то в отношении </w:t>
      </w:r>
      <w:r w:rsidR="002F6515" w:rsidRPr="0009627C">
        <w:rPr>
          <w:rFonts w:ascii="Times New Roman" w:hAnsi="Times New Roman" w:cs="Times New Roman"/>
          <w:color w:val="000000"/>
          <w:sz w:val="28"/>
          <w:szCs w:val="28"/>
        </w:rPr>
        <w:t xml:space="preserve">к инфинитивным и </w:t>
      </w:r>
      <w:proofErr w:type="spellStart"/>
      <w:r w:rsidR="002F6515" w:rsidRPr="0009627C">
        <w:rPr>
          <w:rFonts w:ascii="Times New Roman" w:hAnsi="Times New Roman" w:cs="Times New Roman"/>
          <w:color w:val="000000"/>
          <w:sz w:val="28"/>
          <w:szCs w:val="28"/>
        </w:rPr>
        <w:t>генитивным</w:t>
      </w:r>
      <w:proofErr w:type="spellEnd"/>
      <w:r w:rsidR="002F6515" w:rsidRPr="0009627C">
        <w:rPr>
          <w:rFonts w:ascii="Times New Roman" w:hAnsi="Times New Roman" w:cs="Times New Roman"/>
          <w:color w:val="000000"/>
          <w:sz w:val="28"/>
          <w:szCs w:val="28"/>
        </w:rPr>
        <w:t xml:space="preserve"> </w:t>
      </w:r>
      <w:r w:rsidR="002F6515">
        <w:rPr>
          <w:rFonts w:ascii="Times New Roman" w:hAnsi="Times New Roman" w:cs="Times New Roman"/>
          <w:color w:val="000000"/>
          <w:sz w:val="28"/>
          <w:szCs w:val="28"/>
        </w:rPr>
        <w:t>предложениям ее контуры размыты.</w:t>
      </w:r>
      <w:r w:rsidR="002F6515">
        <w:rPr>
          <w:rFonts w:ascii="Times New Roman" w:hAnsi="Times New Roman" w:cs="Times New Roman"/>
          <w:color w:val="000000"/>
          <w:sz w:val="28"/>
          <w:szCs w:val="28"/>
        </w:rPr>
        <w:tab/>
      </w:r>
      <w:r w:rsidR="002F6515">
        <w:rPr>
          <w:rFonts w:ascii="Times New Roman" w:hAnsi="Times New Roman" w:cs="Times New Roman"/>
          <w:color w:val="000000"/>
          <w:sz w:val="28"/>
          <w:szCs w:val="28"/>
        </w:rPr>
        <w:tab/>
      </w:r>
      <w:r w:rsidR="002F6515">
        <w:rPr>
          <w:rFonts w:ascii="Times New Roman" w:hAnsi="Times New Roman" w:cs="Times New Roman"/>
          <w:color w:val="000000"/>
          <w:sz w:val="28"/>
          <w:szCs w:val="28"/>
        </w:rPr>
        <w:tab/>
      </w:r>
      <w:r w:rsidR="002F6515">
        <w:rPr>
          <w:rFonts w:ascii="Times New Roman" w:hAnsi="Times New Roman" w:cs="Times New Roman"/>
          <w:color w:val="000000"/>
          <w:sz w:val="28"/>
          <w:szCs w:val="28"/>
        </w:rPr>
        <w:tab/>
      </w:r>
      <w:r w:rsidR="002F6515">
        <w:rPr>
          <w:rFonts w:ascii="Times New Roman" w:hAnsi="Times New Roman" w:cs="Times New Roman"/>
          <w:color w:val="000000"/>
          <w:sz w:val="28"/>
          <w:szCs w:val="28"/>
        </w:rPr>
        <w:tab/>
      </w:r>
      <w:r w:rsidR="002F6515">
        <w:rPr>
          <w:rFonts w:ascii="Times New Roman" w:hAnsi="Times New Roman" w:cs="Times New Roman"/>
          <w:color w:val="000000"/>
          <w:sz w:val="28"/>
          <w:szCs w:val="28"/>
        </w:rPr>
        <w:tab/>
      </w:r>
      <w:r w:rsidR="002F6515">
        <w:rPr>
          <w:rFonts w:ascii="Times New Roman" w:hAnsi="Times New Roman" w:cs="Times New Roman"/>
          <w:color w:val="000000"/>
          <w:sz w:val="28"/>
          <w:szCs w:val="28"/>
        </w:rPr>
        <w:tab/>
      </w:r>
      <w:r w:rsidR="002F6515">
        <w:rPr>
          <w:rFonts w:ascii="Times New Roman" w:hAnsi="Times New Roman" w:cs="Times New Roman"/>
          <w:color w:val="000000"/>
          <w:sz w:val="28"/>
          <w:szCs w:val="28"/>
        </w:rPr>
        <w:tab/>
      </w:r>
      <w:r w:rsidR="002F6515">
        <w:rPr>
          <w:rFonts w:ascii="Times New Roman" w:hAnsi="Times New Roman" w:cs="Times New Roman"/>
          <w:color w:val="000000"/>
          <w:sz w:val="28"/>
          <w:szCs w:val="28"/>
        </w:rPr>
        <w:tab/>
      </w:r>
      <w:r w:rsidR="002F6515">
        <w:rPr>
          <w:rFonts w:ascii="Times New Roman" w:hAnsi="Times New Roman" w:cs="Times New Roman"/>
          <w:color w:val="000000"/>
          <w:sz w:val="28"/>
          <w:szCs w:val="28"/>
        </w:rPr>
        <w:tab/>
      </w:r>
      <w:r w:rsidR="002F6515">
        <w:rPr>
          <w:rFonts w:ascii="Times New Roman" w:hAnsi="Times New Roman" w:cs="Times New Roman"/>
          <w:color w:val="000000"/>
          <w:sz w:val="28"/>
          <w:szCs w:val="28"/>
        </w:rPr>
        <w:tab/>
      </w:r>
      <w:r w:rsidR="002F6515">
        <w:rPr>
          <w:rFonts w:ascii="Times New Roman" w:hAnsi="Times New Roman" w:cs="Times New Roman"/>
          <w:color w:val="000000"/>
          <w:sz w:val="28"/>
          <w:szCs w:val="28"/>
        </w:rPr>
        <w:tab/>
      </w:r>
      <w:r w:rsidR="002F6515">
        <w:rPr>
          <w:rFonts w:ascii="Times New Roman" w:hAnsi="Times New Roman" w:cs="Times New Roman"/>
          <w:color w:val="000000"/>
          <w:sz w:val="28"/>
          <w:szCs w:val="28"/>
        </w:rPr>
        <w:tab/>
      </w:r>
      <w:r w:rsidR="002F6515" w:rsidRPr="0009627C">
        <w:rPr>
          <w:rFonts w:ascii="Times New Roman" w:hAnsi="Times New Roman" w:cs="Times New Roman"/>
          <w:color w:val="000000"/>
          <w:sz w:val="28"/>
          <w:szCs w:val="28"/>
        </w:rPr>
        <w:t>Результатом акта предикации является установление предикативного отношения, которое, в полном соответствии с традицией, трактуется как отношение субъекта и предиката.</w:t>
      </w:r>
      <w:r w:rsidR="002F6515">
        <w:rPr>
          <w:rFonts w:ascii="Times New Roman" w:hAnsi="Times New Roman" w:cs="Times New Roman"/>
          <w:color w:val="000000"/>
          <w:sz w:val="28"/>
          <w:szCs w:val="28"/>
        </w:rPr>
        <w:tab/>
      </w:r>
      <w:r w:rsidR="00822E60">
        <w:rPr>
          <w:rFonts w:ascii="Times New Roman" w:hAnsi="Times New Roman" w:cs="Times New Roman"/>
          <w:color w:val="000000"/>
          <w:sz w:val="28"/>
          <w:szCs w:val="28"/>
        </w:rPr>
        <w:tab/>
      </w:r>
      <w:r w:rsidR="00822E60">
        <w:rPr>
          <w:rFonts w:ascii="Times New Roman" w:hAnsi="Times New Roman" w:cs="Times New Roman"/>
          <w:color w:val="000000"/>
          <w:sz w:val="28"/>
          <w:szCs w:val="28"/>
        </w:rPr>
        <w:tab/>
      </w:r>
      <w:r w:rsidR="00822E60">
        <w:rPr>
          <w:rFonts w:ascii="Times New Roman" w:hAnsi="Times New Roman" w:cs="Times New Roman"/>
          <w:color w:val="000000"/>
          <w:sz w:val="28"/>
          <w:szCs w:val="28"/>
        </w:rPr>
        <w:tab/>
      </w:r>
      <w:r w:rsidR="00822E60">
        <w:rPr>
          <w:rFonts w:ascii="Times New Roman" w:hAnsi="Times New Roman" w:cs="Times New Roman"/>
          <w:color w:val="000000"/>
          <w:sz w:val="28"/>
          <w:szCs w:val="28"/>
        </w:rPr>
        <w:tab/>
      </w:r>
      <w:r w:rsidR="00822E60">
        <w:rPr>
          <w:rFonts w:ascii="Times New Roman" w:hAnsi="Times New Roman" w:cs="Times New Roman"/>
          <w:color w:val="000000"/>
          <w:sz w:val="28"/>
          <w:szCs w:val="28"/>
        </w:rPr>
        <w:tab/>
      </w:r>
      <w:r w:rsidR="00822E60">
        <w:rPr>
          <w:rFonts w:ascii="Times New Roman" w:hAnsi="Times New Roman" w:cs="Times New Roman"/>
          <w:color w:val="000000"/>
          <w:sz w:val="28"/>
          <w:szCs w:val="28"/>
        </w:rPr>
        <w:tab/>
      </w:r>
      <w:r w:rsidR="00822E60">
        <w:rPr>
          <w:rFonts w:ascii="Times New Roman" w:hAnsi="Times New Roman" w:cs="Times New Roman"/>
          <w:color w:val="000000"/>
          <w:sz w:val="28"/>
          <w:szCs w:val="28"/>
        </w:rPr>
        <w:tab/>
      </w:r>
      <w:r w:rsidR="00822E60" w:rsidRPr="00822E60">
        <w:rPr>
          <w:rFonts w:ascii="Times New Roman" w:hAnsi="Times New Roman" w:cs="Times New Roman"/>
          <w:color w:val="000000"/>
          <w:sz w:val="28"/>
          <w:szCs w:val="28"/>
        </w:rPr>
        <w:tab/>
        <w:t xml:space="preserve">Все дело в коммуникативном намерении говорящего: именно оно, а не акт предикации запускает механизм порождения высказывания. Им же определяется и то, должно ли предикативное отношение получить воплощение в высказывании, а если должно - </w:t>
      </w:r>
      <w:proofErr w:type="gramStart"/>
      <w:r w:rsidR="00822E60" w:rsidRPr="00822E60">
        <w:rPr>
          <w:rFonts w:ascii="Times New Roman" w:hAnsi="Times New Roman" w:cs="Times New Roman"/>
          <w:color w:val="000000"/>
          <w:sz w:val="28"/>
          <w:szCs w:val="28"/>
        </w:rPr>
        <w:t>то</w:t>
      </w:r>
      <w:proofErr w:type="gramEnd"/>
      <w:r w:rsidR="00822E60" w:rsidRPr="00822E60">
        <w:rPr>
          <w:rFonts w:ascii="Times New Roman" w:hAnsi="Times New Roman" w:cs="Times New Roman"/>
          <w:color w:val="000000"/>
          <w:sz w:val="28"/>
          <w:szCs w:val="28"/>
        </w:rPr>
        <w:t xml:space="preserve"> как и в какой мере. В случае модально-ситуативного высказывания не получают воплощения ни субъект, ни предикат, ни компонент собственно предикативной связи; их отсутствие в высказывании, однако, компенсируется его тесной и однозначной связью с ситуацией, вне которой подобные модели не функционируют</w:t>
      </w:r>
      <w:r w:rsidR="00822E60" w:rsidRPr="0009627C">
        <w:rPr>
          <w:rFonts w:ascii="Times New Roman" w:hAnsi="Times New Roman" w:cs="Times New Roman"/>
          <w:color w:val="000000"/>
          <w:sz w:val="28"/>
          <w:szCs w:val="28"/>
        </w:rPr>
        <w:t>.</w:t>
      </w:r>
      <w:r w:rsidR="00822E60">
        <w:rPr>
          <w:rFonts w:ascii="Times New Roman" w:hAnsi="Times New Roman" w:cs="Times New Roman"/>
          <w:color w:val="000000"/>
          <w:sz w:val="28"/>
          <w:szCs w:val="28"/>
        </w:rPr>
        <w:tab/>
      </w:r>
      <w:r w:rsidR="00822E60">
        <w:rPr>
          <w:rFonts w:ascii="Times New Roman" w:hAnsi="Times New Roman" w:cs="Times New Roman"/>
          <w:color w:val="000000"/>
          <w:sz w:val="28"/>
          <w:szCs w:val="28"/>
        </w:rPr>
        <w:tab/>
      </w:r>
      <w:r w:rsidR="00822E60">
        <w:rPr>
          <w:rFonts w:ascii="Times New Roman" w:hAnsi="Times New Roman" w:cs="Times New Roman"/>
          <w:color w:val="000000"/>
          <w:sz w:val="28"/>
          <w:szCs w:val="28"/>
        </w:rPr>
        <w:tab/>
      </w:r>
      <w:r w:rsidR="00822E60">
        <w:rPr>
          <w:rFonts w:ascii="Times New Roman" w:hAnsi="Times New Roman" w:cs="Times New Roman"/>
          <w:color w:val="000000"/>
          <w:sz w:val="28"/>
          <w:szCs w:val="28"/>
        </w:rPr>
        <w:tab/>
      </w:r>
      <w:r w:rsidR="00822E60" w:rsidRPr="003843A0">
        <w:rPr>
          <w:rFonts w:ascii="Times New Roman" w:hAnsi="Times New Roman" w:cs="Times New Roman"/>
          <w:color w:val="000000"/>
          <w:sz w:val="28"/>
          <w:szCs w:val="28"/>
          <w:shd w:val="clear" w:color="auto" w:fill="FFFFFF"/>
        </w:rPr>
        <w:t>В случаях, когда глагол в побудительном предложении отсутствует, в конкретной речевой ситуации побуждение к действию может быть выражено без глагола, в максимально сжатой и категоричной форме.</w:t>
      </w:r>
      <w:r w:rsidR="00822E60" w:rsidRPr="003843A0">
        <w:rPr>
          <w:rFonts w:ascii="Times New Roman" w:hAnsi="Times New Roman" w:cs="Times New Roman"/>
          <w:color w:val="000000"/>
          <w:sz w:val="28"/>
          <w:szCs w:val="28"/>
          <w:shd w:val="clear" w:color="auto" w:fill="FFFFFF"/>
        </w:rPr>
        <w:tab/>
      </w:r>
      <w:r w:rsidR="00822E60" w:rsidRPr="004C510D">
        <w:rPr>
          <w:rFonts w:ascii="Times New Roman" w:hAnsi="Times New Roman" w:cs="Times New Roman"/>
          <w:sz w:val="28"/>
          <w:szCs w:val="28"/>
        </w:rPr>
        <w:t>Предложения, которые выражают волеизъявление, могут оформляться по-разному: это могут быть специальные формы синтаксического побудительного наклонения или предложения, в которых побуждение заключается в самой структуре (в обязательном сочетании с соответствующей интонацией).</w:t>
      </w:r>
      <w:r w:rsidR="00822E60">
        <w:rPr>
          <w:rFonts w:ascii="Times New Roman" w:hAnsi="Times New Roman" w:cs="Times New Roman"/>
          <w:sz w:val="28"/>
          <w:szCs w:val="28"/>
        </w:rPr>
        <w:tab/>
      </w:r>
      <w:r w:rsidR="00822E60">
        <w:rPr>
          <w:rFonts w:ascii="Times New Roman" w:hAnsi="Times New Roman" w:cs="Times New Roman"/>
          <w:color w:val="000000"/>
          <w:sz w:val="28"/>
          <w:szCs w:val="28"/>
          <w:shd w:val="clear" w:color="auto" w:fill="FFFFFF"/>
        </w:rPr>
        <w:tab/>
      </w:r>
      <w:r w:rsidR="00822E60" w:rsidRPr="003843A0">
        <w:rPr>
          <w:rFonts w:ascii="Times New Roman" w:hAnsi="Times New Roman" w:cs="Times New Roman"/>
          <w:color w:val="000000"/>
          <w:sz w:val="28"/>
          <w:szCs w:val="28"/>
          <w:shd w:val="clear" w:color="auto" w:fill="FFFFFF"/>
        </w:rPr>
        <w:t xml:space="preserve">Употребление в речи безглагольных конструкций связано со стремлением </w:t>
      </w:r>
      <w:proofErr w:type="gramStart"/>
      <w:r w:rsidR="00822E60" w:rsidRPr="003843A0">
        <w:rPr>
          <w:rFonts w:ascii="Times New Roman" w:hAnsi="Times New Roman" w:cs="Times New Roman"/>
          <w:color w:val="000000"/>
          <w:sz w:val="28"/>
          <w:szCs w:val="28"/>
          <w:shd w:val="clear" w:color="auto" w:fill="FFFFFF"/>
        </w:rPr>
        <w:t>говорящего</w:t>
      </w:r>
      <w:proofErr w:type="gramEnd"/>
      <w:r w:rsidR="00822E60" w:rsidRPr="003843A0">
        <w:rPr>
          <w:rFonts w:ascii="Times New Roman" w:hAnsi="Times New Roman" w:cs="Times New Roman"/>
          <w:color w:val="000000"/>
          <w:sz w:val="28"/>
          <w:szCs w:val="28"/>
          <w:shd w:val="clear" w:color="auto" w:fill="FFFFFF"/>
        </w:rPr>
        <w:t xml:space="preserve"> сократить высказывание, создать единую формулу, </w:t>
      </w:r>
      <w:r w:rsidR="00822E60" w:rsidRPr="003843A0">
        <w:rPr>
          <w:rFonts w:ascii="Times New Roman" w:hAnsi="Times New Roman" w:cs="Times New Roman"/>
          <w:color w:val="000000"/>
          <w:sz w:val="28"/>
          <w:szCs w:val="28"/>
          <w:shd w:val="clear" w:color="auto" w:fill="FFFFFF"/>
        </w:rPr>
        <w:lastRenderedPageBreak/>
        <w:t>содержащую максимальный объем информации при минималь</w:t>
      </w:r>
      <w:r w:rsidR="00822E60">
        <w:rPr>
          <w:rFonts w:ascii="Times New Roman" w:hAnsi="Times New Roman" w:cs="Times New Roman"/>
          <w:color w:val="000000"/>
          <w:sz w:val="28"/>
          <w:szCs w:val="28"/>
          <w:shd w:val="clear" w:color="auto" w:fill="FFFFFF"/>
        </w:rPr>
        <w:t xml:space="preserve">ном конструктивном </w:t>
      </w:r>
      <w:r w:rsidR="00822E60" w:rsidRPr="003843A0">
        <w:rPr>
          <w:rFonts w:ascii="Times New Roman" w:hAnsi="Times New Roman" w:cs="Times New Roman"/>
          <w:color w:val="000000"/>
          <w:sz w:val="28"/>
          <w:szCs w:val="28"/>
          <w:shd w:val="clear" w:color="auto" w:fill="FFFFFF"/>
        </w:rPr>
        <w:t>оформлении.</w:t>
      </w:r>
      <w:r w:rsidR="00822E60">
        <w:rPr>
          <w:rFonts w:ascii="Times New Roman" w:hAnsi="Times New Roman" w:cs="Times New Roman"/>
          <w:color w:val="000000"/>
          <w:sz w:val="28"/>
          <w:szCs w:val="28"/>
          <w:shd w:val="clear" w:color="auto" w:fill="FFFFFF"/>
        </w:rPr>
        <w:tab/>
      </w:r>
      <w:r w:rsidR="00822E60">
        <w:rPr>
          <w:rFonts w:ascii="Times New Roman" w:hAnsi="Times New Roman" w:cs="Times New Roman"/>
          <w:color w:val="000000"/>
          <w:sz w:val="28"/>
          <w:szCs w:val="28"/>
          <w:shd w:val="clear" w:color="auto" w:fill="FFFFFF"/>
        </w:rPr>
        <w:tab/>
      </w:r>
      <w:r w:rsidR="00822E60">
        <w:rPr>
          <w:rFonts w:ascii="Times New Roman" w:hAnsi="Times New Roman" w:cs="Times New Roman"/>
          <w:color w:val="000000"/>
          <w:sz w:val="28"/>
          <w:szCs w:val="28"/>
          <w:shd w:val="clear" w:color="auto" w:fill="FFFFFF"/>
        </w:rPr>
        <w:tab/>
      </w:r>
      <w:r w:rsidR="00822E60">
        <w:rPr>
          <w:rFonts w:ascii="Times New Roman" w:hAnsi="Times New Roman" w:cs="Times New Roman"/>
          <w:color w:val="000000"/>
          <w:sz w:val="28"/>
          <w:szCs w:val="28"/>
          <w:shd w:val="clear" w:color="auto" w:fill="FFFFFF"/>
        </w:rPr>
        <w:tab/>
      </w:r>
      <w:r w:rsidR="00822E60">
        <w:rPr>
          <w:rFonts w:ascii="Times New Roman" w:hAnsi="Times New Roman" w:cs="Times New Roman"/>
          <w:color w:val="000000"/>
          <w:sz w:val="28"/>
          <w:szCs w:val="28"/>
          <w:shd w:val="clear" w:color="auto" w:fill="FFFFFF"/>
        </w:rPr>
        <w:tab/>
      </w:r>
      <w:r w:rsidR="00822E60">
        <w:rPr>
          <w:rFonts w:ascii="Times New Roman" w:hAnsi="Times New Roman" w:cs="Times New Roman"/>
          <w:color w:val="000000"/>
          <w:sz w:val="28"/>
          <w:szCs w:val="28"/>
          <w:shd w:val="clear" w:color="auto" w:fill="FFFFFF"/>
        </w:rPr>
        <w:tab/>
      </w:r>
      <w:r w:rsidR="00822E60">
        <w:rPr>
          <w:rFonts w:ascii="Times New Roman" w:hAnsi="Times New Roman" w:cs="Times New Roman"/>
          <w:color w:val="000000"/>
          <w:sz w:val="28"/>
          <w:szCs w:val="28"/>
          <w:shd w:val="clear" w:color="auto" w:fill="FFFFFF"/>
        </w:rPr>
        <w:tab/>
      </w:r>
      <w:r w:rsidR="00822E60">
        <w:rPr>
          <w:rFonts w:ascii="Times New Roman" w:hAnsi="Times New Roman" w:cs="Times New Roman"/>
          <w:color w:val="000000"/>
          <w:sz w:val="28"/>
          <w:szCs w:val="28"/>
          <w:shd w:val="clear" w:color="auto" w:fill="FFFFFF"/>
        </w:rPr>
        <w:tab/>
      </w:r>
      <w:r w:rsidR="00822E60" w:rsidRPr="00822E60">
        <w:rPr>
          <w:rFonts w:ascii="Times New Roman" w:hAnsi="Times New Roman" w:cs="Times New Roman"/>
          <w:color w:val="000000"/>
          <w:sz w:val="28"/>
          <w:szCs w:val="28"/>
          <w:shd w:val="clear" w:color="auto" w:fill="FFFFFF"/>
        </w:rPr>
        <w:tab/>
      </w:r>
      <w:proofErr w:type="gramStart"/>
      <w:r w:rsidR="00822E60" w:rsidRPr="00822E60">
        <w:rPr>
          <w:rFonts w:ascii="Times New Roman" w:hAnsi="Times New Roman" w:cs="Times New Roman"/>
          <w:color w:val="000000" w:themeColor="text1"/>
          <w:sz w:val="28"/>
          <w:szCs w:val="28"/>
          <w:shd w:val="clear" w:color="auto" w:fill="FEFEFE"/>
        </w:rPr>
        <w:t>Именительный</w:t>
      </w:r>
      <w:proofErr w:type="gramEnd"/>
      <w:r w:rsidR="00822E60" w:rsidRPr="00822E60">
        <w:rPr>
          <w:rFonts w:ascii="Times New Roman" w:hAnsi="Times New Roman" w:cs="Times New Roman"/>
          <w:color w:val="000000" w:themeColor="text1"/>
          <w:sz w:val="28"/>
          <w:szCs w:val="28"/>
          <w:shd w:val="clear" w:color="auto" w:fill="FEFEFE"/>
        </w:rPr>
        <w:t xml:space="preserve"> представления лишен таких основных признаков предложения, как категории предикативности, модальности, времени и лица. Предполагая продолжение текста, они характеризуются незавершенностью содержания, «недосказанностью». </w:t>
      </w:r>
      <w:r w:rsidR="00822E60" w:rsidRPr="00822E60">
        <w:rPr>
          <w:rFonts w:ascii="Times New Roman" w:hAnsi="Times New Roman" w:cs="Times New Roman"/>
          <w:color w:val="000000" w:themeColor="text1"/>
          <w:sz w:val="28"/>
          <w:szCs w:val="28"/>
          <w:shd w:val="clear" w:color="auto" w:fill="FFFFFF"/>
        </w:rPr>
        <w:t>Только в сочетании с последующим текстом он образует единое смысловое целое с присущей ему коммуникативной функцией. Отсутствие важнейших грамматических признаков предложения у именительного представления не позволяет подводить его под статус предложения.</w:t>
      </w:r>
      <w:r w:rsidR="00822E60" w:rsidRPr="00822E60">
        <w:rPr>
          <w:rFonts w:ascii="Arial" w:hAnsi="Arial" w:cs="Arial"/>
          <w:color w:val="000000"/>
          <w:sz w:val="16"/>
          <w:szCs w:val="16"/>
          <w:shd w:val="clear" w:color="auto" w:fill="FFFFFF"/>
        </w:rPr>
        <w:t> </w:t>
      </w:r>
      <w:r w:rsidR="00822E60" w:rsidRPr="00822E60">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В.</w:t>
      </w:r>
      <w:r w:rsidR="00822E60">
        <w:rPr>
          <w:rFonts w:ascii="Times New Roman" w:hAnsi="Times New Roman" w:cs="Times New Roman"/>
          <w:color w:val="000000" w:themeColor="text1"/>
          <w:sz w:val="28"/>
          <w:szCs w:val="28"/>
        </w:rPr>
        <w:t>В. Виноградов</w:t>
      </w:r>
      <w:r w:rsidR="00822E60">
        <w:rPr>
          <w:rFonts w:ascii="Times New Roman" w:hAnsi="Times New Roman" w:cs="Times New Roman"/>
          <w:sz w:val="28"/>
          <w:szCs w:val="28"/>
        </w:rPr>
        <w:t xml:space="preserve"> считает</w:t>
      </w:r>
      <w:r w:rsidR="00822E60" w:rsidRPr="00344C74">
        <w:rPr>
          <w:rFonts w:ascii="Times New Roman" w:hAnsi="Times New Roman" w:cs="Times New Roman"/>
          <w:sz w:val="28"/>
          <w:szCs w:val="28"/>
        </w:rPr>
        <w:t>, что глагол сближается с междометиями. Значение волеизъявление роднит некоторые группы междометий с глаголами. Но междометия, в отличие от глаголов, не способны обозначать действие, это определяет резкую грань между междометиями и глаголами</w:t>
      </w:r>
      <w:r w:rsidR="009300BF">
        <w:rPr>
          <w:rFonts w:ascii="Times New Roman" w:hAnsi="Times New Roman" w:cs="Times New Roman"/>
          <w:sz w:val="28"/>
          <w:szCs w:val="28"/>
        </w:rPr>
        <w:t>.</w:t>
      </w:r>
    </w:p>
    <w:p w:rsidR="009300BF" w:rsidRDefault="009300BF" w:rsidP="001D5FDB">
      <w:pPr>
        <w:spacing w:line="360" w:lineRule="auto"/>
        <w:ind w:firstLine="708"/>
        <w:jc w:val="both"/>
        <w:rPr>
          <w:rFonts w:ascii="Times New Roman" w:hAnsi="Times New Roman" w:cs="Times New Roman"/>
          <w:sz w:val="28"/>
          <w:szCs w:val="28"/>
        </w:rPr>
      </w:pPr>
    </w:p>
    <w:p w:rsidR="009300BF" w:rsidRDefault="009300BF" w:rsidP="001D5FDB">
      <w:pPr>
        <w:spacing w:line="360" w:lineRule="auto"/>
        <w:ind w:firstLine="708"/>
        <w:jc w:val="both"/>
        <w:rPr>
          <w:rFonts w:ascii="Times New Roman" w:hAnsi="Times New Roman" w:cs="Times New Roman"/>
          <w:sz w:val="28"/>
          <w:szCs w:val="28"/>
        </w:rPr>
      </w:pPr>
    </w:p>
    <w:p w:rsidR="009300BF" w:rsidRDefault="009300BF" w:rsidP="001D5FDB">
      <w:pPr>
        <w:spacing w:line="360" w:lineRule="auto"/>
        <w:ind w:firstLine="708"/>
        <w:jc w:val="both"/>
        <w:rPr>
          <w:rFonts w:ascii="Times New Roman" w:hAnsi="Times New Roman" w:cs="Times New Roman"/>
          <w:sz w:val="28"/>
          <w:szCs w:val="28"/>
        </w:rPr>
      </w:pPr>
    </w:p>
    <w:p w:rsidR="009300BF" w:rsidRDefault="009300BF" w:rsidP="001D5FDB">
      <w:pPr>
        <w:spacing w:line="360" w:lineRule="auto"/>
        <w:ind w:firstLine="708"/>
        <w:jc w:val="both"/>
        <w:rPr>
          <w:rFonts w:ascii="Times New Roman" w:hAnsi="Times New Roman" w:cs="Times New Roman"/>
          <w:sz w:val="28"/>
          <w:szCs w:val="28"/>
        </w:rPr>
      </w:pPr>
    </w:p>
    <w:p w:rsidR="009300BF" w:rsidRDefault="009300BF" w:rsidP="001D5FDB">
      <w:pPr>
        <w:spacing w:line="360" w:lineRule="auto"/>
        <w:ind w:firstLine="708"/>
        <w:jc w:val="both"/>
        <w:rPr>
          <w:rFonts w:ascii="Times New Roman" w:hAnsi="Times New Roman" w:cs="Times New Roman"/>
          <w:sz w:val="28"/>
          <w:szCs w:val="28"/>
        </w:rPr>
      </w:pPr>
    </w:p>
    <w:p w:rsidR="009300BF" w:rsidRDefault="009300BF" w:rsidP="001D5FDB">
      <w:pPr>
        <w:spacing w:line="360" w:lineRule="auto"/>
        <w:ind w:firstLine="708"/>
        <w:jc w:val="both"/>
        <w:rPr>
          <w:rFonts w:ascii="Times New Roman" w:hAnsi="Times New Roman" w:cs="Times New Roman"/>
          <w:sz w:val="28"/>
          <w:szCs w:val="28"/>
        </w:rPr>
      </w:pPr>
    </w:p>
    <w:p w:rsidR="009300BF" w:rsidRDefault="009300BF" w:rsidP="001D5FDB">
      <w:pPr>
        <w:spacing w:line="360" w:lineRule="auto"/>
        <w:ind w:firstLine="708"/>
        <w:jc w:val="both"/>
        <w:rPr>
          <w:rFonts w:ascii="Times New Roman" w:hAnsi="Times New Roman" w:cs="Times New Roman"/>
          <w:sz w:val="28"/>
          <w:szCs w:val="28"/>
        </w:rPr>
      </w:pPr>
    </w:p>
    <w:p w:rsidR="009300BF" w:rsidRDefault="009300BF" w:rsidP="001D5FDB">
      <w:pPr>
        <w:spacing w:line="360" w:lineRule="auto"/>
        <w:ind w:firstLine="708"/>
        <w:jc w:val="both"/>
        <w:rPr>
          <w:rFonts w:ascii="Times New Roman" w:hAnsi="Times New Roman" w:cs="Times New Roman"/>
          <w:sz w:val="28"/>
          <w:szCs w:val="28"/>
        </w:rPr>
      </w:pPr>
    </w:p>
    <w:p w:rsidR="009300BF" w:rsidRDefault="009300BF" w:rsidP="001D5FDB">
      <w:pPr>
        <w:spacing w:line="360" w:lineRule="auto"/>
        <w:ind w:firstLine="708"/>
        <w:jc w:val="both"/>
        <w:rPr>
          <w:rFonts w:ascii="Times New Roman" w:hAnsi="Times New Roman" w:cs="Times New Roman"/>
          <w:sz w:val="28"/>
          <w:szCs w:val="28"/>
        </w:rPr>
      </w:pPr>
    </w:p>
    <w:p w:rsidR="009300BF" w:rsidRDefault="009300BF" w:rsidP="001D5FDB">
      <w:pPr>
        <w:spacing w:line="360" w:lineRule="auto"/>
        <w:ind w:firstLine="708"/>
        <w:jc w:val="both"/>
        <w:rPr>
          <w:rFonts w:ascii="Times New Roman" w:hAnsi="Times New Roman" w:cs="Times New Roman"/>
          <w:sz w:val="28"/>
          <w:szCs w:val="28"/>
        </w:rPr>
      </w:pPr>
    </w:p>
    <w:p w:rsidR="00282F6D" w:rsidRDefault="00822E60" w:rsidP="001D5FDB">
      <w:pPr>
        <w:spacing w:line="360" w:lineRule="auto"/>
        <w:ind w:firstLine="708"/>
        <w:jc w:val="both"/>
        <w:rPr>
          <w:rFonts w:ascii="Times New Roman" w:hAnsi="Times New Roman" w:cs="Times New Roman"/>
          <w:color w:val="000000" w:themeColor="text1"/>
          <w:sz w:val="28"/>
          <w:szCs w:val="28"/>
        </w:rPr>
      </w:pPr>
      <w:r w:rsidRPr="009300BF">
        <w:rPr>
          <w:rFonts w:ascii="Times New Roman" w:hAnsi="Times New Roman" w:cs="Times New Roman"/>
          <w:color w:val="000000" w:themeColor="text1"/>
          <w:sz w:val="28"/>
          <w:szCs w:val="28"/>
        </w:rPr>
        <w:tab/>
      </w:r>
    </w:p>
    <w:p w:rsidR="00282F6D" w:rsidRPr="00AC0643" w:rsidRDefault="00AC0643" w:rsidP="001D5FDB">
      <w:pPr>
        <w:spacing w:after="0" w:line="360" w:lineRule="auto"/>
        <w:jc w:val="center"/>
        <w:rPr>
          <w:rFonts w:ascii="Times New Roman" w:hAnsi="Times New Roman" w:cs="Times New Roman"/>
          <w:b/>
          <w:sz w:val="32"/>
          <w:szCs w:val="32"/>
        </w:rPr>
      </w:pPr>
      <w:r w:rsidRPr="00AC0643">
        <w:rPr>
          <w:rFonts w:ascii="Times New Roman" w:hAnsi="Times New Roman" w:cs="Times New Roman"/>
          <w:b/>
          <w:sz w:val="32"/>
          <w:szCs w:val="32"/>
        </w:rPr>
        <w:lastRenderedPageBreak/>
        <w:t>Глава 2. Методические разработки по обучению конструкциям с неформализованной предикативностью</w:t>
      </w:r>
    </w:p>
    <w:p w:rsidR="00282F6D" w:rsidRDefault="003A48DA" w:rsidP="001D5FDB">
      <w:pPr>
        <w:pStyle w:val="2"/>
        <w:spacing w:after="0" w:line="360" w:lineRule="auto"/>
        <w:jc w:val="center"/>
      </w:pPr>
      <w:hyperlink w:anchor="_Toc12635552" w:history="1">
        <w:r w:rsidR="00AC0643">
          <w:rPr>
            <w:rStyle w:val="a4"/>
            <w:b/>
            <w:color w:val="auto"/>
            <w:u w:val="none"/>
          </w:rPr>
          <w:t xml:space="preserve">2.1 </w:t>
        </w:r>
        <w:r w:rsidR="00601DC1">
          <w:rPr>
            <w:rStyle w:val="a4"/>
            <w:b/>
            <w:color w:val="auto"/>
            <w:u w:val="none"/>
          </w:rPr>
          <w:t xml:space="preserve">Сопоставительный анализ </w:t>
        </w:r>
        <w:r w:rsidR="00282F6D" w:rsidRPr="00282F6D">
          <w:rPr>
            <w:rStyle w:val="a4"/>
            <w:b/>
            <w:color w:val="auto"/>
            <w:u w:val="none"/>
          </w:rPr>
          <w:t>конструкций с неформализованной предикативностью с типичными синтаксическими структурами</w:t>
        </w:r>
      </w:hyperlink>
    </w:p>
    <w:p w:rsidR="00052497" w:rsidRPr="00052497" w:rsidRDefault="00052497" w:rsidP="001D5FDB">
      <w:pPr>
        <w:spacing w:line="360" w:lineRule="auto"/>
      </w:pPr>
    </w:p>
    <w:p w:rsidR="00AC0643" w:rsidRPr="00A91A71" w:rsidRDefault="00282F6D" w:rsidP="001D5FDB">
      <w:pPr>
        <w:spacing w:line="36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ab/>
        <w:t xml:space="preserve">Не до конца решенным в современной русистике является вопрос о комплексе грамматических значений, формирующих предикативность. </w:t>
      </w:r>
      <w:r w:rsidR="00104AD0">
        <w:rPr>
          <w:rFonts w:ascii="Times New Roman" w:hAnsi="Times New Roman" w:cs="Times New Roman"/>
          <w:color w:val="000000" w:themeColor="text1"/>
          <w:sz w:val="28"/>
          <w:szCs w:val="28"/>
        </w:rPr>
        <w:tab/>
      </w:r>
      <w:r w:rsidR="00104AD0">
        <w:rPr>
          <w:rFonts w:ascii="Times New Roman" w:hAnsi="Times New Roman" w:cs="Times New Roman"/>
          <w:color w:val="000000" w:themeColor="text1"/>
          <w:sz w:val="28"/>
          <w:szCs w:val="28"/>
        </w:rPr>
        <w:tab/>
        <w:t xml:space="preserve">Поскольку основное грамматическое значение предложения заключено в предикативном ядре, носителями предикативности являются: в двусоставном предложении – подлежащее и сказуемое, в односоставном – его главный член. Извлекая категорию синтаксического лица из круга предикативных категорий, следует признать в качестве носителя предикативности в двусоставном предложении </w:t>
      </w:r>
      <w:r w:rsidR="001033E6">
        <w:rPr>
          <w:rFonts w:ascii="Times New Roman" w:hAnsi="Times New Roman" w:cs="Times New Roman"/>
          <w:color w:val="000000" w:themeColor="text1"/>
          <w:sz w:val="28"/>
          <w:szCs w:val="28"/>
        </w:rPr>
        <w:t>только сказуемое и лишить тем самым подлежащее статуса главного члена предложения, снять понятие предикативных отношений, а также двусоставных и односоставных предложений.</w:t>
      </w:r>
      <w:r w:rsidR="001033E6">
        <w:rPr>
          <w:rFonts w:ascii="Times New Roman" w:hAnsi="Times New Roman" w:cs="Times New Roman"/>
          <w:color w:val="000000" w:themeColor="text1"/>
          <w:sz w:val="28"/>
          <w:szCs w:val="28"/>
        </w:rPr>
        <w:tab/>
      </w:r>
      <w:r w:rsidR="001033E6">
        <w:rPr>
          <w:rFonts w:ascii="Times New Roman" w:hAnsi="Times New Roman" w:cs="Times New Roman"/>
          <w:color w:val="000000" w:themeColor="text1"/>
          <w:sz w:val="28"/>
          <w:szCs w:val="28"/>
        </w:rPr>
        <w:tab/>
      </w:r>
      <w:r w:rsidR="001033E6">
        <w:rPr>
          <w:rFonts w:ascii="Times New Roman" w:hAnsi="Times New Roman" w:cs="Times New Roman"/>
          <w:color w:val="000000" w:themeColor="text1"/>
          <w:sz w:val="28"/>
          <w:szCs w:val="28"/>
        </w:rPr>
        <w:tab/>
      </w:r>
      <w:r w:rsidR="001033E6">
        <w:rPr>
          <w:rFonts w:ascii="Times New Roman" w:hAnsi="Times New Roman" w:cs="Times New Roman"/>
          <w:color w:val="000000" w:themeColor="text1"/>
          <w:sz w:val="28"/>
          <w:szCs w:val="28"/>
        </w:rPr>
        <w:tab/>
      </w:r>
      <w:r w:rsidR="001033E6">
        <w:rPr>
          <w:rFonts w:ascii="Times New Roman" w:hAnsi="Times New Roman" w:cs="Times New Roman"/>
          <w:color w:val="000000" w:themeColor="text1"/>
          <w:sz w:val="28"/>
          <w:szCs w:val="28"/>
        </w:rPr>
        <w:tab/>
      </w:r>
      <w:r w:rsidR="001033E6">
        <w:rPr>
          <w:rFonts w:ascii="Times New Roman" w:hAnsi="Times New Roman" w:cs="Times New Roman"/>
          <w:color w:val="000000" w:themeColor="text1"/>
          <w:sz w:val="28"/>
          <w:szCs w:val="28"/>
        </w:rPr>
        <w:tab/>
      </w:r>
      <w:r w:rsidR="001033E6">
        <w:rPr>
          <w:rFonts w:ascii="Times New Roman" w:hAnsi="Times New Roman" w:cs="Times New Roman"/>
          <w:color w:val="000000" w:themeColor="text1"/>
          <w:sz w:val="28"/>
          <w:szCs w:val="28"/>
        </w:rPr>
        <w:tab/>
      </w:r>
      <w:r w:rsidR="001033E6">
        <w:rPr>
          <w:rFonts w:ascii="Times New Roman" w:hAnsi="Times New Roman" w:cs="Times New Roman"/>
          <w:color w:val="000000" w:themeColor="text1"/>
          <w:sz w:val="28"/>
          <w:szCs w:val="28"/>
        </w:rPr>
        <w:tab/>
      </w:r>
      <w:r w:rsidR="001033E6">
        <w:rPr>
          <w:rFonts w:ascii="Times New Roman" w:hAnsi="Times New Roman" w:cs="Times New Roman"/>
          <w:color w:val="000000" w:themeColor="text1"/>
          <w:sz w:val="28"/>
          <w:szCs w:val="28"/>
        </w:rPr>
        <w:tab/>
      </w:r>
      <w:r w:rsidR="001033E6">
        <w:rPr>
          <w:rFonts w:ascii="Times New Roman" w:hAnsi="Times New Roman" w:cs="Times New Roman"/>
          <w:color w:val="000000" w:themeColor="text1"/>
          <w:sz w:val="28"/>
          <w:szCs w:val="28"/>
        </w:rPr>
        <w:tab/>
      </w:r>
      <w:r w:rsidR="001033E6">
        <w:rPr>
          <w:rFonts w:ascii="Times New Roman" w:hAnsi="Times New Roman" w:cs="Times New Roman"/>
          <w:color w:val="000000" w:themeColor="text1"/>
          <w:sz w:val="28"/>
          <w:szCs w:val="28"/>
        </w:rPr>
        <w:tab/>
      </w:r>
      <w:r w:rsidR="001033E6">
        <w:rPr>
          <w:rFonts w:ascii="Times New Roman" w:hAnsi="Times New Roman" w:cs="Times New Roman"/>
          <w:color w:val="000000" w:themeColor="text1"/>
          <w:sz w:val="28"/>
          <w:szCs w:val="28"/>
        </w:rPr>
        <w:tab/>
        <w:t>Рассмотрение предикативности как единства объективной модальности, синтаксического времени и синтаксического лица позволяет квалифицировать подлежащее и сказуемое как носителей предикативности.</w:t>
      </w:r>
      <w:r w:rsidR="001033E6">
        <w:rPr>
          <w:rFonts w:ascii="Times New Roman" w:hAnsi="Times New Roman" w:cs="Times New Roman"/>
          <w:color w:val="000000" w:themeColor="text1"/>
          <w:sz w:val="28"/>
          <w:szCs w:val="28"/>
        </w:rPr>
        <w:tab/>
      </w:r>
      <w:r w:rsidR="00052497" w:rsidRPr="00052497">
        <w:rPr>
          <w:rFonts w:ascii="Times New Roman" w:hAnsi="Times New Roman" w:cs="Times New Roman"/>
          <w:color w:val="000000" w:themeColor="text1"/>
          <w:sz w:val="28"/>
          <w:szCs w:val="28"/>
        </w:rPr>
        <w:tab/>
      </w:r>
      <w:r w:rsidR="00052497" w:rsidRPr="00052497">
        <w:rPr>
          <w:rFonts w:ascii="Times New Roman" w:hAnsi="Times New Roman" w:cs="Times New Roman"/>
          <w:sz w:val="28"/>
          <w:szCs w:val="28"/>
        </w:rPr>
        <w:t xml:space="preserve">П.А. </w:t>
      </w:r>
      <w:proofErr w:type="spellStart"/>
      <w:r w:rsidR="00052497" w:rsidRPr="00052497">
        <w:rPr>
          <w:rFonts w:ascii="Times New Roman" w:hAnsi="Times New Roman" w:cs="Times New Roman"/>
          <w:sz w:val="28"/>
          <w:szCs w:val="28"/>
        </w:rPr>
        <w:t>Лекант</w:t>
      </w:r>
      <w:proofErr w:type="spellEnd"/>
      <w:r w:rsidR="00052497" w:rsidRPr="00052497">
        <w:rPr>
          <w:rFonts w:ascii="Times New Roman" w:hAnsi="Times New Roman" w:cs="Times New Roman"/>
          <w:sz w:val="28"/>
          <w:szCs w:val="28"/>
        </w:rPr>
        <w:t xml:space="preserve"> выделяет специфические для каждого вида предикации средства ее выражения. Главным средством выражения основной предикации он называет «предикативное сочетание» (при выражении основной и слитной предикации), которое является и выразителем предикативного отношения. «Предикативные отношения, – по словам ученого, – выражаются в предложении между двумя главными членами – подлежащим и сказуемым. В предложениях с одним главным членом предикативные отношения не выражаются, в этих предложениях утверждается независимый признак или бытие предмета. Средствами выражения другого вида предикации являются полупредикативные конструкции (при оформлении добавочной </w:t>
      </w:r>
      <w:r w:rsidR="00A94D64">
        <w:rPr>
          <w:rFonts w:ascii="Times New Roman" w:hAnsi="Times New Roman" w:cs="Times New Roman"/>
          <w:sz w:val="28"/>
          <w:szCs w:val="28"/>
        </w:rPr>
        <w:lastRenderedPageBreak/>
        <w:t xml:space="preserve">предикации)» </w:t>
      </w:r>
      <w:r w:rsidR="00A94D64" w:rsidRPr="000368D8">
        <w:rPr>
          <w:rFonts w:ascii="Times New Roman" w:hAnsi="Times New Roman" w:cs="Times New Roman"/>
          <w:sz w:val="28"/>
          <w:szCs w:val="28"/>
        </w:rPr>
        <w:t>[</w:t>
      </w:r>
      <w:r w:rsidR="000368D8" w:rsidRPr="000368D8">
        <w:rPr>
          <w:rFonts w:ascii="Times New Roman" w:hAnsi="Times New Roman" w:cs="Times New Roman"/>
          <w:sz w:val="28"/>
          <w:szCs w:val="28"/>
        </w:rPr>
        <w:t>19</w:t>
      </w:r>
      <w:r w:rsidR="00A94D64" w:rsidRPr="000368D8">
        <w:rPr>
          <w:rFonts w:ascii="Times New Roman" w:hAnsi="Times New Roman" w:cs="Times New Roman"/>
          <w:sz w:val="28"/>
          <w:szCs w:val="28"/>
        </w:rPr>
        <w:t xml:space="preserve"> с. 79]</w:t>
      </w:r>
      <w:r w:rsidR="00052497" w:rsidRPr="000368D8">
        <w:rPr>
          <w:rFonts w:ascii="Times New Roman" w:hAnsi="Times New Roman" w:cs="Times New Roman"/>
          <w:sz w:val="28"/>
          <w:szCs w:val="28"/>
        </w:rPr>
        <w:t>.</w:t>
      </w:r>
      <w:r w:rsidR="00052497" w:rsidRPr="00052497">
        <w:rPr>
          <w:rFonts w:ascii="Times New Roman" w:hAnsi="Times New Roman" w:cs="Times New Roman"/>
          <w:sz w:val="28"/>
          <w:szCs w:val="28"/>
        </w:rPr>
        <w:t xml:space="preserve"> Средством выражения двойной предикации является «сочетание глагола-сказуемого, в котором выражен активный признак, и предикативного имени с двойной зависимостью (от глагола и субстантива), в котором выражен пассивный признак». В качестве средства оформления свернутой предикации П. А. </w:t>
      </w:r>
      <w:proofErr w:type="spellStart"/>
      <w:r w:rsidR="00052497" w:rsidRPr="00052497">
        <w:rPr>
          <w:rFonts w:ascii="Times New Roman" w:hAnsi="Times New Roman" w:cs="Times New Roman"/>
          <w:sz w:val="28"/>
          <w:szCs w:val="28"/>
        </w:rPr>
        <w:t>Лекант</w:t>
      </w:r>
      <w:proofErr w:type="spellEnd"/>
      <w:r w:rsidR="00052497" w:rsidRPr="00052497">
        <w:rPr>
          <w:rFonts w:ascii="Times New Roman" w:hAnsi="Times New Roman" w:cs="Times New Roman"/>
          <w:sz w:val="28"/>
          <w:szCs w:val="28"/>
        </w:rPr>
        <w:t xml:space="preserve"> определяет второстепенный член, выраженный инфинитивом, обозначающий предмет или признак. Данный вид предикации проявляется наряду с основной предикацией. Средством выражения потенциальной предикации выступают атрибутивные сочетания </w:t>
      </w:r>
      <w:r w:rsidR="000368D8" w:rsidRPr="00A91A71">
        <w:rPr>
          <w:rFonts w:ascii="Times New Roman" w:hAnsi="Times New Roman" w:cs="Times New Roman"/>
          <w:sz w:val="28"/>
          <w:szCs w:val="28"/>
        </w:rPr>
        <w:t>[</w:t>
      </w:r>
      <w:r w:rsidR="000368D8" w:rsidRPr="000368D8">
        <w:rPr>
          <w:rFonts w:ascii="Times New Roman" w:hAnsi="Times New Roman" w:cs="Times New Roman"/>
          <w:sz w:val="28"/>
          <w:szCs w:val="28"/>
        </w:rPr>
        <w:t>19, с. 80</w:t>
      </w:r>
      <w:r w:rsidR="000368D8" w:rsidRPr="00A91A71">
        <w:rPr>
          <w:rFonts w:ascii="Times New Roman" w:hAnsi="Times New Roman" w:cs="Times New Roman"/>
          <w:sz w:val="28"/>
          <w:szCs w:val="28"/>
        </w:rPr>
        <w:t>]</w:t>
      </w:r>
      <w:r w:rsidR="00052497" w:rsidRPr="000368D8">
        <w:rPr>
          <w:rFonts w:ascii="Times New Roman" w:hAnsi="Times New Roman" w:cs="Times New Roman"/>
          <w:sz w:val="28"/>
          <w:szCs w:val="28"/>
        </w:rPr>
        <w:t>.</w:t>
      </w:r>
      <w:r w:rsidR="00052497" w:rsidRPr="00052497">
        <w:rPr>
          <w:rFonts w:ascii="Times New Roman" w:hAnsi="Times New Roman" w:cs="Times New Roman"/>
          <w:sz w:val="28"/>
          <w:szCs w:val="28"/>
        </w:rPr>
        <w:t xml:space="preserve"> </w:t>
      </w:r>
      <w:r w:rsidR="00052497">
        <w:rPr>
          <w:rFonts w:ascii="Times New Roman" w:hAnsi="Times New Roman" w:cs="Times New Roman"/>
          <w:sz w:val="28"/>
          <w:szCs w:val="28"/>
        </w:rPr>
        <w:tab/>
      </w:r>
      <w:r w:rsidR="00052497">
        <w:rPr>
          <w:rFonts w:ascii="Times New Roman" w:hAnsi="Times New Roman" w:cs="Times New Roman"/>
          <w:sz w:val="28"/>
          <w:szCs w:val="28"/>
        </w:rPr>
        <w:tab/>
      </w:r>
      <w:r w:rsidR="00052497">
        <w:rPr>
          <w:rFonts w:ascii="Times New Roman" w:hAnsi="Times New Roman" w:cs="Times New Roman"/>
          <w:sz w:val="28"/>
          <w:szCs w:val="28"/>
        </w:rPr>
        <w:tab/>
      </w:r>
      <w:r w:rsidR="00052497">
        <w:rPr>
          <w:rFonts w:ascii="Times New Roman" w:hAnsi="Times New Roman" w:cs="Times New Roman"/>
          <w:sz w:val="28"/>
          <w:szCs w:val="28"/>
        </w:rPr>
        <w:tab/>
      </w:r>
      <w:r w:rsidR="000368D8">
        <w:rPr>
          <w:rFonts w:ascii="Times New Roman" w:hAnsi="Times New Roman" w:cs="Times New Roman"/>
          <w:sz w:val="28"/>
          <w:szCs w:val="28"/>
        </w:rPr>
        <w:tab/>
      </w:r>
      <w:r w:rsidR="000368D8">
        <w:rPr>
          <w:rFonts w:ascii="Times New Roman" w:hAnsi="Times New Roman" w:cs="Times New Roman"/>
          <w:sz w:val="28"/>
          <w:szCs w:val="28"/>
        </w:rPr>
        <w:tab/>
      </w:r>
      <w:r w:rsidR="000368D8">
        <w:rPr>
          <w:rFonts w:ascii="Times New Roman" w:hAnsi="Times New Roman" w:cs="Times New Roman"/>
          <w:sz w:val="28"/>
          <w:szCs w:val="28"/>
        </w:rPr>
        <w:tab/>
      </w:r>
      <w:r w:rsidR="000368D8">
        <w:rPr>
          <w:rFonts w:ascii="Times New Roman" w:hAnsi="Times New Roman" w:cs="Times New Roman"/>
          <w:sz w:val="28"/>
          <w:szCs w:val="28"/>
        </w:rPr>
        <w:tab/>
      </w:r>
      <w:r w:rsidR="000368D8">
        <w:rPr>
          <w:rFonts w:ascii="Times New Roman" w:hAnsi="Times New Roman" w:cs="Times New Roman"/>
          <w:sz w:val="28"/>
          <w:szCs w:val="28"/>
        </w:rPr>
        <w:tab/>
      </w:r>
      <w:r w:rsidR="000368D8">
        <w:rPr>
          <w:rFonts w:ascii="Times New Roman" w:hAnsi="Times New Roman" w:cs="Times New Roman"/>
          <w:sz w:val="28"/>
          <w:szCs w:val="28"/>
        </w:rPr>
        <w:tab/>
      </w:r>
      <w:r w:rsidR="001311C0" w:rsidRPr="00A91A71">
        <w:rPr>
          <w:rFonts w:ascii="Times New Roman" w:hAnsi="Times New Roman" w:cs="Times New Roman"/>
          <w:sz w:val="28"/>
          <w:szCs w:val="28"/>
        </w:rPr>
        <w:tab/>
      </w:r>
      <w:r w:rsidR="00052497" w:rsidRPr="00052497">
        <w:rPr>
          <w:rFonts w:ascii="Times New Roman" w:hAnsi="Times New Roman" w:cs="Times New Roman"/>
          <w:sz w:val="28"/>
          <w:szCs w:val="28"/>
        </w:rPr>
        <w:t>Предикация может выражаться и таким средством, как ««отсутствие глагола». Особенно часто подобные случаи наблюдаются в русском языке, например, в предложении типа «Мой брат — доктор», в котором отсутству</w:t>
      </w:r>
      <w:r w:rsidR="008B7521">
        <w:rPr>
          <w:rFonts w:ascii="Times New Roman" w:hAnsi="Times New Roman" w:cs="Times New Roman"/>
          <w:sz w:val="28"/>
          <w:szCs w:val="28"/>
        </w:rPr>
        <w:t>ет предикативная форма глагола</w:t>
      </w:r>
      <w:r w:rsidR="000368D8">
        <w:rPr>
          <w:rFonts w:ascii="Times New Roman" w:hAnsi="Times New Roman" w:cs="Times New Roman"/>
          <w:sz w:val="28"/>
          <w:szCs w:val="28"/>
        </w:rPr>
        <w:t xml:space="preserve">. </w:t>
      </w:r>
      <w:r w:rsidR="00052497" w:rsidRPr="00052497">
        <w:rPr>
          <w:rFonts w:ascii="Times New Roman" w:hAnsi="Times New Roman" w:cs="Times New Roman"/>
          <w:sz w:val="28"/>
          <w:szCs w:val="28"/>
        </w:rPr>
        <w:t xml:space="preserve">Неглагольный способ выражения предикации представлен в работах Н.А. Герасименко, Т.Е. </w:t>
      </w:r>
      <w:proofErr w:type="spellStart"/>
      <w:r w:rsidR="00052497" w:rsidRPr="00052497">
        <w:rPr>
          <w:rFonts w:ascii="Times New Roman" w:hAnsi="Times New Roman" w:cs="Times New Roman"/>
          <w:sz w:val="28"/>
          <w:szCs w:val="28"/>
        </w:rPr>
        <w:t>Шаповалов</w:t>
      </w:r>
      <w:r w:rsidR="000368D8">
        <w:rPr>
          <w:rFonts w:ascii="Times New Roman" w:hAnsi="Times New Roman" w:cs="Times New Roman"/>
          <w:sz w:val="28"/>
          <w:szCs w:val="28"/>
        </w:rPr>
        <w:t>ой</w:t>
      </w:r>
      <w:proofErr w:type="spellEnd"/>
      <w:r w:rsidR="000368D8" w:rsidRPr="000368D8">
        <w:rPr>
          <w:rFonts w:ascii="Times New Roman" w:hAnsi="Times New Roman" w:cs="Times New Roman"/>
          <w:sz w:val="28"/>
          <w:szCs w:val="28"/>
        </w:rPr>
        <w:t xml:space="preserve"> [37]</w:t>
      </w:r>
      <w:r w:rsidR="000368D8">
        <w:rPr>
          <w:rFonts w:ascii="Times New Roman" w:hAnsi="Times New Roman" w:cs="Times New Roman"/>
          <w:sz w:val="28"/>
          <w:szCs w:val="28"/>
        </w:rPr>
        <w:t>.</w:t>
      </w:r>
      <w:r w:rsidR="00052497">
        <w:rPr>
          <w:rFonts w:ascii="Times New Roman" w:hAnsi="Times New Roman" w:cs="Times New Roman"/>
          <w:sz w:val="28"/>
          <w:szCs w:val="28"/>
        </w:rPr>
        <w:t xml:space="preserve"> </w:t>
      </w:r>
      <w:r w:rsidR="000368D8">
        <w:rPr>
          <w:rFonts w:ascii="Times New Roman" w:hAnsi="Times New Roman" w:cs="Times New Roman"/>
          <w:sz w:val="28"/>
          <w:szCs w:val="28"/>
        </w:rPr>
        <w:tab/>
      </w:r>
      <w:r w:rsidR="000368D8">
        <w:rPr>
          <w:rFonts w:ascii="Times New Roman" w:hAnsi="Times New Roman" w:cs="Times New Roman"/>
          <w:sz w:val="28"/>
          <w:szCs w:val="28"/>
        </w:rPr>
        <w:tab/>
      </w:r>
      <w:r w:rsidR="000368D8">
        <w:rPr>
          <w:rFonts w:ascii="Times New Roman" w:hAnsi="Times New Roman" w:cs="Times New Roman"/>
          <w:sz w:val="28"/>
          <w:szCs w:val="28"/>
        </w:rPr>
        <w:tab/>
      </w:r>
      <w:r w:rsidR="00052497" w:rsidRPr="00052497">
        <w:rPr>
          <w:rFonts w:ascii="Times New Roman" w:hAnsi="Times New Roman" w:cs="Times New Roman"/>
          <w:sz w:val="28"/>
          <w:szCs w:val="28"/>
        </w:rPr>
        <w:t xml:space="preserve">Неглагольное выражение предикации Н.А. Герасименко связывает с </w:t>
      </w:r>
      <w:proofErr w:type="spellStart"/>
      <w:r w:rsidR="00052497" w:rsidRPr="00052497">
        <w:rPr>
          <w:rFonts w:ascii="Times New Roman" w:hAnsi="Times New Roman" w:cs="Times New Roman"/>
          <w:sz w:val="28"/>
          <w:szCs w:val="28"/>
        </w:rPr>
        <w:t>бисубстантивными</w:t>
      </w:r>
      <w:proofErr w:type="spellEnd"/>
      <w:r w:rsidR="00052497" w:rsidRPr="00052497">
        <w:rPr>
          <w:rFonts w:ascii="Times New Roman" w:hAnsi="Times New Roman" w:cs="Times New Roman"/>
          <w:sz w:val="28"/>
          <w:szCs w:val="28"/>
        </w:rPr>
        <w:t xml:space="preserve"> предложениями: «</w:t>
      </w:r>
      <w:proofErr w:type="spellStart"/>
      <w:r w:rsidR="00052497" w:rsidRPr="00052497">
        <w:rPr>
          <w:rFonts w:ascii="Times New Roman" w:hAnsi="Times New Roman" w:cs="Times New Roman"/>
          <w:sz w:val="28"/>
          <w:szCs w:val="28"/>
        </w:rPr>
        <w:t>Бисубстантивными</w:t>
      </w:r>
      <w:proofErr w:type="spellEnd"/>
      <w:r w:rsidR="00052497" w:rsidRPr="00052497">
        <w:rPr>
          <w:rFonts w:ascii="Times New Roman" w:hAnsi="Times New Roman" w:cs="Times New Roman"/>
          <w:sz w:val="28"/>
          <w:szCs w:val="28"/>
        </w:rPr>
        <w:t xml:space="preserve"> предложениями (БП) называем самостоятельный тип двусоставных неглагольных предложений, предикативное ядро которых организовано двумя именами существительными с участием связки. Предикативное ядро БП организуется двумя главными членами – подлежащим и сказуемым, – каждый из которых в качестве опорного компонента имеет субстантив – имя существительное или его синтаксический эквивалент: Сей день, я помню, для меня был утром жизненного дня. (Ф. Тютчев)» </w:t>
      </w:r>
      <w:r w:rsidR="000368D8" w:rsidRPr="000368D8">
        <w:rPr>
          <w:rFonts w:ascii="Times New Roman" w:hAnsi="Times New Roman" w:cs="Times New Roman"/>
          <w:sz w:val="28"/>
          <w:szCs w:val="28"/>
        </w:rPr>
        <w:t>[34, с. 7]</w:t>
      </w:r>
      <w:r w:rsidR="00052497" w:rsidRPr="000368D8">
        <w:rPr>
          <w:rFonts w:ascii="Times New Roman" w:hAnsi="Times New Roman" w:cs="Times New Roman"/>
          <w:sz w:val="28"/>
          <w:szCs w:val="28"/>
        </w:rPr>
        <w:t>.</w:t>
      </w:r>
      <w:r w:rsidR="00052497" w:rsidRPr="00052497">
        <w:rPr>
          <w:rFonts w:ascii="Times New Roman" w:hAnsi="Times New Roman" w:cs="Times New Roman"/>
          <w:sz w:val="28"/>
          <w:szCs w:val="28"/>
        </w:rPr>
        <w:t xml:space="preserve"> </w:t>
      </w:r>
      <w:r w:rsidR="00052497">
        <w:rPr>
          <w:rFonts w:ascii="Times New Roman" w:hAnsi="Times New Roman" w:cs="Times New Roman"/>
          <w:sz w:val="28"/>
          <w:szCs w:val="28"/>
        </w:rPr>
        <w:tab/>
      </w:r>
      <w:r w:rsidR="00052497">
        <w:rPr>
          <w:rFonts w:ascii="Times New Roman" w:hAnsi="Times New Roman" w:cs="Times New Roman"/>
          <w:sz w:val="28"/>
          <w:szCs w:val="28"/>
        </w:rPr>
        <w:tab/>
      </w:r>
      <w:r w:rsidR="00052497">
        <w:rPr>
          <w:rFonts w:ascii="Times New Roman" w:hAnsi="Times New Roman" w:cs="Times New Roman"/>
          <w:sz w:val="28"/>
          <w:szCs w:val="28"/>
        </w:rPr>
        <w:tab/>
      </w:r>
      <w:r w:rsidR="00052497">
        <w:rPr>
          <w:rFonts w:ascii="Times New Roman" w:hAnsi="Times New Roman" w:cs="Times New Roman"/>
          <w:sz w:val="28"/>
          <w:szCs w:val="28"/>
        </w:rPr>
        <w:tab/>
      </w:r>
      <w:r w:rsidR="000368D8">
        <w:rPr>
          <w:rFonts w:ascii="Times New Roman" w:hAnsi="Times New Roman" w:cs="Times New Roman"/>
          <w:sz w:val="28"/>
          <w:szCs w:val="28"/>
        </w:rPr>
        <w:tab/>
      </w:r>
      <w:r w:rsidR="000368D8">
        <w:rPr>
          <w:rFonts w:ascii="Times New Roman" w:hAnsi="Times New Roman" w:cs="Times New Roman"/>
          <w:sz w:val="28"/>
          <w:szCs w:val="28"/>
        </w:rPr>
        <w:tab/>
      </w:r>
      <w:r w:rsidR="000368D8">
        <w:rPr>
          <w:rFonts w:ascii="Times New Roman" w:hAnsi="Times New Roman" w:cs="Times New Roman"/>
          <w:sz w:val="28"/>
          <w:szCs w:val="28"/>
        </w:rPr>
        <w:tab/>
      </w:r>
      <w:r w:rsidR="00052497" w:rsidRPr="00052497">
        <w:rPr>
          <w:rFonts w:ascii="Times New Roman" w:hAnsi="Times New Roman" w:cs="Times New Roman"/>
          <w:sz w:val="28"/>
          <w:szCs w:val="28"/>
        </w:rPr>
        <w:t xml:space="preserve">Т.Е. </w:t>
      </w:r>
      <w:proofErr w:type="spellStart"/>
      <w:r w:rsidR="00052497" w:rsidRPr="00052497">
        <w:rPr>
          <w:rFonts w:ascii="Times New Roman" w:hAnsi="Times New Roman" w:cs="Times New Roman"/>
          <w:sz w:val="28"/>
          <w:szCs w:val="28"/>
        </w:rPr>
        <w:t>Шаповалова</w:t>
      </w:r>
      <w:proofErr w:type="spellEnd"/>
      <w:r w:rsidR="00052497" w:rsidRPr="00052497">
        <w:rPr>
          <w:rFonts w:ascii="Times New Roman" w:hAnsi="Times New Roman" w:cs="Times New Roman"/>
          <w:sz w:val="28"/>
          <w:szCs w:val="28"/>
        </w:rPr>
        <w:t xml:space="preserve"> отмечает, что ядром категории синтаксического времени выступает говорящий, благодаря которому устанавливаются «предикативные отношения между предметом и его признаком, привязывая их к реальной действительности и времени» </w:t>
      </w:r>
      <w:r w:rsidR="000368D8" w:rsidRPr="000368D8">
        <w:rPr>
          <w:rFonts w:ascii="Times New Roman" w:hAnsi="Times New Roman" w:cs="Times New Roman"/>
          <w:sz w:val="28"/>
          <w:szCs w:val="28"/>
        </w:rPr>
        <w:t>[34, с. 94]</w:t>
      </w:r>
      <w:r w:rsidR="00052497" w:rsidRPr="00052497">
        <w:rPr>
          <w:rFonts w:ascii="Times New Roman" w:hAnsi="Times New Roman" w:cs="Times New Roman"/>
          <w:sz w:val="28"/>
          <w:szCs w:val="28"/>
        </w:rPr>
        <w:t xml:space="preserve">. В данном случае речь идет о неглагольном выражении основной предикации. Неглагольное выражение могут иметь и другие виды предикации. </w:t>
      </w:r>
      <w:r w:rsidR="00052497">
        <w:rPr>
          <w:rFonts w:ascii="Times New Roman" w:hAnsi="Times New Roman" w:cs="Times New Roman"/>
          <w:sz w:val="28"/>
          <w:szCs w:val="28"/>
        </w:rPr>
        <w:tab/>
      </w:r>
      <w:r w:rsidR="00052497" w:rsidRPr="00052497">
        <w:rPr>
          <w:rFonts w:ascii="Times New Roman" w:hAnsi="Times New Roman" w:cs="Times New Roman"/>
          <w:sz w:val="28"/>
          <w:szCs w:val="28"/>
        </w:rPr>
        <w:t xml:space="preserve">Опираясь на </w:t>
      </w:r>
      <w:proofErr w:type="gramStart"/>
      <w:r w:rsidR="00052497" w:rsidRPr="00052497">
        <w:rPr>
          <w:rFonts w:ascii="Times New Roman" w:hAnsi="Times New Roman" w:cs="Times New Roman"/>
          <w:sz w:val="28"/>
          <w:szCs w:val="28"/>
        </w:rPr>
        <w:t>результаты вышеназванных исследований и проводя</w:t>
      </w:r>
      <w:proofErr w:type="gramEnd"/>
      <w:r w:rsidR="00052497" w:rsidRPr="00052497">
        <w:rPr>
          <w:rFonts w:ascii="Times New Roman" w:hAnsi="Times New Roman" w:cs="Times New Roman"/>
          <w:sz w:val="28"/>
          <w:szCs w:val="28"/>
        </w:rPr>
        <w:t xml:space="preserve"> свое исследование, мы приходим к </w:t>
      </w:r>
      <w:r w:rsidR="00052497" w:rsidRPr="00052497">
        <w:rPr>
          <w:rFonts w:ascii="Times New Roman" w:hAnsi="Times New Roman" w:cs="Times New Roman"/>
          <w:sz w:val="28"/>
          <w:szCs w:val="28"/>
        </w:rPr>
        <w:lastRenderedPageBreak/>
        <w:t>выводу о том, что предикация может иметь в предложении как глагольное, так и неглагольное оформление. Главными средствами выражения предикации являются предикативные сочетания, а дополнительными – полупредикативные языковые единицы, аппозитивные словосочетания, атрибутивные сочетания слов; оценочное слово, являющееся компонентом предикативного сочетания, может относиться как к главному средству выражения предикации (если выступает в функции предиката), так и к дополнительному</w:t>
      </w:r>
      <w:r w:rsidR="00F5168C">
        <w:rPr>
          <w:rFonts w:ascii="Times New Roman" w:hAnsi="Times New Roman" w:cs="Times New Roman"/>
          <w:sz w:val="28"/>
          <w:szCs w:val="28"/>
        </w:rPr>
        <w:t>.</w:t>
      </w:r>
      <w:r w:rsidR="00893319">
        <w:rPr>
          <w:rFonts w:ascii="Times New Roman" w:hAnsi="Times New Roman" w:cs="Times New Roman"/>
          <w:sz w:val="28"/>
          <w:szCs w:val="28"/>
        </w:rPr>
        <w:tab/>
      </w:r>
      <w:r w:rsidR="00893319">
        <w:rPr>
          <w:rFonts w:ascii="Times New Roman" w:hAnsi="Times New Roman" w:cs="Times New Roman"/>
          <w:sz w:val="28"/>
          <w:szCs w:val="28"/>
        </w:rPr>
        <w:tab/>
      </w:r>
      <w:r w:rsidR="00893319">
        <w:rPr>
          <w:rFonts w:ascii="Times New Roman" w:hAnsi="Times New Roman" w:cs="Times New Roman"/>
          <w:sz w:val="28"/>
          <w:szCs w:val="28"/>
        </w:rPr>
        <w:tab/>
      </w:r>
      <w:r w:rsidR="00893319">
        <w:rPr>
          <w:rFonts w:ascii="Times New Roman" w:hAnsi="Times New Roman" w:cs="Times New Roman"/>
          <w:sz w:val="28"/>
          <w:szCs w:val="28"/>
        </w:rPr>
        <w:tab/>
      </w:r>
      <w:r w:rsidR="00893319">
        <w:rPr>
          <w:rFonts w:ascii="Times New Roman" w:hAnsi="Times New Roman" w:cs="Times New Roman"/>
          <w:sz w:val="28"/>
          <w:szCs w:val="28"/>
        </w:rPr>
        <w:tab/>
      </w:r>
      <w:r w:rsidR="00893319">
        <w:rPr>
          <w:rFonts w:ascii="Times New Roman" w:hAnsi="Times New Roman" w:cs="Times New Roman"/>
          <w:sz w:val="28"/>
          <w:szCs w:val="28"/>
        </w:rPr>
        <w:tab/>
      </w:r>
      <w:r w:rsidR="00893319">
        <w:rPr>
          <w:rFonts w:ascii="Times New Roman" w:hAnsi="Times New Roman" w:cs="Times New Roman"/>
          <w:sz w:val="28"/>
          <w:szCs w:val="28"/>
        </w:rPr>
        <w:tab/>
      </w:r>
      <w:r w:rsidR="00893319">
        <w:rPr>
          <w:rFonts w:ascii="Times New Roman" w:hAnsi="Times New Roman" w:cs="Times New Roman"/>
          <w:sz w:val="28"/>
          <w:szCs w:val="28"/>
        </w:rPr>
        <w:tab/>
      </w:r>
      <w:r w:rsidR="00E52445" w:rsidRPr="00276273">
        <w:rPr>
          <w:rFonts w:ascii="Times New Roman" w:hAnsi="Times New Roman" w:cs="Times New Roman"/>
          <w:sz w:val="28"/>
          <w:szCs w:val="28"/>
        </w:rPr>
        <w:t xml:space="preserve">Предикативность – это грамматическая категория, которая целым комплексом формальных средств соотносит сообщение с тем или иным временным планом действительности. </w:t>
      </w:r>
      <w:r w:rsidR="00377197" w:rsidRPr="00276273">
        <w:rPr>
          <w:rFonts w:ascii="Times New Roman" w:hAnsi="Times New Roman" w:cs="Times New Roman"/>
          <w:sz w:val="28"/>
          <w:szCs w:val="28"/>
        </w:rPr>
        <w:tab/>
      </w:r>
      <w:r w:rsidR="00E52445" w:rsidRPr="00276273">
        <w:rPr>
          <w:rFonts w:ascii="Times New Roman" w:hAnsi="Times New Roman" w:cs="Times New Roman"/>
          <w:sz w:val="28"/>
          <w:szCs w:val="28"/>
        </w:rPr>
        <w:t xml:space="preserve">Средствами выражения предикативности в предложении являются значения времени, наклонения (эти значения слиты в предложении воедино и, как отмечает Н.Ю. Шведова, образуют единый комплекс объективной модальности предложения) и </w:t>
      </w:r>
      <w:proofErr w:type="spellStart"/>
      <w:r w:rsidR="00E52445" w:rsidRPr="00276273">
        <w:rPr>
          <w:rFonts w:ascii="Times New Roman" w:hAnsi="Times New Roman" w:cs="Times New Roman"/>
          <w:sz w:val="28"/>
          <w:szCs w:val="28"/>
        </w:rPr>
        <w:t>персональности</w:t>
      </w:r>
      <w:proofErr w:type="spellEnd"/>
      <w:r w:rsidR="00E52445" w:rsidRPr="00276273">
        <w:rPr>
          <w:rFonts w:ascii="Times New Roman" w:hAnsi="Times New Roman" w:cs="Times New Roman"/>
          <w:sz w:val="28"/>
          <w:szCs w:val="28"/>
        </w:rPr>
        <w:t xml:space="preserve"> (синтаксического лица) – 1 лицо (говорящий), 2 лицо (собеседник), не говорящий и не собеседник (3 лицо). Носителем категорий предикативности в предложении является сказуемое, или предикат, которое вместе с подлежащим, или с субъектом, организует предикативную о</w:t>
      </w:r>
      <w:r w:rsidR="00A91A71">
        <w:rPr>
          <w:rFonts w:ascii="Times New Roman" w:hAnsi="Times New Roman" w:cs="Times New Roman"/>
          <w:sz w:val="28"/>
          <w:szCs w:val="28"/>
        </w:rPr>
        <w:t>снову двусоставного предложения</w:t>
      </w:r>
      <w:r w:rsidR="00A91A71" w:rsidRPr="00733D92">
        <w:rPr>
          <w:rFonts w:ascii="Times New Roman" w:hAnsi="Times New Roman" w:cs="Times New Roman"/>
          <w:sz w:val="28"/>
          <w:szCs w:val="28"/>
        </w:rPr>
        <w:t xml:space="preserve"> </w:t>
      </w:r>
      <w:r w:rsidR="00733D92" w:rsidRPr="00733D92">
        <w:rPr>
          <w:rFonts w:ascii="Times New Roman" w:hAnsi="Times New Roman" w:cs="Times New Roman"/>
          <w:sz w:val="28"/>
          <w:szCs w:val="28"/>
        </w:rPr>
        <w:t>[4</w:t>
      </w:r>
      <w:r w:rsidR="00733D92">
        <w:rPr>
          <w:rFonts w:ascii="Times New Roman" w:hAnsi="Times New Roman" w:cs="Times New Roman"/>
          <w:sz w:val="28"/>
          <w:szCs w:val="28"/>
        </w:rPr>
        <w:t>2, с. 44</w:t>
      </w:r>
      <w:r w:rsidR="00733D92" w:rsidRPr="00733D92">
        <w:rPr>
          <w:rFonts w:ascii="Times New Roman" w:hAnsi="Times New Roman" w:cs="Times New Roman"/>
          <w:sz w:val="28"/>
          <w:szCs w:val="28"/>
        </w:rPr>
        <w:t>]</w:t>
      </w:r>
      <w:r w:rsidR="00A91A71">
        <w:rPr>
          <w:rFonts w:ascii="Times New Roman" w:hAnsi="Times New Roman" w:cs="Times New Roman"/>
          <w:sz w:val="28"/>
          <w:szCs w:val="28"/>
        </w:rPr>
        <w:t>.</w:t>
      </w:r>
      <w:r w:rsidR="00733D92">
        <w:rPr>
          <w:rFonts w:ascii="Times New Roman" w:hAnsi="Times New Roman" w:cs="Times New Roman"/>
          <w:sz w:val="28"/>
          <w:szCs w:val="28"/>
        </w:rPr>
        <w:tab/>
      </w:r>
      <w:r w:rsidR="00733D92">
        <w:rPr>
          <w:rFonts w:ascii="Times New Roman" w:hAnsi="Times New Roman" w:cs="Times New Roman"/>
          <w:sz w:val="28"/>
          <w:szCs w:val="28"/>
        </w:rPr>
        <w:tab/>
      </w:r>
      <w:r w:rsidR="00733D92">
        <w:rPr>
          <w:rFonts w:ascii="Times New Roman" w:hAnsi="Times New Roman" w:cs="Times New Roman"/>
          <w:sz w:val="28"/>
          <w:szCs w:val="28"/>
        </w:rPr>
        <w:tab/>
      </w:r>
      <w:r w:rsidR="00733D92">
        <w:rPr>
          <w:rFonts w:ascii="Times New Roman" w:hAnsi="Times New Roman" w:cs="Times New Roman"/>
          <w:sz w:val="28"/>
          <w:szCs w:val="28"/>
        </w:rPr>
        <w:tab/>
      </w:r>
      <w:r w:rsidR="00733D92">
        <w:rPr>
          <w:rFonts w:ascii="Times New Roman" w:hAnsi="Times New Roman" w:cs="Times New Roman"/>
          <w:sz w:val="28"/>
          <w:szCs w:val="28"/>
        </w:rPr>
        <w:tab/>
      </w:r>
      <w:r w:rsidR="00733D92">
        <w:rPr>
          <w:rFonts w:ascii="Times New Roman" w:hAnsi="Times New Roman" w:cs="Times New Roman"/>
          <w:sz w:val="28"/>
          <w:szCs w:val="28"/>
        </w:rPr>
        <w:tab/>
      </w:r>
      <w:r w:rsidR="00733D92">
        <w:rPr>
          <w:rFonts w:ascii="Times New Roman" w:hAnsi="Times New Roman" w:cs="Times New Roman"/>
          <w:sz w:val="28"/>
          <w:szCs w:val="28"/>
        </w:rPr>
        <w:tab/>
      </w:r>
      <w:r w:rsidR="00733D92">
        <w:rPr>
          <w:rFonts w:ascii="Times New Roman" w:hAnsi="Times New Roman" w:cs="Times New Roman"/>
          <w:sz w:val="28"/>
          <w:szCs w:val="28"/>
        </w:rPr>
        <w:tab/>
      </w:r>
      <w:r w:rsidR="00E649A6" w:rsidRPr="00276273">
        <w:rPr>
          <w:rFonts w:ascii="Times New Roman" w:hAnsi="Times New Roman" w:cs="Times New Roman"/>
          <w:sz w:val="28"/>
          <w:szCs w:val="28"/>
        </w:rPr>
        <w:t>Есть структуры, характеризующиеся неопределённым временем (инфинитивная схема) – в нём «помещается» всё время. Те схемы, в которых есть спрягаемый глагол или спрягаемая связка, характеризуются временем. Время глагола – основное средства объективации времени предложения: Ночь – наст</w:t>
      </w:r>
      <w:proofErr w:type="gramStart"/>
      <w:r w:rsidR="00E649A6" w:rsidRPr="00276273">
        <w:rPr>
          <w:rFonts w:ascii="Times New Roman" w:hAnsi="Times New Roman" w:cs="Times New Roman"/>
          <w:sz w:val="28"/>
          <w:szCs w:val="28"/>
        </w:rPr>
        <w:t>.</w:t>
      </w:r>
      <w:proofErr w:type="gramEnd"/>
      <w:r w:rsidR="00E649A6" w:rsidRPr="00276273">
        <w:rPr>
          <w:rFonts w:ascii="Times New Roman" w:hAnsi="Times New Roman" w:cs="Times New Roman"/>
          <w:sz w:val="28"/>
          <w:szCs w:val="28"/>
        </w:rPr>
        <w:t xml:space="preserve"> </w:t>
      </w:r>
      <w:proofErr w:type="gramStart"/>
      <w:r w:rsidR="00E649A6" w:rsidRPr="00276273">
        <w:rPr>
          <w:rFonts w:ascii="Times New Roman" w:hAnsi="Times New Roman" w:cs="Times New Roman"/>
          <w:sz w:val="28"/>
          <w:szCs w:val="28"/>
        </w:rPr>
        <w:t>в</w:t>
      </w:r>
      <w:proofErr w:type="gramEnd"/>
      <w:r w:rsidR="00E649A6" w:rsidRPr="00276273">
        <w:rPr>
          <w:rFonts w:ascii="Times New Roman" w:hAnsi="Times New Roman" w:cs="Times New Roman"/>
          <w:sz w:val="28"/>
          <w:szCs w:val="28"/>
        </w:rPr>
        <w:t>ремя с нулём бытийного глагола, Была ночь – прошедшее время, выраженное соответствующей формой б</w:t>
      </w:r>
      <w:r w:rsidR="00276273" w:rsidRPr="00276273">
        <w:rPr>
          <w:rFonts w:ascii="Times New Roman" w:hAnsi="Times New Roman" w:cs="Times New Roman"/>
          <w:sz w:val="28"/>
          <w:szCs w:val="28"/>
        </w:rPr>
        <w:t>ытийного глагола.</w:t>
      </w:r>
      <w:r w:rsidR="00276273" w:rsidRPr="00276273">
        <w:rPr>
          <w:rFonts w:ascii="Times New Roman" w:hAnsi="Times New Roman" w:cs="Times New Roman"/>
          <w:sz w:val="28"/>
          <w:szCs w:val="28"/>
        </w:rPr>
        <w:tab/>
      </w:r>
      <w:r w:rsidR="00276273" w:rsidRPr="00276273">
        <w:rPr>
          <w:rFonts w:ascii="Times New Roman" w:hAnsi="Times New Roman" w:cs="Times New Roman"/>
          <w:sz w:val="28"/>
          <w:szCs w:val="28"/>
        </w:rPr>
        <w:tab/>
      </w:r>
      <w:r w:rsidR="00276273">
        <w:rPr>
          <w:rFonts w:ascii="Times New Roman" w:hAnsi="Times New Roman" w:cs="Times New Roman"/>
          <w:sz w:val="28"/>
          <w:szCs w:val="28"/>
        </w:rPr>
        <w:tab/>
      </w:r>
      <w:r w:rsidR="00276273" w:rsidRPr="00276273">
        <w:rPr>
          <w:rFonts w:ascii="Times New Roman" w:hAnsi="Times New Roman" w:cs="Times New Roman"/>
          <w:sz w:val="28"/>
          <w:szCs w:val="28"/>
        </w:rPr>
        <w:t>Я</w:t>
      </w:r>
      <w:r w:rsidR="00E649A6" w:rsidRPr="00276273">
        <w:rPr>
          <w:rFonts w:ascii="Times New Roman" w:hAnsi="Times New Roman" w:cs="Times New Roman"/>
          <w:sz w:val="28"/>
          <w:szCs w:val="28"/>
        </w:rPr>
        <w:t xml:space="preserve">зыковой образец включает все необходимые компоненты, но в речевой ситуации некоторые компоненты могут быть пропущены: </w:t>
      </w:r>
      <w:r w:rsidR="00E649A6" w:rsidRPr="00A91A71">
        <w:rPr>
          <w:rFonts w:ascii="Times New Roman" w:hAnsi="Times New Roman" w:cs="Times New Roman"/>
          <w:i/>
          <w:sz w:val="28"/>
          <w:szCs w:val="28"/>
        </w:rPr>
        <w:t>Татьяна – в лес, медведь – за нею</w:t>
      </w:r>
      <w:r w:rsidR="00E649A6" w:rsidRPr="00276273">
        <w:rPr>
          <w:rFonts w:ascii="Times New Roman" w:hAnsi="Times New Roman" w:cs="Times New Roman"/>
          <w:sz w:val="28"/>
          <w:szCs w:val="28"/>
        </w:rPr>
        <w:t xml:space="preserve"> (А.С. Пушкин) (эллипсис изображает быстроту движения). Эллипсис – один из приёмов речевого варьирования. Если всё ситуативно известно, то проявляется закон экономии речевых усилий – </w:t>
      </w:r>
      <w:r w:rsidR="00E649A6" w:rsidRPr="00276273">
        <w:rPr>
          <w:rFonts w:ascii="Times New Roman" w:hAnsi="Times New Roman" w:cs="Times New Roman"/>
          <w:sz w:val="28"/>
          <w:szCs w:val="28"/>
        </w:rPr>
        <w:lastRenderedPageBreak/>
        <w:t>известные компоненты не назы</w:t>
      </w:r>
      <w:r w:rsidR="00893319">
        <w:rPr>
          <w:rFonts w:ascii="Times New Roman" w:hAnsi="Times New Roman" w:cs="Times New Roman"/>
          <w:sz w:val="28"/>
          <w:szCs w:val="28"/>
        </w:rPr>
        <w:t>ваются. Исходя из контекста, можно предположить, какой глагол-сказуемое был намеренно пропущен, соответственно, определить предикативность предложения.</w:t>
      </w:r>
      <w:r w:rsidR="00893319">
        <w:rPr>
          <w:rFonts w:ascii="Times New Roman" w:hAnsi="Times New Roman" w:cs="Times New Roman"/>
          <w:sz w:val="28"/>
          <w:szCs w:val="28"/>
        </w:rPr>
        <w:tab/>
      </w:r>
      <w:r w:rsidR="00893319">
        <w:rPr>
          <w:rFonts w:ascii="Times New Roman" w:hAnsi="Times New Roman" w:cs="Times New Roman"/>
          <w:sz w:val="28"/>
          <w:szCs w:val="28"/>
        </w:rPr>
        <w:tab/>
      </w:r>
      <w:r w:rsidR="00893319">
        <w:rPr>
          <w:rFonts w:ascii="Times New Roman" w:hAnsi="Times New Roman" w:cs="Times New Roman"/>
          <w:sz w:val="28"/>
          <w:szCs w:val="28"/>
        </w:rPr>
        <w:tab/>
      </w:r>
      <w:r w:rsidR="00893319">
        <w:rPr>
          <w:rFonts w:ascii="Times New Roman" w:hAnsi="Times New Roman" w:cs="Times New Roman"/>
          <w:sz w:val="28"/>
          <w:szCs w:val="28"/>
        </w:rPr>
        <w:tab/>
      </w:r>
      <w:r w:rsidR="00E649A6" w:rsidRPr="00276273">
        <w:rPr>
          <w:rFonts w:ascii="Times New Roman" w:hAnsi="Times New Roman" w:cs="Times New Roman"/>
          <w:sz w:val="28"/>
          <w:szCs w:val="28"/>
        </w:rPr>
        <w:t xml:space="preserve">Предложение </w:t>
      </w:r>
      <w:r w:rsidR="00E649A6" w:rsidRPr="00601DC1">
        <w:rPr>
          <w:rFonts w:ascii="Times New Roman" w:hAnsi="Times New Roman" w:cs="Times New Roman"/>
          <w:i/>
          <w:sz w:val="28"/>
          <w:szCs w:val="28"/>
        </w:rPr>
        <w:t>Цветов-то!</w:t>
      </w:r>
      <w:r w:rsidR="00E649A6" w:rsidRPr="00276273">
        <w:rPr>
          <w:rFonts w:ascii="Times New Roman" w:hAnsi="Times New Roman" w:cs="Times New Roman"/>
          <w:sz w:val="28"/>
          <w:szCs w:val="28"/>
        </w:rPr>
        <w:t xml:space="preserve"> по составу сложнее в свете изложенного, чем предложение </w:t>
      </w:r>
      <w:r w:rsidR="00E649A6" w:rsidRPr="00601DC1">
        <w:rPr>
          <w:rFonts w:ascii="Times New Roman" w:hAnsi="Times New Roman" w:cs="Times New Roman"/>
          <w:i/>
          <w:sz w:val="28"/>
          <w:szCs w:val="28"/>
        </w:rPr>
        <w:t>Цветы</w:t>
      </w:r>
      <w:proofErr w:type="gramStart"/>
      <w:r w:rsidR="00E649A6" w:rsidRPr="00601DC1">
        <w:rPr>
          <w:rFonts w:ascii="Times New Roman" w:hAnsi="Times New Roman" w:cs="Times New Roman"/>
          <w:i/>
          <w:sz w:val="28"/>
          <w:szCs w:val="28"/>
        </w:rPr>
        <w:t>!,</w:t>
      </w:r>
      <w:r w:rsidR="00E649A6" w:rsidRPr="00276273">
        <w:rPr>
          <w:rFonts w:ascii="Times New Roman" w:hAnsi="Times New Roman" w:cs="Times New Roman"/>
          <w:sz w:val="28"/>
          <w:szCs w:val="28"/>
        </w:rPr>
        <w:t xml:space="preserve"> </w:t>
      </w:r>
      <w:proofErr w:type="gramEnd"/>
      <w:r w:rsidR="00E649A6" w:rsidRPr="00276273">
        <w:rPr>
          <w:rFonts w:ascii="Times New Roman" w:hAnsi="Times New Roman" w:cs="Times New Roman"/>
          <w:sz w:val="28"/>
          <w:szCs w:val="28"/>
        </w:rPr>
        <w:t>ибо оно содержит два компонента: глагольный бытийный (основной предикат) и количественно-характеризующий (второй предикат)</w:t>
      </w:r>
      <w:r w:rsidR="00893319">
        <w:rPr>
          <w:rFonts w:ascii="Times New Roman" w:hAnsi="Times New Roman" w:cs="Times New Roman"/>
          <w:sz w:val="28"/>
          <w:szCs w:val="28"/>
        </w:rPr>
        <w:t>.</w:t>
      </w:r>
      <w:r w:rsidR="00893319">
        <w:rPr>
          <w:rFonts w:ascii="Times New Roman" w:hAnsi="Times New Roman" w:cs="Times New Roman"/>
          <w:sz w:val="28"/>
          <w:szCs w:val="28"/>
        </w:rPr>
        <w:tab/>
      </w:r>
      <w:r w:rsidR="00893319">
        <w:rPr>
          <w:rFonts w:ascii="Times New Roman" w:hAnsi="Times New Roman" w:cs="Times New Roman"/>
          <w:sz w:val="28"/>
          <w:szCs w:val="28"/>
        </w:rPr>
        <w:tab/>
      </w:r>
      <w:r w:rsidR="00893319">
        <w:rPr>
          <w:rFonts w:ascii="Times New Roman" w:hAnsi="Times New Roman" w:cs="Times New Roman"/>
          <w:sz w:val="28"/>
          <w:szCs w:val="28"/>
        </w:rPr>
        <w:tab/>
      </w:r>
      <w:r w:rsidR="00893319">
        <w:rPr>
          <w:rFonts w:ascii="Times New Roman" w:hAnsi="Times New Roman" w:cs="Times New Roman"/>
          <w:sz w:val="28"/>
          <w:szCs w:val="28"/>
        </w:rPr>
        <w:tab/>
      </w:r>
      <w:r w:rsidR="00893319">
        <w:rPr>
          <w:rFonts w:ascii="Times New Roman" w:hAnsi="Times New Roman" w:cs="Times New Roman"/>
          <w:sz w:val="28"/>
          <w:szCs w:val="28"/>
        </w:rPr>
        <w:tab/>
      </w:r>
      <w:r w:rsidR="00893319">
        <w:rPr>
          <w:rFonts w:ascii="Times New Roman" w:hAnsi="Times New Roman" w:cs="Times New Roman"/>
          <w:sz w:val="28"/>
          <w:szCs w:val="28"/>
        </w:rPr>
        <w:tab/>
      </w:r>
      <w:r w:rsidR="00893319">
        <w:rPr>
          <w:rFonts w:ascii="Times New Roman" w:hAnsi="Times New Roman" w:cs="Times New Roman"/>
          <w:sz w:val="28"/>
          <w:szCs w:val="28"/>
        </w:rPr>
        <w:tab/>
      </w:r>
      <w:r w:rsidR="00893319">
        <w:rPr>
          <w:rFonts w:ascii="Times New Roman" w:hAnsi="Times New Roman" w:cs="Times New Roman"/>
          <w:sz w:val="28"/>
          <w:szCs w:val="28"/>
        </w:rPr>
        <w:tab/>
      </w:r>
      <w:r w:rsidR="00893319">
        <w:rPr>
          <w:rFonts w:ascii="Times New Roman" w:hAnsi="Times New Roman" w:cs="Times New Roman"/>
          <w:sz w:val="28"/>
          <w:szCs w:val="28"/>
        </w:rPr>
        <w:tab/>
      </w:r>
      <w:r w:rsidR="00E649A6" w:rsidRPr="00276273">
        <w:rPr>
          <w:rFonts w:ascii="Times New Roman" w:hAnsi="Times New Roman" w:cs="Times New Roman"/>
          <w:sz w:val="28"/>
          <w:szCs w:val="28"/>
        </w:rPr>
        <w:tab/>
      </w:r>
      <w:r w:rsidR="00E649A6" w:rsidRPr="00276273">
        <w:rPr>
          <w:rFonts w:ascii="Times New Roman" w:hAnsi="Times New Roman" w:cs="Times New Roman"/>
          <w:sz w:val="28"/>
          <w:szCs w:val="28"/>
        </w:rPr>
        <w:tab/>
      </w:r>
      <w:r w:rsidR="00E649A6" w:rsidRPr="00276273">
        <w:rPr>
          <w:rFonts w:ascii="Times New Roman" w:hAnsi="Times New Roman" w:cs="Times New Roman"/>
          <w:sz w:val="28"/>
          <w:szCs w:val="28"/>
        </w:rPr>
        <w:tab/>
      </w:r>
      <w:r w:rsidR="00893319">
        <w:rPr>
          <w:rFonts w:ascii="Times New Roman" w:hAnsi="Times New Roman" w:cs="Times New Roman"/>
          <w:sz w:val="28"/>
          <w:szCs w:val="28"/>
        </w:rPr>
        <w:t>Также</w:t>
      </w:r>
      <w:r w:rsidR="00E649A6" w:rsidRPr="00276273">
        <w:rPr>
          <w:rFonts w:ascii="Times New Roman" w:hAnsi="Times New Roman" w:cs="Times New Roman"/>
          <w:sz w:val="28"/>
          <w:szCs w:val="28"/>
        </w:rPr>
        <w:t xml:space="preserve"> встречаются такие, которые можно отнести к синтаксически непроизводным: </w:t>
      </w:r>
      <w:r w:rsidR="00E649A6" w:rsidRPr="00601DC1">
        <w:rPr>
          <w:rFonts w:ascii="Times New Roman" w:hAnsi="Times New Roman" w:cs="Times New Roman"/>
          <w:i/>
          <w:sz w:val="28"/>
          <w:szCs w:val="28"/>
        </w:rPr>
        <w:t>Хлопот хватает; Забот прибавилось; Воды убыло</w:t>
      </w:r>
      <w:r w:rsidR="00E649A6" w:rsidRPr="00276273">
        <w:rPr>
          <w:rFonts w:ascii="Times New Roman" w:hAnsi="Times New Roman" w:cs="Times New Roman"/>
          <w:sz w:val="28"/>
          <w:szCs w:val="28"/>
        </w:rPr>
        <w:t xml:space="preserve"> и подобные. В приведенных предложениях единственный предикативный компонент – глагол – синкретически выражает и модально-временное значение, и количественно характеризующее</w:t>
      </w:r>
      <w:r w:rsidR="00893319">
        <w:rPr>
          <w:rFonts w:ascii="Times New Roman" w:hAnsi="Times New Roman" w:cs="Times New Roman"/>
          <w:sz w:val="28"/>
          <w:szCs w:val="28"/>
        </w:rPr>
        <w:t>.</w:t>
      </w:r>
      <w:r w:rsidR="00893319">
        <w:rPr>
          <w:rFonts w:ascii="Times New Roman" w:hAnsi="Times New Roman" w:cs="Times New Roman"/>
          <w:sz w:val="28"/>
          <w:szCs w:val="28"/>
        </w:rPr>
        <w:tab/>
      </w:r>
      <w:r w:rsidR="00893319">
        <w:rPr>
          <w:rFonts w:ascii="Times New Roman" w:hAnsi="Times New Roman" w:cs="Times New Roman"/>
          <w:sz w:val="28"/>
          <w:szCs w:val="28"/>
        </w:rPr>
        <w:tab/>
      </w:r>
      <w:r w:rsidR="00893319">
        <w:rPr>
          <w:rFonts w:ascii="Times New Roman" w:hAnsi="Times New Roman" w:cs="Times New Roman"/>
          <w:sz w:val="28"/>
          <w:szCs w:val="28"/>
        </w:rPr>
        <w:tab/>
      </w:r>
      <w:r w:rsidR="00E649A6" w:rsidRPr="00276273">
        <w:rPr>
          <w:rFonts w:ascii="Times New Roman" w:hAnsi="Times New Roman" w:cs="Times New Roman"/>
          <w:sz w:val="28"/>
          <w:szCs w:val="28"/>
        </w:rPr>
        <w:tab/>
      </w:r>
      <w:r w:rsidR="00E649A6" w:rsidRPr="00276273">
        <w:rPr>
          <w:rFonts w:ascii="Times New Roman" w:hAnsi="Times New Roman" w:cs="Times New Roman"/>
          <w:sz w:val="28"/>
          <w:szCs w:val="28"/>
        </w:rPr>
        <w:tab/>
      </w:r>
      <w:r w:rsidR="00E649A6" w:rsidRPr="00276273">
        <w:rPr>
          <w:rFonts w:ascii="Times New Roman" w:hAnsi="Times New Roman" w:cs="Times New Roman"/>
          <w:sz w:val="28"/>
          <w:szCs w:val="28"/>
        </w:rPr>
        <w:tab/>
        <w:t xml:space="preserve">Это легко доказать, заменяя простые глагольные предикаты синонимичными </w:t>
      </w:r>
      <w:proofErr w:type="spellStart"/>
      <w:r w:rsidR="00E649A6" w:rsidRPr="00276273">
        <w:rPr>
          <w:rFonts w:ascii="Times New Roman" w:hAnsi="Times New Roman" w:cs="Times New Roman"/>
          <w:sz w:val="28"/>
          <w:szCs w:val="28"/>
        </w:rPr>
        <w:t>двусказуемными</w:t>
      </w:r>
      <w:proofErr w:type="spellEnd"/>
      <w:r w:rsidR="00E649A6" w:rsidRPr="00276273">
        <w:rPr>
          <w:rFonts w:ascii="Times New Roman" w:hAnsi="Times New Roman" w:cs="Times New Roman"/>
          <w:sz w:val="28"/>
          <w:szCs w:val="28"/>
        </w:rPr>
        <w:t xml:space="preserve"> сочетаниями: </w:t>
      </w:r>
      <w:r w:rsidR="00E649A6" w:rsidRPr="00601DC1">
        <w:rPr>
          <w:rFonts w:ascii="Times New Roman" w:hAnsi="Times New Roman" w:cs="Times New Roman"/>
          <w:i/>
          <w:sz w:val="28"/>
          <w:szCs w:val="28"/>
        </w:rPr>
        <w:t>Хлопот хватает – Хлопот достаточно</w:t>
      </w:r>
      <w:r w:rsidR="00E649A6" w:rsidRPr="00276273">
        <w:rPr>
          <w:rFonts w:ascii="Times New Roman" w:hAnsi="Times New Roman" w:cs="Times New Roman"/>
          <w:sz w:val="28"/>
          <w:szCs w:val="28"/>
        </w:rPr>
        <w:t xml:space="preserve"> (с нулевой формой основного сказуемого); </w:t>
      </w:r>
      <w:r w:rsidR="00E649A6" w:rsidRPr="00601DC1">
        <w:rPr>
          <w:rFonts w:ascii="Times New Roman" w:hAnsi="Times New Roman" w:cs="Times New Roman"/>
          <w:i/>
          <w:sz w:val="28"/>
          <w:szCs w:val="28"/>
        </w:rPr>
        <w:t>Забот прибавилось – Забот стало больше; Воды убыло – Воды стало меньше</w:t>
      </w:r>
      <w:r w:rsidR="00E649A6" w:rsidRPr="00276273">
        <w:rPr>
          <w:rFonts w:ascii="Times New Roman" w:hAnsi="Times New Roman" w:cs="Times New Roman"/>
          <w:sz w:val="28"/>
          <w:szCs w:val="28"/>
        </w:rPr>
        <w:t>.</w:t>
      </w:r>
      <w:r w:rsidR="00CC74E6">
        <w:rPr>
          <w:rFonts w:ascii="Times New Roman" w:hAnsi="Times New Roman" w:cs="Times New Roman"/>
          <w:sz w:val="28"/>
          <w:szCs w:val="28"/>
        </w:rPr>
        <w:tab/>
      </w:r>
      <w:r w:rsidR="00CC74E6">
        <w:rPr>
          <w:rFonts w:ascii="Times New Roman" w:hAnsi="Times New Roman" w:cs="Times New Roman"/>
          <w:sz w:val="28"/>
          <w:szCs w:val="28"/>
        </w:rPr>
        <w:tab/>
      </w:r>
      <w:r w:rsidR="00CC74E6">
        <w:rPr>
          <w:rFonts w:ascii="Times New Roman" w:hAnsi="Times New Roman" w:cs="Times New Roman"/>
          <w:sz w:val="28"/>
          <w:szCs w:val="28"/>
        </w:rPr>
        <w:tab/>
      </w:r>
      <w:r w:rsidR="00F5168C" w:rsidRPr="00CC74E6">
        <w:rPr>
          <w:rFonts w:ascii="Times New Roman" w:hAnsi="Times New Roman" w:cs="Times New Roman"/>
          <w:color w:val="000000"/>
          <w:sz w:val="28"/>
          <w:szCs w:val="28"/>
        </w:rPr>
        <w:t xml:space="preserve">Структурная схема </w:t>
      </w:r>
      <w:r w:rsidR="00591F0F">
        <w:rPr>
          <w:rFonts w:ascii="Times New Roman" w:hAnsi="Times New Roman" w:cs="Times New Roman"/>
          <w:color w:val="000000"/>
          <w:sz w:val="28"/>
          <w:szCs w:val="28"/>
        </w:rPr>
        <w:t>подобных предложений</w:t>
      </w:r>
      <w:r w:rsidR="00F5168C" w:rsidRPr="00CC74E6">
        <w:rPr>
          <w:rFonts w:ascii="Times New Roman" w:hAnsi="Times New Roman" w:cs="Times New Roman"/>
          <w:color w:val="000000"/>
          <w:sz w:val="28"/>
          <w:szCs w:val="28"/>
        </w:rPr>
        <w:t xml:space="preserve"> передает объективно-модальное значение реальности, насто</w:t>
      </w:r>
      <w:r w:rsidR="00591F0F">
        <w:rPr>
          <w:rFonts w:ascii="Times New Roman" w:hAnsi="Times New Roman" w:cs="Times New Roman"/>
          <w:color w:val="000000"/>
          <w:sz w:val="28"/>
          <w:szCs w:val="28"/>
        </w:rPr>
        <w:t>ящего времени, 3-го лица</w:t>
      </w:r>
      <w:r w:rsidR="00F5168C" w:rsidRPr="00CC74E6">
        <w:rPr>
          <w:rFonts w:ascii="Times New Roman" w:hAnsi="Times New Roman" w:cs="Times New Roman"/>
          <w:color w:val="000000"/>
          <w:sz w:val="28"/>
          <w:szCs w:val="28"/>
        </w:rPr>
        <w:t xml:space="preserve">. Кроме того, в структурной схеме заложено и общее семантическое содержание, в данном случае это значение процессуального состояния и его носителя. </w:t>
      </w:r>
      <w:r w:rsidR="00591F0F">
        <w:rPr>
          <w:rFonts w:ascii="Times New Roman" w:hAnsi="Times New Roman" w:cs="Times New Roman"/>
          <w:color w:val="000000"/>
          <w:sz w:val="28"/>
          <w:szCs w:val="28"/>
        </w:rPr>
        <w:t>Структурная с</w:t>
      </w:r>
      <w:r w:rsidR="00F5168C" w:rsidRPr="00CC74E6">
        <w:rPr>
          <w:rFonts w:ascii="Times New Roman" w:hAnsi="Times New Roman" w:cs="Times New Roman"/>
          <w:color w:val="000000"/>
          <w:sz w:val="28"/>
          <w:szCs w:val="28"/>
        </w:rPr>
        <w:t>хема</w:t>
      </w:r>
      <w:r w:rsidR="00591F0F">
        <w:rPr>
          <w:rFonts w:ascii="Times New Roman" w:hAnsi="Times New Roman" w:cs="Times New Roman"/>
          <w:color w:val="000000"/>
          <w:sz w:val="28"/>
          <w:szCs w:val="28"/>
        </w:rPr>
        <w:t xml:space="preserve"> предложения типа </w:t>
      </w:r>
      <w:r w:rsidR="00591F0F" w:rsidRPr="00601DC1">
        <w:rPr>
          <w:rFonts w:ascii="Times New Roman" w:hAnsi="Times New Roman" w:cs="Times New Roman"/>
          <w:i/>
          <w:color w:val="000000"/>
          <w:sz w:val="28"/>
          <w:szCs w:val="28"/>
        </w:rPr>
        <w:t>Весна. Тишина</w:t>
      </w:r>
      <w:r w:rsidR="00F5168C" w:rsidRPr="00CC74E6">
        <w:rPr>
          <w:rFonts w:ascii="Times New Roman" w:hAnsi="Times New Roman" w:cs="Times New Roman"/>
          <w:color w:val="000000"/>
          <w:sz w:val="28"/>
          <w:szCs w:val="28"/>
        </w:rPr>
        <w:t xml:space="preserve"> обозначает то, что </w:t>
      </w:r>
      <w:r w:rsidR="00591F0F">
        <w:rPr>
          <w:rFonts w:ascii="Times New Roman" w:hAnsi="Times New Roman" w:cs="Times New Roman"/>
          <w:color w:val="000000"/>
          <w:sz w:val="28"/>
          <w:szCs w:val="28"/>
        </w:rPr>
        <w:t xml:space="preserve">есть и само </w:t>
      </w:r>
      <w:r w:rsidR="00F5168C" w:rsidRPr="00CC74E6">
        <w:rPr>
          <w:rFonts w:ascii="Times New Roman" w:hAnsi="Times New Roman" w:cs="Times New Roman"/>
          <w:color w:val="000000"/>
          <w:sz w:val="28"/>
          <w:szCs w:val="28"/>
        </w:rPr>
        <w:t xml:space="preserve"> наличие, существование и манифестирует объективно-модальное значение реальности, настоящего времени и персональное значение 3-го лица. </w:t>
      </w:r>
      <w:r w:rsidR="00591F0F">
        <w:rPr>
          <w:rFonts w:ascii="Times New Roman" w:hAnsi="Times New Roman" w:cs="Times New Roman"/>
          <w:color w:val="000000"/>
          <w:sz w:val="28"/>
          <w:szCs w:val="28"/>
        </w:rPr>
        <w:tab/>
      </w:r>
      <w:r w:rsidR="00EA0744" w:rsidRPr="00591F0F">
        <w:rPr>
          <w:rFonts w:ascii="Times New Roman" w:hAnsi="Times New Roman" w:cs="Times New Roman"/>
          <w:sz w:val="28"/>
          <w:szCs w:val="28"/>
        </w:rPr>
        <w:t>Категория</w:t>
      </w:r>
      <w:r w:rsidR="00591F0F" w:rsidRPr="00591F0F">
        <w:rPr>
          <w:rFonts w:ascii="Times New Roman" w:hAnsi="Times New Roman" w:cs="Times New Roman"/>
          <w:sz w:val="28"/>
          <w:szCs w:val="28"/>
        </w:rPr>
        <w:t xml:space="preserve"> неформализованной</w:t>
      </w:r>
      <w:r w:rsidR="00EA0744" w:rsidRPr="00591F0F">
        <w:rPr>
          <w:rFonts w:ascii="Times New Roman" w:hAnsi="Times New Roman" w:cs="Times New Roman"/>
          <w:sz w:val="28"/>
          <w:szCs w:val="28"/>
        </w:rPr>
        <w:t xml:space="preserve"> предикативности и способы ее выражения в безглагольных конструкциях имеют свои особенности, целостное исследование которых не потеряло актуальности до настоящего времени, хотя еще в 1955 г. академик В.В. Виноградов писал о необходимости дифференцированного изучения средств выражения предикативности применительно к раз</w:t>
      </w:r>
      <w:r w:rsidR="00591F0F">
        <w:rPr>
          <w:rFonts w:ascii="Times New Roman" w:hAnsi="Times New Roman" w:cs="Times New Roman"/>
          <w:sz w:val="28"/>
          <w:szCs w:val="28"/>
        </w:rPr>
        <w:t xml:space="preserve">личным формам и стилям речи </w:t>
      </w:r>
      <w:r w:rsidR="00EA0744" w:rsidRPr="00591F0F">
        <w:rPr>
          <w:rFonts w:ascii="Times New Roman" w:hAnsi="Times New Roman" w:cs="Times New Roman"/>
          <w:sz w:val="28"/>
          <w:szCs w:val="28"/>
        </w:rPr>
        <w:t xml:space="preserve"> </w:t>
      </w:r>
      <w:r w:rsidR="00733D92" w:rsidRPr="00733D92">
        <w:rPr>
          <w:rFonts w:ascii="Times New Roman" w:hAnsi="Times New Roman" w:cs="Times New Roman"/>
          <w:sz w:val="28"/>
          <w:szCs w:val="28"/>
        </w:rPr>
        <w:t>[10</w:t>
      </w:r>
      <w:r w:rsidR="00EA0744" w:rsidRPr="00733D92">
        <w:rPr>
          <w:rFonts w:ascii="Times New Roman" w:hAnsi="Times New Roman" w:cs="Times New Roman"/>
          <w:sz w:val="28"/>
          <w:szCs w:val="28"/>
        </w:rPr>
        <w:t>,</w:t>
      </w:r>
      <w:r w:rsidR="00733D92" w:rsidRPr="00733D92">
        <w:rPr>
          <w:rFonts w:ascii="Times New Roman" w:hAnsi="Times New Roman" w:cs="Times New Roman"/>
          <w:sz w:val="28"/>
          <w:szCs w:val="28"/>
        </w:rPr>
        <w:t xml:space="preserve"> с. 270]</w:t>
      </w:r>
      <w:r w:rsidR="00EA0744" w:rsidRPr="00733D92">
        <w:rPr>
          <w:rFonts w:ascii="Times New Roman" w:hAnsi="Times New Roman" w:cs="Times New Roman"/>
          <w:sz w:val="28"/>
          <w:szCs w:val="28"/>
        </w:rPr>
        <w:t>.</w:t>
      </w:r>
      <w:r w:rsidR="00EA0744" w:rsidRPr="00591F0F">
        <w:rPr>
          <w:rFonts w:ascii="Times New Roman" w:hAnsi="Times New Roman" w:cs="Times New Roman"/>
          <w:sz w:val="28"/>
          <w:szCs w:val="28"/>
        </w:rPr>
        <w:t xml:space="preserve"> Подобные предложения характерны для разговорного стиля, для </w:t>
      </w:r>
      <w:r w:rsidR="00EA0744" w:rsidRPr="00591F0F">
        <w:rPr>
          <w:rFonts w:ascii="Times New Roman" w:hAnsi="Times New Roman" w:cs="Times New Roman"/>
          <w:sz w:val="28"/>
          <w:szCs w:val="28"/>
        </w:rPr>
        <w:lastRenderedPageBreak/>
        <w:t>диалогической речи, а также для языка художественной литературы - в тех случаях, когда воспроизвод</w:t>
      </w:r>
      <w:r w:rsidR="00733D92">
        <w:rPr>
          <w:rFonts w:ascii="Times New Roman" w:hAnsi="Times New Roman" w:cs="Times New Roman"/>
          <w:sz w:val="28"/>
          <w:szCs w:val="28"/>
        </w:rPr>
        <w:t>ится разговорная речь.</w:t>
      </w:r>
      <w:r w:rsidR="00733D92">
        <w:rPr>
          <w:rFonts w:ascii="Times New Roman" w:hAnsi="Times New Roman" w:cs="Times New Roman"/>
          <w:sz w:val="28"/>
          <w:szCs w:val="28"/>
        </w:rPr>
        <w:tab/>
      </w:r>
      <w:r w:rsidR="00733D92">
        <w:rPr>
          <w:rFonts w:ascii="Times New Roman" w:hAnsi="Times New Roman" w:cs="Times New Roman"/>
          <w:sz w:val="28"/>
          <w:szCs w:val="28"/>
        </w:rPr>
        <w:tab/>
      </w:r>
      <w:r w:rsidR="00733D92">
        <w:rPr>
          <w:rFonts w:ascii="Times New Roman" w:hAnsi="Times New Roman" w:cs="Times New Roman"/>
          <w:sz w:val="28"/>
          <w:szCs w:val="28"/>
        </w:rPr>
        <w:tab/>
      </w:r>
      <w:r w:rsidR="00733D92">
        <w:rPr>
          <w:rFonts w:ascii="Times New Roman" w:hAnsi="Times New Roman" w:cs="Times New Roman"/>
          <w:sz w:val="28"/>
          <w:szCs w:val="28"/>
        </w:rPr>
        <w:tab/>
      </w:r>
      <w:r w:rsidR="00733D92">
        <w:rPr>
          <w:rFonts w:ascii="Times New Roman" w:hAnsi="Times New Roman" w:cs="Times New Roman"/>
          <w:sz w:val="28"/>
          <w:szCs w:val="28"/>
        </w:rPr>
        <w:tab/>
      </w:r>
      <w:r w:rsidR="00733D92">
        <w:rPr>
          <w:rFonts w:ascii="Times New Roman" w:hAnsi="Times New Roman" w:cs="Times New Roman"/>
          <w:sz w:val="28"/>
          <w:szCs w:val="28"/>
        </w:rPr>
        <w:tab/>
      </w:r>
      <w:r w:rsidR="00591F0F">
        <w:rPr>
          <w:rFonts w:ascii="Times New Roman" w:hAnsi="Times New Roman" w:cs="Times New Roman"/>
          <w:sz w:val="28"/>
          <w:szCs w:val="28"/>
        </w:rPr>
        <w:t>П</w:t>
      </w:r>
      <w:r w:rsidR="00EA0744" w:rsidRPr="00591F0F">
        <w:rPr>
          <w:rFonts w:ascii="Times New Roman" w:hAnsi="Times New Roman" w:cs="Times New Roman"/>
          <w:sz w:val="28"/>
          <w:szCs w:val="28"/>
        </w:rPr>
        <w:t>редполагает</w:t>
      </w:r>
      <w:r w:rsidR="00591F0F">
        <w:rPr>
          <w:rFonts w:ascii="Times New Roman" w:hAnsi="Times New Roman" w:cs="Times New Roman"/>
          <w:sz w:val="28"/>
          <w:szCs w:val="28"/>
        </w:rPr>
        <w:t>ся,</w:t>
      </w:r>
      <w:r w:rsidR="00EA0744" w:rsidRPr="00591F0F">
        <w:rPr>
          <w:rFonts w:ascii="Times New Roman" w:hAnsi="Times New Roman" w:cs="Times New Roman"/>
          <w:sz w:val="28"/>
          <w:szCs w:val="28"/>
        </w:rPr>
        <w:t xml:space="preserve"> прежде всего</w:t>
      </w:r>
      <w:r w:rsidR="00591F0F">
        <w:rPr>
          <w:rFonts w:ascii="Times New Roman" w:hAnsi="Times New Roman" w:cs="Times New Roman"/>
          <w:sz w:val="28"/>
          <w:szCs w:val="28"/>
        </w:rPr>
        <w:t>,</w:t>
      </w:r>
      <w:r w:rsidR="00EA0744" w:rsidRPr="00591F0F">
        <w:rPr>
          <w:rFonts w:ascii="Times New Roman" w:hAnsi="Times New Roman" w:cs="Times New Roman"/>
          <w:sz w:val="28"/>
          <w:szCs w:val="28"/>
        </w:rPr>
        <w:t xml:space="preserve"> их способность самостоятельно, без помощи контекста, передать идею пропозиции, т. е. сообщение о событии или положении дел </w:t>
      </w:r>
      <w:proofErr w:type="gramStart"/>
      <w:r w:rsidR="00EA0744" w:rsidRPr="00591F0F">
        <w:rPr>
          <w:rFonts w:ascii="Times New Roman" w:hAnsi="Times New Roman" w:cs="Times New Roman"/>
          <w:sz w:val="28"/>
          <w:szCs w:val="28"/>
        </w:rPr>
        <w:t>вне модально-временной</w:t>
      </w:r>
      <w:proofErr w:type="gramEnd"/>
      <w:r w:rsidR="00EA0744" w:rsidRPr="00591F0F">
        <w:rPr>
          <w:rFonts w:ascii="Times New Roman" w:hAnsi="Times New Roman" w:cs="Times New Roman"/>
          <w:sz w:val="28"/>
          <w:szCs w:val="28"/>
        </w:rPr>
        <w:t xml:space="preserve"> рамки. Конкретная же модально-временная отнесенность содержания таких предложений во многих случаях зависит от времени протекания тех событий,</w:t>
      </w:r>
      <w:r w:rsidR="00591F0F">
        <w:rPr>
          <w:rFonts w:ascii="Times New Roman" w:hAnsi="Times New Roman" w:cs="Times New Roman"/>
          <w:sz w:val="28"/>
          <w:szCs w:val="28"/>
        </w:rPr>
        <w:t xml:space="preserve"> которые представлены в текстово</w:t>
      </w:r>
      <w:r w:rsidR="00EA0744" w:rsidRPr="00591F0F">
        <w:rPr>
          <w:rFonts w:ascii="Times New Roman" w:hAnsi="Times New Roman" w:cs="Times New Roman"/>
          <w:sz w:val="28"/>
          <w:szCs w:val="28"/>
        </w:rPr>
        <w:t xml:space="preserve">м окружении, а иногда одновременно от текстового окружения и ситуации. Недаром попытка представить полную реализацию таких конструкций в «Русской грамматике» приводит к необходимости указывать вариантные формы: </w:t>
      </w:r>
      <w:r w:rsidR="00EA0744" w:rsidRPr="00601DC1">
        <w:rPr>
          <w:rFonts w:ascii="Times New Roman" w:hAnsi="Times New Roman" w:cs="Times New Roman"/>
          <w:i/>
          <w:sz w:val="28"/>
          <w:szCs w:val="28"/>
        </w:rPr>
        <w:t>Я к тебе - Я иду, (приду) к тебе</w:t>
      </w:r>
      <w:r w:rsidR="00733D92">
        <w:rPr>
          <w:rFonts w:ascii="Times New Roman" w:hAnsi="Times New Roman" w:cs="Times New Roman"/>
          <w:sz w:val="28"/>
          <w:szCs w:val="28"/>
        </w:rPr>
        <w:t xml:space="preserve"> </w:t>
      </w:r>
      <w:r w:rsidR="008B7521">
        <w:rPr>
          <w:rFonts w:ascii="Times New Roman" w:hAnsi="Times New Roman" w:cs="Times New Roman"/>
          <w:sz w:val="28"/>
          <w:szCs w:val="28"/>
        </w:rPr>
        <w:t>[3</w:t>
      </w:r>
      <w:r w:rsidR="008B7521" w:rsidRPr="008B7521">
        <w:rPr>
          <w:rFonts w:ascii="Times New Roman" w:hAnsi="Times New Roman" w:cs="Times New Roman"/>
          <w:sz w:val="28"/>
          <w:szCs w:val="28"/>
        </w:rPr>
        <w:t>2</w:t>
      </w:r>
      <w:r w:rsidR="00733D92">
        <w:rPr>
          <w:rFonts w:ascii="Times New Roman" w:hAnsi="Times New Roman" w:cs="Times New Roman"/>
          <w:sz w:val="28"/>
          <w:szCs w:val="28"/>
        </w:rPr>
        <w:t>, с. 120</w:t>
      </w:r>
      <w:r w:rsidR="00733D92" w:rsidRPr="00733D92">
        <w:rPr>
          <w:rFonts w:ascii="Times New Roman" w:hAnsi="Times New Roman" w:cs="Times New Roman"/>
          <w:sz w:val="28"/>
          <w:szCs w:val="28"/>
        </w:rPr>
        <w:t>]</w:t>
      </w:r>
      <w:r w:rsidR="00733D92">
        <w:rPr>
          <w:rFonts w:ascii="Times New Roman" w:hAnsi="Times New Roman" w:cs="Times New Roman"/>
          <w:sz w:val="28"/>
          <w:szCs w:val="28"/>
        </w:rPr>
        <w:t>.</w:t>
      </w:r>
      <w:r w:rsidR="00733D92">
        <w:rPr>
          <w:rFonts w:ascii="Times New Roman" w:hAnsi="Times New Roman" w:cs="Times New Roman"/>
          <w:sz w:val="28"/>
          <w:szCs w:val="28"/>
        </w:rPr>
        <w:tab/>
      </w:r>
      <w:r w:rsidR="00733D92">
        <w:rPr>
          <w:rFonts w:ascii="Times New Roman" w:hAnsi="Times New Roman" w:cs="Times New Roman"/>
          <w:sz w:val="28"/>
          <w:szCs w:val="28"/>
        </w:rPr>
        <w:tab/>
      </w:r>
      <w:r w:rsidR="00733D92">
        <w:rPr>
          <w:rFonts w:ascii="Times New Roman" w:hAnsi="Times New Roman" w:cs="Times New Roman"/>
          <w:sz w:val="28"/>
          <w:szCs w:val="28"/>
        </w:rPr>
        <w:tab/>
      </w:r>
      <w:r w:rsidR="00733D92">
        <w:rPr>
          <w:rFonts w:ascii="Times New Roman" w:hAnsi="Times New Roman" w:cs="Times New Roman"/>
          <w:sz w:val="28"/>
          <w:szCs w:val="28"/>
        </w:rPr>
        <w:tab/>
      </w:r>
      <w:r w:rsidR="00EA0744" w:rsidRPr="00591F0F">
        <w:rPr>
          <w:rFonts w:ascii="Times New Roman" w:hAnsi="Times New Roman" w:cs="Times New Roman"/>
          <w:sz w:val="28"/>
          <w:szCs w:val="28"/>
        </w:rPr>
        <w:t xml:space="preserve">Отсутствие в предложении глагола-сказуемого или глагольной связки в парадигматике свидетельствует о настоящем времени; в тексте же, для которого, как известно, на первый план выдвигаются синтагматические отношения, содержание такого предложения может иметь отнесенность в прошедшее или будущее время. Ср. значение прошедшего времени, которое приобретает ряд номинативных предложений в следующем контексте. </w:t>
      </w:r>
      <w:proofErr w:type="spellStart"/>
      <w:r w:rsidR="00EA0744" w:rsidRPr="00601DC1">
        <w:rPr>
          <w:rFonts w:ascii="Times New Roman" w:hAnsi="Times New Roman" w:cs="Times New Roman"/>
          <w:i/>
          <w:sz w:val="28"/>
          <w:szCs w:val="28"/>
        </w:rPr>
        <w:t>Светловилов</w:t>
      </w:r>
      <w:proofErr w:type="spellEnd"/>
      <w:r w:rsidR="00EA0744" w:rsidRPr="00601DC1">
        <w:rPr>
          <w:rFonts w:ascii="Times New Roman" w:hAnsi="Times New Roman" w:cs="Times New Roman"/>
          <w:i/>
          <w:sz w:val="28"/>
          <w:szCs w:val="28"/>
        </w:rPr>
        <w:t xml:space="preserve">. </w:t>
      </w:r>
      <w:proofErr w:type="gramStart"/>
      <w:r w:rsidR="00EA0744" w:rsidRPr="00601DC1">
        <w:rPr>
          <w:rFonts w:ascii="Times New Roman" w:hAnsi="Times New Roman" w:cs="Times New Roman"/>
          <w:i/>
          <w:sz w:val="28"/>
          <w:szCs w:val="28"/>
        </w:rPr>
        <w:t>Поглядел нынче в эту яму (оркестровую.</w:t>
      </w:r>
      <w:proofErr w:type="gramEnd"/>
      <w:r w:rsidR="00EA0744" w:rsidRPr="00601DC1">
        <w:rPr>
          <w:rFonts w:ascii="Times New Roman" w:hAnsi="Times New Roman" w:cs="Times New Roman"/>
          <w:i/>
          <w:sz w:val="28"/>
          <w:szCs w:val="28"/>
        </w:rPr>
        <w:t xml:space="preserve"> - Е. Т.) - и все вспомнил, все! Яма-то эта съела у меня сорок пять лет жизни, Никитушка! Гляжу в яму сейчас и вижу все до последней черточки, как твое лицо. Восторги молодости, вера, пыл, любовь женщин! Женщины, Никитушка!</w:t>
      </w:r>
      <w:r w:rsidR="00EA0744" w:rsidRPr="00591F0F">
        <w:rPr>
          <w:rFonts w:ascii="Times New Roman" w:hAnsi="Times New Roman" w:cs="Times New Roman"/>
          <w:sz w:val="28"/>
          <w:szCs w:val="28"/>
        </w:rPr>
        <w:t xml:space="preserve"> (Чехов). </w:t>
      </w:r>
      <w:r w:rsidR="00591F0F">
        <w:rPr>
          <w:rFonts w:ascii="Times New Roman" w:hAnsi="Times New Roman" w:cs="Times New Roman"/>
          <w:sz w:val="28"/>
          <w:szCs w:val="28"/>
        </w:rPr>
        <w:tab/>
      </w:r>
      <w:r w:rsidR="00591F0F">
        <w:rPr>
          <w:rFonts w:ascii="Times New Roman" w:hAnsi="Times New Roman" w:cs="Times New Roman"/>
          <w:sz w:val="28"/>
          <w:szCs w:val="28"/>
        </w:rPr>
        <w:tab/>
      </w:r>
      <w:r w:rsidR="00591F0F">
        <w:rPr>
          <w:rFonts w:ascii="Times New Roman" w:hAnsi="Times New Roman" w:cs="Times New Roman"/>
          <w:sz w:val="28"/>
          <w:szCs w:val="28"/>
        </w:rPr>
        <w:tab/>
      </w:r>
      <w:r w:rsidR="00591F0F">
        <w:rPr>
          <w:rFonts w:ascii="Times New Roman" w:hAnsi="Times New Roman" w:cs="Times New Roman"/>
          <w:sz w:val="28"/>
          <w:szCs w:val="28"/>
        </w:rPr>
        <w:tab/>
      </w:r>
      <w:r w:rsidR="00591F0F">
        <w:rPr>
          <w:rFonts w:ascii="Times New Roman" w:hAnsi="Times New Roman" w:cs="Times New Roman"/>
          <w:sz w:val="28"/>
          <w:szCs w:val="28"/>
        </w:rPr>
        <w:tab/>
      </w:r>
      <w:r w:rsidR="00591F0F">
        <w:rPr>
          <w:rFonts w:ascii="Times New Roman" w:hAnsi="Times New Roman" w:cs="Times New Roman"/>
          <w:sz w:val="28"/>
          <w:szCs w:val="28"/>
        </w:rPr>
        <w:tab/>
      </w:r>
      <w:r w:rsidR="00591F0F">
        <w:rPr>
          <w:rFonts w:ascii="Times New Roman" w:hAnsi="Times New Roman" w:cs="Times New Roman"/>
          <w:sz w:val="28"/>
          <w:szCs w:val="28"/>
        </w:rPr>
        <w:tab/>
      </w:r>
      <w:r w:rsidR="00591F0F">
        <w:rPr>
          <w:rFonts w:ascii="Times New Roman" w:hAnsi="Times New Roman" w:cs="Times New Roman"/>
          <w:sz w:val="28"/>
          <w:szCs w:val="28"/>
        </w:rPr>
        <w:tab/>
      </w:r>
      <w:r w:rsidR="00591F0F">
        <w:rPr>
          <w:rFonts w:ascii="Times New Roman" w:hAnsi="Times New Roman" w:cs="Times New Roman"/>
          <w:sz w:val="28"/>
          <w:szCs w:val="28"/>
        </w:rPr>
        <w:tab/>
      </w:r>
      <w:r w:rsidR="00591F0F">
        <w:rPr>
          <w:rFonts w:ascii="Times New Roman" w:hAnsi="Times New Roman" w:cs="Times New Roman"/>
          <w:sz w:val="28"/>
          <w:szCs w:val="28"/>
        </w:rPr>
        <w:tab/>
      </w:r>
      <w:r w:rsidR="00EA0744" w:rsidRPr="00591F0F">
        <w:rPr>
          <w:rFonts w:ascii="Times New Roman" w:hAnsi="Times New Roman" w:cs="Times New Roman"/>
          <w:sz w:val="28"/>
          <w:szCs w:val="28"/>
        </w:rPr>
        <w:t xml:space="preserve">Эллиптические конструкции под влиянием контекста чаще приобретают значение будущего времени: </w:t>
      </w:r>
      <w:r w:rsidR="00591F0F">
        <w:rPr>
          <w:rFonts w:ascii="Times New Roman" w:hAnsi="Times New Roman" w:cs="Times New Roman"/>
          <w:sz w:val="28"/>
          <w:szCs w:val="28"/>
        </w:rPr>
        <w:tab/>
      </w:r>
      <w:r w:rsidR="00591F0F">
        <w:rPr>
          <w:rFonts w:ascii="Times New Roman" w:hAnsi="Times New Roman" w:cs="Times New Roman"/>
          <w:sz w:val="28"/>
          <w:szCs w:val="28"/>
        </w:rPr>
        <w:tab/>
      </w:r>
      <w:r w:rsidR="00591F0F">
        <w:rPr>
          <w:rFonts w:ascii="Times New Roman" w:hAnsi="Times New Roman" w:cs="Times New Roman"/>
          <w:sz w:val="28"/>
          <w:szCs w:val="28"/>
        </w:rPr>
        <w:tab/>
      </w:r>
      <w:r w:rsidR="00591F0F">
        <w:rPr>
          <w:rFonts w:ascii="Times New Roman" w:hAnsi="Times New Roman" w:cs="Times New Roman"/>
          <w:sz w:val="28"/>
          <w:szCs w:val="28"/>
        </w:rPr>
        <w:tab/>
      </w:r>
      <w:r w:rsidR="00591F0F">
        <w:rPr>
          <w:rFonts w:ascii="Times New Roman" w:hAnsi="Times New Roman" w:cs="Times New Roman"/>
          <w:sz w:val="28"/>
          <w:szCs w:val="28"/>
        </w:rPr>
        <w:tab/>
      </w:r>
      <w:proofErr w:type="spellStart"/>
      <w:r w:rsidR="00EA0744" w:rsidRPr="00601DC1">
        <w:rPr>
          <w:rFonts w:ascii="Times New Roman" w:hAnsi="Times New Roman" w:cs="Times New Roman"/>
          <w:i/>
          <w:sz w:val="28"/>
          <w:szCs w:val="28"/>
        </w:rPr>
        <w:t>Bodkhh</w:t>
      </w:r>
      <w:proofErr w:type="spellEnd"/>
      <w:r w:rsidR="00EA0744" w:rsidRPr="00601DC1">
        <w:rPr>
          <w:rFonts w:ascii="Times New Roman" w:hAnsi="Times New Roman" w:cs="Times New Roman"/>
          <w:i/>
          <w:sz w:val="28"/>
          <w:szCs w:val="28"/>
        </w:rPr>
        <w:t xml:space="preserve">. ...Для вас я на все готов... Хотите, я для вас на </w:t>
      </w:r>
      <w:proofErr w:type="spellStart"/>
      <w:r w:rsidR="00EA0744" w:rsidRPr="00601DC1">
        <w:rPr>
          <w:rFonts w:ascii="Times New Roman" w:hAnsi="Times New Roman" w:cs="Times New Roman"/>
          <w:i/>
          <w:sz w:val="28"/>
          <w:szCs w:val="28"/>
        </w:rPr>
        <w:t>Марфуше</w:t>
      </w:r>
      <w:proofErr w:type="spellEnd"/>
      <w:r w:rsidR="00EA0744" w:rsidRPr="00601DC1">
        <w:rPr>
          <w:rFonts w:ascii="Times New Roman" w:hAnsi="Times New Roman" w:cs="Times New Roman"/>
          <w:i/>
          <w:sz w:val="28"/>
          <w:szCs w:val="28"/>
        </w:rPr>
        <w:t xml:space="preserve"> </w:t>
      </w:r>
      <w:proofErr w:type="spellStart"/>
      <w:r w:rsidR="00EA0744" w:rsidRPr="00601DC1">
        <w:rPr>
          <w:rFonts w:ascii="Times New Roman" w:hAnsi="Times New Roman" w:cs="Times New Roman"/>
          <w:i/>
          <w:sz w:val="28"/>
          <w:szCs w:val="28"/>
        </w:rPr>
        <w:t>Бабакиной</w:t>
      </w:r>
      <w:proofErr w:type="spellEnd"/>
      <w:r w:rsidR="00EA0744" w:rsidRPr="00601DC1">
        <w:rPr>
          <w:rFonts w:ascii="Times New Roman" w:hAnsi="Times New Roman" w:cs="Times New Roman"/>
          <w:i/>
          <w:sz w:val="28"/>
          <w:szCs w:val="28"/>
        </w:rPr>
        <w:t xml:space="preserve"> женюсь? Половина приданого - ваша... То есть не половина, а все </w:t>
      </w:r>
      <w:r w:rsidR="00591F0F" w:rsidRPr="00601DC1">
        <w:rPr>
          <w:rFonts w:ascii="Times New Roman" w:hAnsi="Times New Roman" w:cs="Times New Roman"/>
          <w:i/>
          <w:sz w:val="28"/>
          <w:szCs w:val="28"/>
        </w:rPr>
        <w:t>берите, все!.</w:t>
      </w:r>
      <w:r w:rsidR="00591F0F">
        <w:rPr>
          <w:rFonts w:ascii="Times New Roman" w:hAnsi="Times New Roman" w:cs="Times New Roman"/>
          <w:sz w:val="28"/>
          <w:szCs w:val="28"/>
        </w:rPr>
        <w:t>. (Чехов);</w:t>
      </w:r>
      <w:r w:rsidR="00591F0F">
        <w:rPr>
          <w:rFonts w:ascii="Times New Roman" w:hAnsi="Times New Roman" w:cs="Times New Roman"/>
          <w:sz w:val="28"/>
          <w:szCs w:val="28"/>
        </w:rPr>
        <w:tab/>
      </w:r>
      <w:proofErr w:type="spellStart"/>
      <w:r w:rsidR="00EA0744" w:rsidRPr="00601DC1">
        <w:rPr>
          <w:rFonts w:ascii="Times New Roman" w:hAnsi="Times New Roman" w:cs="Times New Roman"/>
          <w:i/>
          <w:sz w:val="28"/>
          <w:szCs w:val="28"/>
        </w:rPr>
        <w:t>Бсюкин</w:t>
      </w:r>
      <w:proofErr w:type="spellEnd"/>
      <w:r w:rsidR="00EA0744" w:rsidRPr="00601DC1">
        <w:rPr>
          <w:rFonts w:ascii="Times New Roman" w:hAnsi="Times New Roman" w:cs="Times New Roman"/>
          <w:i/>
          <w:sz w:val="28"/>
          <w:szCs w:val="28"/>
        </w:rPr>
        <w:t>. ...Мы мельницу будем строить, и, как только мы объявим, что хотим запруду сделать, как все, которые живут вниз по реке, подн</w:t>
      </w:r>
      <w:r w:rsidR="00591F0F" w:rsidRPr="00601DC1">
        <w:rPr>
          <w:rFonts w:ascii="Times New Roman" w:hAnsi="Times New Roman" w:cs="Times New Roman"/>
          <w:i/>
          <w:sz w:val="28"/>
          <w:szCs w:val="28"/>
        </w:rPr>
        <w:t xml:space="preserve">имут гвалт, а мы сейчас: </w:t>
      </w:r>
      <w:proofErr w:type="spellStart"/>
      <w:r w:rsidR="00591F0F" w:rsidRPr="00601DC1">
        <w:rPr>
          <w:rFonts w:ascii="Times New Roman" w:hAnsi="Times New Roman" w:cs="Times New Roman"/>
          <w:i/>
          <w:sz w:val="28"/>
          <w:szCs w:val="28"/>
        </w:rPr>
        <w:t>коммен-</w:t>
      </w:r>
      <w:r w:rsidR="00EA0744" w:rsidRPr="00601DC1">
        <w:rPr>
          <w:rFonts w:ascii="Times New Roman" w:hAnsi="Times New Roman" w:cs="Times New Roman"/>
          <w:i/>
          <w:sz w:val="28"/>
          <w:szCs w:val="28"/>
        </w:rPr>
        <w:t>зиир</w:t>
      </w:r>
      <w:proofErr w:type="spellEnd"/>
      <w:r w:rsidR="00EA0744" w:rsidRPr="00601DC1">
        <w:rPr>
          <w:rFonts w:ascii="Times New Roman" w:hAnsi="Times New Roman" w:cs="Times New Roman"/>
          <w:i/>
          <w:sz w:val="28"/>
          <w:szCs w:val="28"/>
        </w:rPr>
        <w:t>, - если хотите, чтобы плотины не было, заплатите</w:t>
      </w:r>
      <w:r w:rsidR="00EA0744" w:rsidRPr="00591F0F">
        <w:rPr>
          <w:rFonts w:ascii="Times New Roman" w:hAnsi="Times New Roman" w:cs="Times New Roman"/>
          <w:sz w:val="28"/>
          <w:szCs w:val="28"/>
        </w:rPr>
        <w:t xml:space="preserve"> (Чехов). Несмотря на употребление в </w:t>
      </w:r>
      <w:r w:rsidR="00EA0744" w:rsidRPr="00591F0F">
        <w:rPr>
          <w:rFonts w:ascii="Times New Roman" w:hAnsi="Times New Roman" w:cs="Times New Roman"/>
          <w:sz w:val="28"/>
          <w:szCs w:val="28"/>
        </w:rPr>
        <w:lastRenderedPageBreak/>
        <w:t xml:space="preserve">рассматриваемом эллиптическом предложении </w:t>
      </w:r>
      <w:proofErr w:type="spellStart"/>
      <w:r w:rsidR="00EA0744" w:rsidRPr="00591F0F">
        <w:rPr>
          <w:rFonts w:ascii="Times New Roman" w:hAnsi="Times New Roman" w:cs="Times New Roman"/>
          <w:sz w:val="28"/>
          <w:szCs w:val="28"/>
        </w:rPr>
        <w:t>темпорального</w:t>
      </w:r>
      <w:proofErr w:type="spellEnd"/>
      <w:r w:rsidR="00EA0744" w:rsidRPr="00591F0F">
        <w:rPr>
          <w:rFonts w:ascii="Times New Roman" w:hAnsi="Times New Roman" w:cs="Times New Roman"/>
          <w:sz w:val="28"/>
          <w:szCs w:val="28"/>
        </w:rPr>
        <w:t xml:space="preserve"> наречия сейчас, временное его значение - будущее. Это, кроме всего прочего, связано с категорией временного порядка, под которым в лингвистической литературе понимается «выражаемое в высказывании и целостном тексте представление однонаправленного потока времени, воплощенного в движении событий» </w:t>
      </w:r>
      <w:r w:rsidR="00733D92" w:rsidRPr="00733D92">
        <w:rPr>
          <w:rFonts w:ascii="Times New Roman" w:hAnsi="Times New Roman" w:cs="Times New Roman"/>
          <w:sz w:val="28"/>
          <w:szCs w:val="28"/>
        </w:rPr>
        <w:t>[6</w:t>
      </w:r>
      <w:r w:rsidR="00EA0744" w:rsidRPr="00733D92">
        <w:rPr>
          <w:rFonts w:ascii="Times New Roman" w:hAnsi="Times New Roman" w:cs="Times New Roman"/>
          <w:sz w:val="28"/>
          <w:szCs w:val="28"/>
        </w:rPr>
        <w:t>,</w:t>
      </w:r>
      <w:r w:rsidR="00733D92" w:rsidRPr="00733D92">
        <w:rPr>
          <w:rFonts w:ascii="Times New Roman" w:hAnsi="Times New Roman" w:cs="Times New Roman"/>
          <w:sz w:val="28"/>
          <w:szCs w:val="28"/>
        </w:rPr>
        <w:t xml:space="preserve"> </w:t>
      </w:r>
      <w:r w:rsidR="00733D92" w:rsidRPr="00733D92">
        <w:rPr>
          <w:rFonts w:ascii="Times New Roman" w:hAnsi="Times New Roman" w:cs="Times New Roman"/>
          <w:sz w:val="28"/>
          <w:szCs w:val="28"/>
          <w:lang w:val="en-US"/>
        </w:rPr>
        <w:t>c</w:t>
      </w:r>
      <w:r w:rsidR="00733D92" w:rsidRPr="00733D92">
        <w:rPr>
          <w:rFonts w:ascii="Times New Roman" w:hAnsi="Times New Roman" w:cs="Times New Roman"/>
          <w:sz w:val="28"/>
          <w:szCs w:val="28"/>
        </w:rPr>
        <w:t>. 108]</w:t>
      </w:r>
      <w:r w:rsidR="00A91A71">
        <w:rPr>
          <w:rFonts w:ascii="Times New Roman" w:hAnsi="Times New Roman" w:cs="Times New Roman"/>
          <w:sz w:val="28"/>
          <w:szCs w:val="28"/>
        </w:rPr>
        <w:t xml:space="preserve"> (т</w:t>
      </w:r>
      <w:r w:rsidR="00EA0744" w:rsidRPr="00591F0F">
        <w:rPr>
          <w:rFonts w:ascii="Times New Roman" w:hAnsi="Times New Roman" w:cs="Times New Roman"/>
          <w:sz w:val="28"/>
          <w:szCs w:val="28"/>
        </w:rPr>
        <w:t xml:space="preserve">ермин «временной порядок» предложен Г. </w:t>
      </w:r>
      <w:proofErr w:type="spellStart"/>
      <w:r w:rsidR="00EA0744" w:rsidRPr="00591F0F">
        <w:rPr>
          <w:rFonts w:ascii="Times New Roman" w:hAnsi="Times New Roman" w:cs="Times New Roman"/>
          <w:sz w:val="28"/>
          <w:szCs w:val="28"/>
        </w:rPr>
        <w:t>Рейхенбахом</w:t>
      </w:r>
      <w:proofErr w:type="spellEnd"/>
      <w:r w:rsidR="00EA0744" w:rsidRPr="00591F0F">
        <w:rPr>
          <w:rFonts w:ascii="Times New Roman" w:hAnsi="Times New Roman" w:cs="Times New Roman"/>
          <w:sz w:val="28"/>
          <w:szCs w:val="28"/>
        </w:rPr>
        <w:t xml:space="preserve"> в книге «Философия пространства и</w:t>
      </w:r>
      <w:r w:rsidR="00733D92">
        <w:rPr>
          <w:rFonts w:ascii="Times New Roman" w:hAnsi="Times New Roman" w:cs="Times New Roman"/>
          <w:sz w:val="28"/>
          <w:szCs w:val="28"/>
        </w:rPr>
        <w:t xml:space="preserve"> времени»</w:t>
      </w:r>
      <w:r w:rsidR="00EA0744" w:rsidRPr="00591F0F">
        <w:rPr>
          <w:rFonts w:ascii="Times New Roman" w:hAnsi="Times New Roman" w:cs="Times New Roman"/>
          <w:sz w:val="28"/>
          <w:szCs w:val="28"/>
        </w:rPr>
        <w:t xml:space="preserve">). </w:t>
      </w:r>
      <w:r w:rsidR="00733D92" w:rsidRPr="00A91A71">
        <w:rPr>
          <w:rFonts w:ascii="Times New Roman" w:hAnsi="Times New Roman" w:cs="Times New Roman"/>
          <w:sz w:val="28"/>
          <w:szCs w:val="28"/>
        </w:rPr>
        <w:tab/>
      </w:r>
      <w:r w:rsidR="00733D92" w:rsidRPr="00A91A71">
        <w:rPr>
          <w:rFonts w:ascii="Times New Roman" w:hAnsi="Times New Roman" w:cs="Times New Roman"/>
          <w:sz w:val="28"/>
          <w:szCs w:val="28"/>
        </w:rPr>
        <w:tab/>
      </w:r>
      <w:r w:rsidR="00733D92" w:rsidRPr="00A91A71">
        <w:rPr>
          <w:rFonts w:ascii="Times New Roman" w:hAnsi="Times New Roman" w:cs="Times New Roman"/>
          <w:sz w:val="28"/>
          <w:szCs w:val="28"/>
        </w:rPr>
        <w:tab/>
      </w:r>
      <w:r w:rsidR="00EA0744" w:rsidRPr="00591F0F">
        <w:rPr>
          <w:rFonts w:ascii="Times New Roman" w:hAnsi="Times New Roman" w:cs="Times New Roman"/>
          <w:sz w:val="28"/>
          <w:szCs w:val="28"/>
        </w:rPr>
        <w:t>Для обозначения смены событий в структуре временного порядка используются наречия типа затем, потом и т. п.; в нашем контексте - сейчас - приме</w:t>
      </w:r>
      <w:r w:rsidR="00601DC1">
        <w:rPr>
          <w:rFonts w:ascii="Times New Roman" w:hAnsi="Times New Roman" w:cs="Times New Roman"/>
          <w:sz w:val="28"/>
          <w:szCs w:val="28"/>
        </w:rPr>
        <w:t xml:space="preserve">рно с тем же значением. </w:t>
      </w:r>
      <w:r w:rsidR="00601DC1">
        <w:rPr>
          <w:rFonts w:ascii="Times New Roman" w:hAnsi="Times New Roman" w:cs="Times New Roman"/>
          <w:sz w:val="28"/>
          <w:szCs w:val="28"/>
        </w:rPr>
        <w:tab/>
      </w:r>
      <w:r w:rsidR="00601DC1">
        <w:rPr>
          <w:rFonts w:ascii="Times New Roman" w:hAnsi="Times New Roman" w:cs="Times New Roman"/>
          <w:sz w:val="28"/>
          <w:szCs w:val="28"/>
        </w:rPr>
        <w:tab/>
      </w:r>
      <w:r w:rsidR="00601DC1">
        <w:rPr>
          <w:rFonts w:ascii="Times New Roman" w:hAnsi="Times New Roman" w:cs="Times New Roman"/>
          <w:sz w:val="28"/>
          <w:szCs w:val="28"/>
        </w:rPr>
        <w:tab/>
      </w:r>
      <w:r w:rsidR="00601DC1">
        <w:rPr>
          <w:rFonts w:ascii="Times New Roman" w:hAnsi="Times New Roman" w:cs="Times New Roman"/>
          <w:sz w:val="28"/>
          <w:szCs w:val="28"/>
        </w:rPr>
        <w:tab/>
      </w:r>
      <w:r w:rsidR="00601DC1">
        <w:rPr>
          <w:rFonts w:ascii="Times New Roman" w:hAnsi="Times New Roman" w:cs="Times New Roman"/>
          <w:sz w:val="28"/>
          <w:szCs w:val="28"/>
        </w:rPr>
        <w:tab/>
      </w:r>
      <w:r w:rsidR="00601DC1">
        <w:rPr>
          <w:rFonts w:ascii="Times New Roman" w:hAnsi="Times New Roman" w:cs="Times New Roman"/>
          <w:sz w:val="28"/>
          <w:szCs w:val="28"/>
        </w:rPr>
        <w:tab/>
      </w:r>
      <w:r w:rsidR="00733D92" w:rsidRPr="00A91A71">
        <w:rPr>
          <w:rFonts w:ascii="Times New Roman" w:hAnsi="Times New Roman" w:cs="Times New Roman"/>
          <w:sz w:val="28"/>
          <w:szCs w:val="28"/>
        </w:rPr>
        <w:tab/>
      </w:r>
      <w:r w:rsidR="00EA0744" w:rsidRPr="00591F0F">
        <w:rPr>
          <w:rFonts w:ascii="Times New Roman" w:hAnsi="Times New Roman" w:cs="Times New Roman"/>
          <w:sz w:val="28"/>
          <w:szCs w:val="28"/>
        </w:rPr>
        <w:t xml:space="preserve">Наблюдения показывают, что отличительной особенностью безглагольных конструкций является </w:t>
      </w:r>
      <w:proofErr w:type="gramStart"/>
      <w:r w:rsidR="00EA0744" w:rsidRPr="00591F0F">
        <w:rPr>
          <w:rFonts w:ascii="Times New Roman" w:hAnsi="Times New Roman" w:cs="Times New Roman"/>
          <w:sz w:val="28"/>
          <w:szCs w:val="28"/>
        </w:rPr>
        <w:t>временная</w:t>
      </w:r>
      <w:proofErr w:type="gramEnd"/>
      <w:r w:rsidR="00EA0744" w:rsidRPr="00591F0F">
        <w:rPr>
          <w:rFonts w:ascii="Times New Roman" w:hAnsi="Times New Roman" w:cs="Times New Roman"/>
          <w:sz w:val="28"/>
          <w:szCs w:val="28"/>
        </w:rPr>
        <w:t xml:space="preserve">, а также модально-временная </w:t>
      </w:r>
      <w:proofErr w:type="spellStart"/>
      <w:r w:rsidR="00EA0744" w:rsidRPr="00591F0F">
        <w:rPr>
          <w:rFonts w:ascii="Times New Roman" w:hAnsi="Times New Roman" w:cs="Times New Roman"/>
          <w:sz w:val="28"/>
          <w:szCs w:val="28"/>
        </w:rPr>
        <w:t>диффузность</w:t>
      </w:r>
      <w:proofErr w:type="spellEnd"/>
      <w:r w:rsidR="00EA0744" w:rsidRPr="00591F0F">
        <w:rPr>
          <w:rFonts w:ascii="Times New Roman" w:hAnsi="Times New Roman" w:cs="Times New Roman"/>
          <w:sz w:val="28"/>
          <w:szCs w:val="28"/>
        </w:rPr>
        <w:t xml:space="preserve">. Временной (или модально-временной) план размыт, нечеток, </w:t>
      </w:r>
      <w:proofErr w:type="spellStart"/>
      <w:r w:rsidR="00EA0744" w:rsidRPr="00591F0F">
        <w:rPr>
          <w:rFonts w:ascii="Times New Roman" w:hAnsi="Times New Roman" w:cs="Times New Roman"/>
          <w:sz w:val="28"/>
          <w:szCs w:val="28"/>
        </w:rPr>
        <w:t>темпоральное</w:t>
      </w:r>
      <w:proofErr w:type="spellEnd"/>
      <w:r w:rsidR="00EA0744" w:rsidRPr="00591F0F">
        <w:rPr>
          <w:rFonts w:ascii="Times New Roman" w:hAnsi="Times New Roman" w:cs="Times New Roman"/>
          <w:sz w:val="28"/>
          <w:szCs w:val="28"/>
        </w:rPr>
        <w:t xml:space="preserve"> значение предложения не может быть определено однозначно. Эта особенность </w:t>
      </w:r>
      <w:proofErr w:type="gramStart"/>
      <w:r w:rsidR="00EA0744" w:rsidRPr="00591F0F">
        <w:rPr>
          <w:rFonts w:ascii="Times New Roman" w:hAnsi="Times New Roman" w:cs="Times New Roman"/>
          <w:sz w:val="28"/>
          <w:szCs w:val="28"/>
        </w:rPr>
        <w:t>характерна</w:t>
      </w:r>
      <w:proofErr w:type="gramEnd"/>
      <w:r w:rsidR="00EA0744" w:rsidRPr="00591F0F">
        <w:rPr>
          <w:rFonts w:ascii="Times New Roman" w:hAnsi="Times New Roman" w:cs="Times New Roman"/>
          <w:sz w:val="28"/>
          <w:szCs w:val="28"/>
        </w:rPr>
        <w:t xml:space="preserve"> прежде всего для эллиптических предложений, в которых опущен глагол со значением движения и со значением речевой деятельности. </w:t>
      </w:r>
      <w:proofErr w:type="spellStart"/>
      <w:r w:rsidR="00EA0744" w:rsidRPr="00591F0F">
        <w:rPr>
          <w:rFonts w:ascii="Times New Roman" w:hAnsi="Times New Roman" w:cs="Times New Roman"/>
          <w:sz w:val="28"/>
          <w:szCs w:val="28"/>
        </w:rPr>
        <w:t>Cp</w:t>
      </w:r>
      <w:proofErr w:type="spellEnd"/>
      <w:r w:rsidR="00EA0744" w:rsidRPr="00591F0F">
        <w:rPr>
          <w:rFonts w:ascii="Times New Roman" w:hAnsi="Times New Roman" w:cs="Times New Roman"/>
          <w:sz w:val="28"/>
          <w:szCs w:val="28"/>
        </w:rPr>
        <w:t xml:space="preserve">., например: </w:t>
      </w:r>
      <w:r w:rsidR="00EA0744" w:rsidRPr="00591F0F">
        <w:rPr>
          <w:rFonts w:ascii="Times New Roman" w:hAnsi="Times New Roman" w:cs="Times New Roman"/>
          <w:sz w:val="28"/>
          <w:szCs w:val="28"/>
        </w:rPr>
        <w:tab/>
      </w:r>
      <w:r w:rsidR="00EA0744" w:rsidRPr="00591F0F">
        <w:rPr>
          <w:rFonts w:ascii="Times New Roman" w:hAnsi="Times New Roman" w:cs="Times New Roman"/>
          <w:sz w:val="28"/>
          <w:szCs w:val="28"/>
        </w:rPr>
        <w:tab/>
      </w:r>
      <w:r w:rsidR="00EA0744" w:rsidRPr="00591F0F">
        <w:rPr>
          <w:rFonts w:ascii="Times New Roman" w:hAnsi="Times New Roman" w:cs="Times New Roman"/>
          <w:sz w:val="28"/>
          <w:szCs w:val="28"/>
        </w:rPr>
        <w:tab/>
      </w:r>
      <w:r w:rsidR="00EA0744" w:rsidRPr="00591F0F">
        <w:rPr>
          <w:rFonts w:ascii="Times New Roman" w:hAnsi="Times New Roman" w:cs="Times New Roman"/>
          <w:sz w:val="28"/>
          <w:szCs w:val="28"/>
        </w:rPr>
        <w:tab/>
      </w:r>
      <w:r w:rsidR="00EA0744" w:rsidRPr="00591F0F">
        <w:rPr>
          <w:rFonts w:ascii="Times New Roman" w:hAnsi="Times New Roman" w:cs="Times New Roman"/>
          <w:sz w:val="28"/>
          <w:szCs w:val="28"/>
        </w:rPr>
        <w:tab/>
      </w:r>
      <w:r w:rsidR="00EA0744" w:rsidRPr="00591F0F">
        <w:rPr>
          <w:rFonts w:ascii="Times New Roman" w:hAnsi="Times New Roman" w:cs="Times New Roman"/>
          <w:sz w:val="28"/>
          <w:szCs w:val="28"/>
        </w:rPr>
        <w:tab/>
      </w:r>
      <w:r w:rsidR="00EA0744" w:rsidRPr="00601DC1">
        <w:rPr>
          <w:rFonts w:ascii="Times New Roman" w:hAnsi="Times New Roman" w:cs="Times New Roman"/>
          <w:i/>
          <w:sz w:val="28"/>
          <w:szCs w:val="28"/>
        </w:rPr>
        <w:t xml:space="preserve">Иванов. ...Зинаида </w:t>
      </w:r>
      <w:proofErr w:type="spellStart"/>
      <w:r w:rsidR="00EA0744" w:rsidRPr="00601DC1">
        <w:rPr>
          <w:rFonts w:ascii="Times New Roman" w:hAnsi="Times New Roman" w:cs="Times New Roman"/>
          <w:i/>
          <w:sz w:val="28"/>
          <w:szCs w:val="28"/>
        </w:rPr>
        <w:t>Саввишна</w:t>
      </w:r>
      <w:proofErr w:type="spellEnd"/>
      <w:r w:rsidR="00EA0744" w:rsidRPr="00601DC1">
        <w:rPr>
          <w:rFonts w:ascii="Times New Roman" w:hAnsi="Times New Roman" w:cs="Times New Roman"/>
          <w:i/>
          <w:sz w:val="28"/>
          <w:szCs w:val="28"/>
        </w:rPr>
        <w:t>, я к</w:t>
      </w:r>
      <w:r w:rsidR="00650A01" w:rsidRPr="00601DC1">
        <w:rPr>
          <w:rFonts w:ascii="Times New Roman" w:hAnsi="Times New Roman" w:cs="Times New Roman"/>
          <w:i/>
          <w:sz w:val="28"/>
          <w:szCs w:val="28"/>
        </w:rPr>
        <w:t xml:space="preserve"> вам с просьбой...</w:t>
      </w:r>
      <w:r w:rsidR="00650A01">
        <w:rPr>
          <w:rFonts w:ascii="Times New Roman" w:hAnsi="Times New Roman" w:cs="Times New Roman"/>
          <w:sz w:val="28"/>
          <w:szCs w:val="28"/>
        </w:rPr>
        <w:t xml:space="preserve"> (Чехов). </w:t>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EA0744" w:rsidRPr="00591F0F">
        <w:rPr>
          <w:rFonts w:ascii="Times New Roman" w:hAnsi="Times New Roman" w:cs="Times New Roman"/>
          <w:sz w:val="28"/>
          <w:szCs w:val="28"/>
        </w:rPr>
        <w:t xml:space="preserve">В этой реплике, с одной стороны, выражается перфектное значение прошлого действия, результат которого имеется в настоящем: «я решился просить, просьба во мне “созрела”, и сейчас у меня есть необходимость ее высказать»; с другой - содержание высказывания связано и с будущим временным планом: «я намереваюсь, сейчас я буду излагать свою просьбу». То же значение обнаруживается в следующих контекстах: </w:t>
      </w:r>
      <w:r w:rsidR="00EA0744" w:rsidRPr="00591F0F">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EA0744" w:rsidRPr="00591F0F">
        <w:rPr>
          <w:rFonts w:ascii="Times New Roman" w:hAnsi="Times New Roman" w:cs="Times New Roman"/>
          <w:sz w:val="28"/>
          <w:szCs w:val="28"/>
        </w:rPr>
        <w:t xml:space="preserve">Соня. </w:t>
      </w:r>
      <w:r w:rsidR="00EA0744" w:rsidRPr="001D5FDB">
        <w:rPr>
          <w:rFonts w:ascii="Times New Roman" w:hAnsi="Times New Roman" w:cs="Times New Roman"/>
          <w:i/>
          <w:sz w:val="28"/>
          <w:szCs w:val="28"/>
        </w:rPr>
        <w:t>Скажи мне по совести</w:t>
      </w:r>
      <w:r w:rsidR="00650A01" w:rsidRPr="001D5FDB">
        <w:rPr>
          <w:rFonts w:ascii="Times New Roman" w:hAnsi="Times New Roman" w:cs="Times New Roman"/>
          <w:i/>
          <w:sz w:val="28"/>
          <w:szCs w:val="28"/>
        </w:rPr>
        <w:t xml:space="preserve">, как другу, ты счастлива? </w:t>
      </w:r>
      <w:r w:rsidR="00650A01" w:rsidRPr="001D5FDB">
        <w:rPr>
          <w:rFonts w:ascii="Times New Roman" w:hAnsi="Times New Roman" w:cs="Times New Roman"/>
          <w:i/>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EA0744" w:rsidRPr="00591F0F">
        <w:rPr>
          <w:rFonts w:ascii="Times New Roman" w:hAnsi="Times New Roman" w:cs="Times New Roman"/>
          <w:sz w:val="28"/>
          <w:szCs w:val="28"/>
        </w:rPr>
        <w:t xml:space="preserve">Елена </w:t>
      </w:r>
      <w:proofErr w:type="spellStart"/>
      <w:r w:rsidR="00EA0744" w:rsidRPr="00591F0F">
        <w:rPr>
          <w:rFonts w:ascii="Times New Roman" w:hAnsi="Times New Roman" w:cs="Times New Roman"/>
          <w:sz w:val="28"/>
          <w:szCs w:val="28"/>
        </w:rPr>
        <w:t>Анлоеевна</w:t>
      </w:r>
      <w:proofErr w:type="spellEnd"/>
      <w:r w:rsidR="00EA0744" w:rsidRPr="00591F0F">
        <w:rPr>
          <w:rFonts w:ascii="Times New Roman" w:hAnsi="Times New Roman" w:cs="Times New Roman"/>
          <w:sz w:val="28"/>
          <w:szCs w:val="28"/>
        </w:rPr>
        <w:t xml:space="preserve">. </w:t>
      </w:r>
      <w:r w:rsidR="00EA0744" w:rsidRPr="001D5FDB">
        <w:rPr>
          <w:rFonts w:ascii="Times New Roman" w:hAnsi="Times New Roman" w:cs="Times New Roman"/>
          <w:i/>
          <w:sz w:val="28"/>
          <w:szCs w:val="28"/>
        </w:rPr>
        <w:t xml:space="preserve">Нет. </w:t>
      </w:r>
      <w:r w:rsidR="00EA0744" w:rsidRPr="001D5FDB">
        <w:rPr>
          <w:rFonts w:ascii="Times New Roman" w:hAnsi="Times New Roman" w:cs="Times New Roman"/>
          <w:i/>
          <w:sz w:val="28"/>
          <w:szCs w:val="28"/>
        </w:rPr>
        <w:tab/>
      </w:r>
      <w:r w:rsidR="00EA0744" w:rsidRPr="00591F0F">
        <w:rPr>
          <w:rFonts w:ascii="Times New Roman" w:hAnsi="Times New Roman" w:cs="Times New Roman"/>
          <w:sz w:val="28"/>
          <w:szCs w:val="28"/>
        </w:rPr>
        <w:tab/>
      </w:r>
      <w:r w:rsidR="00EA0744" w:rsidRPr="00591F0F">
        <w:rPr>
          <w:rFonts w:ascii="Times New Roman" w:hAnsi="Times New Roman" w:cs="Times New Roman"/>
          <w:sz w:val="28"/>
          <w:szCs w:val="28"/>
        </w:rPr>
        <w:tab/>
      </w:r>
      <w:r w:rsidR="00EA0744" w:rsidRPr="00591F0F">
        <w:rPr>
          <w:rFonts w:ascii="Times New Roman" w:hAnsi="Times New Roman" w:cs="Times New Roman"/>
          <w:sz w:val="28"/>
          <w:szCs w:val="28"/>
        </w:rPr>
        <w:tab/>
      </w:r>
      <w:r w:rsidR="00EA0744" w:rsidRPr="00591F0F">
        <w:rPr>
          <w:rFonts w:ascii="Times New Roman" w:hAnsi="Times New Roman" w:cs="Times New Roman"/>
          <w:sz w:val="28"/>
          <w:szCs w:val="28"/>
        </w:rPr>
        <w:tab/>
      </w:r>
      <w:r w:rsidR="00EA0744" w:rsidRPr="00591F0F">
        <w:rPr>
          <w:rFonts w:ascii="Times New Roman" w:hAnsi="Times New Roman" w:cs="Times New Roman"/>
          <w:sz w:val="28"/>
          <w:szCs w:val="28"/>
        </w:rPr>
        <w:tab/>
      </w:r>
      <w:r w:rsidR="00EA0744" w:rsidRPr="00591F0F">
        <w:rPr>
          <w:rFonts w:ascii="Times New Roman" w:hAnsi="Times New Roman" w:cs="Times New Roman"/>
          <w:sz w:val="28"/>
          <w:szCs w:val="28"/>
        </w:rPr>
        <w:tab/>
      </w:r>
      <w:r w:rsidR="00EA0744" w:rsidRPr="00591F0F">
        <w:rPr>
          <w:rFonts w:ascii="Times New Roman" w:hAnsi="Times New Roman" w:cs="Times New Roman"/>
          <w:sz w:val="28"/>
          <w:szCs w:val="28"/>
        </w:rPr>
        <w:tab/>
      </w:r>
      <w:r w:rsidR="00EA0744" w:rsidRPr="00591F0F">
        <w:rPr>
          <w:rFonts w:ascii="Times New Roman" w:hAnsi="Times New Roman" w:cs="Times New Roman"/>
          <w:sz w:val="28"/>
          <w:szCs w:val="28"/>
        </w:rPr>
        <w:tab/>
        <w:t xml:space="preserve">Соня. </w:t>
      </w:r>
      <w:r w:rsidR="00EA0744" w:rsidRPr="001D5FDB">
        <w:rPr>
          <w:rFonts w:ascii="Times New Roman" w:hAnsi="Times New Roman" w:cs="Times New Roman"/>
          <w:i/>
          <w:sz w:val="28"/>
          <w:szCs w:val="28"/>
        </w:rPr>
        <w:t>Я это знала. Еще один вопрос. Скажи откровенно, ты хотела бы, чтобы у тебя был</w:t>
      </w:r>
      <w:r w:rsidR="00650A01" w:rsidRPr="001D5FDB">
        <w:rPr>
          <w:rFonts w:ascii="Times New Roman" w:hAnsi="Times New Roman" w:cs="Times New Roman"/>
          <w:i/>
          <w:sz w:val="28"/>
          <w:szCs w:val="28"/>
        </w:rPr>
        <w:t xml:space="preserve"> молодой муж?</w:t>
      </w:r>
      <w:r w:rsidR="00650A01">
        <w:rPr>
          <w:rFonts w:ascii="Times New Roman" w:hAnsi="Times New Roman" w:cs="Times New Roman"/>
          <w:sz w:val="28"/>
          <w:szCs w:val="28"/>
        </w:rPr>
        <w:t xml:space="preserve"> (Чехов); </w:t>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EA0744" w:rsidRPr="00591F0F">
        <w:rPr>
          <w:rFonts w:ascii="Times New Roman" w:hAnsi="Times New Roman" w:cs="Times New Roman"/>
          <w:sz w:val="28"/>
          <w:szCs w:val="28"/>
        </w:rPr>
        <w:t xml:space="preserve">Львов. </w:t>
      </w:r>
      <w:r w:rsidR="00EA0744" w:rsidRPr="001D5FDB">
        <w:rPr>
          <w:rFonts w:ascii="Times New Roman" w:hAnsi="Times New Roman" w:cs="Times New Roman"/>
          <w:i/>
          <w:sz w:val="28"/>
          <w:szCs w:val="28"/>
        </w:rPr>
        <w:t xml:space="preserve">Мне, Николай </w:t>
      </w:r>
      <w:proofErr w:type="spellStart"/>
      <w:r w:rsidR="00EA0744" w:rsidRPr="001D5FDB">
        <w:rPr>
          <w:rFonts w:ascii="Times New Roman" w:hAnsi="Times New Roman" w:cs="Times New Roman"/>
          <w:i/>
          <w:sz w:val="28"/>
          <w:szCs w:val="28"/>
        </w:rPr>
        <w:t>Алексеич</w:t>
      </w:r>
      <w:proofErr w:type="spellEnd"/>
      <w:r w:rsidR="00EA0744" w:rsidRPr="001D5FDB">
        <w:rPr>
          <w:rFonts w:ascii="Times New Roman" w:hAnsi="Times New Roman" w:cs="Times New Roman"/>
          <w:i/>
          <w:sz w:val="28"/>
          <w:szCs w:val="28"/>
        </w:rPr>
        <w:t>, нужно</w:t>
      </w:r>
      <w:r w:rsidR="00650A01" w:rsidRPr="001D5FDB">
        <w:rPr>
          <w:rFonts w:ascii="Times New Roman" w:hAnsi="Times New Roman" w:cs="Times New Roman"/>
          <w:i/>
          <w:sz w:val="28"/>
          <w:szCs w:val="28"/>
        </w:rPr>
        <w:t xml:space="preserve"> серьезно поговорить с вами. </w:t>
      </w:r>
      <w:r w:rsidR="00650A01" w:rsidRPr="001D5FDB">
        <w:rPr>
          <w:rFonts w:ascii="Times New Roman" w:hAnsi="Times New Roman" w:cs="Times New Roman"/>
          <w:i/>
          <w:sz w:val="28"/>
          <w:szCs w:val="28"/>
        </w:rPr>
        <w:tab/>
      </w:r>
      <w:r w:rsidR="00650A01">
        <w:rPr>
          <w:rFonts w:ascii="Times New Roman" w:hAnsi="Times New Roman" w:cs="Times New Roman"/>
          <w:sz w:val="28"/>
          <w:szCs w:val="28"/>
        </w:rPr>
        <w:tab/>
      </w:r>
      <w:r w:rsidR="00EA0744" w:rsidRPr="00591F0F">
        <w:rPr>
          <w:rFonts w:ascii="Times New Roman" w:hAnsi="Times New Roman" w:cs="Times New Roman"/>
          <w:sz w:val="28"/>
          <w:szCs w:val="28"/>
        </w:rPr>
        <w:t xml:space="preserve">Иванов. </w:t>
      </w:r>
      <w:r w:rsidR="00EA0744" w:rsidRPr="001D5FDB">
        <w:rPr>
          <w:rFonts w:ascii="Times New Roman" w:hAnsi="Times New Roman" w:cs="Times New Roman"/>
          <w:i/>
          <w:sz w:val="28"/>
          <w:szCs w:val="28"/>
        </w:rPr>
        <w:t>Говорите.</w:t>
      </w:r>
      <w:r w:rsidR="00EA0744" w:rsidRPr="00591F0F">
        <w:rPr>
          <w:rFonts w:ascii="Times New Roman" w:hAnsi="Times New Roman" w:cs="Times New Roman"/>
          <w:sz w:val="28"/>
          <w:szCs w:val="28"/>
        </w:rPr>
        <w:t xml:space="preserve"> </w:t>
      </w:r>
      <w:r w:rsidR="00EA0744" w:rsidRPr="00591F0F">
        <w:rPr>
          <w:rFonts w:ascii="Times New Roman" w:hAnsi="Times New Roman" w:cs="Times New Roman"/>
          <w:sz w:val="28"/>
          <w:szCs w:val="28"/>
        </w:rPr>
        <w:tab/>
      </w:r>
      <w:r w:rsidR="00EA0744" w:rsidRPr="00591F0F">
        <w:rPr>
          <w:rFonts w:ascii="Times New Roman" w:hAnsi="Times New Roman" w:cs="Times New Roman"/>
          <w:sz w:val="28"/>
          <w:szCs w:val="28"/>
        </w:rPr>
        <w:tab/>
      </w:r>
      <w:r w:rsidR="00EA0744" w:rsidRPr="00591F0F">
        <w:rPr>
          <w:rFonts w:ascii="Times New Roman" w:hAnsi="Times New Roman" w:cs="Times New Roman"/>
          <w:sz w:val="28"/>
          <w:szCs w:val="28"/>
        </w:rPr>
        <w:tab/>
      </w:r>
      <w:r w:rsidR="00EA0744" w:rsidRPr="00591F0F">
        <w:rPr>
          <w:rFonts w:ascii="Times New Roman" w:hAnsi="Times New Roman" w:cs="Times New Roman"/>
          <w:sz w:val="28"/>
          <w:szCs w:val="28"/>
        </w:rPr>
        <w:tab/>
      </w:r>
      <w:r w:rsidR="00EA0744" w:rsidRPr="00591F0F">
        <w:rPr>
          <w:rFonts w:ascii="Times New Roman" w:hAnsi="Times New Roman" w:cs="Times New Roman"/>
          <w:sz w:val="28"/>
          <w:szCs w:val="28"/>
        </w:rPr>
        <w:tab/>
      </w:r>
      <w:r w:rsidR="00EA0744" w:rsidRPr="00591F0F">
        <w:rPr>
          <w:rFonts w:ascii="Times New Roman" w:hAnsi="Times New Roman" w:cs="Times New Roman"/>
          <w:sz w:val="28"/>
          <w:szCs w:val="28"/>
        </w:rPr>
        <w:tab/>
      </w:r>
      <w:r w:rsidR="00EA0744" w:rsidRPr="00591F0F">
        <w:rPr>
          <w:rFonts w:ascii="Times New Roman" w:hAnsi="Times New Roman" w:cs="Times New Roman"/>
          <w:sz w:val="28"/>
          <w:szCs w:val="28"/>
        </w:rPr>
        <w:tab/>
      </w:r>
      <w:r w:rsidR="00EA0744" w:rsidRPr="00591F0F">
        <w:rPr>
          <w:rFonts w:ascii="Times New Roman" w:hAnsi="Times New Roman" w:cs="Times New Roman"/>
          <w:sz w:val="28"/>
          <w:szCs w:val="28"/>
        </w:rPr>
        <w:tab/>
      </w:r>
      <w:r w:rsidR="00EA0744" w:rsidRPr="00591F0F">
        <w:rPr>
          <w:rFonts w:ascii="Times New Roman" w:hAnsi="Times New Roman" w:cs="Times New Roman"/>
          <w:sz w:val="28"/>
          <w:szCs w:val="28"/>
        </w:rPr>
        <w:tab/>
      </w:r>
      <w:r w:rsidR="00EA0744" w:rsidRPr="00591F0F">
        <w:rPr>
          <w:rFonts w:ascii="Times New Roman" w:hAnsi="Times New Roman" w:cs="Times New Roman"/>
          <w:sz w:val="28"/>
          <w:szCs w:val="28"/>
        </w:rPr>
        <w:lastRenderedPageBreak/>
        <w:tab/>
        <w:t xml:space="preserve">Львов. </w:t>
      </w:r>
      <w:r w:rsidR="00EA0744" w:rsidRPr="001D5FDB">
        <w:rPr>
          <w:rFonts w:ascii="Times New Roman" w:hAnsi="Times New Roman" w:cs="Times New Roman"/>
          <w:i/>
          <w:sz w:val="28"/>
          <w:szCs w:val="28"/>
        </w:rPr>
        <w:t xml:space="preserve">Я об Анне Петровне. (Садится). </w:t>
      </w:r>
      <w:proofErr w:type="gramStart"/>
      <w:r w:rsidR="00EA0744" w:rsidRPr="001D5FDB">
        <w:rPr>
          <w:rFonts w:ascii="Times New Roman" w:hAnsi="Times New Roman" w:cs="Times New Roman"/>
          <w:i/>
          <w:sz w:val="28"/>
          <w:szCs w:val="28"/>
        </w:rPr>
        <w:t>Она не соглашается ехать в Крым, но с вами он</w:t>
      </w:r>
      <w:r w:rsidR="00650A01" w:rsidRPr="001D5FDB">
        <w:rPr>
          <w:rFonts w:ascii="Times New Roman" w:hAnsi="Times New Roman" w:cs="Times New Roman"/>
          <w:i/>
          <w:sz w:val="28"/>
          <w:szCs w:val="28"/>
        </w:rPr>
        <w:t>а поехала бы</w:t>
      </w:r>
      <w:r w:rsidR="00650A01">
        <w:rPr>
          <w:rFonts w:ascii="Times New Roman" w:hAnsi="Times New Roman" w:cs="Times New Roman"/>
          <w:sz w:val="28"/>
          <w:szCs w:val="28"/>
        </w:rPr>
        <w:t xml:space="preserve"> (Чехов); </w:t>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EA0744" w:rsidRPr="00591F0F">
        <w:rPr>
          <w:rFonts w:ascii="Times New Roman" w:hAnsi="Times New Roman" w:cs="Times New Roman"/>
          <w:sz w:val="28"/>
          <w:szCs w:val="28"/>
        </w:rPr>
        <w:t xml:space="preserve">В эллиптическом предложении </w:t>
      </w:r>
      <w:r w:rsidR="00650A01">
        <w:rPr>
          <w:rFonts w:ascii="Times New Roman" w:hAnsi="Times New Roman" w:cs="Times New Roman"/>
          <w:sz w:val="28"/>
          <w:szCs w:val="28"/>
        </w:rPr>
        <w:t>«</w:t>
      </w:r>
      <w:r w:rsidR="00EA0744" w:rsidRPr="00591F0F">
        <w:rPr>
          <w:rFonts w:ascii="Times New Roman" w:hAnsi="Times New Roman" w:cs="Times New Roman"/>
          <w:sz w:val="28"/>
          <w:szCs w:val="28"/>
        </w:rPr>
        <w:t>Мы за делом</w:t>
      </w:r>
      <w:r w:rsidR="00650A01">
        <w:rPr>
          <w:rFonts w:ascii="Times New Roman" w:hAnsi="Times New Roman" w:cs="Times New Roman"/>
          <w:sz w:val="28"/>
          <w:szCs w:val="28"/>
        </w:rPr>
        <w:t>»</w:t>
      </w:r>
      <w:r w:rsidR="00EA0744" w:rsidRPr="00591F0F">
        <w:rPr>
          <w:rFonts w:ascii="Times New Roman" w:hAnsi="Times New Roman" w:cs="Times New Roman"/>
          <w:sz w:val="28"/>
          <w:szCs w:val="28"/>
        </w:rPr>
        <w:t xml:space="preserve"> выявляется то же значение </w:t>
      </w:r>
      <w:proofErr w:type="spellStart"/>
      <w:r w:rsidR="00EA0744" w:rsidRPr="00591F0F">
        <w:rPr>
          <w:rFonts w:ascii="Times New Roman" w:hAnsi="Times New Roman" w:cs="Times New Roman"/>
          <w:sz w:val="28"/>
          <w:szCs w:val="28"/>
        </w:rPr>
        <w:t>перфектности</w:t>
      </w:r>
      <w:proofErr w:type="spellEnd"/>
      <w:r w:rsidR="00EA0744" w:rsidRPr="00591F0F">
        <w:rPr>
          <w:rFonts w:ascii="Times New Roman" w:hAnsi="Times New Roman" w:cs="Times New Roman"/>
          <w:sz w:val="28"/>
          <w:szCs w:val="28"/>
        </w:rPr>
        <w:t>, что и в предыдущих высказываниях, т. е. одновременная отнесенность содержания к прошлому и настоящему; в то же время из контекста ясно, что говорящий выражает свое намерение обсуждать какое-то дело в будущем.</w:t>
      </w:r>
      <w:proofErr w:type="gramEnd"/>
      <w:r w:rsidR="00EA0744" w:rsidRPr="00591F0F">
        <w:rPr>
          <w:rFonts w:ascii="Times New Roman" w:hAnsi="Times New Roman" w:cs="Times New Roman"/>
          <w:sz w:val="28"/>
          <w:szCs w:val="28"/>
        </w:rPr>
        <w:t xml:space="preserve"> Ориентация на будущий временной план в таких случаях в значительной степени связана с семантикой существительных (ср.: просьба, вопрос), в которой имеются модальные семы намерения, желательности. Модальная же лексика (и не только связанная с областью намерений, желаний) вообще предполагает соотнесенность с будущим временем.</w:t>
      </w:r>
      <w:r w:rsidR="00EA0744" w:rsidRPr="00591F0F">
        <w:rPr>
          <w:rFonts w:ascii="Times New Roman" w:hAnsi="Times New Roman" w:cs="Times New Roman"/>
          <w:sz w:val="28"/>
          <w:szCs w:val="28"/>
        </w:rPr>
        <w:tab/>
      </w:r>
      <w:r w:rsidR="00EA0744" w:rsidRPr="00591F0F">
        <w:rPr>
          <w:rFonts w:ascii="Times New Roman" w:hAnsi="Times New Roman" w:cs="Times New Roman"/>
          <w:sz w:val="28"/>
          <w:szCs w:val="28"/>
        </w:rPr>
        <w:tab/>
      </w:r>
      <w:r w:rsidR="00EA0744" w:rsidRPr="00591F0F">
        <w:rPr>
          <w:rFonts w:ascii="Times New Roman" w:hAnsi="Times New Roman" w:cs="Times New Roman"/>
          <w:sz w:val="28"/>
          <w:szCs w:val="28"/>
        </w:rPr>
        <w:tab/>
      </w:r>
      <w:r w:rsidR="00EA0744" w:rsidRPr="00591F0F">
        <w:rPr>
          <w:rFonts w:ascii="Times New Roman" w:hAnsi="Times New Roman" w:cs="Times New Roman"/>
          <w:sz w:val="28"/>
          <w:szCs w:val="28"/>
        </w:rPr>
        <w:tab/>
        <w:t xml:space="preserve"> </w:t>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EA0744" w:rsidRPr="00591F0F">
        <w:rPr>
          <w:rFonts w:ascii="Times New Roman" w:hAnsi="Times New Roman" w:cs="Times New Roman"/>
          <w:sz w:val="28"/>
          <w:szCs w:val="28"/>
        </w:rPr>
        <w:t xml:space="preserve">Кроме </w:t>
      </w:r>
      <w:proofErr w:type="spellStart"/>
      <w:r w:rsidR="00EA0744" w:rsidRPr="00591F0F">
        <w:rPr>
          <w:rFonts w:ascii="Times New Roman" w:hAnsi="Times New Roman" w:cs="Times New Roman"/>
          <w:sz w:val="28"/>
          <w:szCs w:val="28"/>
        </w:rPr>
        <w:t>темпоральной</w:t>
      </w:r>
      <w:proofErr w:type="spellEnd"/>
      <w:r w:rsidR="00EA0744" w:rsidRPr="00591F0F">
        <w:rPr>
          <w:rFonts w:ascii="Times New Roman" w:hAnsi="Times New Roman" w:cs="Times New Roman"/>
          <w:sz w:val="28"/>
          <w:szCs w:val="28"/>
        </w:rPr>
        <w:t xml:space="preserve">, как уже было замечено, эллиптическим предложениям </w:t>
      </w:r>
      <w:proofErr w:type="gramStart"/>
      <w:r w:rsidR="00EA0744" w:rsidRPr="00591F0F">
        <w:rPr>
          <w:rFonts w:ascii="Times New Roman" w:hAnsi="Times New Roman" w:cs="Times New Roman"/>
          <w:sz w:val="28"/>
          <w:szCs w:val="28"/>
        </w:rPr>
        <w:t>свойственна</w:t>
      </w:r>
      <w:proofErr w:type="gramEnd"/>
      <w:r w:rsidR="00EA0744" w:rsidRPr="00591F0F">
        <w:rPr>
          <w:rFonts w:ascii="Times New Roman" w:hAnsi="Times New Roman" w:cs="Times New Roman"/>
          <w:sz w:val="28"/>
          <w:szCs w:val="28"/>
        </w:rPr>
        <w:t xml:space="preserve"> и модальная </w:t>
      </w:r>
      <w:proofErr w:type="spellStart"/>
      <w:r w:rsidR="00EA0744" w:rsidRPr="00591F0F">
        <w:rPr>
          <w:rFonts w:ascii="Times New Roman" w:hAnsi="Times New Roman" w:cs="Times New Roman"/>
          <w:sz w:val="28"/>
          <w:szCs w:val="28"/>
        </w:rPr>
        <w:t>диффузность</w:t>
      </w:r>
      <w:proofErr w:type="spellEnd"/>
      <w:r w:rsidR="00EA0744" w:rsidRPr="00591F0F">
        <w:rPr>
          <w:rFonts w:ascii="Times New Roman" w:hAnsi="Times New Roman" w:cs="Times New Roman"/>
          <w:sz w:val="28"/>
          <w:szCs w:val="28"/>
        </w:rPr>
        <w:t>. Мы разделяем точку зрения, в соответствии с которой категория модальности предложения связана не с формально-синтаксическим, а с коммуникативно-синтаксическим аспектом предложения. При таком подходе модальное значение предложения определяется как зависящее не от формы наклонения личного глагола, употребленного в функции сказуемого, а от контекстуальных и интонационных хара</w:t>
      </w:r>
      <w:r w:rsidR="00650A01">
        <w:rPr>
          <w:rFonts w:ascii="Times New Roman" w:hAnsi="Times New Roman" w:cs="Times New Roman"/>
          <w:sz w:val="28"/>
          <w:szCs w:val="28"/>
        </w:rPr>
        <w:t>ктеристик предложения.</w:t>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EA0744" w:rsidRPr="00591F0F">
        <w:rPr>
          <w:rFonts w:ascii="Times New Roman" w:hAnsi="Times New Roman" w:cs="Times New Roman"/>
          <w:sz w:val="28"/>
          <w:szCs w:val="28"/>
        </w:rPr>
        <w:t xml:space="preserve">В связи с отсутствием глагола в предложениях рассматриваемого типа значительно возрастает конструктивная роль лексических средств - прежде всего имени существительного и наречия. Еще В.В. Виноградов отмечал, что имя, наряду с глаголом, является опорой разнообразных синтаксических конструкций </w:t>
      </w:r>
      <w:r w:rsidR="00733D92" w:rsidRPr="00733D92">
        <w:rPr>
          <w:rFonts w:ascii="Times New Roman" w:hAnsi="Times New Roman" w:cs="Times New Roman"/>
          <w:sz w:val="28"/>
          <w:szCs w:val="28"/>
        </w:rPr>
        <w:t>[10</w:t>
      </w:r>
      <w:r w:rsidR="00EA0744" w:rsidRPr="00733D92">
        <w:rPr>
          <w:rFonts w:ascii="Times New Roman" w:hAnsi="Times New Roman" w:cs="Times New Roman"/>
          <w:sz w:val="28"/>
          <w:szCs w:val="28"/>
        </w:rPr>
        <w:t>,</w:t>
      </w:r>
      <w:r w:rsidR="00733D92" w:rsidRPr="00733D92">
        <w:rPr>
          <w:rFonts w:ascii="Times New Roman" w:hAnsi="Times New Roman" w:cs="Times New Roman"/>
          <w:sz w:val="28"/>
          <w:szCs w:val="28"/>
        </w:rPr>
        <w:t xml:space="preserve"> </w:t>
      </w:r>
      <w:r w:rsidR="00733D92" w:rsidRPr="00733D92">
        <w:rPr>
          <w:rFonts w:ascii="Times New Roman" w:hAnsi="Times New Roman" w:cs="Times New Roman"/>
          <w:sz w:val="28"/>
          <w:szCs w:val="28"/>
          <w:lang w:val="en-US"/>
        </w:rPr>
        <w:t>c</w:t>
      </w:r>
      <w:r w:rsidR="00733D92" w:rsidRPr="00733D92">
        <w:rPr>
          <w:rFonts w:ascii="Times New Roman" w:hAnsi="Times New Roman" w:cs="Times New Roman"/>
          <w:sz w:val="28"/>
          <w:szCs w:val="28"/>
        </w:rPr>
        <w:t>. 147]</w:t>
      </w:r>
      <w:r w:rsidR="00EA0744" w:rsidRPr="00733D92">
        <w:rPr>
          <w:rFonts w:ascii="Times New Roman" w:hAnsi="Times New Roman" w:cs="Times New Roman"/>
          <w:sz w:val="28"/>
          <w:szCs w:val="28"/>
        </w:rPr>
        <w:t>.</w:t>
      </w:r>
      <w:r w:rsidR="00EA0744" w:rsidRPr="00591F0F">
        <w:rPr>
          <w:rFonts w:ascii="Times New Roman" w:hAnsi="Times New Roman" w:cs="Times New Roman"/>
          <w:sz w:val="28"/>
          <w:szCs w:val="28"/>
        </w:rPr>
        <w:t xml:space="preserve"> Г.А. Золотова указывает, что именные синтаксемы должны рассматриваться как «главный ключ к синтаксическому механизму русского языка» </w:t>
      </w:r>
      <w:r w:rsidR="00733D92" w:rsidRPr="00733D92">
        <w:rPr>
          <w:rFonts w:ascii="Times New Roman" w:hAnsi="Times New Roman" w:cs="Times New Roman"/>
          <w:sz w:val="28"/>
          <w:szCs w:val="28"/>
        </w:rPr>
        <w:t>[16</w:t>
      </w:r>
      <w:r w:rsidR="00EA0744" w:rsidRPr="00733D92">
        <w:rPr>
          <w:rFonts w:ascii="Times New Roman" w:hAnsi="Times New Roman" w:cs="Times New Roman"/>
          <w:sz w:val="28"/>
          <w:szCs w:val="28"/>
        </w:rPr>
        <w:t>,</w:t>
      </w:r>
      <w:r w:rsidR="00733D92" w:rsidRPr="00733D92">
        <w:rPr>
          <w:rFonts w:ascii="Times New Roman" w:hAnsi="Times New Roman" w:cs="Times New Roman"/>
          <w:sz w:val="28"/>
          <w:szCs w:val="28"/>
        </w:rPr>
        <w:t xml:space="preserve"> с. 11-12]</w:t>
      </w:r>
      <w:r w:rsidR="00EA0744" w:rsidRPr="00733D92">
        <w:rPr>
          <w:rFonts w:ascii="Times New Roman" w:hAnsi="Times New Roman" w:cs="Times New Roman"/>
          <w:sz w:val="28"/>
          <w:szCs w:val="28"/>
        </w:rPr>
        <w:t>.</w:t>
      </w:r>
      <w:r w:rsidR="00EA0744" w:rsidRPr="00591F0F">
        <w:rPr>
          <w:rFonts w:ascii="Times New Roman" w:hAnsi="Times New Roman" w:cs="Times New Roman"/>
          <w:sz w:val="28"/>
          <w:szCs w:val="28"/>
        </w:rPr>
        <w:t xml:space="preserve"> В общей системе языковых средств, способных выразить значение </w:t>
      </w:r>
      <w:proofErr w:type="spellStart"/>
      <w:r w:rsidR="00EA0744" w:rsidRPr="00591F0F">
        <w:rPr>
          <w:rFonts w:ascii="Times New Roman" w:hAnsi="Times New Roman" w:cs="Times New Roman"/>
          <w:sz w:val="28"/>
          <w:szCs w:val="28"/>
        </w:rPr>
        <w:t>темпоральности</w:t>
      </w:r>
      <w:proofErr w:type="spellEnd"/>
      <w:r w:rsidR="00EA0744" w:rsidRPr="00591F0F">
        <w:rPr>
          <w:rFonts w:ascii="Times New Roman" w:hAnsi="Times New Roman" w:cs="Times New Roman"/>
          <w:sz w:val="28"/>
          <w:szCs w:val="28"/>
        </w:rPr>
        <w:t xml:space="preserve"> в рамках соответствующего функционально-семантического поля, отмечаетс</w:t>
      </w:r>
      <w:r w:rsidR="00650A01">
        <w:rPr>
          <w:rFonts w:ascii="Times New Roman" w:hAnsi="Times New Roman" w:cs="Times New Roman"/>
          <w:sz w:val="28"/>
          <w:szCs w:val="28"/>
        </w:rPr>
        <w:t xml:space="preserve">я </w:t>
      </w:r>
      <w:r w:rsidR="00EA0744" w:rsidRPr="00591F0F">
        <w:rPr>
          <w:rFonts w:ascii="Times New Roman" w:hAnsi="Times New Roman" w:cs="Times New Roman"/>
          <w:sz w:val="28"/>
          <w:szCs w:val="28"/>
        </w:rPr>
        <w:t>существенность</w:t>
      </w:r>
      <w:r w:rsidR="00650A01">
        <w:rPr>
          <w:rFonts w:ascii="Times New Roman" w:hAnsi="Times New Roman" w:cs="Times New Roman"/>
          <w:sz w:val="28"/>
          <w:szCs w:val="28"/>
        </w:rPr>
        <w:t xml:space="preserve"> лексических сре</w:t>
      </w:r>
      <w:proofErr w:type="gramStart"/>
      <w:r w:rsidR="00650A01">
        <w:rPr>
          <w:rFonts w:ascii="Times New Roman" w:hAnsi="Times New Roman" w:cs="Times New Roman"/>
          <w:sz w:val="28"/>
          <w:szCs w:val="28"/>
        </w:rPr>
        <w:t>дств</w:t>
      </w:r>
      <w:r w:rsidR="00EA0744" w:rsidRPr="00591F0F">
        <w:rPr>
          <w:rFonts w:ascii="Times New Roman" w:hAnsi="Times New Roman" w:cs="Times New Roman"/>
          <w:sz w:val="28"/>
          <w:szCs w:val="28"/>
        </w:rPr>
        <w:t xml:space="preserve"> дл</w:t>
      </w:r>
      <w:proofErr w:type="gramEnd"/>
      <w:r w:rsidR="00EA0744" w:rsidRPr="00591F0F">
        <w:rPr>
          <w:rFonts w:ascii="Times New Roman" w:hAnsi="Times New Roman" w:cs="Times New Roman"/>
          <w:sz w:val="28"/>
          <w:szCs w:val="28"/>
        </w:rPr>
        <w:t>я вы</w:t>
      </w:r>
      <w:r w:rsidR="00733D92">
        <w:rPr>
          <w:rFonts w:ascii="Times New Roman" w:hAnsi="Times New Roman" w:cs="Times New Roman"/>
          <w:sz w:val="28"/>
          <w:szCs w:val="28"/>
        </w:rPr>
        <w:t xml:space="preserve">ражения </w:t>
      </w:r>
      <w:proofErr w:type="spellStart"/>
      <w:r w:rsidR="00733D92">
        <w:rPr>
          <w:rFonts w:ascii="Times New Roman" w:hAnsi="Times New Roman" w:cs="Times New Roman"/>
          <w:sz w:val="28"/>
          <w:szCs w:val="28"/>
        </w:rPr>
        <w:t>темпоральных</w:t>
      </w:r>
      <w:proofErr w:type="spellEnd"/>
      <w:r w:rsidR="00733D92">
        <w:rPr>
          <w:rFonts w:ascii="Times New Roman" w:hAnsi="Times New Roman" w:cs="Times New Roman"/>
          <w:sz w:val="28"/>
          <w:szCs w:val="28"/>
        </w:rPr>
        <w:t xml:space="preserve"> отношений </w:t>
      </w:r>
      <w:r w:rsidR="00733D92" w:rsidRPr="00733D92">
        <w:rPr>
          <w:rFonts w:ascii="Times New Roman" w:hAnsi="Times New Roman" w:cs="Times New Roman"/>
          <w:sz w:val="28"/>
          <w:szCs w:val="28"/>
        </w:rPr>
        <w:t>[</w:t>
      </w:r>
      <w:r w:rsidR="00733D92">
        <w:rPr>
          <w:rFonts w:ascii="Times New Roman" w:hAnsi="Times New Roman" w:cs="Times New Roman"/>
          <w:sz w:val="28"/>
          <w:szCs w:val="28"/>
        </w:rPr>
        <w:t>6</w:t>
      </w:r>
      <w:r w:rsidR="00EA0744" w:rsidRPr="00591F0F">
        <w:rPr>
          <w:rFonts w:ascii="Times New Roman" w:hAnsi="Times New Roman" w:cs="Times New Roman"/>
          <w:sz w:val="28"/>
          <w:szCs w:val="28"/>
        </w:rPr>
        <w:t xml:space="preserve">, </w:t>
      </w:r>
      <w:r w:rsidR="00733D92">
        <w:rPr>
          <w:rFonts w:ascii="Times New Roman" w:hAnsi="Times New Roman" w:cs="Times New Roman"/>
          <w:sz w:val="28"/>
          <w:szCs w:val="28"/>
        </w:rPr>
        <w:t>с. 54-55</w:t>
      </w:r>
      <w:r w:rsidR="00733D92" w:rsidRPr="00733D92">
        <w:rPr>
          <w:rFonts w:ascii="Times New Roman" w:hAnsi="Times New Roman" w:cs="Times New Roman"/>
          <w:sz w:val="28"/>
          <w:szCs w:val="28"/>
        </w:rPr>
        <w:t>]</w:t>
      </w:r>
      <w:r w:rsidR="00EA0744" w:rsidRPr="00591F0F">
        <w:rPr>
          <w:rFonts w:ascii="Times New Roman" w:hAnsi="Times New Roman" w:cs="Times New Roman"/>
          <w:sz w:val="28"/>
          <w:szCs w:val="28"/>
        </w:rPr>
        <w:t xml:space="preserve">. В </w:t>
      </w:r>
      <w:r w:rsidR="00EA0744" w:rsidRPr="00591F0F">
        <w:rPr>
          <w:rFonts w:ascii="Times New Roman" w:hAnsi="Times New Roman" w:cs="Times New Roman"/>
          <w:sz w:val="28"/>
          <w:szCs w:val="28"/>
        </w:rPr>
        <w:lastRenderedPageBreak/>
        <w:t xml:space="preserve">безглагольных же высказываниях они выступают как важнейший элемент формирования временной отнесенности предложения. </w:t>
      </w:r>
      <w:proofErr w:type="gramStart"/>
      <w:r w:rsidR="00EA0744" w:rsidRPr="00591F0F">
        <w:rPr>
          <w:rFonts w:ascii="Times New Roman" w:hAnsi="Times New Roman" w:cs="Times New Roman"/>
          <w:sz w:val="28"/>
          <w:szCs w:val="28"/>
        </w:rPr>
        <w:t>К таким средствам относятся, например, наречия типа завтра, вчера, затем, впереди, предложно-падежные формы типа через два дня, к ночи, в среду, передо мной и т. п. Такие слова и словоформы способны передать значение абсолютного или относительного времени или непосредственно - с помощью своих лексических значений - или опосредованно - через переосмысление и актуализа</w:t>
      </w:r>
      <w:r w:rsidR="00A91A71">
        <w:rPr>
          <w:rFonts w:ascii="Times New Roman" w:hAnsi="Times New Roman" w:cs="Times New Roman"/>
          <w:sz w:val="28"/>
          <w:szCs w:val="28"/>
        </w:rPr>
        <w:t xml:space="preserve">цию </w:t>
      </w:r>
      <w:proofErr w:type="spellStart"/>
      <w:r w:rsidR="00A91A71">
        <w:rPr>
          <w:rFonts w:ascii="Times New Roman" w:hAnsi="Times New Roman" w:cs="Times New Roman"/>
          <w:sz w:val="28"/>
          <w:szCs w:val="28"/>
        </w:rPr>
        <w:t>темпоральных</w:t>
      </w:r>
      <w:proofErr w:type="spellEnd"/>
      <w:r w:rsidR="00A91A71">
        <w:rPr>
          <w:rFonts w:ascii="Times New Roman" w:hAnsi="Times New Roman" w:cs="Times New Roman"/>
          <w:sz w:val="28"/>
          <w:szCs w:val="28"/>
        </w:rPr>
        <w:t xml:space="preserve"> сем. </w:t>
      </w:r>
      <w:r w:rsidR="00A91A71">
        <w:rPr>
          <w:rFonts w:ascii="Times New Roman" w:hAnsi="Times New Roman" w:cs="Times New Roman"/>
          <w:sz w:val="28"/>
          <w:szCs w:val="28"/>
        </w:rPr>
        <w:tab/>
      </w:r>
      <w:proofErr w:type="gramEnd"/>
      <w:r w:rsidR="00EA0744" w:rsidRPr="00591F0F">
        <w:rPr>
          <w:rFonts w:ascii="Times New Roman" w:hAnsi="Times New Roman" w:cs="Times New Roman"/>
          <w:sz w:val="28"/>
          <w:szCs w:val="28"/>
        </w:rPr>
        <w:t>Таким образом, предикативное значение некоторых типов безглагольных предложений может выражаться лексико-грамматическими средствами.</w:t>
      </w:r>
      <w:r w:rsidR="00EA0744" w:rsidRPr="00591F0F">
        <w:rPr>
          <w:rFonts w:ascii="Times New Roman" w:hAnsi="Times New Roman" w:cs="Times New Roman"/>
          <w:sz w:val="28"/>
          <w:szCs w:val="28"/>
        </w:rPr>
        <w:tab/>
      </w:r>
      <w:r w:rsidR="00EA0744" w:rsidRPr="00591F0F">
        <w:rPr>
          <w:rFonts w:ascii="Times New Roman" w:hAnsi="Times New Roman" w:cs="Times New Roman"/>
          <w:sz w:val="28"/>
          <w:szCs w:val="28"/>
        </w:rPr>
        <w:tab/>
      </w:r>
      <w:r w:rsidR="00EA0744" w:rsidRPr="00591F0F">
        <w:rPr>
          <w:rFonts w:ascii="Times New Roman" w:hAnsi="Times New Roman" w:cs="Times New Roman"/>
          <w:sz w:val="28"/>
          <w:szCs w:val="28"/>
        </w:rPr>
        <w:tab/>
      </w:r>
      <w:r w:rsidR="00EA0744" w:rsidRPr="00591F0F">
        <w:rPr>
          <w:rFonts w:ascii="Times New Roman" w:hAnsi="Times New Roman" w:cs="Times New Roman"/>
          <w:sz w:val="28"/>
          <w:szCs w:val="28"/>
        </w:rPr>
        <w:tab/>
      </w:r>
      <w:r w:rsidR="00733D92">
        <w:rPr>
          <w:rFonts w:ascii="Times New Roman" w:hAnsi="Times New Roman" w:cs="Times New Roman"/>
          <w:sz w:val="28"/>
          <w:szCs w:val="28"/>
        </w:rPr>
        <w:tab/>
      </w:r>
      <w:r w:rsidR="00733D92">
        <w:rPr>
          <w:rFonts w:ascii="Times New Roman" w:hAnsi="Times New Roman" w:cs="Times New Roman"/>
          <w:sz w:val="28"/>
          <w:szCs w:val="28"/>
        </w:rPr>
        <w:tab/>
      </w:r>
      <w:r w:rsidR="00733D92">
        <w:rPr>
          <w:rFonts w:ascii="Times New Roman" w:hAnsi="Times New Roman" w:cs="Times New Roman"/>
          <w:sz w:val="28"/>
          <w:szCs w:val="28"/>
        </w:rPr>
        <w:tab/>
      </w:r>
      <w:r w:rsidR="00733D92">
        <w:rPr>
          <w:rFonts w:ascii="Times New Roman" w:hAnsi="Times New Roman" w:cs="Times New Roman"/>
          <w:sz w:val="28"/>
          <w:szCs w:val="28"/>
        </w:rPr>
        <w:tab/>
      </w:r>
      <w:r w:rsidR="00EA0744" w:rsidRPr="00591F0F">
        <w:rPr>
          <w:rFonts w:ascii="Times New Roman" w:hAnsi="Times New Roman" w:cs="Times New Roman"/>
          <w:sz w:val="28"/>
          <w:szCs w:val="28"/>
        </w:rPr>
        <w:t xml:space="preserve">Аналогично выражается модально-временное значение в предложениях, содержащих в качестве предиката форму именительного падежа существительного с отрицанием </w:t>
      </w:r>
      <w:r w:rsidR="00EA0744" w:rsidRPr="00A91A71">
        <w:rPr>
          <w:rFonts w:ascii="Times New Roman" w:hAnsi="Times New Roman" w:cs="Times New Roman"/>
          <w:i/>
          <w:sz w:val="28"/>
          <w:szCs w:val="28"/>
        </w:rPr>
        <w:t>не</w:t>
      </w:r>
      <w:r w:rsidR="00EA0744" w:rsidRPr="00591F0F">
        <w:rPr>
          <w:rFonts w:ascii="Times New Roman" w:hAnsi="Times New Roman" w:cs="Times New Roman"/>
          <w:sz w:val="28"/>
          <w:szCs w:val="28"/>
        </w:rPr>
        <w:t xml:space="preserve">, - типа </w:t>
      </w:r>
      <w:proofErr w:type="gramStart"/>
      <w:r w:rsidR="00EA0744" w:rsidRPr="00A91A71">
        <w:rPr>
          <w:rFonts w:ascii="Times New Roman" w:hAnsi="Times New Roman" w:cs="Times New Roman"/>
          <w:i/>
          <w:sz w:val="28"/>
          <w:szCs w:val="28"/>
        </w:rPr>
        <w:t>Он не жилец</w:t>
      </w:r>
      <w:proofErr w:type="gramEnd"/>
      <w:r w:rsidR="00EA0744" w:rsidRPr="00591F0F">
        <w:rPr>
          <w:rFonts w:ascii="Times New Roman" w:hAnsi="Times New Roman" w:cs="Times New Roman"/>
          <w:sz w:val="28"/>
          <w:szCs w:val="28"/>
        </w:rPr>
        <w:t>. Группа существительных, которые выступают в функции предиката в таких предложениях, семантически ограничена: это в основном отглагольные существит</w:t>
      </w:r>
      <w:r w:rsidR="000E4AE7">
        <w:rPr>
          <w:rFonts w:ascii="Times New Roman" w:hAnsi="Times New Roman" w:cs="Times New Roman"/>
          <w:sz w:val="28"/>
          <w:szCs w:val="28"/>
        </w:rPr>
        <w:t xml:space="preserve">ельные, чаще со значением лица </w:t>
      </w:r>
      <w:r w:rsidR="000E4AE7" w:rsidRPr="000E4AE7">
        <w:rPr>
          <w:rFonts w:ascii="Times New Roman" w:hAnsi="Times New Roman" w:cs="Times New Roman"/>
          <w:sz w:val="28"/>
          <w:szCs w:val="28"/>
        </w:rPr>
        <w:t>[19</w:t>
      </w:r>
      <w:r w:rsidR="00EA0744" w:rsidRPr="00591F0F">
        <w:rPr>
          <w:rFonts w:ascii="Times New Roman" w:hAnsi="Times New Roman" w:cs="Times New Roman"/>
          <w:sz w:val="28"/>
          <w:szCs w:val="28"/>
        </w:rPr>
        <w:t>,</w:t>
      </w:r>
      <w:r w:rsidR="000E4AE7" w:rsidRPr="000E4AE7">
        <w:rPr>
          <w:rFonts w:ascii="Times New Roman" w:hAnsi="Times New Roman" w:cs="Times New Roman"/>
          <w:sz w:val="28"/>
          <w:szCs w:val="28"/>
        </w:rPr>
        <w:t xml:space="preserve"> </w:t>
      </w:r>
      <w:r w:rsidR="000E4AE7">
        <w:rPr>
          <w:rFonts w:ascii="Times New Roman" w:hAnsi="Times New Roman" w:cs="Times New Roman"/>
          <w:sz w:val="28"/>
          <w:szCs w:val="28"/>
          <w:lang w:val="en-US"/>
        </w:rPr>
        <w:t>c</w:t>
      </w:r>
      <w:r w:rsidR="000E4AE7" w:rsidRPr="000E4AE7">
        <w:rPr>
          <w:rFonts w:ascii="Times New Roman" w:hAnsi="Times New Roman" w:cs="Times New Roman"/>
          <w:sz w:val="28"/>
          <w:szCs w:val="28"/>
        </w:rPr>
        <w:t>.</w:t>
      </w:r>
      <w:r w:rsidR="000E4AE7">
        <w:rPr>
          <w:rFonts w:ascii="Times New Roman" w:hAnsi="Times New Roman" w:cs="Times New Roman"/>
          <w:sz w:val="28"/>
          <w:szCs w:val="28"/>
        </w:rPr>
        <w:t xml:space="preserve"> 114</w:t>
      </w:r>
      <w:r w:rsidR="000E4AE7" w:rsidRPr="000E4AE7">
        <w:rPr>
          <w:rFonts w:ascii="Times New Roman" w:hAnsi="Times New Roman" w:cs="Times New Roman"/>
          <w:sz w:val="28"/>
          <w:szCs w:val="28"/>
        </w:rPr>
        <w:t>]</w:t>
      </w:r>
      <w:r w:rsidR="00EA0744" w:rsidRPr="00591F0F">
        <w:rPr>
          <w:rFonts w:ascii="Times New Roman" w:hAnsi="Times New Roman" w:cs="Times New Roman"/>
          <w:sz w:val="28"/>
          <w:szCs w:val="28"/>
        </w:rPr>
        <w:t xml:space="preserve">. При нулевой глагольной связке в данных конструкциях выражается отнесенность к будущему времени. Иногда в их составе может употребляться наречие, например: </w:t>
      </w:r>
      <w:r w:rsidR="00EA0744" w:rsidRPr="00A91A71">
        <w:rPr>
          <w:rFonts w:ascii="Times New Roman" w:hAnsi="Times New Roman" w:cs="Times New Roman"/>
          <w:i/>
          <w:sz w:val="28"/>
          <w:szCs w:val="28"/>
        </w:rPr>
        <w:t xml:space="preserve">Сюда я больше не </w:t>
      </w:r>
      <w:proofErr w:type="gramStart"/>
      <w:r w:rsidR="00EA0744" w:rsidRPr="00A91A71">
        <w:rPr>
          <w:rFonts w:ascii="Times New Roman" w:hAnsi="Times New Roman" w:cs="Times New Roman"/>
          <w:i/>
          <w:sz w:val="28"/>
          <w:szCs w:val="28"/>
        </w:rPr>
        <w:t>ездок</w:t>
      </w:r>
      <w:proofErr w:type="gramEnd"/>
      <w:r w:rsidR="00A91A71">
        <w:rPr>
          <w:rFonts w:ascii="Times New Roman" w:hAnsi="Times New Roman" w:cs="Times New Roman"/>
          <w:sz w:val="28"/>
          <w:szCs w:val="28"/>
        </w:rPr>
        <w:t xml:space="preserve"> (Грибоедов).</w:t>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E1494A" w:rsidRPr="00591F0F">
        <w:rPr>
          <w:rFonts w:ascii="Times New Roman" w:hAnsi="Times New Roman" w:cs="Times New Roman"/>
          <w:sz w:val="28"/>
          <w:szCs w:val="28"/>
        </w:rPr>
        <w:t>Таким образом, в эллиптических и других безглагольных предложениях отсутствие глагола далеко не всегда предполагает значение настоящего времени. Кроме контекста и ситуации, выразителями модально-временной отнесенности предложения выступают лексико-грамматические средства.</w:t>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proofErr w:type="gramStart"/>
      <w:r w:rsidR="00650A01">
        <w:rPr>
          <w:rFonts w:ascii="Times New Roman" w:hAnsi="Times New Roman" w:cs="Times New Roman"/>
          <w:sz w:val="28"/>
          <w:szCs w:val="28"/>
        </w:rPr>
        <w:t>Что же касается номинативных (назывные) предложений, то в них</w:t>
      </w:r>
      <w:r w:rsidR="00187BB0" w:rsidRPr="00187BB0">
        <w:rPr>
          <w:rFonts w:ascii="Times New Roman" w:hAnsi="Times New Roman" w:cs="Times New Roman"/>
          <w:sz w:val="28"/>
          <w:szCs w:val="28"/>
        </w:rPr>
        <w:t xml:space="preserve"> семантический субъект и его предикативный признак выражают факт существования, наличия в объективной действительности.</w:t>
      </w:r>
      <w:proofErr w:type="gramEnd"/>
      <w:r w:rsidR="00187BB0" w:rsidRPr="00187BB0">
        <w:rPr>
          <w:rFonts w:ascii="Times New Roman" w:hAnsi="Times New Roman" w:cs="Times New Roman"/>
          <w:sz w:val="28"/>
          <w:szCs w:val="28"/>
        </w:rPr>
        <w:t xml:space="preserve"> В номинативных предложениях главный член оформлен как подлежащее и обозначает предмет, характерный для передаваемой ситуации. Основная форма главного члена и минимальный состав предложения – именительный падеж </w:t>
      </w:r>
      <w:r w:rsidR="00187BB0" w:rsidRPr="00187BB0">
        <w:rPr>
          <w:rFonts w:ascii="Times New Roman" w:hAnsi="Times New Roman" w:cs="Times New Roman"/>
          <w:sz w:val="28"/>
          <w:szCs w:val="28"/>
        </w:rPr>
        <w:lastRenderedPageBreak/>
        <w:t xml:space="preserve">существительного, реже местоимения или числительного. </w:t>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187BB0" w:rsidRPr="00187BB0">
        <w:rPr>
          <w:rFonts w:ascii="Times New Roman" w:hAnsi="Times New Roman" w:cs="Times New Roman"/>
          <w:sz w:val="28"/>
          <w:szCs w:val="28"/>
        </w:rPr>
        <w:t xml:space="preserve">И семантические, и грамматические особенности номинативных предложений характеризуются резким своеобразием по сравнению не только с </w:t>
      </w:r>
      <w:proofErr w:type="gramStart"/>
      <w:r w:rsidR="00187BB0" w:rsidRPr="00187BB0">
        <w:rPr>
          <w:rFonts w:ascii="Times New Roman" w:hAnsi="Times New Roman" w:cs="Times New Roman"/>
          <w:sz w:val="28"/>
          <w:szCs w:val="28"/>
        </w:rPr>
        <w:t>двусоставными</w:t>
      </w:r>
      <w:proofErr w:type="gramEnd"/>
      <w:r w:rsidR="00187BB0" w:rsidRPr="00187BB0">
        <w:rPr>
          <w:rFonts w:ascii="Times New Roman" w:hAnsi="Times New Roman" w:cs="Times New Roman"/>
          <w:sz w:val="28"/>
          <w:szCs w:val="28"/>
        </w:rPr>
        <w:t xml:space="preserve">, но и с односоставными разных типов. Основной признак номинативных предложений – фрагментарность и одновременно большая емкость выражаемого содержания. В них называются отдельные детали ситуации, но детали важные, рассчитанные на опыт и воображение слушателя или читателя, например: </w:t>
      </w:r>
      <w:r w:rsidR="00187BB0" w:rsidRPr="00A91A71">
        <w:rPr>
          <w:rFonts w:ascii="Times New Roman" w:hAnsi="Times New Roman" w:cs="Times New Roman"/>
          <w:i/>
          <w:sz w:val="28"/>
          <w:szCs w:val="28"/>
        </w:rPr>
        <w:t>Ночь. Улица. Фонарь. Аптека. Бессмысленный и тусклый свет</w:t>
      </w:r>
      <w:r w:rsidR="00187BB0" w:rsidRPr="00187BB0">
        <w:rPr>
          <w:rFonts w:ascii="Times New Roman" w:hAnsi="Times New Roman" w:cs="Times New Roman"/>
          <w:sz w:val="28"/>
          <w:szCs w:val="28"/>
        </w:rPr>
        <w:t xml:space="preserve"> (А. Блок). </w:t>
      </w:r>
      <w:r w:rsidR="00187BB0">
        <w:rPr>
          <w:rFonts w:ascii="Times New Roman" w:hAnsi="Times New Roman" w:cs="Times New Roman"/>
          <w:sz w:val="28"/>
          <w:szCs w:val="28"/>
        </w:rPr>
        <w:tab/>
      </w:r>
      <w:r w:rsidR="00187BB0">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187BB0" w:rsidRPr="00187BB0">
        <w:rPr>
          <w:rFonts w:ascii="Times New Roman" w:hAnsi="Times New Roman" w:cs="Times New Roman"/>
          <w:sz w:val="28"/>
          <w:szCs w:val="28"/>
        </w:rPr>
        <w:t>Главный член односоставного предложения имеет форму, совпадающую с подлежащим, но обозначает не носителя признака, как в двусоставных предложениях, а особого рода признак. В то же в</w:t>
      </w:r>
      <w:r w:rsidR="00650A01">
        <w:rPr>
          <w:rFonts w:ascii="Times New Roman" w:hAnsi="Times New Roman" w:cs="Times New Roman"/>
          <w:sz w:val="28"/>
          <w:szCs w:val="28"/>
        </w:rPr>
        <w:t xml:space="preserve">ремя, отмечает Н.С. </w:t>
      </w:r>
      <w:proofErr w:type="spellStart"/>
      <w:r w:rsidR="00650A01">
        <w:rPr>
          <w:rFonts w:ascii="Times New Roman" w:hAnsi="Times New Roman" w:cs="Times New Roman"/>
          <w:sz w:val="28"/>
          <w:szCs w:val="28"/>
        </w:rPr>
        <w:t>Валгина</w:t>
      </w:r>
      <w:proofErr w:type="spellEnd"/>
      <w:r w:rsidR="00187BB0" w:rsidRPr="00187BB0">
        <w:rPr>
          <w:rFonts w:ascii="Times New Roman" w:hAnsi="Times New Roman" w:cs="Times New Roman"/>
          <w:sz w:val="28"/>
          <w:szCs w:val="28"/>
        </w:rPr>
        <w:t xml:space="preserve">, главный член номинативных предложений не обладает признаками сказуемого: он не способен употребляться со связкой и быть выразителем модально-временных значений; отношение называемого им предмета или явления к действительности говорящий передает только с помощью констатирующей интонации. При этом отмечается, что номинативные предложения всегда предполагают реальную модальность и одно из значений настоящего времени, не допускают парадигматических изменений по наклонениям и временам, бывают только утвердительными, например: </w:t>
      </w:r>
      <w:r w:rsidR="00187BB0" w:rsidRPr="001D5FDB">
        <w:rPr>
          <w:rFonts w:ascii="Times New Roman" w:hAnsi="Times New Roman" w:cs="Times New Roman"/>
          <w:i/>
          <w:sz w:val="28"/>
          <w:szCs w:val="28"/>
        </w:rPr>
        <w:t>Зашумели верхушки лип. Свет. Удар грома.</w:t>
      </w:r>
      <w:r w:rsidR="00650A01" w:rsidRPr="001D5FDB">
        <w:rPr>
          <w:rFonts w:ascii="Times New Roman" w:hAnsi="Times New Roman" w:cs="Times New Roman"/>
          <w:i/>
          <w:sz w:val="28"/>
          <w:szCs w:val="28"/>
        </w:rPr>
        <w:tab/>
      </w:r>
      <w:r w:rsidR="00650A01">
        <w:rPr>
          <w:rFonts w:ascii="Times New Roman" w:hAnsi="Times New Roman" w:cs="Times New Roman"/>
          <w:sz w:val="28"/>
          <w:szCs w:val="28"/>
        </w:rPr>
        <w:tab/>
      </w:r>
      <w:r w:rsidR="00650A01">
        <w:rPr>
          <w:rFonts w:ascii="Times New Roman" w:hAnsi="Times New Roman" w:cs="Times New Roman"/>
          <w:sz w:val="28"/>
          <w:szCs w:val="28"/>
        </w:rPr>
        <w:tab/>
      </w:r>
      <w:r w:rsidR="00686162" w:rsidRPr="00052497">
        <w:rPr>
          <w:rFonts w:ascii="Times New Roman" w:hAnsi="Times New Roman" w:cs="Times New Roman"/>
          <w:sz w:val="28"/>
          <w:szCs w:val="28"/>
        </w:rPr>
        <w:t xml:space="preserve">Опираясь на </w:t>
      </w:r>
      <w:proofErr w:type="gramStart"/>
      <w:r w:rsidR="00686162" w:rsidRPr="00052497">
        <w:rPr>
          <w:rFonts w:ascii="Times New Roman" w:hAnsi="Times New Roman" w:cs="Times New Roman"/>
          <w:sz w:val="28"/>
          <w:szCs w:val="28"/>
        </w:rPr>
        <w:t>результаты вышеназванных исследований и проводя</w:t>
      </w:r>
      <w:proofErr w:type="gramEnd"/>
      <w:r w:rsidR="00686162" w:rsidRPr="00052497">
        <w:rPr>
          <w:rFonts w:ascii="Times New Roman" w:hAnsi="Times New Roman" w:cs="Times New Roman"/>
          <w:sz w:val="28"/>
          <w:szCs w:val="28"/>
        </w:rPr>
        <w:t xml:space="preserve"> свое исследование, мы приходим к выводу о том, что предикация может иметь в предложении как глагольное, так и неглагольное оформление. Главными средствами выражения предикации являются предикативные сочетания, а дополнительными – полупредикативные языковые единицы, аппозитивные словосочетания, атрибутивные сочетания слов; оценочное слово, являющееся компонентом предикативного сочетания, может относиться как к главному средству выражения предикации (если выступает в функции предиката), так и к дополнительному</w:t>
      </w:r>
      <w:r w:rsidR="00686162">
        <w:rPr>
          <w:rFonts w:ascii="Times New Roman" w:hAnsi="Times New Roman" w:cs="Times New Roman"/>
          <w:sz w:val="28"/>
          <w:szCs w:val="28"/>
        </w:rPr>
        <w:t>.</w:t>
      </w:r>
    </w:p>
    <w:p w:rsidR="004C522E" w:rsidRPr="00F82A10" w:rsidRDefault="00AC0643" w:rsidP="004C522E">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2.2</w:t>
      </w:r>
      <w:r w:rsidR="004C522E">
        <w:rPr>
          <w:rFonts w:ascii="Times New Roman" w:eastAsia="Times New Roman" w:hAnsi="Times New Roman" w:cs="Times New Roman"/>
          <w:b/>
          <w:color w:val="000000"/>
          <w:sz w:val="28"/>
          <w:szCs w:val="28"/>
          <w:lang w:eastAsia="ru-RU"/>
        </w:rPr>
        <w:t xml:space="preserve"> </w:t>
      </w:r>
      <w:r w:rsidR="004C522E" w:rsidRPr="00F82A10">
        <w:rPr>
          <w:rFonts w:ascii="Times New Roman" w:eastAsia="Times New Roman" w:hAnsi="Times New Roman" w:cs="Times New Roman"/>
          <w:b/>
          <w:color w:val="000000"/>
          <w:sz w:val="28"/>
          <w:szCs w:val="28"/>
          <w:lang w:eastAsia="ru-RU"/>
        </w:rPr>
        <w:t>Изучение нестандартных синтаксических конструкций в школе</w:t>
      </w:r>
    </w:p>
    <w:p w:rsidR="004C522E" w:rsidRPr="00F82A10" w:rsidRDefault="004C522E" w:rsidP="004C522E">
      <w:pPr>
        <w:shd w:val="clear" w:color="auto" w:fill="FFFFFF"/>
        <w:spacing w:after="0" w:line="240" w:lineRule="auto"/>
        <w:jc w:val="center"/>
        <w:textAlignment w:val="baseline"/>
        <w:rPr>
          <w:rFonts w:ascii="Helvetica" w:eastAsia="Times New Roman" w:hAnsi="Helvetica" w:cs="Helvetica"/>
          <w:b/>
          <w:color w:val="000000"/>
          <w:sz w:val="24"/>
          <w:szCs w:val="24"/>
          <w:lang w:eastAsia="ru-RU"/>
        </w:rPr>
      </w:pPr>
    </w:p>
    <w:p w:rsidR="004C522E" w:rsidRPr="00F82A10" w:rsidRDefault="004C522E" w:rsidP="004C522E">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F82A10">
        <w:rPr>
          <w:rFonts w:ascii="Times New Roman" w:eastAsia="Times New Roman" w:hAnsi="Times New Roman" w:cs="Times New Roman"/>
          <w:color w:val="000000"/>
          <w:sz w:val="28"/>
          <w:szCs w:val="28"/>
          <w:lang w:eastAsia="ru-RU"/>
        </w:rPr>
        <w:t>Речь наших учащихся должна быть не только грамматически правильной, но и выразительной, поэтому при изучении любого раздела необходим анализ стилистических особенностей грамматических категорий. Этого требует и новая школьная программа.</w:t>
      </w:r>
    </w:p>
    <w:p w:rsidR="004C522E" w:rsidRPr="00F82A10" w:rsidRDefault="004C522E" w:rsidP="004C522E">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Так, например, з</w:t>
      </w:r>
      <w:r w:rsidRPr="00F82A10">
        <w:rPr>
          <w:rFonts w:ascii="Times New Roman" w:eastAsia="Times New Roman" w:hAnsi="Times New Roman" w:cs="Times New Roman"/>
          <w:color w:val="000000"/>
          <w:sz w:val="28"/>
          <w:szCs w:val="28"/>
          <w:lang w:eastAsia="ru-RU"/>
        </w:rPr>
        <w:t>адача изучения темы «Неполные предложения» состоит в том, чтобы дать ученикам общее понятие о неполном предложении, показать грамматические отличия неполных предложений различных групп от предложений пол</w:t>
      </w:r>
      <w:r w:rsidRPr="00F82A10">
        <w:rPr>
          <w:rFonts w:ascii="Times New Roman" w:eastAsia="Times New Roman" w:hAnsi="Times New Roman" w:cs="Times New Roman"/>
          <w:color w:val="000000"/>
          <w:sz w:val="28"/>
          <w:szCs w:val="28"/>
          <w:lang w:eastAsia="ru-RU"/>
        </w:rPr>
        <w:softHyphen/>
        <w:t>ых с двумя главными членами и с одним главным членом, а также стилистические свойства неполных предложений (их экспрессивность), привить детям практические навыки уместного использования этих предложений в речи (устной и письменной), предупредить речевую</w:t>
      </w:r>
      <w:proofErr w:type="gramEnd"/>
      <w:r w:rsidRPr="00F82A10">
        <w:rPr>
          <w:rFonts w:ascii="Times New Roman" w:eastAsia="Times New Roman" w:hAnsi="Times New Roman" w:cs="Times New Roman"/>
          <w:color w:val="000000"/>
          <w:sz w:val="28"/>
          <w:szCs w:val="28"/>
          <w:lang w:eastAsia="ru-RU"/>
        </w:rPr>
        <w:t xml:space="preserve"> ошибку — пропуск необходимого члена предложения.</w:t>
      </w:r>
    </w:p>
    <w:p w:rsidR="004C522E" w:rsidRPr="000E4AE7" w:rsidRDefault="004C522E" w:rsidP="00657D9D">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highlight w:val="yellow"/>
          <w:lang w:eastAsia="ru-RU"/>
        </w:rPr>
      </w:pPr>
      <w:r w:rsidRPr="00F82A10">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color w:val="000000"/>
          <w:sz w:val="28"/>
          <w:szCs w:val="28"/>
          <w:lang w:eastAsia="ru-RU"/>
        </w:rPr>
        <w:t>учебнике для VII—VIII классов у</w:t>
      </w:r>
      <w:r w:rsidRPr="00F82A10">
        <w:rPr>
          <w:rFonts w:ascii="Times New Roman" w:eastAsia="Times New Roman" w:hAnsi="Times New Roman" w:cs="Times New Roman"/>
          <w:color w:val="000000"/>
          <w:sz w:val="28"/>
          <w:szCs w:val="28"/>
          <w:lang w:eastAsia="ru-RU"/>
        </w:rPr>
        <w:t>сматриваются наиболее типичные виды неполных предложений; изучает</w:t>
      </w:r>
      <w:r w:rsidRPr="00F82A10">
        <w:rPr>
          <w:rFonts w:ascii="Times New Roman" w:eastAsia="Times New Roman" w:hAnsi="Times New Roman" w:cs="Times New Roman"/>
          <w:color w:val="000000"/>
          <w:sz w:val="28"/>
          <w:szCs w:val="28"/>
          <w:lang w:eastAsia="ru-RU"/>
        </w:rPr>
        <w:softHyphen/>
        <w:t>ся эта тема после односоставных предложений</w:t>
      </w:r>
      <w:r>
        <w:rPr>
          <w:rFonts w:ascii="Times New Roman" w:eastAsia="Times New Roman" w:hAnsi="Times New Roman" w:cs="Times New Roman"/>
          <w:color w:val="000000"/>
          <w:sz w:val="28"/>
          <w:szCs w:val="28"/>
          <w:lang w:eastAsia="ru-RU"/>
        </w:rPr>
        <w:t xml:space="preserve"> </w:t>
      </w:r>
      <w:r w:rsidRPr="000E4AE7">
        <w:rPr>
          <w:rFonts w:ascii="Times New Roman" w:eastAsia="Times New Roman" w:hAnsi="Times New Roman" w:cs="Times New Roman"/>
          <w:color w:val="000000"/>
          <w:sz w:val="28"/>
          <w:szCs w:val="28"/>
          <w:lang w:eastAsia="ru-RU"/>
        </w:rPr>
        <w:t>[</w:t>
      </w:r>
      <w:r w:rsidR="000E4AE7" w:rsidRPr="000E4AE7">
        <w:rPr>
          <w:rFonts w:ascii="Times New Roman" w:eastAsia="Times New Roman" w:hAnsi="Times New Roman" w:cs="Times New Roman"/>
          <w:color w:val="000000"/>
          <w:sz w:val="28"/>
          <w:szCs w:val="28"/>
          <w:lang w:eastAsia="ru-RU"/>
        </w:rPr>
        <w:t>4].</w:t>
      </w:r>
    </w:p>
    <w:p w:rsidR="004C522E" w:rsidRPr="00F82A10" w:rsidRDefault="004C522E" w:rsidP="004C522E">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F82A10">
        <w:rPr>
          <w:rFonts w:ascii="Times New Roman" w:eastAsia="Times New Roman" w:hAnsi="Times New Roman" w:cs="Times New Roman"/>
          <w:color w:val="000000"/>
          <w:sz w:val="28"/>
          <w:szCs w:val="28"/>
          <w:lang w:eastAsia="ru-RU"/>
        </w:rPr>
        <w:t>Учитель должен знать, что группы неполных предложений, выделенные и описанные в учебнике, не охватывают всех разновидностей неполных предло</w:t>
      </w:r>
      <w:r w:rsidRPr="00F82A10">
        <w:rPr>
          <w:rFonts w:ascii="Times New Roman" w:eastAsia="Times New Roman" w:hAnsi="Times New Roman" w:cs="Times New Roman"/>
          <w:color w:val="000000"/>
          <w:sz w:val="28"/>
          <w:szCs w:val="28"/>
          <w:lang w:eastAsia="ru-RU"/>
        </w:rPr>
        <w:softHyphen/>
        <w:t>жений, которые встречаются.</w:t>
      </w:r>
    </w:p>
    <w:p w:rsidR="004C522E" w:rsidRPr="00F82A10" w:rsidRDefault="004C522E" w:rsidP="004C522E">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F82A10">
        <w:rPr>
          <w:rFonts w:ascii="Times New Roman" w:eastAsia="Times New Roman" w:hAnsi="Times New Roman" w:cs="Times New Roman"/>
          <w:color w:val="000000"/>
          <w:sz w:val="28"/>
          <w:szCs w:val="28"/>
          <w:lang w:eastAsia="ru-RU"/>
        </w:rPr>
        <w:t>В пособии отмечаются основные се</w:t>
      </w:r>
      <w:r w:rsidRPr="00F82A10">
        <w:rPr>
          <w:rFonts w:ascii="Times New Roman" w:eastAsia="Times New Roman" w:hAnsi="Times New Roman" w:cs="Times New Roman"/>
          <w:color w:val="000000"/>
          <w:sz w:val="28"/>
          <w:szCs w:val="28"/>
          <w:lang w:eastAsia="ru-RU"/>
        </w:rPr>
        <w:softHyphen/>
        <w:t>мантические и структурные признаки (свойства) неполных предложений (пропущенные члены «легко можно восстановить по смыслу»; они «подска</w:t>
      </w:r>
      <w:r w:rsidRPr="00F82A10">
        <w:rPr>
          <w:rFonts w:ascii="Times New Roman" w:eastAsia="Times New Roman" w:hAnsi="Times New Roman" w:cs="Times New Roman"/>
          <w:color w:val="000000"/>
          <w:sz w:val="28"/>
          <w:szCs w:val="28"/>
          <w:lang w:eastAsia="ru-RU"/>
        </w:rPr>
        <w:softHyphen/>
        <w:t>зываются нам предыдущими предло</w:t>
      </w:r>
      <w:r w:rsidRPr="00F82A10">
        <w:rPr>
          <w:rFonts w:ascii="Times New Roman" w:eastAsia="Times New Roman" w:hAnsi="Times New Roman" w:cs="Times New Roman"/>
          <w:color w:val="000000"/>
          <w:sz w:val="28"/>
          <w:szCs w:val="28"/>
          <w:lang w:eastAsia="ru-RU"/>
        </w:rPr>
        <w:softHyphen/>
        <w:t>жениями или обстановкой при разго</w:t>
      </w:r>
      <w:r w:rsidRPr="00F82A10">
        <w:rPr>
          <w:rFonts w:ascii="Times New Roman" w:eastAsia="Times New Roman" w:hAnsi="Times New Roman" w:cs="Times New Roman"/>
          <w:color w:val="000000"/>
          <w:sz w:val="28"/>
          <w:szCs w:val="28"/>
          <w:lang w:eastAsia="ru-RU"/>
        </w:rPr>
        <w:softHyphen/>
        <w:t>воре» — с. 84), говорится о том, где эти предложения наиболее часто упо</w:t>
      </w:r>
      <w:r w:rsidRPr="00F82A10">
        <w:rPr>
          <w:rFonts w:ascii="Times New Roman" w:eastAsia="Times New Roman" w:hAnsi="Times New Roman" w:cs="Times New Roman"/>
          <w:color w:val="000000"/>
          <w:sz w:val="28"/>
          <w:szCs w:val="28"/>
          <w:lang w:eastAsia="ru-RU"/>
        </w:rPr>
        <w:softHyphen/>
        <w:t>требляются (в диалоге, во второй ча</w:t>
      </w:r>
      <w:r w:rsidRPr="00F82A10">
        <w:rPr>
          <w:rFonts w:ascii="Times New Roman" w:eastAsia="Times New Roman" w:hAnsi="Times New Roman" w:cs="Times New Roman"/>
          <w:color w:val="000000"/>
          <w:sz w:val="28"/>
          <w:szCs w:val="28"/>
          <w:lang w:eastAsia="ru-RU"/>
        </w:rPr>
        <w:softHyphen/>
        <w:t>сти сложных предложений):</w:t>
      </w:r>
    </w:p>
    <w:p w:rsidR="004C522E" w:rsidRPr="00F82A10" w:rsidRDefault="004C522E" w:rsidP="004C522E">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F82A10">
        <w:rPr>
          <w:rFonts w:ascii="Times New Roman" w:eastAsia="Times New Roman" w:hAnsi="Times New Roman" w:cs="Times New Roman"/>
          <w:color w:val="000000"/>
          <w:sz w:val="28"/>
          <w:szCs w:val="28"/>
          <w:lang w:eastAsia="ru-RU"/>
        </w:rPr>
        <w:t>— Сергей, ты какие книги больше всего лю</w:t>
      </w:r>
      <w:r w:rsidRPr="00F82A10">
        <w:rPr>
          <w:rFonts w:ascii="Times New Roman" w:eastAsia="Times New Roman" w:hAnsi="Times New Roman" w:cs="Times New Roman"/>
          <w:color w:val="000000"/>
          <w:sz w:val="28"/>
          <w:szCs w:val="28"/>
          <w:lang w:eastAsia="ru-RU"/>
        </w:rPr>
        <w:softHyphen/>
        <w:t>бишь читать?</w:t>
      </w:r>
    </w:p>
    <w:p w:rsidR="004C522E" w:rsidRPr="00F82A10" w:rsidRDefault="004C522E" w:rsidP="004C522E">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F82A10">
        <w:rPr>
          <w:rFonts w:ascii="Times New Roman" w:eastAsia="Times New Roman" w:hAnsi="Times New Roman" w:cs="Times New Roman"/>
          <w:color w:val="000000"/>
          <w:sz w:val="28"/>
          <w:szCs w:val="28"/>
          <w:lang w:eastAsia="ru-RU"/>
        </w:rPr>
        <w:t>— О </w:t>
      </w:r>
      <w:r w:rsidRPr="00F82A10">
        <w:rPr>
          <w:rFonts w:ascii="Times New Roman" w:eastAsia="Times New Roman" w:hAnsi="Times New Roman" w:cs="Times New Roman"/>
          <w:i/>
          <w:iCs/>
          <w:color w:val="000000"/>
          <w:sz w:val="28"/>
          <w:szCs w:val="28"/>
          <w:bdr w:val="none" w:sz="0" w:space="0" w:color="auto" w:frame="1"/>
          <w:lang w:eastAsia="ru-RU"/>
        </w:rPr>
        <w:t>героях гражданской и Великой Отече</w:t>
      </w:r>
      <w:r w:rsidRPr="00F82A10">
        <w:rPr>
          <w:rFonts w:ascii="Times New Roman" w:eastAsia="Times New Roman" w:hAnsi="Times New Roman" w:cs="Times New Roman"/>
          <w:i/>
          <w:iCs/>
          <w:color w:val="000000"/>
          <w:sz w:val="28"/>
          <w:szCs w:val="28"/>
          <w:bdr w:val="none" w:sz="0" w:space="0" w:color="auto" w:frame="1"/>
          <w:lang w:eastAsia="ru-RU"/>
        </w:rPr>
        <w:softHyphen/>
        <w:t>ственной войны.</w:t>
      </w:r>
    </w:p>
    <w:p w:rsidR="004C522E" w:rsidRPr="00F82A10" w:rsidRDefault="004C522E" w:rsidP="004C522E">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F82A10">
        <w:rPr>
          <w:rFonts w:ascii="Times New Roman" w:eastAsia="Times New Roman" w:hAnsi="Times New Roman" w:cs="Times New Roman"/>
          <w:color w:val="000000"/>
          <w:sz w:val="28"/>
          <w:szCs w:val="28"/>
          <w:lang w:eastAsia="ru-RU"/>
        </w:rPr>
        <w:t>Брат интересуется музыкой, </w:t>
      </w:r>
      <w:r w:rsidRPr="00F82A10">
        <w:rPr>
          <w:rFonts w:ascii="Times New Roman" w:eastAsia="Times New Roman" w:hAnsi="Times New Roman" w:cs="Times New Roman"/>
          <w:i/>
          <w:iCs/>
          <w:color w:val="000000"/>
          <w:sz w:val="28"/>
          <w:szCs w:val="28"/>
          <w:bdr w:val="none" w:sz="0" w:space="0" w:color="auto" w:frame="1"/>
          <w:lang w:eastAsia="ru-RU"/>
        </w:rPr>
        <w:t>а я </w:t>
      </w:r>
      <w:r w:rsidRPr="00F82A10">
        <w:rPr>
          <w:rFonts w:ascii="Times New Roman" w:eastAsia="Times New Roman" w:hAnsi="Times New Roman" w:cs="Times New Roman"/>
          <w:color w:val="000000"/>
          <w:sz w:val="28"/>
          <w:szCs w:val="28"/>
          <w:lang w:eastAsia="ru-RU"/>
        </w:rPr>
        <w:t>— </w:t>
      </w:r>
      <w:r w:rsidRPr="00F82A10">
        <w:rPr>
          <w:rFonts w:ascii="Times New Roman" w:eastAsia="Times New Roman" w:hAnsi="Times New Roman" w:cs="Times New Roman"/>
          <w:i/>
          <w:iCs/>
          <w:color w:val="000000"/>
          <w:sz w:val="28"/>
          <w:szCs w:val="28"/>
          <w:bdr w:val="none" w:sz="0" w:space="0" w:color="auto" w:frame="1"/>
          <w:lang w:eastAsia="ru-RU"/>
        </w:rPr>
        <w:t>живописью.</w:t>
      </w:r>
    </w:p>
    <w:p w:rsidR="004C522E" w:rsidRPr="00F82A10" w:rsidRDefault="004C522E" w:rsidP="004C522E">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F82A10">
        <w:rPr>
          <w:rFonts w:ascii="Times New Roman" w:eastAsia="Times New Roman" w:hAnsi="Times New Roman" w:cs="Times New Roman"/>
          <w:color w:val="000000"/>
          <w:sz w:val="28"/>
          <w:szCs w:val="28"/>
          <w:lang w:eastAsia="ru-RU"/>
        </w:rPr>
        <w:lastRenderedPageBreak/>
        <w:t>В связи с разбором неполных пред</w:t>
      </w:r>
      <w:r w:rsidRPr="00F82A10">
        <w:rPr>
          <w:rFonts w:ascii="Times New Roman" w:eastAsia="Times New Roman" w:hAnsi="Times New Roman" w:cs="Times New Roman"/>
          <w:color w:val="000000"/>
          <w:sz w:val="28"/>
          <w:szCs w:val="28"/>
          <w:lang w:eastAsia="ru-RU"/>
        </w:rPr>
        <w:softHyphen/>
        <w:t>ложений ученики должны понять, что эти предложения, взятые сами по се</w:t>
      </w:r>
      <w:r w:rsidRPr="00F82A10">
        <w:rPr>
          <w:rFonts w:ascii="Times New Roman" w:eastAsia="Times New Roman" w:hAnsi="Times New Roman" w:cs="Times New Roman"/>
          <w:color w:val="000000"/>
          <w:sz w:val="28"/>
          <w:szCs w:val="28"/>
          <w:lang w:eastAsia="ru-RU"/>
        </w:rPr>
        <w:softHyphen/>
        <w:t>бе, изолированно употребляться не могут: только в контексте они напол</w:t>
      </w:r>
      <w:r w:rsidRPr="00F82A10">
        <w:rPr>
          <w:rFonts w:ascii="Times New Roman" w:eastAsia="Times New Roman" w:hAnsi="Times New Roman" w:cs="Times New Roman"/>
          <w:color w:val="000000"/>
          <w:sz w:val="28"/>
          <w:szCs w:val="28"/>
          <w:lang w:eastAsia="ru-RU"/>
        </w:rPr>
        <w:softHyphen/>
        <w:t>няются конкретным содержанием.</w:t>
      </w:r>
    </w:p>
    <w:p w:rsidR="004C522E" w:rsidRPr="00F82A10" w:rsidRDefault="004C522E" w:rsidP="004C522E">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F82A10">
        <w:rPr>
          <w:rFonts w:ascii="Times New Roman" w:eastAsia="Times New Roman" w:hAnsi="Times New Roman" w:cs="Times New Roman"/>
          <w:color w:val="000000"/>
          <w:sz w:val="28"/>
          <w:szCs w:val="28"/>
          <w:lang w:eastAsia="ru-RU"/>
        </w:rPr>
        <w:t>От предложений собственно непол</w:t>
      </w:r>
      <w:r w:rsidRPr="00F82A10">
        <w:rPr>
          <w:rFonts w:ascii="Times New Roman" w:eastAsia="Times New Roman" w:hAnsi="Times New Roman" w:cs="Times New Roman"/>
          <w:color w:val="000000"/>
          <w:sz w:val="28"/>
          <w:szCs w:val="28"/>
          <w:lang w:eastAsia="ru-RU"/>
        </w:rPr>
        <w:softHyphen/>
        <w:t>ных необходимо отличать эллиптиче</w:t>
      </w:r>
      <w:r w:rsidRPr="00F82A10">
        <w:rPr>
          <w:rFonts w:ascii="Times New Roman" w:eastAsia="Times New Roman" w:hAnsi="Times New Roman" w:cs="Times New Roman"/>
          <w:color w:val="000000"/>
          <w:sz w:val="28"/>
          <w:szCs w:val="28"/>
          <w:lang w:eastAsia="ru-RU"/>
        </w:rPr>
        <w:softHyphen/>
        <w:t>ские, которые понятны без контекста, не требуют восстановления неназванного члена предложения</w:t>
      </w:r>
      <w:r w:rsidR="000E4AE7" w:rsidRPr="000E4AE7">
        <w:rPr>
          <w:rFonts w:ascii="Times New Roman" w:eastAsia="Times New Roman" w:hAnsi="Times New Roman" w:cs="Times New Roman"/>
          <w:color w:val="000000"/>
          <w:sz w:val="28"/>
          <w:szCs w:val="28"/>
          <w:lang w:eastAsia="ru-RU"/>
        </w:rPr>
        <w:t xml:space="preserve"> </w:t>
      </w:r>
      <w:r w:rsidRPr="00F82A10">
        <w:rPr>
          <w:rFonts w:ascii="Times New Roman" w:eastAsia="Times New Roman" w:hAnsi="Times New Roman" w:cs="Times New Roman"/>
          <w:color w:val="000000"/>
          <w:sz w:val="28"/>
          <w:szCs w:val="28"/>
          <w:lang w:eastAsia="ru-RU"/>
        </w:rPr>
        <w:t>[2]. Таким не</w:t>
      </w:r>
      <w:r w:rsidRPr="00F82A10">
        <w:rPr>
          <w:rFonts w:ascii="Times New Roman" w:eastAsia="Times New Roman" w:hAnsi="Times New Roman" w:cs="Times New Roman"/>
          <w:color w:val="000000"/>
          <w:sz w:val="28"/>
          <w:szCs w:val="28"/>
          <w:lang w:eastAsia="ru-RU"/>
        </w:rPr>
        <w:softHyphen/>
        <w:t>названным членом в эллиптическом предложении может быть только ска</w:t>
      </w:r>
      <w:r w:rsidRPr="00F82A10">
        <w:rPr>
          <w:rFonts w:ascii="Times New Roman" w:eastAsia="Times New Roman" w:hAnsi="Times New Roman" w:cs="Times New Roman"/>
          <w:color w:val="000000"/>
          <w:sz w:val="28"/>
          <w:szCs w:val="28"/>
          <w:lang w:eastAsia="ru-RU"/>
        </w:rPr>
        <w:softHyphen/>
        <w:t>зуемое со значением </w:t>
      </w:r>
      <w:hyperlink r:id="rId9" w:tooltip="Бытие" w:history="1">
        <w:r w:rsidRPr="00F82A10">
          <w:rPr>
            <w:rFonts w:ascii="Times New Roman" w:eastAsia="Times New Roman" w:hAnsi="Times New Roman" w:cs="Times New Roman"/>
            <w:color w:val="743399"/>
            <w:sz w:val="28"/>
            <w:szCs w:val="28"/>
            <w:bdr w:val="none" w:sz="0" w:space="0" w:color="auto" w:frame="1"/>
            <w:lang w:eastAsia="ru-RU"/>
          </w:rPr>
          <w:t>бытия</w:t>
        </w:r>
      </w:hyperlink>
      <w:r w:rsidRPr="00F82A10">
        <w:rPr>
          <w:rFonts w:ascii="Times New Roman" w:eastAsia="Times New Roman" w:hAnsi="Times New Roman" w:cs="Times New Roman"/>
          <w:color w:val="000000"/>
          <w:sz w:val="28"/>
          <w:szCs w:val="28"/>
          <w:lang w:eastAsia="ru-RU"/>
        </w:rPr>
        <w:t>, движения, энергичного действия, со значением речи: </w:t>
      </w:r>
      <w:r w:rsidRPr="00F82A10">
        <w:rPr>
          <w:rFonts w:ascii="Times New Roman" w:eastAsia="Times New Roman" w:hAnsi="Times New Roman" w:cs="Times New Roman"/>
          <w:i/>
          <w:iCs/>
          <w:color w:val="000000"/>
          <w:sz w:val="28"/>
          <w:szCs w:val="28"/>
          <w:bdr w:val="none" w:sz="0" w:space="0" w:color="auto" w:frame="1"/>
          <w:lang w:eastAsia="ru-RU"/>
        </w:rPr>
        <w:t>К одним паспортам </w:t>
      </w:r>
      <w:r w:rsidRPr="00F82A10">
        <w:rPr>
          <w:rFonts w:ascii="Times New Roman" w:eastAsia="Times New Roman" w:hAnsi="Times New Roman" w:cs="Times New Roman"/>
          <w:color w:val="000000"/>
          <w:sz w:val="28"/>
          <w:szCs w:val="28"/>
          <w:lang w:eastAsia="ru-RU"/>
        </w:rPr>
        <w:t>— </w:t>
      </w:r>
      <w:r w:rsidRPr="00F82A10">
        <w:rPr>
          <w:rFonts w:ascii="Times New Roman" w:eastAsia="Times New Roman" w:hAnsi="Times New Roman" w:cs="Times New Roman"/>
          <w:i/>
          <w:iCs/>
          <w:color w:val="000000"/>
          <w:sz w:val="28"/>
          <w:szCs w:val="28"/>
          <w:bdr w:val="none" w:sz="0" w:space="0" w:color="auto" w:frame="1"/>
          <w:lang w:eastAsia="ru-RU"/>
        </w:rPr>
        <w:t>улыбка у рта, к другим </w:t>
      </w:r>
      <w:r w:rsidRPr="00F82A10">
        <w:rPr>
          <w:rFonts w:ascii="Times New Roman" w:eastAsia="Times New Roman" w:hAnsi="Times New Roman" w:cs="Times New Roman"/>
          <w:color w:val="000000"/>
          <w:sz w:val="28"/>
          <w:szCs w:val="28"/>
          <w:lang w:eastAsia="ru-RU"/>
        </w:rPr>
        <w:t>— </w:t>
      </w:r>
      <w:r w:rsidRPr="00F82A10">
        <w:rPr>
          <w:rFonts w:ascii="Times New Roman" w:eastAsia="Times New Roman" w:hAnsi="Times New Roman" w:cs="Times New Roman"/>
          <w:i/>
          <w:iCs/>
          <w:color w:val="000000"/>
          <w:sz w:val="28"/>
          <w:szCs w:val="28"/>
          <w:bdr w:val="none" w:sz="0" w:space="0" w:color="auto" w:frame="1"/>
          <w:lang w:eastAsia="ru-RU"/>
        </w:rPr>
        <w:t>отношение плевое. (Маяковский); Вдруг сигнал за поворотом, дверцу выбросил шофер. (Твардовский); Взвод </w:t>
      </w:r>
      <w:r w:rsidRPr="00F82A10">
        <w:rPr>
          <w:rFonts w:ascii="Times New Roman" w:eastAsia="Times New Roman" w:hAnsi="Times New Roman" w:cs="Times New Roman"/>
          <w:color w:val="000000"/>
          <w:sz w:val="28"/>
          <w:szCs w:val="28"/>
          <w:lang w:eastAsia="ru-RU"/>
        </w:rPr>
        <w:t>— </w:t>
      </w:r>
      <w:r w:rsidRPr="00F82A10">
        <w:rPr>
          <w:rFonts w:ascii="Times New Roman" w:eastAsia="Times New Roman" w:hAnsi="Times New Roman" w:cs="Times New Roman"/>
          <w:i/>
          <w:iCs/>
          <w:color w:val="000000"/>
          <w:sz w:val="28"/>
          <w:szCs w:val="28"/>
          <w:bdr w:val="none" w:sz="0" w:space="0" w:color="auto" w:frame="1"/>
          <w:lang w:eastAsia="ru-RU"/>
        </w:rPr>
        <w:t>за валом огневым. (Твардовский).</w:t>
      </w:r>
    </w:p>
    <w:p w:rsidR="004C522E" w:rsidRPr="00F82A10" w:rsidRDefault="004C522E" w:rsidP="004C522E">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F82A10">
        <w:rPr>
          <w:rFonts w:ascii="Times New Roman" w:eastAsia="Times New Roman" w:hAnsi="Times New Roman" w:cs="Times New Roman"/>
          <w:color w:val="000000"/>
          <w:sz w:val="28"/>
          <w:szCs w:val="28"/>
          <w:lang w:eastAsia="ru-RU"/>
        </w:rPr>
        <w:t>Неполными могут быть как двусос</w:t>
      </w:r>
      <w:r w:rsidRPr="00F82A10">
        <w:rPr>
          <w:rFonts w:ascii="Times New Roman" w:eastAsia="Times New Roman" w:hAnsi="Times New Roman" w:cs="Times New Roman"/>
          <w:color w:val="000000"/>
          <w:sz w:val="28"/>
          <w:szCs w:val="28"/>
          <w:lang w:eastAsia="ru-RU"/>
        </w:rPr>
        <w:softHyphen/>
        <w:t>тавные, так и односоставные предло</w:t>
      </w:r>
      <w:r w:rsidRPr="00F82A10">
        <w:rPr>
          <w:rFonts w:ascii="Times New Roman" w:eastAsia="Times New Roman" w:hAnsi="Times New Roman" w:cs="Times New Roman"/>
          <w:color w:val="000000"/>
          <w:sz w:val="28"/>
          <w:szCs w:val="28"/>
          <w:lang w:eastAsia="ru-RU"/>
        </w:rPr>
        <w:softHyphen/>
        <w:t>жения.</w:t>
      </w:r>
    </w:p>
    <w:p w:rsidR="004C522E" w:rsidRPr="00F82A10" w:rsidRDefault="004C522E" w:rsidP="004C522E">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F82A10">
        <w:rPr>
          <w:rFonts w:ascii="Times New Roman" w:eastAsia="Times New Roman" w:hAnsi="Times New Roman" w:cs="Times New Roman"/>
          <w:color w:val="000000"/>
          <w:sz w:val="28"/>
          <w:szCs w:val="28"/>
          <w:lang w:eastAsia="ru-RU"/>
        </w:rPr>
        <w:t>Учителю нужно знать отличия струк</w:t>
      </w:r>
      <w:r w:rsidRPr="00F82A10">
        <w:rPr>
          <w:rFonts w:ascii="Times New Roman" w:eastAsia="Times New Roman" w:hAnsi="Times New Roman" w:cs="Times New Roman"/>
          <w:color w:val="000000"/>
          <w:sz w:val="28"/>
          <w:szCs w:val="28"/>
          <w:lang w:eastAsia="ru-RU"/>
        </w:rPr>
        <w:softHyphen/>
        <w:t>туры неполного предложения от струк</w:t>
      </w:r>
      <w:r w:rsidRPr="00F82A10">
        <w:rPr>
          <w:rFonts w:ascii="Times New Roman" w:eastAsia="Times New Roman" w:hAnsi="Times New Roman" w:cs="Times New Roman"/>
          <w:color w:val="000000"/>
          <w:sz w:val="28"/>
          <w:szCs w:val="28"/>
          <w:lang w:eastAsia="ru-RU"/>
        </w:rPr>
        <w:softHyphen/>
        <w:t xml:space="preserve">туры предложения с одним главным членом в форме подлежащего; </w:t>
      </w:r>
      <w:proofErr w:type="gramStart"/>
      <w:r w:rsidRPr="00F82A10">
        <w:rPr>
          <w:rFonts w:ascii="Times New Roman" w:eastAsia="Times New Roman" w:hAnsi="Times New Roman" w:cs="Times New Roman"/>
          <w:color w:val="000000"/>
          <w:sz w:val="28"/>
          <w:szCs w:val="28"/>
          <w:lang w:eastAsia="ru-RU"/>
        </w:rPr>
        <w:t>ср</w:t>
      </w:r>
      <w:proofErr w:type="gramEnd"/>
      <w:r w:rsidRPr="00F82A10">
        <w:rPr>
          <w:rFonts w:ascii="Times New Roman" w:eastAsia="Times New Roman" w:hAnsi="Times New Roman" w:cs="Times New Roman"/>
          <w:color w:val="000000"/>
          <w:sz w:val="28"/>
          <w:szCs w:val="28"/>
          <w:lang w:eastAsia="ru-RU"/>
        </w:rPr>
        <w:t>.:</w:t>
      </w:r>
    </w:p>
    <w:p w:rsidR="004C522E" w:rsidRPr="00F82A10" w:rsidRDefault="004C522E" w:rsidP="004C522E">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F82A10">
        <w:rPr>
          <w:rFonts w:ascii="Times New Roman" w:eastAsia="Times New Roman" w:hAnsi="Times New Roman" w:cs="Times New Roman"/>
          <w:color w:val="000000"/>
          <w:sz w:val="28"/>
          <w:szCs w:val="28"/>
          <w:lang w:eastAsia="ru-RU"/>
        </w:rPr>
        <w:t>1) </w:t>
      </w:r>
      <w:r w:rsidRPr="00F82A10">
        <w:rPr>
          <w:rFonts w:ascii="Times New Roman" w:eastAsia="Times New Roman" w:hAnsi="Times New Roman" w:cs="Times New Roman"/>
          <w:i/>
          <w:iCs/>
          <w:color w:val="000000"/>
          <w:sz w:val="28"/>
          <w:szCs w:val="28"/>
          <w:bdr w:val="none" w:sz="0" w:space="0" w:color="auto" w:frame="1"/>
          <w:lang w:eastAsia="ru-RU"/>
        </w:rPr>
        <w:t>Шепот. Робкое дыхание, трели соловья. Серебро и колыханье сонного ручья. (Фет); Потоки дождя, лью</w:t>
      </w:r>
      <w:r w:rsidRPr="00F82A10">
        <w:rPr>
          <w:rFonts w:ascii="Times New Roman" w:eastAsia="Times New Roman" w:hAnsi="Times New Roman" w:cs="Times New Roman"/>
          <w:i/>
          <w:iCs/>
          <w:color w:val="000000"/>
          <w:sz w:val="28"/>
          <w:szCs w:val="28"/>
          <w:bdr w:val="none" w:sz="0" w:space="0" w:color="auto" w:frame="1"/>
          <w:lang w:eastAsia="ru-RU"/>
        </w:rPr>
        <w:softHyphen/>
        <w:t>щиеся с темного неба </w:t>
      </w:r>
      <w:r w:rsidRPr="00F82A10">
        <w:rPr>
          <w:rFonts w:ascii="Times New Roman" w:eastAsia="Times New Roman" w:hAnsi="Times New Roman" w:cs="Times New Roman"/>
          <w:color w:val="000000"/>
          <w:sz w:val="28"/>
          <w:szCs w:val="28"/>
          <w:lang w:eastAsia="ru-RU"/>
        </w:rPr>
        <w:t>— это назывные предложения; они, как известно, мо</w:t>
      </w:r>
      <w:r w:rsidRPr="00F82A10">
        <w:rPr>
          <w:rFonts w:ascii="Times New Roman" w:eastAsia="Times New Roman" w:hAnsi="Times New Roman" w:cs="Times New Roman"/>
          <w:color w:val="000000"/>
          <w:sz w:val="28"/>
          <w:szCs w:val="28"/>
          <w:lang w:eastAsia="ru-RU"/>
        </w:rPr>
        <w:softHyphen/>
        <w:t>гут быть нераспространенными и рас</w:t>
      </w:r>
      <w:r w:rsidRPr="00F82A10">
        <w:rPr>
          <w:rFonts w:ascii="Times New Roman" w:eastAsia="Times New Roman" w:hAnsi="Times New Roman" w:cs="Times New Roman"/>
          <w:color w:val="000000"/>
          <w:sz w:val="28"/>
          <w:szCs w:val="28"/>
          <w:lang w:eastAsia="ru-RU"/>
        </w:rPr>
        <w:softHyphen/>
        <w:t>пространенными. Обращаем внимание на то, какие второстепенные члены мо</w:t>
      </w:r>
      <w:r w:rsidRPr="00F82A10">
        <w:rPr>
          <w:rFonts w:ascii="Times New Roman" w:eastAsia="Times New Roman" w:hAnsi="Times New Roman" w:cs="Times New Roman"/>
          <w:color w:val="000000"/>
          <w:sz w:val="28"/>
          <w:szCs w:val="28"/>
          <w:lang w:eastAsia="ru-RU"/>
        </w:rPr>
        <w:softHyphen/>
        <w:t>гут быть в назывных предложениях: согласованное и несогласованное оп</w:t>
      </w:r>
      <w:r w:rsidRPr="00F82A10">
        <w:rPr>
          <w:rFonts w:ascii="Times New Roman" w:eastAsia="Times New Roman" w:hAnsi="Times New Roman" w:cs="Times New Roman"/>
          <w:color w:val="000000"/>
          <w:sz w:val="28"/>
          <w:szCs w:val="28"/>
          <w:lang w:eastAsia="ru-RU"/>
        </w:rPr>
        <w:softHyphen/>
        <w:t>ределение; обособленное определение, выраженное причастием или прилага</w:t>
      </w:r>
      <w:r w:rsidRPr="00F82A10">
        <w:rPr>
          <w:rFonts w:ascii="Times New Roman" w:eastAsia="Times New Roman" w:hAnsi="Times New Roman" w:cs="Times New Roman"/>
          <w:color w:val="000000"/>
          <w:sz w:val="28"/>
          <w:szCs w:val="28"/>
          <w:lang w:eastAsia="ru-RU"/>
        </w:rPr>
        <w:softHyphen/>
        <w:t>тельным с зависимыми словами.</w:t>
      </w:r>
    </w:p>
    <w:p w:rsidR="004C522E" w:rsidRPr="00F82A10" w:rsidRDefault="004C522E" w:rsidP="004C522E">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F82A10">
        <w:rPr>
          <w:rFonts w:ascii="Times New Roman" w:eastAsia="Times New Roman" w:hAnsi="Times New Roman" w:cs="Times New Roman"/>
          <w:color w:val="000000"/>
          <w:sz w:val="28"/>
          <w:szCs w:val="28"/>
          <w:lang w:eastAsia="ru-RU"/>
        </w:rPr>
        <w:t>2) </w:t>
      </w:r>
      <w:r w:rsidRPr="00F82A10">
        <w:rPr>
          <w:rFonts w:ascii="Times New Roman" w:eastAsia="Times New Roman" w:hAnsi="Times New Roman" w:cs="Times New Roman"/>
          <w:i/>
          <w:iCs/>
          <w:color w:val="000000"/>
          <w:sz w:val="28"/>
          <w:szCs w:val="28"/>
          <w:bdr w:val="none" w:sz="0" w:space="0" w:color="auto" w:frame="1"/>
          <w:lang w:eastAsia="ru-RU"/>
        </w:rPr>
        <w:t>Перед ним озеро; Кругом цветы; Налево дом, покинутый вчера ут</w:t>
      </w:r>
      <w:r w:rsidRPr="00F82A10">
        <w:rPr>
          <w:rFonts w:ascii="Times New Roman" w:eastAsia="Times New Roman" w:hAnsi="Times New Roman" w:cs="Times New Roman"/>
          <w:i/>
          <w:iCs/>
          <w:color w:val="000000"/>
          <w:sz w:val="28"/>
          <w:szCs w:val="28"/>
          <w:bdr w:val="none" w:sz="0" w:space="0" w:color="auto" w:frame="1"/>
          <w:lang w:eastAsia="ru-RU"/>
        </w:rPr>
        <w:softHyphen/>
        <w:t>ром </w:t>
      </w:r>
      <w:r w:rsidRPr="00F82A10">
        <w:rPr>
          <w:rFonts w:ascii="Times New Roman" w:eastAsia="Times New Roman" w:hAnsi="Times New Roman" w:cs="Times New Roman"/>
          <w:color w:val="000000"/>
          <w:sz w:val="28"/>
          <w:szCs w:val="28"/>
          <w:lang w:eastAsia="ru-RU"/>
        </w:rPr>
        <w:t>— это двусоставные неполные (эллиптические) предложения, в ко</w:t>
      </w:r>
      <w:r w:rsidRPr="00F82A10">
        <w:rPr>
          <w:rFonts w:ascii="Times New Roman" w:eastAsia="Times New Roman" w:hAnsi="Times New Roman" w:cs="Times New Roman"/>
          <w:color w:val="000000"/>
          <w:sz w:val="28"/>
          <w:szCs w:val="28"/>
          <w:lang w:eastAsia="ru-RU"/>
        </w:rPr>
        <w:softHyphen/>
        <w:t>торых употребляются второстепенные члены, относящиеся к неназванному сказуемому: дополнения и обстоятель</w:t>
      </w:r>
      <w:r w:rsidRPr="00F82A10">
        <w:rPr>
          <w:rFonts w:ascii="Times New Roman" w:eastAsia="Times New Roman" w:hAnsi="Times New Roman" w:cs="Times New Roman"/>
          <w:color w:val="000000"/>
          <w:sz w:val="28"/>
          <w:szCs w:val="28"/>
          <w:lang w:eastAsia="ru-RU"/>
        </w:rPr>
        <w:softHyphen/>
        <w:t>ства. (Такие предложения можно рас</w:t>
      </w:r>
      <w:r w:rsidRPr="00F82A10">
        <w:rPr>
          <w:rFonts w:ascii="Times New Roman" w:eastAsia="Times New Roman" w:hAnsi="Times New Roman" w:cs="Times New Roman"/>
          <w:color w:val="000000"/>
          <w:sz w:val="28"/>
          <w:szCs w:val="28"/>
          <w:lang w:eastAsia="ru-RU"/>
        </w:rPr>
        <w:softHyphen/>
        <w:t>сматривать и как двусоставные пол</w:t>
      </w:r>
      <w:r w:rsidRPr="00F82A10">
        <w:rPr>
          <w:rFonts w:ascii="Times New Roman" w:eastAsia="Times New Roman" w:hAnsi="Times New Roman" w:cs="Times New Roman"/>
          <w:color w:val="000000"/>
          <w:sz w:val="28"/>
          <w:szCs w:val="28"/>
          <w:lang w:eastAsia="ru-RU"/>
        </w:rPr>
        <w:softHyphen/>
        <w:t>ные с нулевым сказуемым.)</w:t>
      </w:r>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sz w:val="28"/>
          <w:szCs w:val="28"/>
        </w:rPr>
        <w:t>Учитель должен подчеркнуть, что от</w:t>
      </w:r>
      <w:r w:rsidRPr="00F82A10">
        <w:rPr>
          <w:rFonts w:ascii="Times New Roman" w:eastAsia="Calibri" w:hAnsi="Times New Roman" w:cs="Times New Roman"/>
          <w:sz w:val="28"/>
          <w:szCs w:val="28"/>
        </w:rPr>
        <w:softHyphen/>
        <w:t>сутствие подлежащего является семантико-структурным свойством всех односоставных сказуемостных предло</w:t>
      </w:r>
      <w:r w:rsidRPr="00F82A10">
        <w:rPr>
          <w:rFonts w:ascii="Times New Roman" w:eastAsia="Calibri" w:hAnsi="Times New Roman" w:cs="Times New Roman"/>
          <w:sz w:val="28"/>
          <w:szCs w:val="28"/>
        </w:rPr>
        <w:softHyphen/>
        <w:t>жений: в них нет и не может быть под</w:t>
      </w:r>
      <w:r w:rsidRPr="00F82A10">
        <w:rPr>
          <w:rFonts w:ascii="Times New Roman" w:eastAsia="Calibri" w:hAnsi="Times New Roman" w:cs="Times New Roman"/>
          <w:sz w:val="28"/>
          <w:szCs w:val="28"/>
        </w:rPr>
        <w:softHyphen/>
        <w:t xml:space="preserve">лежащего, так как его </w:t>
      </w:r>
      <w:r w:rsidRPr="00F82A10">
        <w:rPr>
          <w:rFonts w:ascii="Times New Roman" w:eastAsia="Calibri" w:hAnsi="Times New Roman" w:cs="Times New Roman"/>
          <w:sz w:val="28"/>
          <w:szCs w:val="28"/>
        </w:rPr>
        <w:lastRenderedPageBreak/>
        <w:t>включение из</w:t>
      </w:r>
      <w:r w:rsidRPr="00F82A10">
        <w:rPr>
          <w:rFonts w:ascii="Times New Roman" w:eastAsia="Calibri" w:hAnsi="Times New Roman" w:cs="Times New Roman"/>
          <w:sz w:val="28"/>
          <w:szCs w:val="28"/>
        </w:rPr>
        <w:softHyphen/>
        <w:t>менило бы структурный тип предло</w:t>
      </w:r>
      <w:r w:rsidRPr="00F82A10">
        <w:rPr>
          <w:rFonts w:ascii="Times New Roman" w:eastAsia="Calibri" w:hAnsi="Times New Roman" w:cs="Times New Roman"/>
          <w:sz w:val="28"/>
          <w:szCs w:val="28"/>
        </w:rPr>
        <w:softHyphen/>
        <w:t xml:space="preserve">жения, а в большинстве случаев и его семантику, превратило бы односоставное предложение </w:t>
      </w:r>
      <w:proofErr w:type="gramStart"/>
      <w:r w:rsidRPr="00F82A10">
        <w:rPr>
          <w:rFonts w:ascii="Times New Roman" w:eastAsia="Calibri" w:hAnsi="Times New Roman" w:cs="Times New Roman"/>
          <w:sz w:val="28"/>
          <w:szCs w:val="28"/>
        </w:rPr>
        <w:t>в</w:t>
      </w:r>
      <w:proofErr w:type="gramEnd"/>
      <w:r w:rsidRPr="00F82A10">
        <w:rPr>
          <w:rFonts w:ascii="Times New Roman" w:eastAsia="Calibri" w:hAnsi="Times New Roman" w:cs="Times New Roman"/>
          <w:sz w:val="28"/>
          <w:szCs w:val="28"/>
        </w:rPr>
        <w:t xml:space="preserve"> двусоставное. Такие односоставные предложения </w:t>
      </w:r>
      <w:r w:rsidRPr="00F82A10">
        <w:rPr>
          <w:rFonts w:ascii="Times New Roman" w:eastAsia="Calibri" w:hAnsi="Times New Roman" w:cs="Times New Roman"/>
          <w:i/>
          <w:iCs/>
          <w:sz w:val="28"/>
          <w:szCs w:val="28"/>
        </w:rPr>
        <w:t>по</w:t>
      </w:r>
      <w:r w:rsidRPr="00F82A10">
        <w:rPr>
          <w:rFonts w:ascii="Times New Roman" w:eastAsia="Calibri" w:hAnsi="Times New Roman" w:cs="Times New Roman"/>
          <w:sz w:val="28"/>
          <w:szCs w:val="28"/>
        </w:rPr>
        <w:t>нятны без подлежащего и вне текста. Поэтому предложения типа </w:t>
      </w:r>
      <w:r w:rsidRPr="00F82A10">
        <w:rPr>
          <w:rFonts w:ascii="Times New Roman" w:eastAsia="Calibri" w:hAnsi="Times New Roman" w:cs="Times New Roman"/>
          <w:i/>
          <w:iCs/>
          <w:sz w:val="28"/>
          <w:szCs w:val="28"/>
        </w:rPr>
        <w:t>Пугачеву подвели белого коня, украшенного богатой сбруей; Любишь кататься, люби и саночки возить </w:t>
      </w:r>
      <w:proofErr w:type="gramStart"/>
      <w:r w:rsidRPr="00F82A10">
        <w:rPr>
          <w:rFonts w:ascii="Times New Roman" w:eastAsia="Calibri" w:hAnsi="Times New Roman" w:cs="Times New Roman"/>
          <w:sz w:val="28"/>
          <w:szCs w:val="28"/>
        </w:rPr>
        <w:t>нужно</w:t>
      </w:r>
      <w:proofErr w:type="gramEnd"/>
      <w:r w:rsidRPr="00F82A10">
        <w:rPr>
          <w:rFonts w:ascii="Times New Roman" w:eastAsia="Calibri" w:hAnsi="Times New Roman" w:cs="Times New Roman"/>
          <w:sz w:val="28"/>
          <w:szCs w:val="28"/>
        </w:rPr>
        <w:t xml:space="preserve"> считать односоставными полными, несмотря на отсутствие второго главного члена.</w:t>
      </w:r>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sz w:val="28"/>
          <w:szCs w:val="28"/>
        </w:rPr>
        <w:t>Неполнота односоставных предложений связана с пропуском структурно необходимых членов как главных, так и второстепенных[3]. Следовательно, односоставные предложения являются неполными только в тех случаях, когда пропущены структурно необходимые члены.</w:t>
      </w:r>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sz w:val="28"/>
          <w:szCs w:val="28"/>
        </w:rPr>
        <w:t>Односоставные неполные предложения, как и двусоставные, часто употребляются в диалоге, находим их в составе сложных предложений:</w:t>
      </w:r>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sz w:val="28"/>
          <w:szCs w:val="28"/>
        </w:rPr>
        <w:t>— </w:t>
      </w:r>
      <w:r w:rsidRPr="00F82A10">
        <w:rPr>
          <w:rFonts w:ascii="Times New Roman" w:eastAsia="Calibri" w:hAnsi="Times New Roman" w:cs="Times New Roman"/>
          <w:i/>
          <w:iCs/>
          <w:sz w:val="28"/>
          <w:szCs w:val="28"/>
        </w:rPr>
        <w:t>Брату предоставили отпуск?</w:t>
      </w:r>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sz w:val="28"/>
          <w:szCs w:val="28"/>
        </w:rPr>
        <w:t>— </w:t>
      </w:r>
      <w:r w:rsidRPr="00F82A10">
        <w:rPr>
          <w:rFonts w:ascii="Times New Roman" w:eastAsia="Calibri" w:hAnsi="Times New Roman" w:cs="Times New Roman"/>
          <w:i/>
          <w:iCs/>
          <w:sz w:val="28"/>
          <w:szCs w:val="28"/>
        </w:rPr>
        <w:t>Предоставили.</w:t>
      </w:r>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proofErr w:type="gramStart"/>
      <w:r w:rsidRPr="00F82A10">
        <w:rPr>
          <w:rFonts w:ascii="Times New Roman" w:eastAsia="Calibri" w:hAnsi="Times New Roman" w:cs="Times New Roman"/>
          <w:sz w:val="28"/>
          <w:szCs w:val="28"/>
        </w:rPr>
        <w:t>Первое предложение диалога односоставное, неопределенно-личное, полное; второе — односоставное, неопределенно-личное, неполное, так как о нем отсутствуют дополнения </w:t>
      </w:r>
      <w:r w:rsidRPr="00F82A10">
        <w:rPr>
          <w:rFonts w:ascii="Times New Roman" w:eastAsia="Calibri" w:hAnsi="Times New Roman" w:cs="Times New Roman"/>
          <w:i/>
          <w:iCs/>
          <w:sz w:val="28"/>
          <w:szCs w:val="28"/>
        </w:rPr>
        <w:t>брату, отпуск.</w:t>
      </w:r>
      <w:proofErr w:type="gramEnd"/>
      <w:r w:rsidRPr="00F82A10">
        <w:rPr>
          <w:rFonts w:ascii="Times New Roman" w:eastAsia="Calibri" w:hAnsi="Times New Roman" w:cs="Times New Roman"/>
          <w:i/>
          <w:iCs/>
          <w:sz w:val="28"/>
          <w:szCs w:val="28"/>
        </w:rPr>
        <w:t> </w:t>
      </w:r>
      <w:r w:rsidRPr="00F82A10">
        <w:rPr>
          <w:rFonts w:ascii="Times New Roman" w:eastAsia="Calibri" w:hAnsi="Times New Roman" w:cs="Times New Roman"/>
          <w:sz w:val="28"/>
          <w:szCs w:val="28"/>
        </w:rPr>
        <w:t>Необходимость отсутствующих членов предложения обусловлена лексико-грамматическими свойствами глагольного сказуемого.</w:t>
      </w:r>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i/>
          <w:iCs/>
          <w:sz w:val="28"/>
          <w:szCs w:val="28"/>
        </w:rPr>
        <w:t>Зимой темнеет рано, а летом </w:t>
      </w:r>
      <w:r w:rsidRPr="00F82A10">
        <w:rPr>
          <w:rFonts w:ascii="Times New Roman" w:eastAsia="Calibri" w:hAnsi="Times New Roman" w:cs="Times New Roman"/>
          <w:sz w:val="28"/>
          <w:szCs w:val="28"/>
        </w:rPr>
        <w:t>— </w:t>
      </w:r>
      <w:r w:rsidRPr="00F82A10">
        <w:rPr>
          <w:rFonts w:ascii="Times New Roman" w:eastAsia="Calibri" w:hAnsi="Times New Roman" w:cs="Times New Roman"/>
          <w:i/>
          <w:iCs/>
          <w:sz w:val="28"/>
          <w:szCs w:val="28"/>
        </w:rPr>
        <w:t>поздно </w:t>
      </w:r>
      <w:r w:rsidRPr="00F82A10">
        <w:rPr>
          <w:rFonts w:ascii="Times New Roman" w:eastAsia="Calibri" w:hAnsi="Times New Roman" w:cs="Times New Roman"/>
          <w:sz w:val="28"/>
          <w:szCs w:val="28"/>
        </w:rPr>
        <w:t>— во второй части сложносочиненного предложения опущено сказуемое </w:t>
      </w:r>
      <w:r w:rsidRPr="00F82A10">
        <w:rPr>
          <w:rFonts w:ascii="Times New Roman" w:eastAsia="Calibri" w:hAnsi="Times New Roman" w:cs="Times New Roman"/>
          <w:i/>
          <w:iCs/>
          <w:sz w:val="28"/>
          <w:szCs w:val="28"/>
        </w:rPr>
        <w:t>темнеет, </w:t>
      </w:r>
      <w:r w:rsidRPr="00F82A10">
        <w:rPr>
          <w:rFonts w:ascii="Times New Roman" w:eastAsia="Calibri" w:hAnsi="Times New Roman" w:cs="Times New Roman"/>
          <w:sz w:val="28"/>
          <w:szCs w:val="28"/>
        </w:rPr>
        <w:t>это предложение односоставное, безличное, неполное.</w:t>
      </w:r>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sz w:val="28"/>
          <w:szCs w:val="28"/>
        </w:rPr>
        <w:t>При изучении и повторении неполных предложений следует привлекать для сравнения односоставные полные предложения, при этом выявлять </w:t>
      </w:r>
      <w:hyperlink r:id="rId10" w:tooltip="Синтаксис" w:history="1">
        <w:r w:rsidRPr="00F82A10">
          <w:rPr>
            <w:rFonts w:ascii="Times New Roman" w:eastAsia="Calibri" w:hAnsi="Times New Roman" w:cs="Times New Roman"/>
            <w:sz w:val="28"/>
            <w:szCs w:val="28"/>
          </w:rPr>
          <w:t>синтаксические</w:t>
        </w:r>
      </w:hyperlink>
      <w:r w:rsidRPr="00F82A10">
        <w:rPr>
          <w:rFonts w:ascii="Times New Roman" w:eastAsia="Calibri" w:hAnsi="Times New Roman" w:cs="Times New Roman"/>
          <w:sz w:val="28"/>
          <w:szCs w:val="28"/>
        </w:rPr>
        <w:t> функции глагольных форм.</w:t>
      </w:r>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sz w:val="28"/>
          <w:szCs w:val="28"/>
        </w:rPr>
        <w:t>Необходимо обратить внимание учащихся на то, что неполное предложение — конструкция стилистически ограниченная; обычно оно имеет окраску разговорного стиля.</w:t>
      </w:r>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sz w:val="28"/>
          <w:szCs w:val="28"/>
        </w:rPr>
        <w:lastRenderedPageBreak/>
        <w:t>Такие неполные предложения особенно часты во второй, ответной реплике диалога:</w:t>
      </w:r>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sz w:val="28"/>
          <w:szCs w:val="28"/>
        </w:rPr>
        <w:t>- </w:t>
      </w:r>
      <w:r w:rsidRPr="00F82A10">
        <w:rPr>
          <w:rFonts w:ascii="Times New Roman" w:eastAsia="Calibri" w:hAnsi="Times New Roman" w:cs="Times New Roman"/>
          <w:i/>
          <w:iCs/>
          <w:sz w:val="28"/>
          <w:szCs w:val="28"/>
        </w:rPr>
        <w:t>Все пулеметы целы? </w:t>
      </w:r>
      <w:r w:rsidRPr="00F82A10">
        <w:rPr>
          <w:rFonts w:ascii="Times New Roman" w:eastAsia="Calibri" w:hAnsi="Times New Roman" w:cs="Times New Roman"/>
          <w:sz w:val="28"/>
          <w:szCs w:val="28"/>
        </w:rPr>
        <w:t>— </w:t>
      </w:r>
      <w:r w:rsidRPr="00F82A10">
        <w:rPr>
          <w:rFonts w:ascii="Times New Roman" w:eastAsia="Calibri" w:hAnsi="Times New Roman" w:cs="Times New Roman"/>
          <w:i/>
          <w:iCs/>
          <w:sz w:val="28"/>
          <w:szCs w:val="28"/>
        </w:rPr>
        <w:t>бросил на скаку Чапаев.</w:t>
      </w:r>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i/>
          <w:iCs/>
          <w:sz w:val="28"/>
          <w:szCs w:val="28"/>
        </w:rPr>
        <w:t xml:space="preserve">- </w:t>
      </w:r>
      <w:proofErr w:type="gramStart"/>
      <w:r w:rsidRPr="00F82A10">
        <w:rPr>
          <w:rFonts w:ascii="Times New Roman" w:eastAsia="Calibri" w:hAnsi="Times New Roman" w:cs="Times New Roman"/>
          <w:i/>
          <w:iCs/>
          <w:sz w:val="28"/>
          <w:szCs w:val="28"/>
        </w:rPr>
        <w:t>Целы</w:t>
      </w:r>
      <w:proofErr w:type="gramEnd"/>
      <w:r w:rsidRPr="00F82A10">
        <w:rPr>
          <w:rFonts w:ascii="Times New Roman" w:eastAsia="Calibri" w:hAnsi="Times New Roman" w:cs="Times New Roman"/>
          <w:i/>
          <w:iCs/>
          <w:sz w:val="28"/>
          <w:szCs w:val="28"/>
        </w:rPr>
        <w:t>! </w:t>
      </w:r>
      <w:r w:rsidRPr="00F82A10">
        <w:rPr>
          <w:rFonts w:ascii="Times New Roman" w:eastAsia="Calibri" w:hAnsi="Times New Roman" w:cs="Times New Roman"/>
          <w:sz w:val="28"/>
          <w:szCs w:val="28"/>
        </w:rPr>
        <w:t>— </w:t>
      </w:r>
      <w:r w:rsidRPr="00F82A10">
        <w:rPr>
          <w:rFonts w:ascii="Times New Roman" w:eastAsia="Calibri" w:hAnsi="Times New Roman" w:cs="Times New Roman"/>
          <w:i/>
          <w:iCs/>
          <w:sz w:val="28"/>
          <w:szCs w:val="28"/>
        </w:rPr>
        <w:t>кричал ему кто-то из цепей.</w:t>
      </w:r>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sz w:val="28"/>
          <w:szCs w:val="28"/>
        </w:rPr>
        <w:t>Экспрессивное неполное предложение вносит в контекст непринужденные интонации разговорного стиля. Обычно сочетается с другими экспрессивными элементами: особой лексики, обращениями, средствами усиления слова и т. п.:</w:t>
      </w:r>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i/>
          <w:iCs/>
          <w:sz w:val="28"/>
          <w:szCs w:val="28"/>
        </w:rPr>
        <w:t>- Приятель, дорогой, здорово! Где ты был?</w:t>
      </w:r>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sz w:val="28"/>
          <w:szCs w:val="28"/>
        </w:rPr>
        <w:t>- </w:t>
      </w:r>
      <w:r w:rsidRPr="00F82A10">
        <w:rPr>
          <w:rFonts w:ascii="Times New Roman" w:eastAsia="Calibri" w:hAnsi="Times New Roman" w:cs="Times New Roman"/>
          <w:i/>
          <w:iCs/>
          <w:sz w:val="28"/>
          <w:szCs w:val="28"/>
        </w:rPr>
        <w:t>В кунсткамере, мой друг. Часа там три ходил.</w:t>
      </w:r>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i/>
          <w:iCs/>
          <w:sz w:val="28"/>
          <w:szCs w:val="28"/>
        </w:rPr>
        <w:t>(Крылов).</w:t>
      </w:r>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sz w:val="28"/>
          <w:szCs w:val="28"/>
        </w:rPr>
        <w:t xml:space="preserve">В научной и деловой речи закономерны и уместны полные предложения, которые придают изложению точность, стройность, последовательность, логичность. Здесь пропуск какого-нибудь члена предложения возможен только в тех случаях, когда этот член повторяется (обычно это наблюдается в сложных предложениях). Неполные сложения в целом экспрессивны и имеют окраску разговорной речи, </w:t>
      </w:r>
      <w:proofErr w:type="gramStart"/>
      <w:r w:rsidRPr="00F82A10">
        <w:rPr>
          <w:rFonts w:ascii="Times New Roman" w:eastAsia="Calibri" w:hAnsi="Times New Roman" w:cs="Times New Roman"/>
          <w:sz w:val="28"/>
          <w:szCs w:val="28"/>
        </w:rPr>
        <w:t>обще употребительными</w:t>
      </w:r>
      <w:proofErr w:type="gramEnd"/>
      <w:r w:rsidRPr="00F82A10">
        <w:rPr>
          <w:rFonts w:ascii="Times New Roman" w:eastAsia="Calibri" w:hAnsi="Times New Roman" w:cs="Times New Roman"/>
          <w:sz w:val="28"/>
          <w:szCs w:val="28"/>
        </w:rPr>
        <w:t xml:space="preserve"> из них являются лишь некоторые типы.</w:t>
      </w:r>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sz w:val="28"/>
          <w:szCs w:val="28"/>
        </w:rPr>
        <w:t xml:space="preserve">Неполные предложения стилистически важны как средство </w:t>
      </w:r>
      <w:proofErr w:type="spellStart"/>
      <w:r w:rsidRPr="00F82A10">
        <w:rPr>
          <w:rFonts w:ascii="Times New Roman" w:eastAsia="Calibri" w:hAnsi="Times New Roman" w:cs="Times New Roman"/>
          <w:sz w:val="28"/>
          <w:szCs w:val="28"/>
        </w:rPr>
        <w:t>лаконизации</w:t>
      </w:r>
      <w:proofErr w:type="spellEnd"/>
      <w:r w:rsidRPr="00F82A10">
        <w:rPr>
          <w:rFonts w:ascii="Times New Roman" w:eastAsia="Calibri" w:hAnsi="Times New Roman" w:cs="Times New Roman"/>
          <w:sz w:val="28"/>
          <w:szCs w:val="28"/>
        </w:rPr>
        <w:t xml:space="preserve"> речи</w:t>
      </w:r>
      <w:r w:rsidRPr="00F82A10">
        <w:rPr>
          <w:rFonts w:ascii="Times New Roman" w:eastAsia="Calibri" w:hAnsi="Times New Roman" w:cs="Times New Roman"/>
          <w:i/>
          <w:iCs/>
          <w:sz w:val="28"/>
          <w:szCs w:val="28"/>
        </w:rPr>
        <w:t>. </w:t>
      </w:r>
      <w:r w:rsidRPr="00F82A10">
        <w:rPr>
          <w:rFonts w:ascii="Times New Roman" w:eastAsia="Calibri" w:hAnsi="Times New Roman" w:cs="Times New Roman"/>
          <w:sz w:val="28"/>
          <w:szCs w:val="28"/>
        </w:rPr>
        <w:t>Они тесно связаны с контекстом, без которого содержание их непонятно</w:t>
      </w:r>
      <w:proofErr w:type="gramStart"/>
      <w:r w:rsidRPr="00F82A10">
        <w:rPr>
          <w:rFonts w:ascii="Times New Roman" w:eastAsia="Calibri" w:hAnsi="Times New Roman" w:cs="Times New Roman"/>
          <w:sz w:val="28"/>
          <w:szCs w:val="28"/>
        </w:rPr>
        <w:t xml:space="preserve"> :</w:t>
      </w:r>
      <w:proofErr w:type="gramEnd"/>
      <w:r w:rsidRPr="00F82A10">
        <w:rPr>
          <w:rFonts w:ascii="Times New Roman" w:eastAsia="Calibri" w:hAnsi="Times New Roman" w:cs="Times New Roman"/>
          <w:sz w:val="28"/>
          <w:szCs w:val="28"/>
        </w:rPr>
        <w:t> </w:t>
      </w:r>
      <w:r w:rsidRPr="00F82A10">
        <w:rPr>
          <w:rFonts w:ascii="Times New Roman" w:eastAsia="Calibri" w:hAnsi="Times New Roman" w:cs="Times New Roman"/>
          <w:i/>
          <w:iCs/>
          <w:sz w:val="28"/>
          <w:szCs w:val="28"/>
        </w:rPr>
        <w:t>Весенний ручей запоздал. Не успел совсем сбежать и теперь струится по зеленой траве. (М. Пришвин).</w:t>
      </w:r>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sz w:val="28"/>
          <w:szCs w:val="28"/>
        </w:rPr>
        <w:t>Пропуск глаголов-сказуемых создает оттенок быстроты, напряженности действий:</w:t>
      </w:r>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i/>
          <w:iCs/>
          <w:sz w:val="28"/>
          <w:szCs w:val="28"/>
        </w:rPr>
        <w:t>Видит Теркин погребушку.</w:t>
      </w:r>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i/>
          <w:iCs/>
          <w:sz w:val="28"/>
          <w:szCs w:val="28"/>
        </w:rPr>
        <w:t>-Не оттуда ль пушка бьет?</w:t>
      </w:r>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i/>
          <w:iCs/>
          <w:sz w:val="28"/>
          <w:szCs w:val="28"/>
        </w:rPr>
        <w:t>Передал бойцам катушку:</w:t>
      </w:r>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i/>
          <w:iCs/>
          <w:sz w:val="28"/>
          <w:szCs w:val="28"/>
        </w:rPr>
        <w:t>-Вы – вперед, а я – в обход.</w:t>
      </w:r>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i/>
          <w:iCs/>
          <w:sz w:val="28"/>
          <w:szCs w:val="28"/>
        </w:rPr>
        <w:t>(Твардовский).</w:t>
      </w:r>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sz w:val="28"/>
          <w:szCs w:val="28"/>
        </w:rPr>
        <w:lastRenderedPageBreak/>
        <w:t>Нужно помнить, что только изучение грамматической и стилистической сторон языковых явлений в органическом единстве даст возможность изучить их глубоко, сознательно, увидеть каждое отдельное языковое явление в движении и функционировании в различных стилях.</w:t>
      </w:r>
    </w:p>
    <w:p w:rsidR="004C522E" w:rsidRPr="00A94D64"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sz w:val="28"/>
          <w:szCs w:val="28"/>
        </w:rPr>
        <w:t xml:space="preserve">При изучении и повторении этой темы </w:t>
      </w:r>
      <w:r w:rsidR="00A94D64">
        <w:rPr>
          <w:rFonts w:ascii="Times New Roman" w:eastAsia="Calibri" w:hAnsi="Times New Roman" w:cs="Times New Roman"/>
          <w:sz w:val="28"/>
          <w:szCs w:val="28"/>
        </w:rPr>
        <w:t>можно провести такие упражнения:</w:t>
      </w:r>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i/>
          <w:iCs/>
          <w:sz w:val="28"/>
          <w:szCs w:val="28"/>
        </w:rPr>
        <w:t>Упражнение 1.</w:t>
      </w:r>
      <w:r w:rsidRPr="00F82A10">
        <w:rPr>
          <w:rFonts w:ascii="Times New Roman" w:eastAsia="Calibri" w:hAnsi="Times New Roman" w:cs="Times New Roman"/>
          <w:sz w:val="28"/>
          <w:szCs w:val="28"/>
        </w:rPr>
        <w:t> Найдите неполные предложения в составе сложных, разберите их по членам предложения.</w:t>
      </w:r>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sz w:val="28"/>
          <w:szCs w:val="28"/>
        </w:rPr>
        <w:t>1) За все берется, да не все удается. (По</w:t>
      </w:r>
      <w:r w:rsidRPr="00F82A10">
        <w:rPr>
          <w:rFonts w:ascii="Times New Roman" w:eastAsia="Calibri" w:hAnsi="Times New Roman" w:cs="Times New Roman"/>
          <w:sz w:val="28"/>
          <w:szCs w:val="28"/>
        </w:rPr>
        <w:softHyphen/>
        <w:t>словица). 2) С особым интересом ученики осматривают Оружейную палату: здесь живая история столетий. 3) Сухие деревья горят, а жи</w:t>
      </w:r>
      <w:r w:rsidRPr="00F82A10">
        <w:rPr>
          <w:rFonts w:ascii="Times New Roman" w:eastAsia="Calibri" w:hAnsi="Times New Roman" w:cs="Times New Roman"/>
          <w:sz w:val="28"/>
          <w:szCs w:val="28"/>
        </w:rPr>
        <w:softHyphen/>
        <w:t>вые — плоды приносят. 4) Кто в Москве не бывал, красоты не видал. (Пословица).</w:t>
      </w:r>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i/>
          <w:iCs/>
          <w:sz w:val="28"/>
          <w:szCs w:val="28"/>
        </w:rPr>
        <w:t>Упражнение 2.</w:t>
      </w:r>
      <w:r w:rsidRPr="00F82A10">
        <w:rPr>
          <w:rFonts w:ascii="Times New Roman" w:eastAsia="Calibri" w:hAnsi="Times New Roman" w:cs="Times New Roman"/>
          <w:sz w:val="28"/>
          <w:szCs w:val="28"/>
        </w:rPr>
        <w:t> Какие неполные предло</w:t>
      </w:r>
      <w:r w:rsidRPr="00F82A10">
        <w:rPr>
          <w:rFonts w:ascii="Times New Roman" w:eastAsia="Calibri" w:hAnsi="Times New Roman" w:cs="Times New Roman"/>
          <w:sz w:val="28"/>
          <w:szCs w:val="28"/>
        </w:rPr>
        <w:softHyphen/>
        <w:t>жения соответствуют предложениям с двумя главными членами, какие — предложениям с од</w:t>
      </w:r>
      <w:r w:rsidRPr="00F82A10">
        <w:rPr>
          <w:rFonts w:ascii="Times New Roman" w:eastAsia="Calibri" w:hAnsi="Times New Roman" w:cs="Times New Roman"/>
          <w:sz w:val="28"/>
          <w:szCs w:val="28"/>
        </w:rPr>
        <w:softHyphen/>
        <w:t>ним главным членом? Обоснуйте свой ответ.</w:t>
      </w:r>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sz w:val="28"/>
          <w:szCs w:val="28"/>
        </w:rPr>
        <w:t>1) При гостях едят в столовой, а без гос</w:t>
      </w:r>
      <w:r w:rsidRPr="00F82A10">
        <w:rPr>
          <w:rFonts w:ascii="Times New Roman" w:eastAsia="Calibri" w:hAnsi="Times New Roman" w:cs="Times New Roman"/>
          <w:sz w:val="28"/>
          <w:szCs w:val="28"/>
        </w:rPr>
        <w:softHyphen/>
        <w:t>тей — в кухне. 2) Теркин мой — к огню побли</w:t>
      </w:r>
      <w:r w:rsidRPr="00F82A10">
        <w:rPr>
          <w:rFonts w:ascii="Times New Roman" w:eastAsia="Calibri" w:hAnsi="Times New Roman" w:cs="Times New Roman"/>
          <w:sz w:val="28"/>
          <w:szCs w:val="28"/>
        </w:rPr>
        <w:softHyphen/>
        <w:t>же. (А. Твардовский). 3) От ученого на</w:t>
      </w:r>
      <w:r w:rsidRPr="00F82A10">
        <w:rPr>
          <w:rFonts w:ascii="Times New Roman" w:eastAsia="Calibri" w:hAnsi="Times New Roman" w:cs="Times New Roman"/>
          <w:sz w:val="28"/>
          <w:szCs w:val="28"/>
        </w:rPr>
        <w:softHyphen/>
        <w:t>бирайся ума, а от мастера — сноровки. 4) Оста</w:t>
      </w:r>
      <w:r w:rsidRPr="00F82A10">
        <w:rPr>
          <w:rFonts w:ascii="Times New Roman" w:eastAsia="Calibri" w:hAnsi="Times New Roman" w:cs="Times New Roman"/>
          <w:sz w:val="28"/>
          <w:szCs w:val="28"/>
        </w:rPr>
        <w:softHyphen/>
        <w:t>новился и Ваня посмотреть. Постоял-постоял и тихонько побрел дальше.</w:t>
      </w:r>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i/>
          <w:iCs/>
          <w:sz w:val="28"/>
          <w:szCs w:val="28"/>
        </w:rPr>
        <w:t>Упражнение 3.</w:t>
      </w:r>
      <w:r w:rsidRPr="00F82A10">
        <w:rPr>
          <w:rFonts w:ascii="Times New Roman" w:eastAsia="Calibri" w:hAnsi="Times New Roman" w:cs="Times New Roman"/>
          <w:sz w:val="28"/>
          <w:szCs w:val="28"/>
        </w:rPr>
        <w:t> Определите, какие члены предложения пропущены в неполных предло</w:t>
      </w:r>
      <w:r w:rsidRPr="00F82A10">
        <w:rPr>
          <w:rFonts w:ascii="Times New Roman" w:eastAsia="Calibri" w:hAnsi="Times New Roman" w:cs="Times New Roman"/>
          <w:sz w:val="28"/>
          <w:szCs w:val="28"/>
        </w:rPr>
        <w:softHyphen/>
        <w:t>жениях.</w:t>
      </w:r>
    </w:p>
    <w:p w:rsidR="004C522E" w:rsidRPr="00F82A10" w:rsidRDefault="004C522E" w:rsidP="00657D9D">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sz w:val="28"/>
          <w:szCs w:val="28"/>
        </w:rPr>
        <w:t>1) В доме у них две комнаты. В одной отды</w:t>
      </w:r>
      <w:r w:rsidRPr="00F82A10">
        <w:rPr>
          <w:rFonts w:ascii="Times New Roman" w:eastAsia="Calibri" w:hAnsi="Times New Roman" w:cs="Times New Roman"/>
          <w:sz w:val="28"/>
          <w:szCs w:val="28"/>
        </w:rPr>
        <w:softHyphen/>
        <w:t>хает Сережа с мамой, в другой — папа. 2) Ло</w:t>
      </w:r>
      <w:r w:rsidRPr="00F82A10">
        <w:rPr>
          <w:rFonts w:ascii="Times New Roman" w:eastAsia="Calibri" w:hAnsi="Times New Roman" w:cs="Times New Roman"/>
          <w:sz w:val="28"/>
          <w:szCs w:val="28"/>
        </w:rPr>
        <w:softHyphen/>
        <w:t>котки ее делались все острее, пальцы — тонь</w:t>
      </w:r>
      <w:r w:rsidRPr="00F82A10">
        <w:rPr>
          <w:rFonts w:ascii="Times New Roman" w:eastAsia="Calibri" w:hAnsi="Times New Roman" w:cs="Times New Roman"/>
          <w:sz w:val="28"/>
          <w:szCs w:val="28"/>
        </w:rPr>
        <w:softHyphen/>
        <w:t>ше. 3) Я допиваю воду. Никогда, кажется, та</w:t>
      </w:r>
      <w:r w:rsidRPr="00F82A10">
        <w:rPr>
          <w:rFonts w:ascii="Times New Roman" w:eastAsia="Calibri" w:hAnsi="Times New Roman" w:cs="Times New Roman"/>
          <w:sz w:val="28"/>
          <w:szCs w:val="28"/>
        </w:rPr>
        <w:softHyphen/>
        <w:t>кой вкусной и холодной не пил. 4) Голубая во</w:t>
      </w:r>
      <w:r w:rsidRPr="00F82A10">
        <w:rPr>
          <w:rFonts w:ascii="Times New Roman" w:eastAsia="Calibri" w:hAnsi="Times New Roman" w:cs="Times New Roman"/>
          <w:sz w:val="28"/>
          <w:szCs w:val="28"/>
        </w:rPr>
        <w:softHyphen/>
        <w:t>да в речку уходит, а зеленая пр</w:t>
      </w:r>
      <w:r w:rsidR="00657D9D">
        <w:rPr>
          <w:rFonts w:ascii="Times New Roman" w:eastAsia="Calibri" w:hAnsi="Times New Roman" w:cs="Times New Roman"/>
          <w:sz w:val="28"/>
          <w:szCs w:val="28"/>
        </w:rPr>
        <w:t>иходит на луг.</w:t>
      </w:r>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i/>
          <w:iCs/>
          <w:sz w:val="28"/>
          <w:szCs w:val="28"/>
        </w:rPr>
        <w:t>Упражнение 4.</w:t>
      </w:r>
      <w:r w:rsidRPr="00F82A10">
        <w:rPr>
          <w:rFonts w:ascii="Times New Roman" w:eastAsia="Calibri" w:hAnsi="Times New Roman" w:cs="Times New Roman"/>
          <w:sz w:val="28"/>
          <w:szCs w:val="28"/>
        </w:rPr>
        <w:t> Спишите предложения, опуская повторяющиеся сказуемые, связки, второстепенные члены предложения. Поставьте нужные знаки препинания.</w:t>
      </w:r>
    </w:p>
    <w:p w:rsidR="004C522E" w:rsidRPr="00F82A10" w:rsidRDefault="004C522E" w:rsidP="00657D9D">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sz w:val="28"/>
          <w:szCs w:val="28"/>
        </w:rPr>
        <w:t xml:space="preserve">1) Весна красна цветами, а осень красна плодами. 2) Она прыгнула в лодку, я прыгнул за ней. </w:t>
      </w:r>
      <w:proofErr w:type="gramStart"/>
      <w:r w:rsidRPr="00F82A10">
        <w:rPr>
          <w:rFonts w:ascii="Times New Roman" w:eastAsia="Calibri" w:hAnsi="Times New Roman" w:cs="Times New Roman"/>
          <w:sz w:val="28"/>
          <w:szCs w:val="28"/>
        </w:rPr>
        <w:t xml:space="preserve">3) </w:t>
      </w:r>
      <w:proofErr w:type="gramEnd"/>
      <w:r w:rsidRPr="00F82A10">
        <w:rPr>
          <w:rFonts w:ascii="Times New Roman" w:eastAsia="Calibri" w:hAnsi="Times New Roman" w:cs="Times New Roman"/>
          <w:sz w:val="28"/>
          <w:szCs w:val="28"/>
        </w:rPr>
        <w:t xml:space="preserve">Дом выкрашен в белую краску, а забор выкрашен </w:t>
      </w:r>
      <w:r w:rsidRPr="00F82A10">
        <w:rPr>
          <w:rFonts w:ascii="Times New Roman" w:eastAsia="Calibri" w:hAnsi="Times New Roman" w:cs="Times New Roman"/>
          <w:sz w:val="28"/>
          <w:szCs w:val="28"/>
        </w:rPr>
        <w:lastRenderedPageBreak/>
        <w:t>в зеленую краску. 4) Степь была золотисто-желтая, а небо было ярко-голу</w:t>
      </w:r>
      <w:r w:rsidRPr="00F82A10">
        <w:rPr>
          <w:rFonts w:ascii="Times New Roman" w:eastAsia="Calibri" w:hAnsi="Times New Roman" w:cs="Times New Roman"/>
          <w:sz w:val="28"/>
          <w:szCs w:val="28"/>
        </w:rPr>
        <w:softHyphen/>
        <w:t>бое.</w:t>
      </w:r>
    </w:p>
    <w:p w:rsidR="004C522E" w:rsidRPr="00F82A10" w:rsidRDefault="004C522E" w:rsidP="00657D9D">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i/>
          <w:iCs/>
          <w:sz w:val="28"/>
          <w:szCs w:val="28"/>
        </w:rPr>
        <w:t>Упражнение 5.</w:t>
      </w:r>
      <w:r w:rsidRPr="00F82A10">
        <w:rPr>
          <w:rFonts w:ascii="Times New Roman" w:eastAsia="Calibri" w:hAnsi="Times New Roman" w:cs="Times New Roman"/>
          <w:sz w:val="28"/>
          <w:szCs w:val="28"/>
        </w:rPr>
        <w:t xml:space="preserve"> Составьте 4 </w:t>
      </w:r>
      <w:proofErr w:type="gramStart"/>
      <w:r w:rsidRPr="00F82A10">
        <w:rPr>
          <w:rFonts w:ascii="Times New Roman" w:eastAsia="Calibri" w:hAnsi="Times New Roman" w:cs="Times New Roman"/>
          <w:sz w:val="28"/>
          <w:szCs w:val="28"/>
        </w:rPr>
        <w:t>сложных</w:t>
      </w:r>
      <w:proofErr w:type="gramEnd"/>
      <w:r w:rsidRPr="00F82A10">
        <w:rPr>
          <w:rFonts w:ascii="Times New Roman" w:eastAsia="Calibri" w:hAnsi="Times New Roman" w:cs="Times New Roman"/>
          <w:sz w:val="28"/>
          <w:szCs w:val="28"/>
        </w:rPr>
        <w:t xml:space="preserve"> предложения так, чтобы первое простое, вхо</w:t>
      </w:r>
      <w:r w:rsidRPr="00F82A10">
        <w:rPr>
          <w:rFonts w:ascii="Times New Roman" w:eastAsia="Calibri" w:hAnsi="Times New Roman" w:cs="Times New Roman"/>
          <w:sz w:val="28"/>
          <w:szCs w:val="28"/>
        </w:rPr>
        <w:softHyphen/>
        <w:t>дящее в его состав, было полным, а второе — неполным.</w:t>
      </w:r>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i/>
          <w:iCs/>
          <w:sz w:val="28"/>
          <w:szCs w:val="28"/>
        </w:rPr>
        <w:t>Упражнение 6.</w:t>
      </w:r>
      <w:r w:rsidRPr="00F82A10">
        <w:rPr>
          <w:rFonts w:ascii="Times New Roman" w:eastAsia="Calibri" w:hAnsi="Times New Roman" w:cs="Times New Roman"/>
          <w:sz w:val="28"/>
          <w:szCs w:val="28"/>
        </w:rPr>
        <w:t> Исправьте текст, вставь</w:t>
      </w:r>
      <w:r w:rsidRPr="00F82A10">
        <w:rPr>
          <w:rFonts w:ascii="Times New Roman" w:eastAsia="Calibri" w:hAnsi="Times New Roman" w:cs="Times New Roman"/>
          <w:sz w:val="28"/>
          <w:szCs w:val="28"/>
        </w:rPr>
        <w:softHyphen/>
        <w:t>те необходимые пропущенные члены предло</w:t>
      </w:r>
      <w:r w:rsidRPr="00F82A10">
        <w:rPr>
          <w:rFonts w:ascii="Times New Roman" w:eastAsia="Calibri" w:hAnsi="Times New Roman" w:cs="Times New Roman"/>
          <w:sz w:val="28"/>
          <w:szCs w:val="28"/>
        </w:rPr>
        <w:softHyphen/>
        <w:t>жения.</w:t>
      </w:r>
    </w:p>
    <w:p w:rsidR="004C522E" w:rsidRPr="00F82A10" w:rsidRDefault="004C522E" w:rsidP="00657D9D">
      <w:pPr>
        <w:spacing w:after="0" w:line="360" w:lineRule="auto"/>
        <w:ind w:firstLine="709"/>
        <w:jc w:val="both"/>
        <w:rPr>
          <w:rFonts w:ascii="Times New Roman" w:eastAsia="Calibri" w:hAnsi="Times New Roman" w:cs="Times New Roman"/>
          <w:sz w:val="28"/>
          <w:szCs w:val="28"/>
        </w:rPr>
      </w:pPr>
      <w:proofErr w:type="gramStart"/>
      <w:r w:rsidRPr="00F82A10">
        <w:rPr>
          <w:rFonts w:ascii="Times New Roman" w:eastAsia="Calibri" w:hAnsi="Times New Roman" w:cs="Times New Roman"/>
          <w:sz w:val="28"/>
          <w:szCs w:val="28"/>
        </w:rPr>
        <w:t>1) «Гринев ответил, что честный дворянин». 2) «В походе у нас болела голова, хотели пить». 3) «Весной на реке ломается лед, раз</w:t>
      </w:r>
      <w:r w:rsidRPr="00F82A10">
        <w:rPr>
          <w:rFonts w:ascii="Times New Roman" w:eastAsia="Calibri" w:hAnsi="Times New Roman" w:cs="Times New Roman"/>
          <w:sz w:val="28"/>
          <w:szCs w:val="28"/>
        </w:rPr>
        <w:softHyphen/>
        <w:t>ливается, заливает свои берега». 4) «Нас рас</w:t>
      </w:r>
      <w:r w:rsidRPr="00F82A10">
        <w:rPr>
          <w:rFonts w:ascii="Times New Roman" w:eastAsia="Calibri" w:hAnsi="Times New Roman" w:cs="Times New Roman"/>
          <w:sz w:val="28"/>
          <w:szCs w:val="28"/>
        </w:rPr>
        <w:softHyphen/>
        <w:t>пустили на зимние каникулы, и решили отпра</w:t>
      </w:r>
      <w:r w:rsidRPr="00F82A10">
        <w:rPr>
          <w:rFonts w:ascii="Times New Roman" w:eastAsia="Calibri" w:hAnsi="Times New Roman" w:cs="Times New Roman"/>
          <w:sz w:val="28"/>
          <w:szCs w:val="28"/>
        </w:rPr>
        <w:softHyphen/>
        <w:t>виться на лыжную прогулку». 5) «Не подгото</w:t>
      </w:r>
      <w:r w:rsidRPr="00F82A10">
        <w:rPr>
          <w:rFonts w:ascii="Times New Roman" w:eastAsia="Calibri" w:hAnsi="Times New Roman" w:cs="Times New Roman"/>
          <w:sz w:val="28"/>
          <w:szCs w:val="28"/>
        </w:rPr>
        <w:softHyphen/>
        <w:t>вив задания, он не мог пойти в музыкальную школу, поэтому часто пропускал».</w:t>
      </w:r>
      <w:proofErr w:type="gramEnd"/>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i/>
          <w:iCs/>
          <w:sz w:val="28"/>
          <w:szCs w:val="28"/>
        </w:rPr>
        <w:t>Упражнение 7.</w:t>
      </w:r>
      <w:r w:rsidRPr="00F82A10">
        <w:rPr>
          <w:rFonts w:ascii="Times New Roman" w:eastAsia="Calibri" w:hAnsi="Times New Roman" w:cs="Times New Roman"/>
          <w:sz w:val="28"/>
          <w:szCs w:val="28"/>
        </w:rPr>
        <w:t> Среди данных предложе</w:t>
      </w:r>
      <w:r w:rsidRPr="00F82A10">
        <w:rPr>
          <w:rFonts w:ascii="Times New Roman" w:eastAsia="Calibri" w:hAnsi="Times New Roman" w:cs="Times New Roman"/>
          <w:sz w:val="28"/>
          <w:szCs w:val="28"/>
        </w:rPr>
        <w:softHyphen/>
        <w:t>ний найдите правильно построенные, в осталь</w:t>
      </w:r>
      <w:r w:rsidRPr="00F82A10">
        <w:rPr>
          <w:rFonts w:ascii="Times New Roman" w:eastAsia="Calibri" w:hAnsi="Times New Roman" w:cs="Times New Roman"/>
          <w:sz w:val="28"/>
          <w:szCs w:val="28"/>
        </w:rPr>
        <w:softHyphen/>
        <w:t>ных исправьте речевые ошибки. Произведите грамматический (синтаксический) разбор пред</w:t>
      </w:r>
      <w:r w:rsidRPr="00F82A10">
        <w:rPr>
          <w:rFonts w:ascii="Times New Roman" w:eastAsia="Calibri" w:hAnsi="Times New Roman" w:cs="Times New Roman"/>
          <w:sz w:val="28"/>
          <w:szCs w:val="28"/>
        </w:rPr>
        <w:softHyphen/>
        <w:t>ложений.</w:t>
      </w:r>
    </w:p>
    <w:p w:rsidR="004C522E" w:rsidRPr="00F82A10" w:rsidRDefault="004C522E" w:rsidP="00A91A71">
      <w:pPr>
        <w:spacing w:after="0" w:line="360" w:lineRule="auto"/>
        <w:ind w:firstLine="709"/>
        <w:jc w:val="both"/>
        <w:rPr>
          <w:rFonts w:ascii="Times New Roman" w:eastAsia="Calibri" w:hAnsi="Times New Roman" w:cs="Times New Roman"/>
          <w:sz w:val="28"/>
          <w:szCs w:val="28"/>
        </w:rPr>
      </w:pPr>
      <w:proofErr w:type="gramStart"/>
      <w:r w:rsidRPr="00F82A10">
        <w:rPr>
          <w:rFonts w:ascii="Times New Roman" w:eastAsia="Calibri" w:hAnsi="Times New Roman" w:cs="Times New Roman"/>
          <w:sz w:val="28"/>
          <w:szCs w:val="28"/>
        </w:rPr>
        <w:t>1) Когда луна вышла из-за облаков, осветила бледным светом окрестность. 2) Целых двена</w:t>
      </w:r>
      <w:r w:rsidRPr="00F82A10">
        <w:rPr>
          <w:rFonts w:ascii="Times New Roman" w:eastAsia="Calibri" w:hAnsi="Times New Roman" w:cs="Times New Roman"/>
          <w:sz w:val="28"/>
          <w:szCs w:val="28"/>
        </w:rPr>
        <w:softHyphen/>
        <w:t>дцать часов уже болтаюсь в небе с тех пор, как вылетел из Москвы. 3) Наступило время отпус</w:t>
      </w:r>
      <w:r w:rsidRPr="00F82A10">
        <w:rPr>
          <w:rFonts w:ascii="Times New Roman" w:eastAsia="Calibri" w:hAnsi="Times New Roman" w:cs="Times New Roman"/>
          <w:sz w:val="28"/>
          <w:szCs w:val="28"/>
        </w:rPr>
        <w:softHyphen/>
        <w:t xml:space="preserve">ка, и отправляемся в туристический поход. 4) От </w:t>
      </w:r>
      <w:proofErr w:type="spellStart"/>
      <w:r w:rsidRPr="00F82A10">
        <w:rPr>
          <w:rFonts w:ascii="Times New Roman" w:eastAsia="Calibri" w:hAnsi="Times New Roman" w:cs="Times New Roman"/>
          <w:sz w:val="28"/>
          <w:szCs w:val="28"/>
        </w:rPr>
        <w:t>Муранова</w:t>
      </w:r>
      <w:proofErr w:type="spellEnd"/>
      <w:r w:rsidRPr="00F82A10">
        <w:rPr>
          <w:rFonts w:ascii="Times New Roman" w:eastAsia="Calibri" w:hAnsi="Times New Roman" w:cs="Times New Roman"/>
          <w:sz w:val="28"/>
          <w:szCs w:val="28"/>
        </w:rPr>
        <w:t xml:space="preserve"> до </w:t>
      </w:r>
      <w:proofErr w:type="spellStart"/>
      <w:r w:rsidRPr="00F82A10">
        <w:rPr>
          <w:rFonts w:ascii="Times New Roman" w:eastAsia="Calibri" w:hAnsi="Times New Roman" w:cs="Times New Roman"/>
          <w:sz w:val="28"/>
          <w:szCs w:val="28"/>
        </w:rPr>
        <w:t>Ашукинской</w:t>
      </w:r>
      <w:proofErr w:type="spellEnd"/>
      <w:r w:rsidRPr="00F82A10">
        <w:rPr>
          <w:rFonts w:ascii="Times New Roman" w:eastAsia="Calibri" w:hAnsi="Times New Roman" w:cs="Times New Roman"/>
          <w:sz w:val="28"/>
          <w:szCs w:val="28"/>
        </w:rPr>
        <w:t xml:space="preserve"> мы шли пеш</w:t>
      </w:r>
      <w:r w:rsidRPr="00F82A10">
        <w:rPr>
          <w:rFonts w:ascii="Times New Roman" w:eastAsia="Calibri" w:hAnsi="Times New Roman" w:cs="Times New Roman"/>
          <w:sz w:val="28"/>
          <w:szCs w:val="28"/>
        </w:rPr>
        <w:softHyphen/>
        <w:t>ком, а потом — электричкой. 5) Так как я был от природы незлопамятен, то искренне простил ему нашу ссору.</w:t>
      </w:r>
      <w:proofErr w:type="gramEnd"/>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i/>
          <w:iCs/>
          <w:sz w:val="28"/>
          <w:szCs w:val="28"/>
        </w:rPr>
        <w:t>Упражнение 8.</w:t>
      </w:r>
      <w:r w:rsidRPr="00F82A10">
        <w:rPr>
          <w:rFonts w:ascii="Times New Roman" w:eastAsia="Calibri" w:hAnsi="Times New Roman" w:cs="Times New Roman"/>
          <w:sz w:val="28"/>
          <w:szCs w:val="28"/>
        </w:rPr>
        <w:t> Объясните выбор непол</w:t>
      </w:r>
      <w:r w:rsidRPr="00F82A10">
        <w:rPr>
          <w:rFonts w:ascii="Times New Roman" w:eastAsia="Calibri" w:hAnsi="Times New Roman" w:cs="Times New Roman"/>
          <w:sz w:val="28"/>
          <w:szCs w:val="28"/>
        </w:rPr>
        <w:softHyphen/>
        <w:t>ных предложений в следующих текстах.</w:t>
      </w:r>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sz w:val="28"/>
          <w:szCs w:val="28"/>
        </w:rPr>
        <w:t>- Я, когда вырасту, тоже на ракете полечу.</w:t>
      </w:r>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sz w:val="28"/>
          <w:szCs w:val="28"/>
        </w:rPr>
        <w:t>- Куда?</w:t>
      </w:r>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sz w:val="28"/>
          <w:szCs w:val="28"/>
        </w:rPr>
        <w:t>- На Луну.</w:t>
      </w:r>
    </w:p>
    <w:p w:rsidR="004C522E" w:rsidRPr="00F82A10"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sz w:val="28"/>
          <w:szCs w:val="28"/>
        </w:rPr>
        <w:t>- А я вокруг Земли, как Гагарин.</w:t>
      </w:r>
    </w:p>
    <w:p w:rsidR="004C522E" w:rsidRDefault="004C522E" w:rsidP="004C522E">
      <w:pPr>
        <w:spacing w:after="0" w:line="360" w:lineRule="auto"/>
        <w:ind w:firstLine="709"/>
        <w:jc w:val="both"/>
        <w:rPr>
          <w:rFonts w:ascii="Times New Roman" w:eastAsia="Calibri" w:hAnsi="Times New Roman" w:cs="Times New Roman"/>
          <w:sz w:val="28"/>
          <w:szCs w:val="28"/>
        </w:rPr>
      </w:pPr>
      <w:r w:rsidRPr="00F82A10">
        <w:rPr>
          <w:rFonts w:ascii="Times New Roman" w:eastAsia="Calibri" w:hAnsi="Times New Roman" w:cs="Times New Roman"/>
          <w:sz w:val="28"/>
          <w:szCs w:val="28"/>
        </w:rPr>
        <w:t>2) Отец посмотрел на меня так, как смотрел обычно после моей шалости.</w:t>
      </w:r>
    </w:p>
    <w:p w:rsidR="00A91A71" w:rsidRDefault="00A91A71" w:rsidP="004C522E">
      <w:pPr>
        <w:spacing w:after="0" w:line="360" w:lineRule="auto"/>
        <w:ind w:firstLine="709"/>
        <w:jc w:val="both"/>
        <w:rPr>
          <w:rFonts w:ascii="Times New Roman" w:eastAsia="Calibri" w:hAnsi="Times New Roman" w:cs="Times New Roman"/>
          <w:sz w:val="28"/>
          <w:szCs w:val="28"/>
        </w:rPr>
      </w:pPr>
    </w:p>
    <w:p w:rsidR="001D0BCF" w:rsidRPr="00F82A10" w:rsidRDefault="001D0BCF" w:rsidP="004C522E">
      <w:pPr>
        <w:spacing w:after="0" w:line="360" w:lineRule="auto"/>
        <w:ind w:firstLine="709"/>
        <w:jc w:val="both"/>
        <w:rPr>
          <w:rFonts w:ascii="Times New Roman" w:eastAsia="Calibri" w:hAnsi="Times New Roman" w:cs="Times New Roman"/>
          <w:sz w:val="28"/>
          <w:szCs w:val="28"/>
        </w:rPr>
      </w:pPr>
    </w:p>
    <w:p w:rsidR="001D0BCF" w:rsidRPr="00657D9D" w:rsidRDefault="00657D9D" w:rsidP="004C522E">
      <w:pPr>
        <w:spacing w:line="360" w:lineRule="auto"/>
        <w:ind w:firstLine="708"/>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2.3</w:t>
      </w:r>
      <w:r w:rsidR="001D0BCF" w:rsidRPr="00657D9D">
        <w:rPr>
          <w:rFonts w:ascii="Times New Roman" w:eastAsia="Calibri" w:hAnsi="Times New Roman" w:cs="Times New Roman"/>
          <w:b/>
          <w:sz w:val="28"/>
          <w:szCs w:val="28"/>
        </w:rPr>
        <w:t xml:space="preserve"> Анализ </w:t>
      </w:r>
      <w:proofErr w:type="gramStart"/>
      <w:r w:rsidR="001D0BCF" w:rsidRPr="00657D9D">
        <w:rPr>
          <w:rFonts w:ascii="Times New Roman" w:eastAsia="Calibri" w:hAnsi="Times New Roman" w:cs="Times New Roman"/>
          <w:b/>
          <w:sz w:val="28"/>
          <w:szCs w:val="28"/>
        </w:rPr>
        <w:t>действующих</w:t>
      </w:r>
      <w:proofErr w:type="gramEnd"/>
      <w:r w:rsidR="001D0BCF" w:rsidRPr="00657D9D">
        <w:rPr>
          <w:rFonts w:ascii="Times New Roman" w:eastAsia="Calibri" w:hAnsi="Times New Roman" w:cs="Times New Roman"/>
          <w:b/>
          <w:sz w:val="28"/>
          <w:szCs w:val="28"/>
        </w:rPr>
        <w:t xml:space="preserve"> УМК по русскому языку</w:t>
      </w:r>
    </w:p>
    <w:p w:rsidR="00657D9D" w:rsidRDefault="00657D9D" w:rsidP="00657D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Программой по русскому языку обязательно предусмотрено изучение синтаксиса простого предложения. Для того чтобы узнать, представлены ли рассмотренные выше синтаксические конструкции в процессе обучения на уроках русского языка, мы решили проанализировать действующие учебники (УМК) по русскому языку. Для анализа выбор пал на две линии УМК разных авторов:  </w:t>
      </w:r>
      <w:r w:rsidRPr="00676D76">
        <w:rPr>
          <w:rFonts w:ascii="Times New Roman" w:hAnsi="Times New Roman" w:cs="Times New Roman"/>
          <w:sz w:val="28"/>
          <w:szCs w:val="28"/>
        </w:rPr>
        <w:t>УМК под ред. М.М. Разумовской «Русский язык»</w:t>
      </w:r>
      <w:r>
        <w:rPr>
          <w:rFonts w:ascii="Times New Roman" w:hAnsi="Times New Roman" w:cs="Times New Roman"/>
          <w:sz w:val="28"/>
          <w:szCs w:val="28"/>
        </w:rPr>
        <w:t xml:space="preserve">, </w:t>
      </w:r>
      <w:r w:rsidRPr="00676D76">
        <w:rPr>
          <w:rFonts w:ascii="Times New Roman" w:hAnsi="Times New Roman" w:cs="Times New Roman"/>
          <w:sz w:val="28"/>
          <w:szCs w:val="28"/>
        </w:rPr>
        <w:t xml:space="preserve">УМК Т. А. </w:t>
      </w:r>
      <w:proofErr w:type="spellStart"/>
      <w:r w:rsidRPr="00676D76">
        <w:rPr>
          <w:rFonts w:ascii="Times New Roman" w:hAnsi="Times New Roman" w:cs="Times New Roman"/>
          <w:sz w:val="28"/>
          <w:szCs w:val="28"/>
        </w:rPr>
        <w:t>Ладыженской</w:t>
      </w:r>
      <w:proofErr w:type="spellEnd"/>
      <w:r w:rsidRPr="00676D76">
        <w:rPr>
          <w:rFonts w:ascii="Times New Roman" w:hAnsi="Times New Roman" w:cs="Times New Roman"/>
          <w:sz w:val="28"/>
          <w:szCs w:val="28"/>
        </w:rPr>
        <w:t xml:space="preserve">, Л. А. </w:t>
      </w:r>
      <w:proofErr w:type="spellStart"/>
      <w:r w:rsidRPr="00676D76">
        <w:rPr>
          <w:rFonts w:ascii="Times New Roman" w:hAnsi="Times New Roman" w:cs="Times New Roman"/>
          <w:sz w:val="28"/>
          <w:szCs w:val="28"/>
        </w:rPr>
        <w:t>Тростенцовой</w:t>
      </w:r>
      <w:proofErr w:type="spellEnd"/>
      <w:r w:rsidRPr="00676D76">
        <w:rPr>
          <w:rFonts w:ascii="Times New Roman" w:hAnsi="Times New Roman" w:cs="Times New Roman"/>
          <w:sz w:val="28"/>
          <w:szCs w:val="28"/>
        </w:rPr>
        <w:t xml:space="preserve">, А. Д. </w:t>
      </w:r>
      <w:proofErr w:type="spellStart"/>
      <w:r w:rsidRPr="00676D76">
        <w:rPr>
          <w:rFonts w:ascii="Times New Roman" w:hAnsi="Times New Roman" w:cs="Times New Roman"/>
          <w:sz w:val="28"/>
          <w:szCs w:val="28"/>
        </w:rPr>
        <w:t>Дейкиной</w:t>
      </w:r>
      <w:proofErr w:type="spellEnd"/>
      <w:r w:rsidRPr="00676D76">
        <w:rPr>
          <w:rFonts w:ascii="Times New Roman" w:hAnsi="Times New Roman" w:cs="Times New Roman"/>
          <w:sz w:val="28"/>
          <w:szCs w:val="28"/>
        </w:rPr>
        <w:t>, О. М. Александровой «Русский язык»</w:t>
      </w:r>
      <w:r>
        <w:rPr>
          <w:rFonts w:ascii="Times New Roman" w:hAnsi="Times New Roman" w:cs="Times New Roman"/>
          <w:sz w:val="28"/>
          <w:szCs w:val="28"/>
        </w:rPr>
        <w:t xml:space="preserve">. В 8 классе подробно </w:t>
      </w:r>
      <w:proofErr w:type="gramStart"/>
      <w:r>
        <w:rPr>
          <w:rFonts w:ascii="Times New Roman" w:hAnsi="Times New Roman" w:cs="Times New Roman"/>
          <w:sz w:val="28"/>
          <w:szCs w:val="28"/>
        </w:rPr>
        <w:t>изучается раздел синтаксис</w:t>
      </w:r>
      <w:proofErr w:type="gramEnd"/>
      <w:r>
        <w:rPr>
          <w:rFonts w:ascii="Times New Roman" w:hAnsi="Times New Roman" w:cs="Times New Roman"/>
          <w:sz w:val="28"/>
          <w:szCs w:val="28"/>
        </w:rPr>
        <w:t>, поэтому обращаемся к соответствующим учебникам.</w:t>
      </w:r>
      <w:r>
        <w:rPr>
          <w:rFonts w:ascii="Times New Roman" w:hAnsi="Times New Roman" w:cs="Times New Roman"/>
          <w:sz w:val="28"/>
          <w:szCs w:val="28"/>
        </w:rPr>
        <w:tab/>
      </w:r>
    </w:p>
    <w:p w:rsidR="00657D9D" w:rsidRPr="000E406C" w:rsidRDefault="00657D9D" w:rsidP="00657D9D">
      <w:pPr>
        <w:spacing w:after="0" w:line="360" w:lineRule="auto"/>
        <w:ind w:firstLine="709"/>
        <w:jc w:val="both"/>
        <w:rPr>
          <w:rFonts w:ascii="Times New Roman" w:hAnsi="Times New Roman" w:cs="Times New Roman"/>
          <w:b/>
          <w:color w:val="000000" w:themeColor="text1"/>
          <w:sz w:val="28"/>
          <w:szCs w:val="28"/>
        </w:rPr>
      </w:pPr>
      <w:r w:rsidRPr="00657D9D">
        <w:rPr>
          <w:rFonts w:ascii="Times New Roman" w:hAnsi="Times New Roman" w:cs="Times New Roman"/>
          <w:b/>
          <w:sz w:val="28"/>
          <w:szCs w:val="28"/>
        </w:rPr>
        <w:t>УМК под ред. М. М. Разумовской</w:t>
      </w:r>
      <w:r w:rsidRPr="004B2FBB">
        <w:rPr>
          <w:rFonts w:ascii="Times New Roman" w:hAnsi="Times New Roman" w:cs="Times New Roman"/>
          <w:sz w:val="28"/>
          <w:szCs w:val="28"/>
        </w:rPr>
        <w:t xml:space="preserve"> является развивающим учебником русского языка для общеобразовательных учреждений. Учебный комплекс написан по оригинальной авторской программе, отвечает требованиям государственного образовательного стандарта по русскому языку, включен в Федеральный комплект учебников, рекомендованных Министерством образовани</w:t>
      </w:r>
      <w:r>
        <w:rPr>
          <w:rFonts w:ascii="Times New Roman" w:hAnsi="Times New Roman" w:cs="Times New Roman"/>
          <w:sz w:val="28"/>
          <w:szCs w:val="28"/>
        </w:rPr>
        <w:t>я Российской Федерации. Учебник для 8 класса нацелен</w:t>
      </w:r>
      <w:r w:rsidRPr="004B2FBB">
        <w:rPr>
          <w:rFonts w:ascii="Times New Roman" w:hAnsi="Times New Roman" w:cs="Times New Roman"/>
          <w:sz w:val="28"/>
          <w:szCs w:val="28"/>
        </w:rPr>
        <w:t xml:space="preserve"> на освоение систематического курса синтаксиса и соответствующих правил пунктуации.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 учебнике представлены понятия односоставного и двусоставного предложения, даются их классификации, среди которых можно выделить глагольные и назывные предложения. Для того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чтобы обучающиеся могли усвоить эти понятия, авторы учебника предлагают следующие упражнения:</w:t>
      </w:r>
      <w:r>
        <w:rPr>
          <w:rFonts w:ascii="Times New Roman" w:hAnsi="Times New Roman" w:cs="Times New Roman"/>
          <w:sz w:val="28"/>
          <w:szCs w:val="28"/>
        </w:rPr>
        <w:tab/>
      </w:r>
      <w:r w:rsidRPr="00482B1E">
        <w:rPr>
          <w:rFonts w:ascii="Times New Roman" w:hAnsi="Times New Roman" w:cs="Times New Roman"/>
          <w:b/>
          <w:sz w:val="28"/>
          <w:szCs w:val="28"/>
        </w:rPr>
        <w:tab/>
        <w:t>Упражнение 114. Найдите и выпишите только односоставные предложения, подчеркивая главный член – подлежащее или сказуемое.</w:t>
      </w:r>
      <w:r>
        <w:rPr>
          <w:rFonts w:ascii="Times New Roman" w:hAnsi="Times New Roman" w:cs="Times New Roman"/>
          <w:sz w:val="28"/>
          <w:szCs w:val="28"/>
        </w:rPr>
        <w:tab/>
      </w:r>
      <w:r>
        <w:rPr>
          <w:rFonts w:ascii="Times New Roman" w:hAnsi="Times New Roman" w:cs="Times New Roman"/>
          <w:sz w:val="28"/>
          <w:szCs w:val="28"/>
        </w:rPr>
        <w:tab/>
        <w:t>1) Трое суток не смолкала буря. 2) У нас сорвало обе мачты и все паруса. 3) Наш фрегат «Северный орел» уносится течением к юго-западу. 4) Ночь. Ветер стих</w:t>
      </w:r>
      <w:proofErr w:type="gramStart"/>
      <w:r>
        <w:rPr>
          <w:rFonts w:ascii="Times New Roman" w:hAnsi="Times New Roman" w:cs="Times New Roman"/>
          <w:sz w:val="28"/>
          <w:szCs w:val="28"/>
        </w:rPr>
        <w:t>… С</w:t>
      </w:r>
      <w:proofErr w:type="gramEnd"/>
      <w:r>
        <w:rPr>
          <w:rFonts w:ascii="Times New Roman" w:hAnsi="Times New Roman" w:cs="Times New Roman"/>
          <w:sz w:val="28"/>
          <w:szCs w:val="28"/>
        </w:rPr>
        <w:t xml:space="preserve">ижу в каюте и пишу. 5) Три часа ночи. Моя исповедь кончена. 6) Страшный треск. Фрегат обо что-то ударился, </w:t>
      </w:r>
      <w:proofErr w:type="gramStart"/>
      <w:r>
        <w:rPr>
          <w:rFonts w:ascii="Times New Roman" w:hAnsi="Times New Roman" w:cs="Times New Roman"/>
          <w:sz w:val="28"/>
          <w:szCs w:val="28"/>
        </w:rPr>
        <w:t>содрогнулся</w:t>
      </w:r>
      <w:proofErr w:type="gramEnd"/>
      <w:r>
        <w:rPr>
          <w:rFonts w:ascii="Times New Roman" w:hAnsi="Times New Roman" w:cs="Times New Roman"/>
          <w:sz w:val="28"/>
          <w:szCs w:val="28"/>
        </w:rPr>
        <w:t xml:space="preserve">… Крики… Бегу к команде.  </w:t>
      </w:r>
      <w:r w:rsidRPr="00482B1E">
        <w:rPr>
          <w:rFonts w:ascii="Times New Roman" w:hAnsi="Times New Roman" w:cs="Times New Roman"/>
          <w:i/>
          <w:sz w:val="28"/>
          <w:szCs w:val="28"/>
        </w:rPr>
        <w:t>(Г. Данилевский)</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lastRenderedPageBreak/>
        <w:tab/>
        <w:t>Авторы учебника обращают внимание на то, что «назывные предложения обычно начинают текст, вводя</w:t>
      </w:r>
      <w:r>
        <w:rPr>
          <w:rFonts w:ascii="Times New Roman" w:hAnsi="Times New Roman" w:cs="Times New Roman"/>
          <w:sz w:val="28"/>
          <w:szCs w:val="28"/>
        </w:rPr>
        <w:tab/>
        <w:t>читателя (слушателя) в обстановку, в описываемые события, например: Большое кирпичное здание. Белые колонны</w:t>
      </w:r>
      <w:proofErr w:type="gramStart"/>
      <w:r>
        <w:rPr>
          <w:rFonts w:ascii="Times New Roman" w:hAnsi="Times New Roman" w:cs="Times New Roman"/>
          <w:sz w:val="28"/>
          <w:szCs w:val="28"/>
        </w:rPr>
        <w:t>… Э</w:t>
      </w:r>
      <w:proofErr w:type="gramEnd"/>
      <w:r>
        <w:rPr>
          <w:rFonts w:ascii="Times New Roman" w:hAnsi="Times New Roman" w:cs="Times New Roman"/>
          <w:sz w:val="28"/>
          <w:szCs w:val="28"/>
        </w:rPr>
        <w:t xml:space="preserve">то наш краеведческий музей». А это описание можно отнести к именительным представлениям. В школе они не рассматриваются, однако их характеристика представлена в рамках изучения назывных предложений.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Также на уроках русского языка дается понимание полных и неполных предложений.  Авторы подчеркивают, что «неполные предложения типичны для разговорной речи, особенно для диалога».</w:t>
      </w:r>
      <w:r>
        <w:rPr>
          <w:rFonts w:ascii="Times New Roman" w:hAnsi="Times New Roman" w:cs="Times New Roman"/>
          <w:sz w:val="28"/>
          <w:szCs w:val="28"/>
        </w:rPr>
        <w:tab/>
        <w:t xml:space="preserve"> Представлены упражнения, вот одно:</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83AE4">
        <w:rPr>
          <w:rFonts w:ascii="Times New Roman" w:hAnsi="Times New Roman" w:cs="Times New Roman"/>
          <w:b/>
          <w:sz w:val="28"/>
          <w:szCs w:val="28"/>
        </w:rPr>
        <w:t>Упражнение 146.</w:t>
      </w:r>
      <w:r w:rsidRPr="00983AE4">
        <w:rPr>
          <w:rFonts w:ascii="Times New Roman" w:hAnsi="Times New Roman" w:cs="Times New Roman"/>
          <w:b/>
          <w:sz w:val="28"/>
          <w:szCs w:val="28"/>
        </w:rPr>
        <w:tab/>
        <w:t xml:space="preserve"> Найдите неполные предложения. Какие члены в них пропущены? Если ли необходимость повторять опущенные слова?</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 xml:space="preserve">1) Николай нес рюкзак, а Михаил рыболовные принадлежности. 2) Ну, а зовут-то тебя как? – Петров. (В. Белов) 3) Где мы, Иван Степанович? – У подножья остова Рапа – Ну и. (Г. Адамов) 4) Фамилия как? – </w:t>
      </w:r>
      <w:proofErr w:type="spellStart"/>
      <w:r>
        <w:rPr>
          <w:rFonts w:ascii="Times New Roman" w:hAnsi="Times New Roman" w:cs="Times New Roman"/>
          <w:sz w:val="28"/>
          <w:szCs w:val="28"/>
        </w:rPr>
        <w:t>Бачей</w:t>
      </w:r>
      <w:proofErr w:type="spellEnd"/>
      <w:r>
        <w:rPr>
          <w:rFonts w:ascii="Times New Roman" w:hAnsi="Times New Roman" w:cs="Times New Roman"/>
          <w:sz w:val="28"/>
          <w:szCs w:val="28"/>
        </w:rPr>
        <w:t xml:space="preserve">. – Василия Петровича сын? – Да. (В. Катаев) 5) Отец увидел рыбу, а я еще не видел. 6) Все дороги снегом замело. (К. Ваншенкин).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Ученикам предлагается изучить дополнительный теоретический материал в конце изучаемой темы: «В русском языке есть еще </w:t>
      </w:r>
      <w:proofErr w:type="spellStart"/>
      <w:r>
        <w:rPr>
          <w:rFonts w:ascii="Times New Roman" w:hAnsi="Times New Roman" w:cs="Times New Roman"/>
          <w:sz w:val="28"/>
          <w:szCs w:val="28"/>
        </w:rPr>
        <w:t>нечленимые</w:t>
      </w:r>
      <w:proofErr w:type="spellEnd"/>
      <w:r>
        <w:rPr>
          <w:rFonts w:ascii="Times New Roman" w:hAnsi="Times New Roman" w:cs="Times New Roman"/>
          <w:sz w:val="28"/>
          <w:szCs w:val="28"/>
        </w:rPr>
        <w:t xml:space="preserve"> предложения, так называемые слова-предложения: Ты выучил уроки? – Нет. – А сочинение написал? – Да. – Будешь играть в шахматы? – Возможно. А у тебя есть шахматы? – Конечно».</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Из тех синтаксических конструкций, которые мы анализировали в дипломной работе, в школьную программу включены предложения с междометиями. </w:t>
      </w:r>
      <w:proofErr w:type="gramStart"/>
      <w:r>
        <w:rPr>
          <w:rFonts w:ascii="Times New Roman" w:hAnsi="Times New Roman" w:cs="Times New Roman"/>
          <w:sz w:val="28"/>
          <w:szCs w:val="28"/>
        </w:rPr>
        <w:t xml:space="preserve">Ученые выделяют междометие как «особую часть речи, которая служит для выражения различных чувств и волевых побуждений: ай!, ах!, батюшки!, ой!, увы!, ну!, вот тебе на! и т. д.»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57D9D">
        <w:rPr>
          <w:rFonts w:ascii="Times New Roman" w:hAnsi="Times New Roman" w:cs="Times New Roman"/>
          <w:b/>
          <w:sz w:val="28"/>
          <w:szCs w:val="28"/>
        </w:rPr>
        <w:t>УМК</w:t>
      </w:r>
      <w:r w:rsidRPr="00657D9D">
        <w:rPr>
          <w:b/>
        </w:rPr>
        <w:t xml:space="preserve"> </w:t>
      </w:r>
      <w:r w:rsidRPr="00657D9D">
        <w:rPr>
          <w:rFonts w:ascii="Times New Roman" w:hAnsi="Times New Roman" w:cs="Times New Roman"/>
          <w:b/>
          <w:sz w:val="28"/>
          <w:szCs w:val="28"/>
        </w:rPr>
        <w:t>под ред.</w:t>
      </w:r>
      <w:r w:rsidRPr="00657D9D">
        <w:rPr>
          <w:b/>
        </w:rPr>
        <w:t xml:space="preserve"> </w:t>
      </w:r>
      <w:r w:rsidRPr="00657D9D">
        <w:rPr>
          <w:rFonts w:ascii="Times New Roman" w:hAnsi="Times New Roman" w:cs="Times New Roman"/>
          <w:b/>
          <w:sz w:val="28"/>
          <w:szCs w:val="28"/>
        </w:rPr>
        <w:t xml:space="preserve">Т. А. </w:t>
      </w:r>
      <w:proofErr w:type="spellStart"/>
      <w:r w:rsidRPr="00657D9D">
        <w:rPr>
          <w:rFonts w:ascii="Times New Roman" w:hAnsi="Times New Roman" w:cs="Times New Roman"/>
          <w:b/>
          <w:sz w:val="28"/>
          <w:szCs w:val="28"/>
        </w:rPr>
        <w:t>Ладыженской</w:t>
      </w:r>
      <w:proofErr w:type="spellEnd"/>
      <w:r w:rsidRPr="00657D9D">
        <w:rPr>
          <w:rFonts w:ascii="Times New Roman" w:hAnsi="Times New Roman" w:cs="Times New Roman"/>
          <w:b/>
          <w:sz w:val="28"/>
          <w:szCs w:val="28"/>
        </w:rPr>
        <w:t xml:space="preserve">, Л. А. </w:t>
      </w:r>
      <w:proofErr w:type="spellStart"/>
      <w:r w:rsidRPr="00657D9D">
        <w:rPr>
          <w:rFonts w:ascii="Times New Roman" w:hAnsi="Times New Roman" w:cs="Times New Roman"/>
          <w:b/>
          <w:sz w:val="28"/>
          <w:szCs w:val="28"/>
        </w:rPr>
        <w:t>Тростенцовой</w:t>
      </w:r>
      <w:proofErr w:type="spellEnd"/>
      <w:r w:rsidRPr="00657D9D">
        <w:rPr>
          <w:rFonts w:ascii="Times New Roman" w:hAnsi="Times New Roman" w:cs="Times New Roman"/>
          <w:b/>
          <w:sz w:val="28"/>
          <w:szCs w:val="28"/>
        </w:rPr>
        <w:t xml:space="preserve">, А. Д. </w:t>
      </w:r>
      <w:proofErr w:type="spellStart"/>
      <w:r w:rsidRPr="00657D9D">
        <w:rPr>
          <w:rFonts w:ascii="Times New Roman" w:hAnsi="Times New Roman" w:cs="Times New Roman"/>
          <w:b/>
          <w:sz w:val="28"/>
          <w:szCs w:val="28"/>
        </w:rPr>
        <w:lastRenderedPageBreak/>
        <w:t>Дейкиной</w:t>
      </w:r>
      <w:proofErr w:type="spellEnd"/>
      <w:r w:rsidRPr="00657D9D">
        <w:rPr>
          <w:rFonts w:ascii="Times New Roman" w:hAnsi="Times New Roman" w:cs="Times New Roman"/>
          <w:b/>
          <w:sz w:val="28"/>
          <w:szCs w:val="28"/>
        </w:rPr>
        <w:t>, О. М. Александровой</w:t>
      </w:r>
      <w:r w:rsidRPr="00657D9D">
        <w:rPr>
          <w:rFonts w:ascii="Times New Roman" w:hAnsi="Times New Roman" w:cs="Times New Roman"/>
          <w:b/>
          <w:sz w:val="28"/>
          <w:szCs w:val="28"/>
        </w:rPr>
        <w:tab/>
      </w:r>
      <w:r>
        <w:rPr>
          <w:rFonts w:ascii="Times New Roman" w:hAnsi="Times New Roman" w:cs="Times New Roman"/>
          <w:sz w:val="28"/>
          <w:szCs w:val="28"/>
        </w:rPr>
        <w:t>является традиционным учебником русского языка для общеобразовательных учреждений.</w:t>
      </w:r>
      <w:proofErr w:type="gramEnd"/>
      <w:r>
        <w:rPr>
          <w:rFonts w:ascii="Times New Roman" w:hAnsi="Times New Roman" w:cs="Times New Roman"/>
          <w:sz w:val="28"/>
          <w:szCs w:val="28"/>
        </w:rPr>
        <w:t xml:space="preserve"> </w:t>
      </w:r>
      <w:r w:rsidRPr="00CF6992">
        <w:rPr>
          <w:rFonts w:ascii="Times New Roman" w:hAnsi="Times New Roman" w:cs="Times New Roman"/>
          <w:sz w:val="28"/>
          <w:szCs w:val="28"/>
        </w:rPr>
        <w:t>В учебнике сохраняется преемственность в разработке раздела «</w:t>
      </w:r>
      <w:r>
        <w:rPr>
          <w:rFonts w:ascii="Times New Roman" w:hAnsi="Times New Roman" w:cs="Times New Roman"/>
          <w:sz w:val="28"/>
          <w:szCs w:val="28"/>
        </w:rPr>
        <w:t>Синтаксис</w:t>
      </w:r>
      <w:r w:rsidRPr="00CF6992">
        <w:rPr>
          <w:rFonts w:ascii="Times New Roman" w:hAnsi="Times New Roman" w:cs="Times New Roman"/>
          <w:sz w:val="28"/>
          <w:szCs w:val="28"/>
        </w:rPr>
        <w:t xml:space="preserve">». Работа с </w:t>
      </w:r>
      <w:r>
        <w:rPr>
          <w:rFonts w:ascii="Times New Roman" w:hAnsi="Times New Roman" w:cs="Times New Roman"/>
          <w:sz w:val="28"/>
          <w:szCs w:val="28"/>
        </w:rPr>
        <w:t xml:space="preserve">этим разделом </w:t>
      </w:r>
      <w:r w:rsidRPr="00CF6992">
        <w:rPr>
          <w:rFonts w:ascii="Times New Roman" w:hAnsi="Times New Roman" w:cs="Times New Roman"/>
          <w:sz w:val="28"/>
          <w:szCs w:val="28"/>
        </w:rPr>
        <w:t>здесь занимает ведущее место почти на всех уроках</w:t>
      </w:r>
      <w:r>
        <w:rPr>
          <w:rFonts w:ascii="Times New Roman" w:hAnsi="Times New Roman" w:cs="Times New Roman"/>
          <w:sz w:val="28"/>
          <w:szCs w:val="28"/>
        </w:rPr>
        <w:t xml:space="preserve">. Мы проведем анализ учебника и выясним, в какой мере авторами раскрываются понятия о рассмотренных нами синтаксических конструкциях.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При изучении простого предложения вводится понятие   </w:t>
      </w:r>
      <w:r w:rsidRPr="005E2670">
        <w:rPr>
          <w:rFonts w:ascii="Times New Roman" w:hAnsi="Times New Roman" w:cs="Times New Roman"/>
          <w:color w:val="000000"/>
          <w:sz w:val="28"/>
          <w:szCs w:val="28"/>
          <w:shd w:val="clear" w:color="auto" w:fill="FFFFFF"/>
        </w:rPr>
        <w:t>предикативность (сказуемость). В школьной практике обычно отождествляется с понятием грамматической основы, которая составляет структурную основу предложения.</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sidRPr="005E2670">
        <w:rPr>
          <w:rFonts w:ascii="Times New Roman" w:hAnsi="Times New Roman" w:cs="Times New Roman"/>
          <w:color w:val="000000"/>
          <w:sz w:val="28"/>
          <w:szCs w:val="28"/>
          <w:shd w:val="clear" w:color="auto" w:fill="FFFFFF"/>
        </w:rPr>
        <w:tab/>
      </w:r>
      <w:r w:rsidRPr="00762C62">
        <w:rPr>
          <w:rFonts w:ascii="Times New Roman" w:hAnsi="Times New Roman" w:cs="Times New Roman"/>
          <w:b/>
          <w:color w:val="000000"/>
          <w:sz w:val="28"/>
          <w:szCs w:val="28"/>
          <w:shd w:val="clear" w:color="auto" w:fill="FFFFFF"/>
        </w:rPr>
        <w:t xml:space="preserve">Упражнение 73. </w:t>
      </w:r>
      <w:r w:rsidRPr="00762C62">
        <w:rPr>
          <w:rFonts w:ascii="Times New Roman" w:hAnsi="Times New Roman" w:cs="Times New Roman"/>
          <w:b/>
          <w:color w:val="000000"/>
          <w:sz w:val="28"/>
          <w:szCs w:val="28"/>
        </w:rPr>
        <w:t>Спишите. Подчеркните грамматические основы предложений. В каком предложении грамматическая основа состоит из одного главного члена?</w:t>
      </w:r>
      <w:r w:rsidRPr="00762C62">
        <w:rPr>
          <w:rFonts w:ascii="Times New Roman" w:hAnsi="Times New Roman" w:cs="Times New Roman"/>
          <w:b/>
          <w:color w:val="000000"/>
          <w:sz w:val="28"/>
          <w:szCs w:val="28"/>
        </w:rPr>
        <w:tab/>
      </w:r>
      <w:r w:rsidRPr="00762C62">
        <w:rPr>
          <w:rFonts w:ascii="Times New Roman" w:hAnsi="Times New Roman" w:cs="Times New Roman"/>
          <w:b/>
          <w:color w:val="000000"/>
          <w:sz w:val="28"/>
          <w:szCs w:val="28"/>
        </w:rPr>
        <w:tab/>
      </w:r>
      <w:r w:rsidRPr="00762C62">
        <w:rPr>
          <w:rFonts w:ascii="Times New Roman" w:hAnsi="Times New Roman" w:cs="Times New Roman"/>
          <w:b/>
          <w:color w:val="000000"/>
          <w:sz w:val="28"/>
          <w:szCs w:val="28"/>
        </w:rPr>
        <w:tab/>
      </w:r>
      <w:r w:rsidRPr="00762C62">
        <w:rPr>
          <w:rFonts w:ascii="Times New Roman" w:hAnsi="Times New Roman" w:cs="Times New Roman"/>
          <w:b/>
          <w:color w:val="000000"/>
          <w:sz w:val="28"/>
          <w:szCs w:val="28"/>
        </w:rPr>
        <w:tab/>
      </w:r>
      <w:r w:rsidRPr="00762C62">
        <w:rPr>
          <w:rFonts w:ascii="Times New Roman" w:hAnsi="Times New Roman" w:cs="Times New Roman"/>
          <w:b/>
          <w:color w:val="000000"/>
          <w:sz w:val="28"/>
          <w:szCs w:val="28"/>
        </w:rPr>
        <w:tab/>
      </w:r>
      <w:r w:rsidRPr="00762C62">
        <w:rPr>
          <w:rFonts w:ascii="Times New Roman" w:hAnsi="Times New Roman" w:cs="Times New Roman"/>
          <w:b/>
          <w:color w:val="000000"/>
          <w:sz w:val="28"/>
          <w:szCs w:val="28"/>
        </w:rPr>
        <w:tab/>
      </w:r>
      <w:r w:rsidRPr="00762C62">
        <w:rPr>
          <w:rFonts w:ascii="Times New Roman" w:hAnsi="Times New Roman" w:cs="Times New Roman"/>
          <w:b/>
          <w:color w:val="000000"/>
          <w:sz w:val="28"/>
          <w:szCs w:val="28"/>
        </w:rPr>
        <w:tab/>
      </w:r>
      <w:r w:rsidRPr="00762C62">
        <w:rPr>
          <w:rFonts w:ascii="Times New Roman" w:hAnsi="Times New Roman" w:cs="Times New Roman"/>
          <w:b/>
          <w:color w:val="000000"/>
          <w:sz w:val="28"/>
          <w:szCs w:val="28"/>
        </w:rPr>
        <w:tab/>
      </w:r>
      <w:r w:rsidRPr="00762C62">
        <w:rPr>
          <w:rFonts w:ascii="Times New Roman" w:hAnsi="Times New Roman" w:cs="Times New Roman"/>
          <w:b/>
          <w:color w:val="000000"/>
          <w:sz w:val="28"/>
          <w:szCs w:val="28"/>
        </w:rPr>
        <w:tab/>
      </w:r>
      <w:r w:rsidRPr="00762C62">
        <w:rPr>
          <w:rFonts w:ascii="Times New Roman" w:hAnsi="Times New Roman" w:cs="Times New Roman"/>
          <w:color w:val="000000"/>
          <w:sz w:val="28"/>
          <w:szCs w:val="28"/>
        </w:rPr>
        <w:t>В наиболее чистом виде русское деревянное зодчество сохранилось на севере России. Там северяне строили большие, массивные, уютные, добротные избы. Стоит такая изба лицом к проезжей дороге, реке или озеру. Она поблёскивает на солнце высоко поднятыми над землёй окнами. Под её кровом жили деды, отцы, сыновья и внуки. Простая деревенская изба.</w:t>
      </w:r>
      <w:r w:rsidRPr="00762C62">
        <w:rPr>
          <w:rFonts w:ascii="Times New Roman" w:hAnsi="Times New Roman" w:cs="Times New Roman"/>
          <w:color w:val="000000"/>
          <w:sz w:val="28"/>
          <w:szCs w:val="28"/>
        </w:rPr>
        <w:tab/>
      </w:r>
      <w:r w:rsidRPr="00762C62">
        <w:rPr>
          <w:rFonts w:ascii="Times New Roman" w:hAnsi="Times New Roman" w:cs="Times New Roman"/>
          <w:color w:val="000000"/>
          <w:sz w:val="28"/>
          <w:szCs w:val="28"/>
        </w:rPr>
        <w:tab/>
      </w:r>
      <w:r w:rsidRPr="00762C62">
        <w:rPr>
          <w:rFonts w:ascii="Times New Roman" w:hAnsi="Times New Roman" w:cs="Times New Roman"/>
          <w:color w:val="000000"/>
          <w:sz w:val="28"/>
          <w:szCs w:val="28"/>
        </w:rPr>
        <w:tab/>
        <w:t>Также акцентируется внимание на понятиях двусоставное («</w:t>
      </w:r>
      <w:r w:rsidRPr="00762C62">
        <w:rPr>
          <w:rFonts w:ascii="Times New Roman" w:hAnsi="Times New Roman" w:cs="Times New Roman"/>
          <w:color w:val="000000"/>
          <w:sz w:val="28"/>
          <w:szCs w:val="28"/>
          <w:shd w:val="clear" w:color="auto" w:fill="FFFFFF"/>
        </w:rPr>
        <w:t>Предложения, в которых грамматическая основа выражена двумя главными членами (подлежащим и сказуемым), называются </w:t>
      </w:r>
      <w:r w:rsidRPr="00762C62">
        <w:rPr>
          <w:rStyle w:val="ad"/>
          <w:rFonts w:ascii="Times New Roman" w:hAnsi="Times New Roman" w:cs="Times New Roman"/>
          <w:color w:val="000000" w:themeColor="text1"/>
          <w:sz w:val="28"/>
          <w:szCs w:val="28"/>
          <w:shd w:val="clear" w:color="auto" w:fill="FFFFFF"/>
        </w:rPr>
        <w:t>двусоставными</w:t>
      </w:r>
      <w:r w:rsidRPr="00762C62">
        <w:rPr>
          <w:rFonts w:ascii="Times New Roman" w:hAnsi="Times New Roman" w:cs="Times New Roman"/>
          <w:color w:val="000000"/>
          <w:sz w:val="28"/>
          <w:szCs w:val="28"/>
          <w:shd w:val="clear" w:color="auto" w:fill="FFFFFF"/>
        </w:rPr>
        <w:t xml:space="preserve">») и односоставные предложения. </w:t>
      </w:r>
      <w:r w:rsidRPr="00762C62">
        <w:rPr>
          <w:rFonts w:ascii="Times New Roman" w:hAnsi="Times New Roman" w:cs="Times New Roman"/>
          <w:color w:val="000000" w:themeColor="text1"/>
          <w:sz w:val="28"/>
          <w:szCs w:val="28"/>
          <w:shd w:val="clear" w:color="auto" w:fill="FFFFFF"/>
        </w:rPr>
        <w:t>(«Предложения с одним главным членом называются </w:t>
      </w:r>
      <w:r w:rsidRPr="00762C62">
        <w:rPr>
          <w:rStyle w:val="ad"/>
          <w:rFonts w:ascii="Times New Roman" w:hAnsi="Times New Roman" w:cs="Times New Roman"/>
          <w:color w:val="000000" w:themeColor="text1"/>
          <w:sz w:val="28"/>
          <w:szCs w:val="28"/>
          <w:shd w:val="clear" w:color="auto" w:fill="FFFFFF"/>
        </w:rPr>
        <w:t>односоставными</w:t>
      </w:r>
      <w:r w:rsidRPr="00762C62">
        <w:rPr>
          <w:rStyle w:val="ad"/>
          <w:rFonts w:ascii="Times New Roman" w:eastAsiaTheme="majorEastAsia"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sidRPr="00762C62">
        <w:rPr>
          <w:rFonts w:ascii="Times New Roman" w:hAnsi="Times New Roman" w:cs="Times New Roman"/>
          <w:b/>
          <w:color w:val="000000" w:themeColor="text1"/>
          <w:sz w:val="28"/>
          <w:szCs w:val="28"/>
          <w:shd w:val="clear" w:color="auto" w:fill="FFFFFF"/>
        </w:rPr>
        <w:t xml:space="preserve">Упражнение 74. </w:t>
      </w:r>
      <w:r w:rsidRPr="00762C62">
        <w:rPr>
          <w:rFonts w:ascii="Times New Roman" w:hAnsi="Times New Roman" w:cs="Times New Roman"/>
          <w:b/>
          <w:color w:val="000000" w:themeColor="text1"/>
          <w:sz w:val="28"/>
          <w:szCs w:val="28"/>
        </w:rPr>
        <w:t>Прочитайте стихотворение М. Цветаевой. Спишите его. Какие особенности синтаксической структуры предложений создают лаконичность лирического повествования? Укажите предложения, состоящие только из главных членов. Как они называются? В первом четверостишии подчеркните грамматические основы предложений. Найдите слова, использованные в переносном значении.</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147"/>
      </w:tblGrid>
      <w:tr w:rsidR="00657D9D" w:rsidRPr="005E2670" w:rsidTr="005B3EAE">
        <w:trPr>
          <w:tblCellSpacing w:w="15" w:type="dxa"/>
          <w:jc w:val="center"/>
        </w:trPr>
        <w:tc>
          <w:tcPr>
            <w:tcW w:w="0" w:type="auto"/>
            <w:tcMar>
              <w:top w:w="15" w:type="dxa"/>
              <w:left w:w="204" w:type="dxa"/>
              <w:bottom w:w="68" w:type="dxa"/>
              <w:right w:w="340" w:type="dxa"/>
            </w:tcMar>
            <w:vAlign w:val="center"/>
            <w:hideMark/>
          </w:tcPr>
          <w:p w:rsidR="00657D9D" w:rsidRPr="005E2670" w:rsidRDefault="00657D9D" w:rsidP="00657D9D">
            <w:pPr>
              <w:spacing w:after="0" w:line="360" w:lineRule="auto"/>
              <w:jc w:val="both"/>
              <w:rPr>
                <w:rFonts w:ascii="Times New Roman" w:eastAsia="Times New Roman" w:hAnsi="Times New Roman" w:cs="Times New Roman"/>
                <w:sz w:val="28"/>
                <w:szCs w:val="28"/>
                <w:lang w:eastAsia="ru-RU"/>
              </w:rPr>
            </w:pPr>
            <w:r w:rsidRPr="005E2670">
              <w:rPr>
                <w:rFonts w:ascii="Times New Roman" w:eastAsia="Times New Roman" w:hAnsi="Times New Roman" w:cs="Times New Roman"/>
                <w:sz w:val="28"/>
                <w:szCs w:val="28"/>
                <w:lang w:eastAsia="ru-RU"/>
              </w:rPr>
              <w:lastRenderedPageBreak/>
              <w:t>Красною кистью</w:t>
            </w:r>
            <w:r w:rsidRPr="005E2670">
              <w:rPr>
                <w:rFonts w:ascii="Times New Roman" w:eastAsia="Times New Roman" w:hAnsi="Times New Roman" w:cs="Times New Roman"/>
                <w:sz w:val="28"/>
                <w:szCs w:val="28"/>
                <w:lang w:eastAsia="ru-RU"/>
              </w:rPr>
              <w:br/>
              <w:t>Рябина зажглась.</w:t>
            </w:r>
            <w:r w:rsidRPr="005E2670">
              <w:rPr>
                <w:rFonts w:ascii="Times New Roman" w:eastAsia="Times New Roman" w:hAnsi="Times New Roman" w:cs="Times New Roman"/>
                <w:sz w:val="28"/>
                <w:szCs w:val="28"/>
                <w:lang w:eastAsia="ru-RU"/>
              </w:rPr>
              <w:br/>
              <w:t>Падали листья.</w:t>
            </w:r>
            <w:r w:rsidRPr="005E2670">
              <w:rPr>
                <w:rFonts w:ascii="Times New Roman" w:eastAsia="Times New Roman" w:hAnsi="Times New Roman" w:cs="Times New Roman"/>
                <w:sz w:val="28"/>
                <w:szCs w:val="28"/>
                <w:lang w:eastAsia="ru-RU"/>
              </w:rPr>
              <w:br/>
              <w:t>Я родилась.</w:t>
            </w:r>
          </w:p>
          <w:p w:rsidR="00657D9D" w:rsidRPr="005E2670" w:rsidRDefault="00657D9D" w:rsidP="00657D9D">
            <w:pPr>
              <w:spacing w:after="0" w:line="360" w:lineRule="auto"/>
              <w:jc w:val="both"/>
              <w:rPr>
                <w:rFonts w:ascii="Times New Roman" w:eastAsia="Times New Roman" w:hAnsi="Times New Roman" w:cs="Times New Roman"/>
                <w:sz w:val="28"/>
                <w:szCs w:val="28"/>
                <w:lang w:eastAsia="ru-RU"/>
              </w:rPr>
            </w:pPr>
            <w:r w:rsidRPr="005E2670">
              <w:rPr>
                <w:rFonts w:ascii="Times New Roman" w:eastAsia="Times New Roman" w:hAnsi="Times New Roman" w:cs="Times New Roman"/>
                <w:sz w:val="28"/>
                <w:szCs w:val="28"/>
                <w:lang w:eastAsia="ru-RU"/>
              </w:rPr>
              <w:t>Спорили сотни</w:t>
            </w:r>
            <w:r w:rsidRPr="005E2670">
              <w:rPr>
                <w:rFonts w:ascii="Times New Roman" w:eastAsia="Times New Roman" w:hAnsi="Times New Roman" w:cs="Times New Roman"/>
                <w:sz w:val="28"/>
                <w:szCs w:val="28"/>
                <w:lang w:eastAsia="ru-RU"/>
              </w:rPr>
              <w:br/>
              <w:t>Колоколов.</w:t>
            </w:r>
            <w:r w:rsidRPr="005E2670">
              <w:rPr>
                <w:rFonts w:ascii="Times New Roman" w:eastAsia="Times New Roman" w:hAnsi="Times New Roman" w:cs="Times New Roman"/>
                <w:sz w:val="28"/>
                <w:szCs w:val="28"/>
                <w:lang w:eastAsia="ru-RU"/>
              </w:rPr>
              <w:br/>
              <w:t>День был субботний:</w:t>
            </w:r>
            <w:r w:rsidRPr="005E2670">
              <w:rPr>
                <w:rFonts w:ascii="Times New Roman" w:eastAsia="Times New Roman" w:hAnsi="Times New Roman" w:cs="Times New Roman"/>
                <w:sz w:val="28"/>
                <w:szCs w:val="28"/>
                <w:lang w:eastAsia="ru-RU"/>
              </w:rPr>
              <w:br/>
              <w:t>Иоанн Богослов.</w:t>
            </w:r>
          </w:p>
          <w:p w:rsidR="00657D9D" w:rsidRPr="005E2670" w:rsidRDefault="00657D9D" w:rsidP="00657D9D">
            <w:pPr>
              <w:spacing w:after="0" w:line="360" w:lineRule="auto"/>
              <w:jc w:val="both"/>
              <w:rPr>
                <w:rFonts w:ascii="Times New Roman" w:eastAsia="Times New Roman" w:hAnsi="Times New Roman" w:cs="Times New Roman"/>
                <w:sz w:val="28"/>
                <w:szCs w:val="28"/>
                <w:lang w:eastAsia="ru-RU"/>
              </w:rPr>
            </w:pPr>
            <w:r w:rsidRPr="005E2670">
              <w:rPr>
                <w:rFonts w:ascii="Times New Roman" w:eastAsia="Times New Roman" w:hAnsi="Times New Roman" w:cs="Times New Roman"/>
                <w:sz w:val="28"/>
                <w:szCs w:val="28"/>
                <w:lang w:eastAsia="ru-RU"/>
              </w:rPr>
              <w:t>Мне и доныне</w:t>
            </w:r>
            <w:proofErr w:type="gramStart"/>
            <w:r w:rsidRPr="005E2670">
              <w:rPr>
                <w:rFonts w:ascii="Times New Roman" w:eastAsia="Times New Roman" w:hAnsi="Times New Roman" w:cs="Times New Roman"/>
                <w:sz w:val="28"/>
                <w:szCs w:val="28"/>
                <w:lang w:eastAsia="ru-RU"/>
              </w:rPr>
              <w:br/>
              <w:t>Х</w:t>
            </w:r>
            <w:proofErr w:type="gramEnd"/>
            <w:r w:rsidRPr="005E2670">
              <w:rPr>
                <w:rFonts w:ascii="Times New Roman" w:eastAsia="Times New Roman" w:hAnsi="Times New Roman" w:cs="Times New Roman"/>
                <w:sz w:val="28"/>
                <w:szCs w:val="28"/>
                <w:lang w:eastAsia="ru-RU"/>
              </w:rPr>
              <w:t>очется грызть</w:t>
            </w:r>
            <w:r w:rsidRPr="005E2670">
              <w:rPr>
                <w:rFonts w:ascii="Times New Roman" w:eastAsia="Times New Roman" w:hAnsi="Times New Roman" w:cs="Times New Roman"/>
                <w:sz w:val="28"/>
                <w:szCs w:val="28"/>
                <w:lang w:eastAsia="ru-RU"/>
              </w:rPr>
              <w:br/>
              <w:t>Жаркой рябины</w:t>
            </w:r>
            <w:r w:rsidRPr="005E2670">
              <w:rPr>
                <w:rFonts w:ascii="Times New Roman" w:eastAsia="Times New Roman" w:hAnsi="Times New Roman" w:cs="Times New Roman"/>
                <w:sz w:val="28"/>
                <w:szCs w:val="28"/>
                <w:lang w:eastAsia="ru-RU"/>
              </w:rPr>
              <w:br/>
              <w:t>Горькую кисть.</w:t>
            </w:r>
          </w:p>
        </w:tc>
      </w:tr>
    </w:tbl>
    <w:p w:rsidR="00A91A71" w:rsidRDefault="00657D9D" w:rsidP="00657D9D">
      <w:pPr>
        <w:pStyle w:val="ac"/>
        <w:shd w:val="clear" w:color="auto" w:fill="FFFFFF"/>
        <w:spacing w:before="0" w:beforeAutospacing="0" w:after="0" w:afterAutospacing="0" w:line="360" w:lineRule="auto"/>
        <w:ind w:firstLine="709"/>
        <w:jc w:val="both"/>
        <w:rPr>
          <w:color w:val="000000"/>
          <w:sz w:val="28"/>
          <w:szCs w:val="28"/>
        </w:rPr>
      </w:pPr>
      <w:r>
        <w:rPr>
          <w:color w:val="000000" w:themeColor="text1"/>
          <w:sz w:val="28"/>
          <w:szCs w:val="28"/>
        </w:rPr>
        <w:t>В продолжение этой темы обращаем внимание на следующий теоретический материал:</w:t>
      </w:r>
      <w:r w:rsidRPr="00FA50F2">
        <w:rPr>
          <w:color w:val="000000" w:themeColor="text1"/>
          <w:sz w:val="28"/>
          <w:szCs w:val="28"/>
        </w:rPr>
        <w:t xml:space="preserve"> </w:t>
      </w:r>
      <w:r>
        <w:rPr>
          <w:color w:val="000000" w:themeColor="text1"/>
          <w:sz w:val="28"/>
          <w:szCs w:val="28"/>
        </w:rPr>
        <w:t>«</w:t>
      </w:r>
      <w:r w:rsidRPr="00FA50F2">
        <w:rPr>
          <w:color w:val="000000"/>
          <w:sz w:val="28"/>
          <w:szCs w:val="28"/>
        </w:rPr>
        <w:t>В двусоставном предложении </w:t>
      </w:r>
      <w:r w:rsidRPr="00FA50F2">
        <w:rPr>
          <w:rStyle w:val="ad"/>
          <w:color w:val="000000" w:themeColor="text1"/>
          <w:sz w:val="28"/>
          <w:szCs w:val="28"/>
        </w:rPr>
        <w:t>два главных члена</w:t>
      </w:r>
      <w:r w:rsidRPr="00FA50F2">
        <w:rPr>
          <w:color w:val="000000"/>
          <w:sz w:val="28"/>
          <w:szCs w:val="28"/>
        </w:rPr>
        <w:t> - подлежащее и сказуемое. Они тесно связаны между собой, и о каждом из них можно говорить лишь тогда, когда есть другой главный член.</w:t>
      </w:r>
      <w:r>
        <w:rPr>
          <w:color w:val="000000"/>
          <w:sz w:val="28"/>
          <w:szCs w:val="28"/>
        </w:rPr>
        <w:t xml:space="preserve"> </w:t>
      </w:r>
      <w:r w:rsidRPr="00FA50F2">
        <w:rPr>
          <w:color w:val="000000"/>
          <w:sz w:val="28"/>
          <w:szCs w:val="28"/>
        </w:rPr>
        <w:t>В односоставном предложении только один главный член, и его нельзя назвать ни подлежащим, ни сказуемым. Это просто </w:t>
      </w:r>
      <w:r w:rsidRPr="00FA50F2">
        <w:rPr>
          <w:rStyle w:val="ad"/>
          <w:color w:val="000000" w:themeColor="text1"/>
          <w:sz w:val="28"/>
          <w:szCs w:val="28"/>
        </w:rPr>
        <w:t>главный член</w:t>
      </w:r>
      <w:r w:rsidR="00A91A71">
        <w:rPr>
          <w:color w:val="000000"/>
          <w:sz w:val="28"/>
          <w:szCs w:val="28"/>
        </w:rPr>
        <w:t> односоставного предложения».</w:t>
      </w:r>
    </w:p>
    <w:p w:rsidR="00657D9D" w:rsidRDefault="00657D9D" w:rsidP="00657D9D">
      <w:pPr>
        <w:pStyle w:val="ac"/>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 На закрепление теории дано упражнение.</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
    <w:p w:rsidR="00A91A71" w:rsidRDefault="00657D9D" w:rsidP="00657D9D">
      <w:pPr>
        <w:pStyle w:val="ac"/>
        <w:shd w:val="clear" w:color="auto" w:fill="FFFFFF"/>
        <w:spacing w:before="0" w:beforeAutospacing="0" w:after="0" w:afterAutospacing="0" w:line="360" w:lineRule="auto"/>
        <w:ind w:firstLine="709"/>
        <w:jc w:val="both"/>
        <w:rPr>
          <w:b/>
          <w:color w:val="000000" w:themeColor="text1"/>
          <w:sz w:val="28"/>
          <w:szCs w:val="28"/>
          <w:shd w:val="clear" w:color="auto" w:fill="FFFFFF"/>
        </w:rPr>
      </w:pPr>
      <w:r w:rsidRPr="007904A7">
        <w:rPr>
          <w:b/>
          <w:color w:val="000000"/>
          <w:sz w:val="28"/>
          <w:szCs w:val="28"/>
        </w:rPr>
        <w:t xml:space="preserve">Упражнение 174. </w:t>
      </w:r>
      <w:r w:rsidRPr="007904A7">
        <w:rPr>
          <w:b/>
          <w:color w:val="000000" w:themeColor="text1"/>
          <w:sz w:val="28"/>
          <w:szCs w:val="28"/>
          <w:shd w:val="clear" w:color="auto" w:fill="FFFFFF"/>
        </w:rPr>
        <w:t>Спишите, </w:t>
      </w:r>
      <w:r w:rsidRPr="007904A7">
        <w:rPr>
          <w:rStyle w:val="ad"/>
          <w:rFonts w:eastAsiaTheme="majorEastAsia"/>
          <w:color w:val="000000" w:themeColor="text1"/>
          <w:sz w:val="28"/>
          <w:szCs w:val="28"/>
          <w:shd w:val="clear" w:color="auto" w:fill="FFFFFF"/>
        </w:rPr>
        <w:t>подчёркивая главный член односоставных предложений тремя прямыми линиями</w:t>
      </w:r>
      <w:r w:rsidRPr="007904A7">
        <w:rPr>
          <w:b/>
          <w:color w:val="000000" w:themeColor="text1"/>
          <w:sz w:val="28"/>
          <w:szCs w:val="28"/>
          <w:shd w:val="clear" w:color="auto" w:fill="FFFFFF"/>
        </w:rPr>
        <w:t>, а также подлежащее и сказуемое двусоставных предложений. • Какими частями речи выражен главный член в односоставных предложениях? А подлежащее и сказуемое в двусоставных предложениях?</w:t>
      </w:r>
      <w:r w:rsidR="00A91A71">
        <w:rPr>
          <w:b/>
          <w:color w:val="000000" w:themeColor="text1"/>
          <w:sz w:val="28"/>
          <w:szCs w:val="28"/>
          <w:shd w:val="clear" w:color="auto" w:fill="FFFFFF"/>
        </w:rPr>
        <w:tab/>
      </w:r>
      <w:r w:rsidR="00A91A71">
        <w:rPr>
          <w:b/>
          <w:color w:val="000000" w:themeColor="text1"/>
          <w:sz w:val="28"/>
          <w:szCs w:val="28"/>
          <w:shd w:val="clear" w:color="auto" w:fill="FFFFFF"/>
        </w:rPr>
        <w:tab/>
      </w:r>
    </w:p>
    <w:p w:rsidR="00A91A71" w:rsidRDefault="00657D9D" w:rsidP="00657D9D">
      <w:pPr>
        <w:pStyle w:val="ac"/>
        <w:shd w:val="clear" w:color="auto" w:fill="FFFFFF"/>
        <w:spacing w:before="0" w:beforeAutospacing="0" w:after="0" w:afterAutospacing="0" w:line="360" w:lineRule="auto"/>
        <w:ind w:firstLine="709"/>
        <w:jc w:val="both"/>
        <w:rPr>
          <w:color w:val="000000"/>
          <w:sz w:val="28"/>
          <w:szCs w:val="28"/>
        </w:rPr>
      </w:pPr>
      <w:r w:rsidRPr="007904A7">
        <w:rPr>
          <w:color w:val="000000"/>
          <w:sz w:val="28"/>
          <w:szCs w:val="28"/>
          <w:shd w:val="clear" w:color="auto" w:fill="FFFFFF"/>
        </w:rPr>
        <w:t>1. Тихо. Вет</w:t>
      </w:r>
      <w:r>
        <w:rPr>
          <w:color w:val="000000"/>
          <w:sz w:val="28"/>
          <w:szCs w:val="28"/>
          <w:shd w:val="clear" w:color="auto" w:fill="FFFFFF"/>
        </w:rPr>
        <w:t>ки берёз не шелохнутся. Осенн</w:t>
      </w:r>
      <w:r w:rsidRPr="007904A7">
        <w:rPr>
          <w:color w:val="000000"/>
          <w:sz w:val="28"/>
          <w:szCs w:val="28"/>
          <w:shd w:val="clear" w:color="auto" w:fill="FFFFFF"/>
        </w:rPr>
        <w:t>ий воздух свеж и прозрачен.</w:t>
      </w:r>
    </w:p>
    <w:p w:rsidR="00A91A71" w:rsidRDefault="00657D9D" w:rsidP="00657D9D">
      <w:pPr>
        <w:pStyle w:val="ac"/>
        <w:shd w:val="clear" w:color="auto" w:fill="FFFFFF"/>
        <w:spacing w:before="0" w:beforeAutospacing="0" w:after="0" w:afterAutospacing="0" w:line="360" w:lineRule="auto"/>
        <w:ind w:firstLine="709"/>
        <w:jc w:val="both"/>
        <w:rPr>
          <w:color w:val="000000"/>
          <w:sz w:val="28"/>
          <w:szCs w:val="28"/>
        </w:rPr>
      </w:pPr>
      <w:r>
        <w:rPr>
          <w:color w:val="000000"/>
          <w:sz w:val="28"/>
          <w:szCs w:val="28"/>
          <w:shd w:val="clear" w:color="auto" w:fill="FFFFFF"/>
        </w:rPr>
        <w:t xml:space="preserve">2. </w:t>
      </w:r>
      <w:r w:rsidRPr="007904A7">
        <w:rPr>
          <w:color w:val="000000"/>
          <w:sz w:val="28"/>
          <w:szCs w:val="28"/>
          <w:shd w:val="clear" w:color="auto" w:fill="FFFFFF"/>
        </w:rPr>
        <w:t>Ночь. Морозит. Улицы завале</w:t>
      </w:r>
      <w:r>
        <w:rPr>
          <w:color w:val="000000"/>
          <w:sz w:val="28"/>
          <w:szCs w:val="28"/>
          <w:shd w:val="clear" w:color="auto" w:fill="FFFFFF"/>
        </w:rPr>
        <w:t>ны</w:t>
      </w:r>
      <w:r w:rsidRPr="007904A7">
        <w:rPr>
          <w:color w:val="000000"/>
          <w:sz w:val="28"/>
          <w:szCs w:val="28"/>
          <w:shd w:val="clear" w:color="auto" w:fill="FFFFFF"/>
        </w:rPr>
        <w:t xml:space="preserve"> снегом.</w:t>
      </w:r>
    </w:p>
    <w:p w:rsidR="00657D9D" w:rsidRPr="00CE6B56" w:rsidRDefault="00657D9D" w:rsidP="00657D9D">
      <w:pPr>
        <w:pStyle w:val="ac"/>
        <w:shd w:val="clear" w:color="auto" w:fill="FFFFFF"/>
        <w:spacing w:before="0" w:beforeAutospacing="0" w:after="0" w:afterAutospacing="0" w:line="360" w:lineRule="auto"/>
        <w:ind w:firstLine="709"/>
        <w:jc w:val="both"/>
        <w:rPr>
          <w:b/>
          <w:color w:val="000000"/>
          <w:sz w:val="28"/>
          <w:szCs w:val="28"/>
        </w:rPr>
      </w:pPr>
      <w:r w:rsidRPr="007904A7">
        <w:rPr>
          <w:color w:val="000000"/>
          <w:sz w:val="28"/>
          <w:szCs w:val="28"/>
          <w:shd w:val="clear" w:color="auto" w:fill="FFFFFF"/>
        </w:rPr>
        <w:t>3. Раннее утро. Взошло солнце. Потеплело.</w:t>
      </w:r>
      <w:r>
        <w:rPr>
          <w:color w:val="000000"/>
          <w:sz w:val="28"/>
          <w:szCs w:val="28"/>
          <w:shd w:val="clear" w:color="auto" w:fill="FFFFFF"/>
        </w:rPr>
        <w:tab/>
      </w:r>
      <w:r>
        <w:rPr>
          <w:color w:val="000000"/>
          <w:sz w:val="28"/>
          <w:szCs w:val="28"/>
          <w:shd w:val="clear" w:color="auto" w:fill="FFFFFF"/>
        </w:rPr>
        <w:tab/>
      </w:r>
      <w:r>
        <w:rPr>
          <w:color w:val="000000"/>
          <w:sz w:val="28"/>
          <w:szCs w:val="28"/>
          <w:shd w:val="clear" w:color="auto" w:fill="FFFFFF"/>
        </w:rPr>
        <w:tab/>
      </w:r>
      <w:r>
        <w:rPr>
          <w:color w:val="000000"/>
          <w:sz w:val="28"/>
          <w:szCs w:val="28"/>
          <w:shd w:val="clear" w:color="auto" w:fill="FFFFFF"/>
        </w:rPr>
        <w:tab/>
      </w:r>
      <w:r>
        <w:rPr>
          <w:color w:val="000000"/>
          <w:sz w:val="28"/>
          <w:szCs w:val="28"/>
          <w:shd w:val="clear" w:color="auto" w:fill="FFFFFF"/>
        </w:rPr>
        <w:tab/>
      </w:r>
      <w:r w:rsidRPr="007904A7">
        <w:rPr>
          <w:color w:val="000000"/>
          <w:sz w:val="28"/>
          <w:szCs w:val="28"/>
          <w:shd w:val="clear" w:color="auto" w:fill="FFFFFF"/>
        </w:rPr>
        <w:tab/>
        <w:t xml:space="preserve">Авторы учебника  отдельной темой выделяют изучение назывных </w:t>
      </w:r>
      <w:r w:rsidRPr="007904A7">
        <w:rPr>
          <w:color w:val="000000"/>
          <w:sz w:val="28"/>
          <w:szCs w:val="28"/>
          <w:shd w:val="clear" w:color="auto" w:fill="FFFFFF"/>
        </w:rPr>
        <w:lastRenderedPageBreak/>
        <w:t xml:space="preserve">(номинативных) предложений.  </w:t>
      </w:r>
      <w:r>
        <w:rPr>
          <w:color w:val="000000"/>
          <w:sz w:val="28"/>
          <w:szCs w:val="28"/>
          <w:shd w:val="clear" w:color="auto" w:fill="FFFFFF"/>
        </w:rPr>
        <w:t>«</w:t>
      </w:r>
      <w:r w:rsidRPr="007904A7">
        <w:rPr>
          <w:rStyle w:val="ad"/>
          <w:color w:val="000000" w:themeColor="text1"/>
          <w:sz w:val="28"/>
          <w:szCs w:val="28"/>
        </w:rPr>
        <w:t>Назывные</w:t>
      </w:r>
      <w:r w:rsidRPr="007904A7">
        <w:rPr>
          <w:color w:val="000000"/>
          <w:sz w:val="28"/>
          <w:szCs w:val="28"/>
        </w:rPr>
        <w:t> (номинативные) - это такие односоставные предложения, в которых главный член обычно выражается именем существительным в именительном падеже или сочетанием числительного с существительным.</w:t>
      </w:r>
      <w:r>
        <w:rPr>
          <w:color w:val="000000"/>
          <w:sz w:val="28"/>
          <w:szCs w:val="28"/>
        </w:rPr>
        <w:t xml:space="preserve"> </w:t>
      </w:r>
      <w:r w:rsidRPr="007904A7">
        <w:rPr>
          <w:color w:val="000000"/>
          <w:sz w:val="28"/>
          <w:szCs w:val="28"/>
        </w:rPr>
        <w:t>Эти предложения показывают, что события, явления, предметы, назва</w:t>
      </w:r>
      <w:r>
        <w:rPr>
          <w:color w:val="000000"/>
          <w:sz w:val="28"/>
          <w:szCs w:val="28"/>
        </w:rPr>
        <w:t>нные главным членом, существуют». И предлагают выполнить следующие упражнения:</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CE6B56">
        <w:rPr>
          <w:b/>
          <w:color w:val="000000"/>
          <w:sz w:val="28"/>
          <w:szCs w:val="28"/>
        </w:rPr>
        <w:t>Упражнение 176. Выпишите назывные предложения в такой последовательности: указывающие на: 1) место действия; 2) место и время; 3) место и действующих лиц. Подчеркните главный член назывных предложений. Что обозначают не</w:t>
      </w:r>
      <w:r>
        <w:rPr>
          <w:b/>
          <w:color w:val="000000"/>
          <w:sz w:val="28"/>
          <w:szCs w:val="28"/>
        </w:rPr>
        <w:t xml:space="preserve"> </w:t>
      </w:r>
      <w:r w:rsidRPr="00CE6B56">
        <w:rPr>
          <w:b/>
          <w:color w:val="000000"/>
          <w:sz w:val="28"/>
          <w:szCs w:val="28"/>
        </w:rPr>
        <w:t>выписанные предложения?</w:t>
      </w:r>
    </w:p>
    <w:p w:rsidR="00657D9D" w:rsidRDefault="00657D9D" w:rsidP="00657D9D">
      <w:pPr>
        <w:pStyle w:val="ac"/>
        <w:shd w:val="clear" w:color="auto" w:fill="FFFFFF"/>
        <w:spacing w:before="0" w:beforeAutospacing="0" w:after="0" w:afterAutospacing="0" w:line="360" w:lineRule="auto"/>
        <w:ind w:firstLine="709"/>
        <w:jc w:val="both"/>
        <w:rPr>
          <w:sz w:val="28"/>
          <w:szCs w:val="28"/>
        </w:rPr>
      </w:pPr>
      <w:r w:rsidRPr="00CE6B56">
        <w:rPr>
          <w:color w:val="000000"/>
          <w:sz w:val="28"/>
          <w:szCs w:val="28"/>
        </w:rPr>
        <w:t xml:space="preserve">1. Кремлёвские палаты (1598 года, </w:t>
      </w:r>
      <w:r>
        <w:rPr>
          <w:color w:val="000000"/>
          <w:sz w:val="28"/>
          <w:szCs w:val="28"/>
        </w:rPr>
        <w:t xml:space="preserve">20 февраля). 2. Красная площадь. Народ. </w:t>
      </w:r>
      <w:r w:rsidRPr="00CE6B56">
        <w:rPr>
          <w:color w:val="000000"/>
          <w:sz w:val="28"/>
          <w:szCs w:val="28"/>
        </w:rPr>
        <w:t xml:space="preserve">3. Ночь. Келья </w:t>
      </w:r>
      <w:proofErr w:type="gramStart"/>
      <w:r w:rsidRPr="00CE6B56">
        <w:rPr>
          <w:color w:val="000000"/>
          <w:sz w:val="28"/>
          <w:szCs w:val="28"/>
        </w:rPr>
        <w:t>в</w:t>
      </w:r>
      <w:proofErr w:type="gramEnd"/>
      <w:r w:rsidRPr="00CE6B56">
        <w:rPr>
          <w:color w:val="000000"/>
          <w:sz w:val="28"/>
          <w:szCs w:val="28"/>
        </w:rPr>
        <w:t xml:space="preserve"> </w:t>
      </w:r>
      <w:proofErr w:type="gramStart"/>
      <w:r w:rsidRPr="00CE6B56">
        <w:rPr>
          <w:color w:val="000000"/>
          <w:sz w:val="28"/>
          <w:szCs w:val="28"/>
        </w:rPr>
        <w:t>Чудовом</w:t>
      </w:r>
      <w:proofErr w:type="gramEnd"/>
      <w:r w:rsidRPr="00CE6B56">
        <w:rPr>
          <w:color w:val="000000"/>
          <w:sz w:val="28"/>
          <w:szCs w:val="28"/>
        </w:rPr>
        <w:t xml:space="preserve"> монастыре (1603 года</w:t>
      </w:r>
      <w:r>
        <w:rPr>
          <w:color w:val="000000"/>
          <w:sz w:val="28"/>
          <w:szCs w:val="28"/>
        </w:rPr>
        <w:t xml:space="preserve">). Отец Пимен, Григорий спящий. </w:t>
      </w:r>
      <w:r w:rsidRPr="00CE6B56">
        <w:rPr>
          <w:color w:val="000000"/>
          <w:sz w:val="28"/>
          <w:szCs w:val="28"/>
        </w:rPr>
        <w:t xml:space="preserve">4. </w:t>
      </w:r>
      <w:r>
        <w:rPr>
          <w:color w:val="000000"/>
          <w:sz w:val="28"/>
          <w:szCs w:val="28"/>
        </w:rPr>
        <w:t xml:space="preserve">Царские палаты. Два стольника. </w:t>
      </w:r>
      <w:r w:rsidRPr="00CE6B56">
        <w:rPr>
          <w:color w:val="000000"/>
          <w:sz w:val="28"/>
          <w:szCs w:val="28"/>
        </w:rPr>
        <w:t>5. Царские палаты. Царевич чертит географическую</w:t>
      </w:r>
      <w:r>
        <w:rPr>
          <w:color w:val="000000"/>
          <w:sz w:val="28"/>
          <w:szCs w:val="28"/>
        </w:rPr>
        <w:t xml:space="preserve"> карту. Царевна, мамка царевны. </w:t>
      </w:r>
      <w:r w:rsidRPr="00CE6B56">
        <w:rPr>
          <w:color w:val="000000"/>
          <w:sz w:val="28"/>
          <w:szCs w:val="28"/>
        </w:rPr>
        <w:t>6. Краков. Дом Вишневецкого. С</w:t>
      </w:r>
      <w:r>
        <w:rPr>
          <w:color w:val="000000"/>
          <w:sz w:val="28"/>
          <w:szCs w:val="28"/>
        </w:rPr>
        <w:t xml:space="preserve">амозванец и </w:t>
      </w:r>
      <w:proofErr w:type="spellStart"/>
      <w:r>
        <w:rPr>
          <w:color w:val="000000"/>
          <w:sz w:val="28"/>
          <w:szCs w:val="28"/>
        </w:rPr>
        <w:t>pater</w:t>
      </w:r>
      <w:proofErr w:type="spellEnd"/>
      <w:r>
        <w:rPr>
          <w:color w:val="000000"/>
          <w:sz w:val="28"/>
          <w:szCs w:val="28"/>
        </w:rPr>
        <w:t xml:space="preserve"> Черниговский. 7. Ночь. Сад. Фонтан. </w:t>
      </w:r>
      <w:r w:rsidRPr="00CE6B56">
        <w:rPr>
          <w:color w:val="000000"/>
          <w:sz w:val="28"/>
          <w:szCs w:val="28"/>
        </w:rPr>
        <w:t>8. Граница литовская (1604 года, 16 октября). Князь Курбский и Самозванец</w:t>
      </w:r>
      <w:r>
        <w:rPr>
          <w:color w:val="000000"/>
          <w:sz w:val="28"/>
          <w:szCs w:val="28"/>
        </w:rPr>
        <w:t xml:space="preserve">. Полки приближаются к границе. </w:t>
      </w:r>
      <w:r w:rsidRPr="00CE6B56">
        <w:rPr>
          <w:color w:val="000000"/>
          <w:sz w:val="28"/>
          <w:szCs w:val="28"/>
        </w:rPr>
        <w:t>9. Царска</w:t>
      </w:r>
      <w:r>
        <w:rPr>
          <w:color w:val="000000"/>
          <w:sz w:val="28"/>
          <w:szCs w:val="28"/>
        </w:rPr>
        <w:t xml:space="preserve">я дума. Царь, патриарх и бояре. </w:t>
      </w:r>
      <w:r w:rsidRPr="00CE6B56">
        <w:rPr>
          <w:color w:val="000000"/>
          <w:sz w:val="28"/>
          <w:szCs w:val="28"/>
        </w:rPr>
        <w:t xml:space="preserve">10. Равнина близ </w:t>
      </w:r>
      <w:proofErr w:type="gramStart"/>
      <w:r w:rsidRPr="00CE6B56">
        <w:rPr>
          <w:color w:val="000000"/>
          <w:sz w:val="28"/>
          <w:szCs w:val="28"/>
        </w:rPr>
        <w:t>Новгорода-Северского</w:t>
      </w:r>
      <w:proofErr w:type="gramEnd"/>
      <w:r w:rsidRPr="00CE6B56">
        <w:rPr>
          <w:color w:val="000000"/>
          <w:sz w:val="28"/>
          <w:szCs w:val="28"/>
        </w:rPr>
        <w:t xml:space="preserve"> (1604 года, </w:t>
      </w:r>
      <w:r>
        <w:rPr>
          <w:color w:val="000000"/>
          <w:sz w:val="28"/>
          <w:szCs w:val="28"/>
        </w:rPr>
        <w:t xml:space="preserve">21 декабря). </w:t>
      </w:r>
      <w:r w:rsidRPr="00CE6B56">
        <w:rPr>
          <w:color w:val="000000"/>
          <w:sz w:val="28"/>
          <w:szCs w:val="28"/>
        </w:rPr>
        <w:t>11. Площадь</w:t>
      </w:r>
      <w:r>
        <w:rPr>
          <w:color w:val="000000"/>
          <w:sz w:val="28"/>
          <w:szCs w:val="28"/>
        </w:rPr>
        <w:t xml:space="preserve"> перед собором в Москве. Народ. </w:t>
      </w:r>
      <w:r w:rsidRPr="00CE6B56">
        <w:rPr>
          <w:color w:val="000000"/>
          <w:sz w:val="28"/>
          <w:szCs w:val="28"/>
        </w:rPr>
        <w:t>12. Лес. Лжедмитрий, Пушкин. В о</w:t>
      </w:r>
      <w:r>
        <w:rPr>
          <w:color w:val="000000"/>
          <w:sz w:val="28"/>
          <w:szCs w:val="28"/>
        </w:rPr>
        <w:t xml:space="preserve">тдалении лежит конь издыхающий. </w:t>
      </w:r>
      <w:r w:rsidRPr="00CE6B56">
        <w:rPr>
          <w:color w:val="000000"/>
          <w:sz w:val="28"/>
          <w:szCs w:val="28"/>
        </w:rPr>
        <w:t>13. Москва. Ц</w:t>
      </w:r>
      <w:r>
        <w:rPr>
          <w:color w:val="000000"/>
          <w:sz w:val="28"/>
          <w:szCs w:val="28"/>
        </w:rPr>
        <w:t xml:space="preserve">арские палаты. Борис, </w:t>
      </w:r>
      <w:proofErr w:type="spellStart"/>
      <w:r>
        <w:rPr>
          <w:color w:val="000000"/>
          <w:sz w:val="28"/>
          <w:szCs w:val="28"/>
        </w:rPr>
        <w:t>Басманов</w:t>
      </w:r>
      <w:proofErr w:type="spellEnd"/>
      <w:r>
        <w:rPr>
          <w:color w:val="000000"/>
          <w:sz w:val="28"/>
          <w:szCs w:val="28"/>
        </w:rPr>
        <w:t xml:space="preserve">. </w:t>
      </w:r>
      <w:r w:rsidRPr="00CE6B56">
        <w:rPr>
          <w:color w:val="000000"/>
          <w:sz w:val="28"/>
          <w:szCs w:val="28"/>
        </w:rPr>
        <w:t>14. С</w:t>
      </w:r>
      <w:r>
        <w:rPr>
          <w:color w:val="000000"/>
          <w:sz w:val="28"/>
          <w:szCs w:val="28"/>
        </w:rPr>
        <w:t xml:space="preserve">тавка. </w:t>
      </w:r>
      <w:proofErr w:type="spellStart"/>
      <w:r>
        <w:rPr>
          <w:color w:val="000000"/>
          <w:sz w:val="28"/>
          <w:szCs w:val="28"/>
        </w:rPr>
        <w:t>Басманов</w:t>
      </w:r>
      <w:proofErr w:type="spellEnd"/>
      <w:r>
        <w:rPr>
          <w:color w:val="000000"/>
          <w:sz w:val="28"/>
          <w:szCs w:val="28"/>
        </w:rPr>
        <w:t xml:space="preserve"> вводит Пушкина. </w:t>
      </w:r>
      <w:r w:rsidRPr="00CE6B56">
        <w:rPr>
          <w:color w:val="000000"/>
          <w:sz w:val="28"/>
          <w:szCs w:val="28"/>
        </w:rPr>
        <w:t>15. Кремль. Дом Борисов. Стража у крыльца. Феодор под окном.</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FA3781">
        <w:rPr>
          <w:b/>
          <w:color w:val="000000"/>
          <w:sz w:val="28"/>
          <w:szCs w:val="28"/>
        </w:rPr>
        <w:t>Упражнение 184. Прочитайте. Укажите назывные предложения. Почему уместно употребление назывных предложений при описании отрывочных впечатлений раннего детства? Спишите, расставляя пропущенные запятые и подчёркивая грамматические основы двусоставных и односоставных предложений.</w:t>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sidRPr="00FA3781">
        <w:rPr>
          <w:color w:val="000000"/>
          <w:sz w:val="28"/>
          <w:szCs w:val="28"/>
        </w:rPr>
        <w:t>Р</w:t>
      </w:r>
      <w:proofErr w:type="gramStart"/>
      <w:r w:rsidRPr="00FA3781">
        <w:rPr>
          <w:color w:val="000000"/>
          <w:sz w:val="28"/>
          <w:szCs w:val="28"/>
        </w:rPr>
        <w:t>а(</w:t>
      </w:r>
      <w:proofErr w:type="gramEnd"/>
      <w:r w:rsidRPr="00FA3781">
        <w:rPr>
          <w:color w:val="000000"/>
          <w:sz w:val="28"/>
          <w:szCs w:val="28"/>
        </w:rPr>
        <w:t xml:space="preserve">н, </w:t>
      </w:r>
      <w:proofErr w:type="spellStart"/>
      <w:r w:rsidRPr="00FA3781">
        <w:rPr>
          <w:color w:val="000000"/>
          <w:sz w:val="28"/>
          <w:szCs w:val="28"/>
        </w:rPr>
        <w:t>нн</w:t>
      </w:r>
      <w:proofErr w:type="spellEnd"/>
      <w:r w:rsidRPr="00FA3781">
        <w:rPr>
          <w:color w:val="000000"/>
          <w:sz w:val="28"/>
          <w:szCs w:val="28"/>
        </w:rPr>
        <w:t xml:space="preserve">)его детства </w:t>
      </w:r>
      <w:proofErr w:type="spellStart"/>
      <w:r w:rsidRPr="00FA3781">
        <w:rPr>
          <w:color w:val="000000"/>
          <w:sz w:val="28"/>
          <w:szCs w:val="28"/>
        </w:rPr>
        <w:t>тума</w:t>
      </w:r>
      <w:proofErr w:type="spellEnd"/>
      <w:r w:rsidRPr="00FA3781">
        <w:rPr>
          <w:color w:val="000000"/>
          <w:sz w:val="28"/>
          <w:szCs w:val="28"/>
        </w:rPr>
        <w:t xml:space="preserve">(н, </w:t>
      </w:r>
      <w:proofErr w:type="spellStart"/>
      <w:r w:rsidRPr="00FA3781">
        <w:rPr>
          <w:color w:val="000000"/>
          <w:sz w:val="28"/>
          <w:szCs w:val="28"/>
        </w:rPr>
        <w:t>нн</w:t>
      </w:r>
      <w:proofErr w:type="spellEnd"/>
      <w:r w:rsidRPr="00FA3781">
        <w:rPr>
          <w:color w:val="000000"/>
          <w:sz w:val="28"/>
          <w:szCs w:val="28"/>
        </w:rPr>
        <w:t>)</w:t>
      </w:r>
      <w:proofErr w:type="spellStart"/>
      <w:r w:rsidRPr="00FA3781">
        <w:rPr>
          <w:color w:val="000000"/>
          <w:sz w:val="28"/>
          <w:szCs w:val="28"/>
        </w:rPr>
        <w:t>ое</w:t>
      </w:r>
      <w:proofErr w:type="spellEnd"/>
      <w:r w:rsidRPr="00FA3781">
        <w:rPr>
          <w:color w:val="000000"/>
          <w:sz w:val="28"/>
          <w:szCs w:val="28"/>
        </w:rPr>
        <w:t xml:space="preserve"> в..</w:t>
      </w:r>
      <w:proofErr w:type="spellStart"/>
      <w:r w:rsidRPr="00FA3781">
        <w:rPr>
          <w:color w:val="000000"/>
          <w:sz w:val="28"/>
          <w:szCs w:val="28"/>
        </w:rPr>
        <w:t>дение</w:t>
      </w:r>
      <w:proofErr w:type="spellEnd"/>
      <w:r w:rsidRPr="00FA3781">
        <w:rPr>
          <w:color w:val="000000"/>
          <w:sz w:val="28"/>
          <w:szCs w:val="28"/>
        </w:rPr>
        <w:t>. Как сквозь сон р..</w:t>
      </w:r>
      <w:proofErr w:type="spellStart"/>
      <w:r w:rsidRPr="00FA3781">
        <w:rPr>
          <w:color w:val="000000"/>
          <w:sz w:val="28"/>
          <w:szCs w:val="28"/>
        </w:rPr>
        <w:t>стут</w:t>
      </w:r>
      <w:proofErr w:type="spellEnd"/>
      <w:r w:rsidRPr="00FA3781">
        <w:rPr>
          <w:color w:val="000000"/>
          <w:sz w:val="28"/>
          <w:szCs w:val="28"/>
        </w:rPr>
        <w:t xml:space="preserve"> (не</w:t>
      </w:r>
      <w:proofErr w:type="gramStart"/>
      <w:r w:rsidRPr="00FA3781">
        <w:rPr>
          <w:color w:val="000000"/>
          <w:sz w:val="28"/>
          <w:szCs w:val="28"/>
        </w:rPr>
        <w:t>)я</w:t>
      </w:r>
      <w:proofErr w:type="gramEnd"/>
      <w:r w:rsidRPr="00FA3781">
        <w:rPr>
          <w:color w:val="000000"/>
          <w:sz w:val="28"/>
          <w:szCs w:val="28"/>
        </w:rPr>
        <w:t>сные образы м..</w:t>
      </w:r>
      <w:proofErr w:type="spellStart"/>
      <w:r w:rsidRPr="00FA3781">
        <w:rPr>
          <w:color w:val="000000"/>
          <w:sz w:val="28"/>
          <w:szCs w:val="28"/>
        </w:rPr>
        <w:t>лькают</w:t>
      </w:r>
      <w:proofErr w:type="spellEnd"/>
      <w:r w:rsidRPr="00FA3781">
        <w:rPr>
          <w:color w:val="000000"/>
          <w:sz w:val="28"/>
          <w:szCs w:val="28"/>
        </w:rPr>
        <w:t xml:space="preserve"> отрывочные к..</w:t>
      </w:r>
      <w:proofErr w:type="spellStart"/>
      <w:r w:rsidRPr="00FA3781">
        <w:rPr>
          <w:color w:val="000000"/>
          <w:sz w:val="28"/>
          <w:szCs w:val="28"/>
        </w:rPr>
        <w:t>ртины</w:t>
      </w:r>
      <w:proofErr w:type="spellEnd"/>
      <w:r w:rsidRPr="00FA3781">
        <w:rPr>
          <w:color w:val="000000"/>
          <w:sz w:val="28"/>
          <w:szCs w:val="28"/>
        </w:rPr>
        <w:t>. Всё смутно (не</w:t>
      </w:r>
      <w:proofErr w:type="gramStart"/>
      <w:r w:rsidRPr="00FA3781">
        <w:rPr>
          <w:color w:val="000000"/>
          <w:sz w:val="28"/>
          <w:szCs w:val="28"/>
        </w:rPr>
        <w:t>)о</w:t>
      </w:r>
      <w:proofErr w:type="gramEnd"/>
      <w:r w:rsidRPr="00FA3781">
        <w:rPr>
          <w:color w:val="000000"/>
          <w:sz w:val="28"/>
          <w:szCs w:val="28"/>
        </w:rPr>
        <w:t>пределённо. Опять туман.</w:t>
      </w:r>
      <w:r>
        <w:rPr>
          <w:color w:val="000000"/>
          <w:sz w:val="28"/>
          <w:szCs w:val="28"/>
        </w:rPr>
        <w:t xml:space="preserve"> </w:t>
      </w:r>
      <w:r w:rsidRPr="00FA3781">
        <w:rPr>
          <w:color w:val="000000"/>
          <w:sz w:val="28"/>
          <w:szCs w:val="28"/>
        </w:rPr>
        <w:t xml:space="preserve">Смутная картина. </w:t>
      </w:r>
      <w:proofErr w:type="spellStart"/>
      <w:r w:rsidRPr="00FA3781">
        <w:rPr>
          <w:color w:val="000000"/>
          <w:sz w:val="28"/>
          <w:szCs w:val="28"/>
        </w:rPr>
        <w:t>Мерещи</w:t>
      </w:r>
      <w:proofErr w:type="gramStart"/>
      <w:r w:rsidRPr="00FA3781">
        <w:rPr>
          <w:color w:val="000000"/>
          <w:sz w:val="28"/>
          <w:szCs w:val="28"/>
        </w:rPr>
        <w:t>т</w:t>
      </w:r>
      <w:proofErr w:type="spellEnd"/>
      <w:r w:rsidRPr="00FA3781">
        <w:rPr>
          <w:color w:val="000000"/>
          <w:sz w:val="28"/>
          <w:szCs w:val="28"/>
        </w:rPr>
        <w:t>(</w:t>
      </w:r>
      <w:proofErr w:type="gramEnd"/>
      <w:r w:rsidRPr="00FA3781">
        <w:rPr>
          <w:color w:val="000000"/>
          <w:sz w:val="28"/>
          <w:szCs w:val="28"/>
        </w:rPr>
        <w:t>?)</w:t>
      </w:r>
      <w:proofErr w:type="spellStart"/>
      <w:r w:rsidRPr="00FA3781">
        <w:rPr>
          <w:color w:val="000000"/>
          <w:sz w:val="28"/>
          <w:szCs w:val="28"/>
        </w:rPr>
        <w:t>ся</w:t>
      </w:r>
      <w:proofErr w:type="spellEnd"/>
      <w:r w:rsidRPr="00FA3781">
        <w:rPr>
          <w:color w:val="000000"/>
          <w:sz w:val="28"/>
          <w:szCs w:val="28"/>
        </w:rPr>
        <w:t xml:space="preserve"> в памяти </w:t>
      </w:r>
      <w:r w:rsidRPr="00FA3781">
        <w:rPr>
          <w:color w:val="000000"/>
          <w:sz w:val="28"/>
          <w:szCs w:val="28"/>
        </w:rPr>
        <w:lastRenderedPageBreak/>
        <w:t xml:space="preserve">что(то) </w:t>
      </w:r>
      <w:proofErr w:type="spellStart"/>
      <w:r w:rsidRPr="00FA3781">
        <w:rPr>
          <w:color w:val="000000"/>
          <w:sz w:val="28"/>
          <w:szCs w:val="28"/>
        </w:rPr>
        <w:t>стра</w:t>
      </w:r>
      <w:proofErr w:type="spellEnd"/>
      <w:r w:rsidRPr="00FA3781">
        <w:rPr>
          <w:color w:val="000000"/>
          <w:sz w:val="28"/>
          <w:szCs w:val="28"/>
        </w:rPr>
        <w:t xml:space="preserve">(н, </w:t>
      </w:r>
      <w:proofErr w:type="spellStart"/>
      <w:r w:rsidRPr="00FA3781">
        <w:rPr>
          <w:color w:val="000000"/>
          <w:sz w:val="28"/>
          <w:szCs w:val="28"/>
        </w:rPr>
        <w:t>нн</w:t>
      </w:r>
      <w:proofErr w:type="spellEnd"/>
      <w:r w:rsidRPr="00FA3781">
        <w:rPr>
          <w:color w:val="000000"/>
          <w:sz w:val="28"/>
          <w:szCs w:val="28"/>
        </w:rPr>
        <w:t>)</w:t>
      </w:r>
      <w:proofErr w:type="spellStart"/>
      <w:r w:rsidRPr="00FA3781">
        <w:rPr>
          <w:color w:val="000000"/>
          <w:sz w:val="28"/>
          <w:szCs w:val="28"/>
        </w:rPr>
        <w:t>ое</w:t>
      </w:r>
      <w:proofErr w:type="spellEnd"/>
      <w:r w:rsidRPr="00FA3781">
        <w:rPr>
          <w:color w:val="000000"/>
          <w:sz w:val="28"/>
          <w:szCs w:val="28"/>
        </w:rPr>
        <w:t>... Я проснулась на руках (не</w:t>
      </w:r>
      <w:proofErr w:type="gramStart"/>
      <w:r w:rsidRPr="00FA3781">
        <w:rPr>
          <w:color w:val="000000"/>
          <w:sz w:val="28"/>
          <w:szCs w:val="28"/>
        </w:rPr>
        <w:t>)з</w:t>
      </w:r>
      <w:proofErr w:type="gramEnd"/>
      <w:r w:rsidRPr="00FA3781">
        <w:rPr>
          <w:color w:val="000000"/>
          <w:sz w:val="28"/>
          <w:szCs w:val="28"/>
        </w:rPr>
        <w:t>накомого человека. Мне холодно. Кругом темно.</w:t>
      </w:r>
      <w:r>
        <w:rPr>
          <w:color w:val="000000"/>
          <w:sz w:val="28"/>
          <w:szCs w:val="28"/>
        </w:rPr>
        <w:t xml:space="preserve"> </w:t>
      </w:r>
      <w:r w:rsidRPr="00FA3781">
        <w:rPr>
          <w:color w:val="000000"/>
          <w:sz w:val="28"/>
          <w:szCs w:val="28"/>
        </w:rPr>
        <w:t>Новые лица высокие комнаты. Старушка, бабушка кака</w:t>
      </w:r>
      <w:proofErr w:type="gramStart"/>
      <w:r w:rsidRPr="00FA3781">
        <w:rPr>
          <w:color w:val="000000"/>
          <w:sz w:val="28"/>
          <w:szCs w:val="28"/>
        </w:rPr>
        <w:t>я(</w:t>
      </w:r>
      <w:proofErr w:type="gramEnd"/>
      <w:r w:rsidRPr="00FA3781">
        <w:rPr>
          <w:color w:val="000000"/>
          <w:sz w:val="28"/>
          <w:szCs w:val="28"/>
        </w:rPr>
        <w:t>то), ласкает меня... Ещё рисуе</w:t>
      </w:r>
      <w:proofErr w:type="gramStart"/>
      <w:r w:rsidRPr="00FA3781">
        <w:rPr>
          <w:color w:val="000000"/>
          <w:sz w:val="28"/>
          <w:szCs w:val="28"/>
        </w:rPr>
        <w:t>т(</w:t>
      </w:r>
      <w:proofErr w:type="gramEnd"/>
      <w:r w:rsidRPr="00FA3781">
        <w:rPr>
          <w:color w:val="000000"/>
          <w:sz w:val="28"/>
          <w:szCs w:val="28"/>
        </w:rPr>
        <w:t>?)</w:t>
      </w:r>
      <w:proofErr w:type="spellStart"/>
      <w:r w:rsidRPr="00FA3781">
        <w:rPr>
          <w:color w:val="000000"/>
          <w:sz w:val="28"/>
          <w:szCs w:val="28"/>
        </w:rPr>
        <w:t>ся</w:t>
      </w:r>
      <w:proofErr w:type="spellEnd"/>
      <w:r w:rsidRPr="00FA3781">
        <w:rPr>
          <w:color w:val="000000"/>
          <w:sz w:val="28"/>
          <w:szCs w:val="28"/>
        </w:rPr>
        <w:t xml:space="preserve"> в памяти. Огромный т</w:t>
      </w:r>
      <w:proofErr w:type="gramStart"/>
      <w:r w:rsidRPr="00FA3781">
        <w:rPr>
          <w:color w:val="000000"/>
          <w:sz w:val="28"/>
          <w:szCs w:val="28"/>
        </w:rPr>
        <w:t>е(</w:t>
      </w:r>
      <w:proofErr w:type="gramEnd"/>
      <w:r w:rsidRPr="00FA3781">
        <w:rPr>
          <w:color w:val="000000"/>
          <w:sz w:val="28"/>
          <w:szCs w:val="28"/>
        </w:rPr>
        <w:t xml:space="preserve">н, </w:t>
      </w:r>
      <w:proofErr w:type="spellStart"/>
      <w:r w:rsidRPr="00FA3781">
        <w:rPr>
          <w:color w:val="000000"/>
          <w:sz w:val="28"/>
          <w:szCs w:val="28"/>
        </w:rPr>
        <w:t>нн</w:t>
      </w:r>
      <w:proofErr w:type="spellEnd"/>
      <w:r w:rsidRPr="00FA3781">
        <w:rPr>
          <w:color w:val="000000"/>
          <w:sz w:val="28"/>
          <w:szCs w:val="28"/>
        </w:rPr>
        <w:t xml:space="preserve">)истый сад между толстыми стволами деревьев. Густые </w:t>
      </w:r>
      <w:proofErr w:type="spellStart"/>
      <w:r w:rsidRPr="00FA3781">
        <w:rPr>
          <w:color w:val="000000"/>
          <w:sz w:val="28"/>
          <w:szCs w:val="28"/>
        </w:rPr>
        <w:t>зар</w:t>
      </w:r>
      <w:proofErr w:type="spellEnd"/>
      <w:proofErr w:type="gramStart"/>
      <w:r w:rsidRPr="00FA3781">
        <w:rPr>
          <w:color w:val="000000"/>
          <w:sz w:val="28"/>
          <w:szCs w:val="28"/>
        </w:rPr>
        <w:t>..</w:t>
      </w:r>
      <w:proofErr w:type="spellStart"/>
      <w:proofErr w:type="gramEnd"/>
      <w:r w:rsidRPr="00FA3781">
        <w:rPr>
          <w:color w:val="000000"/>
          <w:sz w:val="28"/>
          <w:szCs w:val="28"/>
        </w:rPr>
        <w:t>сли</w:t>
      </w:r>
      <w:proofErr w:type="spellEnd"/>
      <w:r w:rsidRPr="00FA3781">
        <w:rPr>
          <w:color w:val="000000"/>
          <w:sz w:val="28"/>
          <w:szCs w:val="28"/>
        </w:rPr>
        <w:t xml:space="preserve">. Тишина... Солнце тёплыми пятнами </w:t>
      </w:r>
      <w:proofErr w:type="spellStart"/>
      <w:r w:rsidRPr="00FA3781">
        <w:rPr>
          <w:color w:val="000000"/>
          <w:sz w:val="28"/>
          <w:szCs w:val="28"/>
        </w:rPr>
        <w:t>прон</w:t>
      </w:r>
      <w:proofErr w:type="spellEnd"/>
      <w:proofErr w:type="gramStart"/>
      <w:r w:rsidRPr="00FA3781">
        <w:rPr>
          <w:color w:val="000000"/>
          <w:sz w:val="28"/>
          <w:szCs w:val="28"/>
        </w:rPr>
        <w:t>..</w:t>
      </w:r>
      <w:proofErr w:type="spellStart"/>
      <w:proofErr w:type="gramEnd"/>
      <w:r w:rsidRPr="00FA3781">
        <w:rPr>
          <w:color w:val="000000"/>
          <w:sz w:val="28"/>
          <w:szCs w:val="28"/>
        </w:rPr>
        <w:t>кает</w:t>
      </w:r>
      <w:proofErr w:type="spellEnd"/>
      <w:r w:rsidRPr="00FA3781">
        <w:rPr>
          <w:color w:val="000000"/>
          <w:sz w:val="28"/>
          <w:szCs w:val="28"/>
        </w:rPr>
        <w:t xml:space="preserve"> туда.</w:t>
      </w:r>
      <w:r>
        <w:rPr>
          <w:color w:val="000000"/>
          <w:sz w:val="28"/>
          <w:szCs w:val="28"/>
        </w:rPr>
        <w:t xml:space="preserve"> </w:t>
      </w:r>
      <w:r w:rsidRPr="00FA3781">
        <w:rPr>
          <w:color w:val="000000"/>
          <w:sz w:val="28"/>
          <w:szCs w:val="28"/>
        </w:rPr>
        <w:t xml:space="preserve">(По М. </w:t>
      </w:r>
      <w:proofErr w:type="spellStart"/>
      <w:r w:rsidRPr="00FA3781">
        <w:rPr>
          <w:color w:val="000000"/>
          <w:sz w:val="28"/>
          <w:szCs w:val="28"/>
        </w:rPr>
        <w:t>Тенишевой</w:t>
      </w:r>
      <w:proofErr w:type="spellEnd"/>
      <w:r w:rsidRPr="00FA3781">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t>Авторы учебника включают в программу изучение междометий и информацию о том, как они функционируют в предложении. «</w:t>
      </w:r>
      <w:r w:rsidRPr="006D53F1">
        <w:rPr>
          <w:color w:val="000000" w:themeColor="text1"/>
          <w:sz w:val="28"/>
          <w:szCs w:val="28"/>
        </w:rPr>
        <w:t>Междометия грамматически не связаны с предложением.</w:t>
      </w:r>
      <w:r>
        <w:rPr>
          <w:color w:val="000000" w:themeColor="text1"/>
          <w:sz w:val="28"/>
          <w:szCs w:val="28"/>
        </w:rPr>
        <w:t xml:space="preserve"> </w:t>
      </w:r>
      <w:r w:rsidRPr="006D53F1">
        <w:rPr>
          <w:rStyle w:val="ad"/>
          <w:color w:val="000000" w:themeColor="text1"/>
          <w:sz w:val="28"/>
          <w:szCs w:val="28"/>
        </w:rPr>
        <w:t>Они не являются членами предложения.</w:t>
      </w:r>
      <w:r>
        <w:rPr>
          <w:color w:val="000000" w:themeColor="text1"/>
          <w:sz w:val="28"/>
          <w:szCs w:val="28"/>
        </w:rPr>
        <w:t xml:space="preserve"> </w:t>
      </w:r>
      <w:r w:rsidRPr="006D53F1">
        <w:rPr>
          <w:color w:val="000000" w:themeColor="text1"/>
          <w:sz w:val="28"/>
          <w:szCs w:val="28"/>
        </w:rPr>
        <w:t>Междометия выражают различные чувства: радость, огорчение, страх, удивление, сожаление, грусть и т. д.</w:t>
      </w:r>
      <w:r>
        <w:rPr>
          <w:color w:val="000000" w:themeColor="text1"/>
          <w:sz w:val="28"/>
          <w:szCs w:val="28"/>
        </w:rPr>
        <w:t xml:space="preserve"> </w:t>
      </w:r>
      <w:r w:rsidRPr="006D53F1">
        <w:rPr>
          <w:color w:val="000000" w:themeColor="text1"/>
          <w:sz w:val="28"/>
          <w:szCs w:val="28"/>
        </w:rPr>
        <w:t>Академик В. Виноградов назвал междометия эмоциональными сигналами</w:t>
      </w:r>
      <w:r>
        <w:rPr>
          <w:color w:val="000000" w:themeColor="text1"/>
          <w:sz w:val="28"/>
          <w:szCs w:val="28"/>
        </w:rPr>
        <w:t>»</w:t>
      </w:r>
      <w:r w:rsidRPr="006D53F1">
        <w:rPr>
          <w:color w:val="000000" w:themeColor="text1"/>
          <w:sz w:val="28"/>
          <w:szCs w:val="28"/>
        </w:rPr>
        <w:t>.</w:t>
      </w:r>
      <w:r>
        <w:rPr>
          <w:color w:val="000000" w:themeColor="text1"/>
          <w:sz w:val="28"/>
          <w:szCs w:val="28"/>
        </w:rPr>
        <w:t xml:space="preserve"> Эта тема представлена довольно узко.</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 xml:space="preserve">В результате анализа УМК было выявлено, что в школьной программе в полной мере не представлено изучение таких синтаксических структур, как безглагольное побудительное предложение, </w:t>
      </w:r>
      <w:proofErr w:type="gramStart"/>
      <w:r>
        <w:rPr>
          <w:color w:val="000000" w:themeColor="text1"/>
          <w:sz w:val="28"/>
          <w:szCs w:val="28"/>
        </w:rPr>
        <w:t>именительный</w:t>
      </w:r>
      <w:proofErr w:type="gramEnd"/>
      <w:r>
        <w:rPr>
          <w:color w:val="000000" w:themeColor="text1"/>
          <w:sz w:val="28"/>
          <w:szCs w:val="28"/>
        </w:rPr>
        <w:t xml:space="preserve"> представления, междометное предложение.  </w:t>
      </w:r>
      <w:r>
        <w:rPr>
          <w:sz w:val="28"/>
          <w:szCs w:val="28"/>
        </w:rPr>
        <w:t xml:space="preserve">В </w:t>
      </w:r>
      <w:r w:rsidRPr="00676D76">
        <w:rPr>
          <w:sz w:val="28"/>
          <w:szCs w:val="28"/>
        </w:rPr>
        <w:t xml:space="preserve">УМК Т. А. </w:t>
      </w:r>
      <w:proofErr w:type="spellStart"/>
      <w:r w:rsidRPr="00676D76">
        <w:rPr>
          <w:sz w:val="28"/>
          <w:szCs w:val="28"/>
        </w:rPr>
        <w:t>Ладыженской</w:t>
      </w:r>
      <w:proofErr w:type="spellEnd"/>
      <w:r w:rsidRPr="00676D76">
        <w:rPr>
          <w:sz w:val="28"/>
          <w:szCs w:val="28"/>
        </w:rPr>
        <w:t xml:space="preserve">, Л. А. </w:t>
      </w:r>
      <w:proofErr w:type="spellStart"/>
      <w:r w:rsidRPr="00676D76">
        <w:rPr>
          <w:sz w:val="28"/>
          <w:szCs w:val="28"/>
        </w:rPr>
        <w:t>Тростенцовой</w:t>
      </w:r>
      <w:proofErr w:type="spellEnd"/>
      <w:r w:rsidRPr="00676D76">
        <w:rPr>
          <w:sz w:val="28"/>
          <w:szCs w:val="28"/>
        </w:rPr>
        <w:t xml:space="preserve">, А. Д. </w:t>
      </w:r>
      <w:proofErr w:type="spellStart"/>
      <w:r w:rsidRPr="00676D76">
        <w:rPr>
          <w:sz w:val="28"/>
          <w:szCs w:val="28"/>
        </w:rPr>
        <w:t>Дейкиной</w:t>
      </w:r>
      <w:proofErr w:type="spellEnd"/>
      <w:r w:rsidRPr="00676D76">
        <w:rPr>
          <w:sz w:val="28"/>
          <w:szCs w:val="28"/>
        </w:rPr>
        <w:t>, О. М. Александровой «Русский язык»</w:t>
      </w:r>
      <w:r>
        <w:rPr>
          <w:sz w:val="28"/>
          <w:szCs w:val="28"/>
        </w:rPr>
        <w:t xml:space="preserve"> обнаружили краткое описание понятия предикативность. Это связано со сложной синтаксической природой этого явления, у каждого ученого-исследователя свой сформированный взгляд на это явление. В связи с этим считается нецелесообразным знакомить школьников с этой стороной русского синтаксиса. </w:t>
      </w:r>
    </w:p>
    <w:p w:rsidR="00A94D64" w:rsidRPr="00657D9D" w:rsidRDefault="00A94D64" w:rsidP="00657D9D">
      <w:pPr>
        <w:pStyle w:val="ac"/>
        <w:shd w:val="clear" w:color="auto" w:fill="FFFFFF"/>
        <w:spacing w:before="0" w:beforeAutospacing="0" w:after="0" w:afterAutospacing="0" w:line="360" w:lineRule="auto"/>
        <w:ind w:firstLine="709"/>
        <w:jc w:val="both"/>
        <w:rPr>
          <w:sz w:val="28"/>
          <w:szCs w:val="28"/>
        </w:rPr>
      </w:pPr>
    </w:p>
    <w:p w:rsidR="001D5FDB" w:rsidRPr="004C522E" w:rsidRDefault="001D0BCF" w:rsidP="004C522E">
      <w:pPr>
        <w:spacing w:line="360" w:lineRule="auto"/>
        <w:ind w:firstLine="708"/>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r w:rsidR="00657D9D">
        <w:rPr>
          <w:rFonts w:ascii="Times New Roman" w:hAnsi="Times New Roman" w:cs="Times New Roman"/>
          <w:b/>
          <w:color w:val="000000" w:themeColor="text1"/>
          <w:sz w:val="28"/>
          <w:szCs w:val="28"/>
        </w:rPr>
        <w:t>4</w:t>
      </w:r>
      <w:r w:rsidR="00276273" w:rsidRPr="00276273">
        <w:rPr>
          <w:rFonts w:ascii="Times New Roman" w:hAnsi="Times New Roman" w:cs="Times New Roman"/>
          <w:b/>
          <w:color w:val="000000" w:themeColor="text1"/>
          <w:sz w:val="28"/>
          <w:szCs w:val="28"/>
        </w:rPr>
        <w:t xml:space="preserve"> Методические рекомендации по изучению синтаксических структур с неформализованной предикативностью</w:t>
      </w:r>
    </w:p>
    <w:p w:rsidR="001D0BCF" w:rsidRDefault="001D0BCF" w:rsidP="001D0BCF">
      <w:pPr>
        <w:pStyle w:val="ac"/>
        <w:spacing w:before="0" w:beforeAutospacing="0" w:after="0" w:afterAutospacing="0" w:line="360" w:lineRule="auto"/>
        <w:ind w:firstLine="709"/>
        <w:jc w:val="both"/>
        <w:rPr>
          <w:color w:val="000000"/>
          <w:sz w:val="28"/>
          <w:szCs w:val="28"/>
        </w:rPr>
      </w:pPr>
      <w:r>
        <w:rPr>
          <w:color w:val="000000"/>
          <w:sz w:val="28"/>
          <w:szCs w:val="28"/>
        </w:rPr>
        <w:t xml:space="preserve">В данном параграфе мы решили разработать собственную систему заданий и упражнений на анализ нетипичных синтаксических структур. </w:t>
      </w:r>
      <w:r w:rsidR="002F718C">
        <w:rPr>
          <w:color w:val="000000"/>
          <w:sz w:val="28"/>
          <w:szCs w:val="28"/>
        </w:rPr>
        <w:t>П</w:t>
      </w:r>
      <w:r w:rsidR="009F12B6" w:rsidRPr="002F718C">
        <w:rPr>
          <w:color w:val="000000"/>
          <w:sz w:val="28"/>
          <w:szCs w:val="28"/>
        </w:rPr>
        <w:t>редложенная</w:t>
      </w:r>
      <w:r w:rsidR="002F718C">
        <w:rPr>
          <w:color w:val="000000"/>
          <w:sz w:val="28"/>
          <w:szCs w:val="28"/>
        </w:rPr>
        <w:t xml:space="preserve"> нами</w:t>
      </w:r>
      <w:r w:rsidR="009F12B6" w:rsidRPr="002F718C">
        <w:rPr>
          <w:color w:val="000000"/>
          <w:sz w:val="28"/>
          <w:szCs w:val="28"/>
        </w:rPr>
        <w:t xml:space="preserve"> система языковых и речевых упражнений поэтапно обеспечивает:</w:t>
      </w:r>
      <w:r w:rsidR="001D5FDB">
        <w:rPr>
          <w:color w:val="000000"/>
          <w:sz w:val="28"/>
          <w:szCs w:val="28"/>
        </w:rPr>
        <w:tab/>
      </w:r>
      <w:r w:rsidR="001D5FDB">
        <w:rPr>
          <w:color w:val="000000"/>
          <w:sz w:val="28"/>
          <w:szCs w:val="28"/>
        </w:rPr>
        <w:tab/>
      </w:r>
      <w:r w:rsidR="001D5FDB">
        <w:rPr>
          <w:color w:val="000000"/>
          <w:sz w:val="28"/>
          <w:szCs w:val="28"/>
        </w:rPr>
        <w:tab/>
      </w:r>
      <w:r w:rsidR="001D5FDB">
        <w:rPr>
          <w:color w:val="000000"/>
          <w:sz w:val="28"/>
          <w:szCs w:val="28"/>
        </w:rPr>
        <w:tab/>
      </w:r>
      <w:r w:rsidR="001D5FDB">
        <w:rPr>
          <w:color w:val="000000"/>
          <w:sz w:val="28"/>
          <w:szCs w:val="28"/>
        </w:rPr>
        <w:tab/>
      </w:r>
      <w:r w:rsidR="001D5FDB">
        <w:rPr>
          <w:color w:val="000000"/>
          <w:sz w:val="28"/>
          <w:szCs w:val="28"/>
        </w:rPr>
        <w:tab/>
      </w:r>
      <w:r w:rsidR="001D5FDB">
        <w:rPr>
          <w:color w:val="000000"/>
          <w:sz w:val="28"/>
          <w:szCs w:val="28"/>
        </w:rPr>
        <w:tab/>
      </w:r>
      <w:r w:rsidR="001D5FDB">
        <w:rPr>
          <w:color w:val="000000"/>
          <w:sz w:val="28"/>
          <w:szCs w:val="28"/>
        </w:rPr>
        <w:tab/>
      </w:r>
      <w:r w:rsidR="001D5FDB">
        <w:rPr>
          <w:color w:val="000000"/>
          <w:sz w:val="28"/>
          <w:szCs w:val="28"/>
        </w:rPr>
        <w:tab/>
      </w:r>
      <w:r w:rsidR="001D5FDB">
        <w:rPr>
          <w:color w:val="000000"/>
          <w:sz w:val="28"/>
          <w:szCs w:val="28"/>
        </w:rPr>
        <w:tab/>
      </w:r>
    </w:p>
    <w:p w:rsidR="001D0BCF" w:rsidRDefault="001D0BCF" w:rsidP="001D0BCF">
      <w:pPr>
        <w:pStyle w:val="ac"/>
        <w:spacing w:before="0" w:beforeAutospacing="0" w:after="0" w:afterAutospacing="0" w:line="360" w:lineRule="auto"/>
        <w:jc w:val="both"/>
        <w:rPr>
          <w:color w:val="000000"/>
          <w:sz w:val="28"/>
          <w:szCs w:val="28"/>
        </w:rPr>
      </w:pPr>
      <w:r>
        <w:rPr>
          <w:color w:val="000000"/>
          <w:sz w:val="28"/>
          <w:szCs w:val="28"/>
        </w:rPr>
        <w:lastRenderedPageBreak/>
        <w:t xml:space="preserve">- </w:t>
      </w:r>
      <w:r w:rsidR="009F12B6" w:rsidRPr="002F718C">
        <w:rPr>
          <w:color w:val="000000"/>
          <w:sz w:val="28"/>
          <w:szCs w:val="28"/>
        </w:rPr>
        <w:t>понимание сущности категории предикативности</w:t>
      </w:r>
      <w:r>
        <w:rPr>
          <w:color w:val="000000"/>
          <w:sz w:val="28"/>
          <w:szCs w:val="28"/>
        </w:rPr>
        <w:t>, ее функционального назначения</w:t>
      </w:r>
      <w:r w:rsidR="009F12B6" w:rsidRPr="002F718C">
        <w:rPr>
          <w:color w:val="000000"/>
          <w:sz w:val="28"/>
          <w:szCs w:val="28"/>
        </w:rPr>
        <w:t>;</w:t>
      </w:r>
      <w:r w:rsidR="002F718C">
        <w:rPr>
          <w:color w:val="000000"/>
          <w:sz w:val="28"/>
          <w:szCs w:val="28"/>
        </w:rPr>
        <w:tab/>
      </w:r>
      <w:r w:rsidR="002F718C">
        <w:rPr>
          <w:color w:val="000000"/>
          <w:sz w:val="28"/>
          <w:szCs w:val="28"/>
        </w:rPr>
        <w:tab/>
      </w:r>
      <w:r w:rsidR="002F718C">
        <w:rPr>
          <w:color w:val="000000"/>
          <w:sz w:val="28"/>
          <w:szCs w:val="28"/>
        </w:rPr>
        <w:tab/>
      </w:r>
      <w:r w:rsidR="002F718C">
        <w:rPr>
          <w:color w:val="000000"/>
          <w:sz w:val="28"/>
          <w:szCs w:val="28"/>
        </w:rPr>
        <w:tab/>
      </w:r>
      <w:r w:rsidR="002F718C">
        <w:rPr>
          <w:color w:val="000000"/>
          <w:sz w:val="28"/>
          <w:szCs w:val="28"/>
        </w:rPr>
        <w:tab/>
      </w:r>
      <w:r w:rsidR="002F718C">
        <w:rPr>
          <w:color w:val="000000"/>
          <w:sz w:val="28"/>
          <w:szCs w:val="28"/>
        </w:rPr>
        <w:tab/>
      </w:r>
      <w:r w:rsidR="002F718C">
        <w:rPr>
          <w:color w:val="000000"/>
          <w:sz w:val="28"/>
          <w:szCs w:val="28"/>
        </w:rPr>
        <w:tab/>
      </w:r>
      <w:r w:rsidR="002F718C">
        <w:rPr>
          <w:color w:val="000000"/>
          <w:sz w:val="28"/>
          <w:szCs w:val="28"/>
        </w:rPr>
        <w:tab/>
      </w:r>
      <w:r w:rsidR="002F718C">
        <w:rPr>
          <w:color w:val="000000"/>
          <w:sz w:val="28"/>
          <w:szCs w:val="28"/>
        </w:rPr>
        <w:tab/>
      </w:r>
    </w:p>
    <w:p w:rsidR="001D0BCF" w:rsidRDefault="009F12B6" w:rsidP="001D0BCF">
      <w:pPr>
        <w:pStyle w:val="ac"/>
        <w:spacing w:before="0" w:beforeAutospacing="0" w:after="0" w:afterAutospacing="0" w:line="360" w:lineRule="auto"/>
        <w:jc w:val="both"/>
        <w:rPr>
          <w:color w:val="000000"/>
          <w:sz w:val="28"/>
          <w:szCs w:val="28"/>
        </w:rPr>
      </w:pPr>
      <w:r w:rsidRPr="002F718C">
        <w:rPr>
          <w:color w:val="000000"/>
          <w:sz w:val="28"/>
          <w:szCs w:val="28"/>
        </w:rPr>
        <w:t>- закрепление и углубление знаний о составных компонентах предикативности: объективной модальности, синтаксического времени и синтаксического лица</w:t>
      </w:r>
      <w:r w:rsidR="001D0BCF">
        <w:rPr>
          <w:color w:val="000000"/>
          <w:sz w:val="28"/>
          <w:szCs w:val="28"/>
        </w:rPr>
        <w:t>;</w:t>
      </w:r>
      <w:r w:rsidR="001D0BCF">
        <w:rPr>
          <w:color w:val="000000"/>
          <w:sz w:val="28"/>
          <w:szCs w:val="28"/>
        </w:rPr>
        <w:tab/>
      </w:r>
      <w:r w:rsidR="001D0BCF">
        <w:rPr>
          <w:color w:val="000000"/>
          <w:sz w:val="28"/>
          <w:szCs w:val="28"/>
        </w:rPr>
        <w:tab/>
      </w:r>
      <w:r w:rsidR="001D0BCF">
        <w:rPr>
          <w:color w:val="000000"/>
          <w:sz w:val="28"/>
          <w:szCs w:val="28"/>
        </w:rPr>
        <w:tab/>
      </w:r>
      <w:r w:rsidR="001D0BCF">
        <w:rPr>
          <w:color w:val="000000"/>
          <w:sz w:val="28"/>
          <w:szCs w:val="28"/>
        </w:rPr>
        <w:tab/>
      </w:r>
      <w:r w:rsidR="001D0BCF">
        <w:rPr>
          <w:color w:val="000000"/>
          <w:sz w:val="28"/>
          <w:szCs w:val="28"/>
        </w:rPr>
        <w:tab/>
      </w:r>
      <w:r w:rsidR="001D0BCF">
        <w:rPr>
          <w:color w:val="000000"/>
          <w:sz w:val="28"/>
          <w:szCs w:val="28"/>
        </w:rPr>
        <w:tab/>
      </w:r>
    </w:p>
    <w:p w:rsidR="009F12B6" w:rsidRPr="002F718C" w:rsidRDefault="001D0BCF" w:rsidP="001D0BCF">
      <w:pPr>
        <w:pStyle w:val="ac"/>
        <w:spacing w:before="0" w:beforeAutospacing="0" w:after="0" w:afterAutospacing="0" w:line="360" w:lineRule="auto"/>
        <w:jc w:val="both"/>
        <w:rPr>
          <w:color w:val="000000"/>
          <w:sz w:val="28"/>
          <w:szCs w:val="28"/>
        </w:rPr>
      </w:pPr>
      <w:r>
        <w:rPr>
          <w:color w:val="000000"/>
          <w:sz w:val="28"/>
          <w:szCs w:val="28"/>
        </w:rPr>
        <w:t xml:space="preserve">- </w:t>
      </w:r>
      <w:r w:rsidR="009F12B6" w:rsidRPr="002F718C">
        <w:rPr>
          <w:color w:val="000000"/>
          <w:sz w:val="28"/>
          <w:szCs w:val="28"/>
        </w:rPr>
        <w:t>формирование умений и навыков узнавать, оценивать, сравнивать изучаемую</w:t>
      </w:r>
      <w:r w:rsidR="002F718C">
        <w:rPr>
          <w:color w:val="000000"/>
          <w:sz w:val="28"/>
          <w:szCs w:val="28"/>
        </w:rPr>
        <w:t xml:space="preserve"> категорию со смежными языковыми понятиями</w:t>
      </w:r>
      <w:r w:rsidR="009F12B6" w:rsidRPr="002F718C">
        <w:rPr>
          <w:color w:val="000000"/>
          <w:sz w:val="28"/>
          <w:szCs w:val="28"/>
        </w:rPr>
        <w:t>; разграничивать частные пред</w:t>
      </w:r>
      <w:r>
        <w:rPr>
          <w:color w:val="000000"/>
          <w:sz w:val="28"/>
          <w:szCs w:val="28"/>
        </w:rPr>
        <w:t>икативные значения и их оттенки</w:t>
      </w:r>
      <w:r w:rsidR="009F12B6" w:rsidRPr="002F718C">
        <w:rPr>
          <w:color w:val="000000"/>
          <w:sz w:val="28"/>
          <w:szCs w:val="28"/>
        </w:rPr>
        <w:t>;</w:t>
      </w:r>
      <w:r w:rsidR="002F718C">
        <w:rPr>
          <w:color w:val="000000"/>
          <w:sz w:val="28"/>
          <w:szCs w:val="28"/>
        </w:rPr>
        <w:tab/>
      </w:r>
      <w:r w:rsidR="002F718C">
        <w:rPr>
          <w:color w:val="000000"/>
          <w:sz w:val="28"/>
          <w:szCs w:val="28"/>
        </w:rPr>
        <w:tab/>
      </w:r>
      <w:r w:rsidR="002F718C">
        <w:rPr>
          <w:color w:val="000000"/>
          <w:sz w:val="28"/>
          <w:szCs w:val="28"/>
        </w:rPr>
        <w:tab/>
      </w:r>
      <w:r w:rsidR="002F718C">
        <w:rPr>
          <w:color w:val="000000"/>
          <w:sz w:val="28"/>
          <w:szCs w:val="28"/>
        </w:rPr>
        <w:tab/>
      </w:r>
      <w:r w:rsidR="002F718C">
        <w:rPr>
          <w:color w:val="000000"/>
          <w:sz w:val="28"/>
          <w:szCs w:val="28"/>
        </w:rPr>
        <w:tab/>
      </w:r>
      <w:r w:rsidR="002F718C">
        <w:rPr>
          <w:color w:val="000000"/>
          <w:sz w:val="28"/>
          <w:szCs w:val="28"/>
        </w:rPr>
        <w:tab/>
      </w:r>
      <w:r w:rsidR="009F12B6" w:rsidRPr="002F718C">
        <w:rPr>
          <w:color w:val="000000"/>
          <w:sz w:val="28"/>
          <w:szCs w:val="28"/>
        </w:rPr>
        <w:t>- усвоение способов и средств выражения предикативности в русском языке</w:t>
      </w:r>
      <w:proofErr w:type="gramStart"/>
      <w:r w:rsidR="009F12B6" w:rsidRPr="002F718C">
        <w:rPr>
          <w:color w:val="000000"/>
          <w:sz w:val="28"/>
          <w:szCs w:val="28"/>
        </w:rPr>
        <w:t xml:space="preserve"> ;</w:t>
      </w:r>
      <w:proofErr w:type="gramEnd"/>
      <w:r w:rsidR="002F718C">
        <w:rPr>
          <w:color w:val="000000"/>
          <w:sz w:val="28"/>
          <w:szCs w:val="28"/>
        </w:rPr>
        <w:tab/>
      </w:r>
      <w:r w:rsidR="002F718C">
        <w:rPr>
          <w:color w:val="000000"/>
          <w:sz w:val="28"/>
          <w:szCs w:val="28"/>
        </w:rPr>
        <w:tab/>
      </w:r>
      <w:r w:rsidR="002F718C">
        <w:rPr>
          <w:color w:val="000000"/>
          <w:sz w:val="28"/>
          <w:szCs w:val="28"/>
        </w:rPr>
        <w:tab/>
      </w:r>
      <w:r w:rsidR="002F718C">
        <w:rPr>
          <w:color w:val="000000"/>
          <w:sz w:val="28"/>
          <w:szCs w:val="28"/>
        </w:rPr>
        <w:tab/>
      </w:r>
      <w:r w:rsidR="002F718C">
        <w:rPr>
          <w:color w:val="000000"/>
          <w:sz w:val="28"/>
          <w:szCs w:val="28"/>
        </w:rPr>
        <w:tab/>
      </w:r>
      <w:r w:rsidR="002F718C">
        <w:rPr>
          <w:color w:val="000000"/>
          <w:sz w:val="28"/>
          <w:szCs w:val="28"/>
        </w:rPr>
        <w:tab/>
      </w:r>
      <w:r w:rsidR="002F718C">
        <w:rPr>
          <w:color w:val="000000"/>
          <w:sz w:val="28"/>
          <w:szCs w:val="28"/>
        </w:rPr>
        <w:tab/>
      </w:r>
      <w:r w:rsidR="002F718C">
        <w:rPr>
          <w:color w:val="000000"/>
          <w:sz w:val="28"/>
          <w:szCs w:val="28"/>
        </w:rPr>
        <w:tab/>
      </w:r>
      <w:r w:rsidR="002F718C">
        <w:rPr>
          <w:color w:val="000000"/>
          <w:sz w:val="28"/>
          <w:szCs w:val="28"/>
        </w:rPr>
        <w:tab/>
      </w:r>
      <w:r w:rsidR="002F718C">
        <w:rPr>
          <w:color w:val="000000"/>
          <w:sz w:val="28"/>
          <w:szCs w:val="28"/>
        </w:rPr>
        <w:tab/>
      </w:r>
      <w:r w:rsidR="002F718C">
        <w:rPr>
          <w:color w:val="000000"/>
          <w:sz w:val="28"/>
          <w:szCs w:val="28"/>
        </w:rPr>
        <w:tab/>
      </w:r>
      <w:r w:rsidR="002F718C">
        <w:rPr>
          <w:color w:val="000000"/>
          <w:sz w:val="28"/>
          <w:szCs w:val="28"/>
        </w:rPr>
        <w:tab/>
      </w:r>
      <w:r w:rsidR="002F718C">
        <w:rPr>
          <w:color w:val="000000"/>
          <w:sz w:val="28"/>
          <w:szCs w:val="28"/>
        </w:rPr>
        <w:tab/>
      </w:r>
      <w:r w:rsidR="009F12B6" w:rsidRPr="002F718C">
        <w:rPr>
          <w:color w:val="000000"/>
          <w:sz w:val="28"/>
          <w:szCs w:val="28"/>
        </w:rPr>
        <w:t>- наблюдение за стилистическими особенностями отдельных предикативных средств, возможностью варьирования стилистических функций предикативных единиц ;</w:t>
      </w:r>
      <w:r w:rsidR="002F718C">
        <w:rPr>
          <w:color w:val="000000"/>
          <w:sz w:val="28"/>
          <w:szCs w:val="28"/>
        </w:rPr>
        <w:tab/>
      </w:r>
      <w:r w:rsidR="002F718C">
        <w:rPr>
          <w:color w:val="000000"/>
          <w:sz w:val="28"/>
          <w:szCs w:val="28"/>
        </w:rPr>
        <w:tab/>
      </w:r>
      <w:r w:rsidR="002F718C">
        <w:rPr>
          <w:color w:val="000000"/>
          <w:sz w:val="28"/>
          <w:szCs w:val="28"/>
        </w:rPr>
        <w:tab/>
      </w:r>
      <w:r w:rsidR="002F718C">
        <w:rPr>
          <w:color w:val="000000"/>
          <w:sz w:val="28"/>
          <w:szCs w:val="28"/>
        </w:rPr>
        <w:tab/>
      </w:r>
      <w:r w:rsidR="002F718C">
        <w:rPr>
          <w:color w:val="000000"/>
          <w:sz w:val="28"/>
          <w:szCs w:val="28"/>
        </w:rPr>
        <w:tab/>
      </w:r>
      <w:r w:rsidR="002F718C">
        <w:rPr>
          <w:color w:val="000000"/>
          <w:sz w:val="28"/>
          <w:szCs w:val="28"/>
        </w:rPr>
        <w:tab/>
      </w:r>
      <w:r w:rsidR="002F718C">
        <w:rPr>
          <w:color w:val="000000"/>
          <w:sz w:val="28"/>
          <w:szCs w:val="28"/>
        </w:rPr>
        <w:tab/>
      </w:r>
      <w:r w:rsidR="002F718C">
        <w:rPr>
          <w:color w:val="000000"/>
          <w:sz w:val="28"/>
          <w:szCs w:val="28"/>
        </w:rPr>
        <w:tab/>
      </w:r>
      <w:r w:rsidR="002F718C">
        <w:rPr>
          <w:color w:val="000000"/>
          <w:sz w:val="28"/>
          <w:szCs w:val="28"/>
        </w:rPr>
        <w:tab/>
      </w:r>
      <w:r w:rsidR="009F12B6" w:rsidRPr="002F718C">
        <w:rPr>
          <w:color w:val="000000"/>
          <w:sz w:val="28"/>
          <w:szCs w:val="28"/>
        </w:rPr>
        <w:t>- включение вновь усвоенных знаний, умений и навыко</w:t>
      </w:r>
      <w:r w:rsidR="002F718C">
        <w:rPr>
          <w:color w:val="000000"/>
          <w:sz w:val="28"/>
          <w:szCs w:val="28"/>
        </w:rPr>
        <w:t>в в речевую практику учащихся.</w:t>
      </w:r>
    </w:p>
    <w:p w:rsidR="00282F6D" w:rsidRPr="00CE006D" w:rsidRDefault="009F12B6" w:rsidP="001D5FDB">
      <w:pPr>
        <w:pStyle w:val="ac"/>
        <w:spacing w:before="0" w:beforeAutospacing="0" w:after="0" w:afterAutospacing="0" w:line="360" w:lineRule="auto"/>
        <w:ind w:firstLine="709"/>
        <w:jc w:val="both"/>
        <w:rPr>
          <w:color w:val="000000"/>
          <w:sz w:val="28"/>
          <w:szCs w:val="28"/>
        </w:rPr>
      </w:pPr>
      <w:r w:rsidRPr="002F718C">
        <w:rPr>
          <w:color w:val="000000"/>
          <w:sz w:val="28"/>
          <w:szCs w:val="28"/>
        </w:rPr>
        <w:t xml:space="preserve">Предлагаемая система упражнений содержит задания на наблюдение, узнавание, анализ, </w:t>
      </w:r>
      <w:r w:rsidR="00CE006D">
        <w:rPr>
          <w:color w:val="000000"/>
          <w:sz w:val="28"/>
          <w:szCs w:val="28"/>
        </w:rPr>
        <w:t>квалификацию изучаемого понятия.</w:t>
      </w:r>
    </w:p>
    <w:p w:rsidR="00E1494A" w:rsidRPr="00E1494A" w:rsidRDefault="00A1645D" w:rsidP="001D5FDB">
      <w:pPr>
        <w:pStyle w:val="ac"/>
        <w:shd w:val="clear" w:color="auto" w:fill="FFFFFF"/>
        <w:spacing w:before="0" w:beforeAutospacing="0" w:after="0" w:afterAutospacing="0" w:line="360" w:lineRule="auto"/>
        <w:ind w:firstLine="709"/>
        <w:jc w:val="both"/>
        <w:rPr>
          <w:color w:val="000000" w:themeColor="text1"/>
          <w:sz w:val="28"/>
          <w:szCs w:val="28"/>
        </w:rPr>
      </w:pPr>
      <w:r w:rsidRPr="00A1645D">
        <w:rPr>
          <w:b/>
          <w:color w:val="000000" w:themeColor="text1"/>
          <w:sz w:val="28"/>
          <w:szCs w:val="28"/>
          <w:u w:val="single"/>
        </w:rPr>
        <w:t>Задание 1.</w:t>
      </w:r>
      <w:r>
        <w:rPr>
          <w:b/>
          <w:color w:val="000000" w:themeColor="text1"/>
          <w:sz w:val="28"/>
          <w:szCs w:val="28"/>
        </w:rPr>
        <w:t xml:space="preserve"> </w:t>
      </w:r>
      <w:r w:rsidR="00E1494A" w:rsidRPr="00E1494A">
        <w:rPr>
          <w:b/>
          <w:color w:val="000000" w:themeColor="text1"/>
          <w:sz w:val="28"/>
          <w:szCs w:val="28"/>
        </w:rPr>
        <w:t>Вы знаете, что обязательным показателем предложения является наличие грамматической (предикативной) основы, а в устной речи – интонации. Определите грамматическую основу в данных предложениях и охарактеризуйте интонацию предложений</w:t>
      </w:r>
      <w:r w:rsidR="00E1494A" w:rsidRPr="00E1494A">
        <w:rPr>
          <w:color w:val="000000" w:themeColor="text1"/>
          <w:sz w:val="28"/>
          <w:szCs w:val="28"/>
        </w:rPr>
        <w:t>.</w:t>
      </w:r>
    </w:p>
    <w:p w:rsidR="00E1494A" w:rsidRPr="001D5FDB" w:rsidRDefault="00E1494A" w:rsidP="001D5FDB">
      <w:pPr>
        <w:pStyle w:val="ac"/>
        <w:shd w:val="clear" w:color="auto" w:fill="FFFFFF"/>
        <w:spacing w:before="0" w:beforeAutospacing="0" w:after="0" w:afterAutospacing="0" w:line="360" w:lineRule="auto"/>
        <w:ind w:firstLine="709"/>
        <w:jc w:val="both"/>
        <w:rPr>
          <w:iCs/>
          <w:color w:val="000000" w:themeColor="text1"/>
          <w:sz w:val="28"/>
          <w:szCs w:val="28"/>
        </w:rPr>
      </w:pPr>
      <w:r w:rsidRPr="001D5FDB">
        <w:rPr>
          <w:iCs/>
          <w:color w:val="000000" w:themeColor="text1"/>
          <w:sz w:val="28"/>
          <w:szCs w:val="28"/>
        </w:rPr>
        <w:t>1. Вот взошла луна златая. (А. Пушкин.)</w:t>
      </w:r>
    </w:p>
    <w:p w:rsidR="00E1494A" w:rsidRPr="001D5FDB" w:rsidRDefault="00E1494A" w:rsidP="001D5FDB">
      <w:pPr>
        <w:pStyle w:val="ac"/>
        <w:shd w:val="clear" w:color="auto" w:fill="FFFFFF"/>
        <w:spacing w:before="0" w:beforeAutospacing="0" w:after="0" w:afterAutospacing="0" w:line="360" w:lineRule="auto"/>
        <w:ind w:firstLine="709"/>
        <w:jc w:val="both"/>
        <w:rPr>
          <w:iCs/>
          <w:color w:val="000000" w:themeColor="text1"/>
          <w:sz w:val="28"/>
          <w:szCs w:val="28"/>
        </w:rPr>
      </w:pPr>
      <w:r w:rsidRPr="001D5FDB">
        <w:rPr>
          <w:iCs/>
          <w:color w:val="000000" w:themeColor="text1"/>
          <w:sz w:val="28"/>
          <w:szCs w:val="28"/>
        </w:rPr>
        <w:t>2. Ночь. Улица. Фонарь. Аптека. (А. Блок.)</w:t>
      </w:r>
    </w:p>
    <w:p w:rsidR="00E1494A" w:rsidRPr="001D5FDB" w:rsidRDefault="00E1494A" w:rsidP="001D5FDB">
      <w:pPr>
        <w:pStyle w:val="ac"/>
        <w:shd w:val="clear" w:color="auto" w:fill="FFFFFF"/>
        <w:spacing w:before="0" w:beforeAutospacing="0" w:after="0" w:afterAutospacing="0" w:line="360" w:lineRule="auto"/>
        <w:ind w:firstLine="709"/>
        <w:jc w:val="both"/>
        <w:rPr>
          <w:iCs/>
          <w:color w:val="000000" w:themeColor="text1"/>
          <w:sz w:val="28"/>
          <w:szCs w:val="28"/>
        </w:rPr>
      </w:pPr>
      <w:r w:rsidRPr="001D5FDB">
        <w:rPr>
          <w:iCs/>
          <w:color w:val="000000" w:themeColor="text1"/>
          <w:sz w:val="28"/>
          <w:szCs w:val="28"/>
        </w:rPr>
        <w:t>3. Весь мир – театр, и люди в нём – актёры. (В. Шекспир.)</w:t>
      </w:r>
    </w:p>
    <w:p w:rsidR="00E1494A" w:rsidRPr="001D5FDB" w:rsidRDefault="00E1494A" w:rsidP="001D5FDB">
      <w:pPr>
        <w:pStyle w:val="ac"/>
        <w:shd w:val="clear" w:color="auto" w:fill="FFFFFF"/>
        <w:spacing w:before="0" w:beforeAutospacing="0" w:after="0" w:afterAutospacing="0" w:line="360" w:lineRule="auto"/>
        <w:ind w:firstLine="709"/>
        <w:jc w:val="both"/>
        <w:rPr>
          <w:iCs/>
          <w:color w:val="000000" w:themeColor="text1"/>
          <w:sz w:val="28"/>
          <w:szCs w:val="28"/>
        </w:rPr>
      </w:pPr>
      <w:r w:rsidRPr="001D5FDB">
        <w:rPr>
          <w:iCs/>
          <w:color w:val="000000" w:themeColor="text1"/>
          <w:sz w:val="28"/>
          <w:szCs w:val="28"/>
        </w:rPr>
        <w:t>4. Пусть заболею, пусть даже умру – вот тогда они не простят себе, что не подарили мне щенка. (А. Линдгрен.)</w:t>
      </w:r>
    </w:p>
    <w:p w:rsidR="00E1494A" w:rsidRPr="001D5FDB" w:rsidRDefault="00E1494A" w:rsidP="001D5FDB">
      <w:pPr>
        <w:pStyle w:val="ac"/>
        <w:shd w:val="clear" w:color="auto" w:fill="FFFFFF"/>
        <w:spacing w:before="0" w:beforeAutospacing="0" w:after="0" w:afterAutospacing="0" w:line="360" w:lineRule="auto"/>
        <w:ind w:firstLine="709"/>
        <w:jc w:val="both"/>
        <w:rPr>
          <w:iCs/>
          <w:color w:val="000000" w:themeColor="text1"/>
          <w:sz w:val="28"/>
          <w:szCs w:val="28"/>
        </w:rPr>
      </w:pPr>
      <w:r w:rsidRPr="001D5FDB">
        <w:rPr>
          <w:iCs/>
          <w:color w:val="000000" w:themeColor="text1"/>
          <w:sz w:val="28"/>
          <w:szCs w:val="28"/>
        </w:rPr>
        <w:t>5. Мудрого не обманешь, глупого не переспоришь. (Пословица.)</w:t>
      </w:r>
    </w:p>
    <w:p w:rsidR="00E1494A" w:rsidRPr="001D5FDB" w:rsidRDefault="00E1494A" w:rsidP="001D5FDB">
      <w:pPr>
        <w:pStyle w:val="ac"/>
        <w:shd w:val="clear" w:color="auto" w:fill="FFFFFF"/>
        <w:spacing w:before="0" w:beforeAutospacing="0" w:after="0" w:afterAutospacing="0" w:line="360" w:lineRule="auto"/>
        <w:ind w:firstLine="709"/>
        <w:jc w:val="both"/>
        <w:rPr>
          <w:iCs/>
          <w:color w:val="000000" w:themeColor="text1"/>
          <w:sz w:val="28"/>
          <w:szCs w:val="28"/>
        </w:rPr>
      </w:pPr>
      <w:r w:rsidRPr="001D5FDB">
        <w:rPr>
          <w:iCs/>
          <w:color w:val="000000" w:themeColor="text1"/>
          <w:sz w:val="28"/>
          <w:szCs w:val="28"/>
        </w:rPr>
        <w:t>6. А не посидеть ли нам за чаем? (А. Чехов.)</w:t>
      </w:r>
    </w:p>
    <w:p w:rsidR="00E1494A" w:rsidRPr="001D5FDB" w:rsidRDefault="00E1494A" w:rsidP="001D5FDB">
      <w:pPr>
        <w:pStyle w:val="ac"/>
        <w:shd w:val="clear" w:color="auto" w:fill="FFFFFF"/>
        <w:spacing w:before="0" w:beforeAutospacing="0" w:after="0" w:afterAutospacing="0" w:line="360" w:lineRule="auto"/>
        <w:ind w:firstLine="709"/>
        <w:jc w:val="both"/>
        <w:rPr>
          <w:iCs/>
          <w:color w:val="000000" w:themeColor="text1"/>
          <w:sz w:val="28"/>
          <w:szCs w:val="28"/>
        </w:rPr>
      </w:pPr>
      <w:r w:rsidRPr="001D5FDB">
        <w:rPr>
          <w:iCs/>
          <w:color w:val="000000" w:themeColor="text1"/>
          <w:sz w:val="28"/>
          <w:szCs w:val="28"/>
        </w:rPr>
        <w:t>7. Нужно было помнить всё рассказанное Дениской, чтобы понять его логику. (Е. Носов.)</w:t>
      </w:r>
    </w:p>
    <w:p w:rsidR="00B70817" w:rsidRPr="001D5FDB" w:rsidRDefault="00B70817" w:rsidP="001D5FDB">
      <w:pPr>
        <w:pStyle w:val="ac"/>
        <w:shd w:val="clear" w:color="auto" w:fill="FFFFFF"/>
        <w:spacing w:before="0" w:beforeAutospacing="0" w:after="0" w:afterAutospacing="0" w:line="360" w:lineRule="auto"/>
        <w:ind w:firstLine="709"/>
        <w:jc w:val="both"/>
        <w:rPr>
          <w:color w:val="000000" w:themeColor="text1"/>
          <w:sz w:val="28"/>
          <w:szCs w:val="28"/>
        </w:rPr>
      </w:pPr>
    </w:p>
    <w:p w:rsidR="00E1494A" w:rsidRPr="001D5FDB" w:rsidRDefault="00E1494A" w:rsidP="001D5FDB">
      <w:pPr>
        <w:pStyle w:val="ac"/>
        <w:shd w:val="clear" w:color="auto" w:fill="FFFFFF"/>
        <w:spacing w:before="0" w:beforeAutospacing="0" w:after="0" w:afterAutospacing="0" w:line="360" w:lineRule="auto"/>
        <w:ind w:firstLine="709"/>
        <w:jc w:val="both"/>
        <w:rPr>
          <w:b/>
          <w:color w:val="000000" w:themeColor="text1"/>
          <w:sz w:val="28"/>
          <w:szCs w:val="28"/>
        </w:rPr>
      </w:pPr>
      <w:r w:rsidRPr="001D5FDB">
        <w:rPr>
          <w:b/>
          <w:color w:val="000000" w:themeColor="text1"/>
          <w:sz w:val="28"/>
          <w:szCs w:val="28"/>
        </w:rPr>
        <w:t>- Как вы объясните тот факт, что в некоторых предложениях сказуемое состоит из нескольких слов или выражено не глагольными формами? Можно ли определить время в тех предложениях, сказуемое в которых выражено не глаголом или вовсе отсутствует? Каким образом?</w:t>
      </w:r>
    </w:p>
    <w:p w:rsidR="00E1494A" w:rsidRPr="001D5FDB" w:rsidRDefault="00E1494A" w:rsidP="001D5FDB">
      <w:pPr>
        <w:pStyle w:val="ac"/>
        <w:shd w:val="clear" w:color="auto" w:fill="FFFFFF"/>
        <w:spacing w:before="0" w:beforeAutospacing="0" w:after="0" w:afterAutospacing="0" w:line="360" w:lineRule="auto"/>
        <w:ind w:firstLine="709"/>
        <w:jc w:val="both"/>
        <w:rPr>
          <w:color w:val="000000" w:themeColor="text1"/>
          <w:sz w:val="28"/>
          <w:szCs w:val="28"/>
        </w:rPr>
      </w:pPr>
    </w:p>
    <w:p w:rsidR="00E1494A" w:rsidRPr="001D5FDB" w:rsidRDefault="00A1645D" w:rsidP="001D5FDB">
      <w:pPr>
        <w:pStyle w:val="ac"/>
        <w:shd w:val="clear" w:color="auto" w:fill="FFFFFF"/>
        <w:spacing w:before="0" w:beforeAutospacing="0" w:after="0" w:afterAutospacing="0" w:line="360" w:lineRule="auto"/>
        <w:ind w:firstLine="709"/>
        <w:jc w:val="both"/>
        <w:rPr>
          <w:b/>
          <w:color w:val="000000" w:themeColor="text1"/>
          <w:sz w:val="28"/>
          <w:szCs w:val="28"/>
        </w:rPr>
      </w:pPr>
      <w:r w:rsidRPr="001D5FDB">
        <w:rPr>
          <w:b/>
          <w:color w:val="000000" w:themeColor="text1"/>
          <w:sz w:val="28"/>
          <w:szCs w:val="28"/>
          <w:u w:val="single"/>
        </w:rPr>
        <w:t>Задание 2.</w:t>
      </w:r>
      <w:r w:rsidRPr="001D5FDB">
        <w:rPr>
          <w:b/>
          <w:color w:val="000000" w:themeColor="text1"/>
          <w:sz w:val="28"/>
          <w:szCs w:val="28"/>
        </w:rPr>
        <w:t xml:space="preserve"> </w:t>
      </w:r>
      <w:r w:rsidR="00E1494A" w:rsidRPr="001D5FDB">
        <w:rPr>
          <w:b/>
          <w:color w:val="000000" w:themeColor="text1"/>
          <w:sz w:val="28"/>
          <w:szCs w:val="28"/>
        </w:rPr>
        <w:t xml:space="preserve">Подумайте, какие частицы в данных предложениях передают оценку </w:t>
      </w:r>
      <w:proofErr w:type="gramStart"/>
      <w:r w:rsidR="00E1494A" w:rsidRPr="001D5FDB">
        <w:rPr>
          <w:b/>
          <w:color w:val="000000" w:themeColor="text1"/>
          <w:sz w:val="28"/>
          <w:szCs w:val="28"/>
        </w:rPr>
        <w:t>говорящим</w:t>
      </w:r>
      <w:proofErr w:type="gramEnd"/>
      <w:r w:rsidR="00E1494A" w:rsidRPr="001D5FDB">
        <w:rPr>
          <w:b/>
          <w:color w:val="000000" w:themeColor="text1"/>
          <w:sz w:val="28"/>
          <w:szCs w:val="28"/>
        </w:rPr>
        <w:t xml:space="preserve"> высказывания с точки зрения реальности, достоверности, возможности и т.д.</w:t>
      </w:r>
    </w:p>
    <w:p w:rsidR="00E1494A" w:rsidRPr="001D5FDB" w:rsidRDefault="00E1494A" w:rsidP="001D5FDB">
      <w:pPr>
        <w:pStyle w:val="ac"/>
        <w:shd w:val="clear" w:color="auto" w:fill="FFFFFF"/>
        <w:spacing w:before="0" w:beforeAutospacing="0" w:after="0" w:afterAutospacing="0" w:line="360" w:lineRule="auto"/>
        <w:ind w:firstLine="709"/>
        <w:jc w:val="both"/>
        <w:rPr>
          <w:color w:val="000000" w:themeColor="text1"/>
          <w:sz w:val="28"/>
          <w:szCs w:val="28"/>
        </w:rPr>
      </w:pPr>
      <w:r w:rsidRPr="001D5FDB">
        <w:rPr>
          <w:i/>
          <w:iCs/>
          <w:color w:val="000000" w:themeColor="text1"/>
          <w:sz w:val="28"/>
          <w:szCs w:val="28"/>
        </w:rPr>
        <w:t>1. Хоть бы ещё раз её увидеть!</w:t>
      </w:r>
    </w:p>
    <w:p w:rsidR="00E1494A" w:rsidRPr="001D5FDB" w:rsidRDefault="00E1494A" w:rsidP="001D5FDB">
      <w:pPr>
        <w:pStyle w:val="ac"/>
        <w:shd w:val="clear" w:color="auto" w:fill="FFFFFF"/>
        <w:spacing w:before="0" w:beforeAutospacing="0" w:after="0" w:afterAutospacing="0" w:line="360" w:lineRule="auto"/>
        <w:ind w:firstLine="709"/>
        <w:jc w:val="both"/>
        <w:rPr>
          <w:i/>
          <w:iCs/>
          <w:color w:val="000000" w:themeColor="text1"/>
          <w:sz w:val="28"/>
          <w:szCs w:val="28"/>
        </w:rPr>
      </w:pPr>
      <w:r w:rsidRPr="001D5FDB">
        <w:rPr>
          <w:i/>
          <w:iCs/>
          <w:color w:val="000000" w:themeColor="text1"/>
          <w:sz w:val="28"/>
          <w:szCs w:val="28"/>
        </w:rPr>
        <w:t>2. Хоть бы звук</w:t>
      </w:r>
      <w:proofErr w:type="gramStart"/>
      <w:r w:rsidRPr="001D5FDB">
        <w:rPr>
          <w:i/>
          <w:iCs/>
          <w:color w:val="000000" w:themeColor="text1"/>
          <w:sz w:val="28"/>
          <w:szCs w:val="28"/>
        </w:rPr>
        <w:t>… Х</w:t>
      </w:r>
      <w:proofErr w:type="gramEnd"/>
      <w:r w:rsidRPr="001D5FDB">
        <w:rPr>
          <w:i/>
          <w:iCs/>
          <w:color w:val="000000" w:themeColor="text1"/>
          <w:sz w:val="28"/>
          <w:szCs w:val="28"/>
        </w:rPr>
        <w:t>оть бы тонкий живой писк…</w:t>
      </w:r>
    </w:p>
    <w:p w:rsidR="00E1494A" w:rsidRPr="001D5FDB" w:rsidRDefault="00E1494A" w:rsidP="001D5FDB">
      <w:pPr>
        <w:pStyle w:val="ac"/>
        <w:shd w:val="clear" w:color="auto" w:fill="FFFFFF"/>
        <w:spacing w:before="0" w:beforeAutospacing="0" w:after="0" w:afterAutospacing="0" w:line="360" w:lineRule="auto"/>
        <w:ind w:firstLine="709"/>
        <w:jc w:val="both"/>
        <w:rPr>
          <w:i/>
          <w:iCs/>
          <w:color w:val="000000" w:themeColor="text1"/>
          <w:sz w:val="28"/>
          <w:szCs w:val="28"/>
        </w:rPr>
      </w:pPr>
      <w:r w:rsidRPr="001D5FDB">
        <w:rPr>
          <w:i/>
          <w:iCs/>
          <w:color w:val="000000" w:themeColor="text1"/>
          <w:sz w:val="28"/>
          <w:szCs w:val="28"/>
        </w:rPr>
        <w:t>3. Пускай все говорят, а я вот не поверю.</w:t>
      </w:r>
    </w:p>
    <w:p w:rsidR="00E1494A" w:rsidRPr="001D5FDB" w:rsidRDefault="00E1494A" w:rsidP="001D5FDB">
      <w:pPr>
        <w:pStyle w:val="ac"/>
        <w:shd w:val="clear" w:color="auto" w:fill="FFFFFF"/>
        <w:spacing w:before="0" w:beforeAutospacing="0" w:after="0" w:afterAutospacing="0" w:line="360" w:lineRule="auto"/>
        <w:ind w:firstLine="709"/>
        <w:jc w:val="both"/>
        <w:rPr>
          <w:color w:val="000000" w:themeColor="text1"/>
          <w:sz w:val="28"/>
          <w:szCs w:val="28"/>
        </w:rPr>
      </w:pPr>
      <w:r w:rsidRPr="001D5FDB">
        <w:rPr>
          <w:i/>
          <w:iCs/>
          <w:color w:val="000000" w:themeColor="text1"/>
          <w:sz w:val="28"/>
          <w:szCs w:val="28"/>
        </w:rPr>
        <w:t>4. Сейчас бы в сани да с ногами…</w:t>
      </w:r>
    </w:p>
    <w:p w:rsidR="00E1494A" w:rsidRPr="001D5FDB" w:rsidRDefault="00E1494A" w:rsidP="001D5FDB">
      <w:pPr>
        <w:pStyle w:val="ac"/>
        <w:shd w:val="clear" w:color="auto" w:fill="FFFFFF"/>
        <w:spacing w:before="0" w:beforeAutospacing="0" w:after="0" w:afterAutospacing="0" w:line="360" w:lineRule="auto"/>
        <w:ind w:firstLine="709"/>
        <w:jc w:val="both"/>
        <w:rPr>
          <w:color w:val="000000" w:themeColor="text1"/>
          <w:sz w:val="28"/>
          <w:szCs w:val="28"/>
        </w:rPr>
      </w:pPr>
      <w:r w:rsidRPr="001D5FDB">
        <w:rPr>
          <w:color w:val="000000" w:themeColor="text1"/>
          <w:sz w:val="28"/>
          <w:szCs w:val="28"/>
        </w:rPr>
        <w:t>- Поразмышляйте, как частицы помогают определить соотнесённость высказывания с моментом речи.</w:t>
      </w:r>
    </w:p>
    <w:p w:rsidR="00E1494A" w:rsidRPr="001D5FDB" w:rsidRDefault="00E1494A" w:rsidP="001D5FDB">
      <w:pPr>
        <w:pStyle w:val="ac"/>
        <w:shd w:val="clear" w:color="auto" w:fill="FFFFFF"/>
        <w:spacing w:before="0" w:beforeAutospacing="0" w:after="0" w:afterAutospacing="0" w:line="360" w:lineRule="auto"/>
        <w:ind w:firstLine="709"/>
        <w:jc w:val="both"/>
        <w:rPr>
          <w:b/>
          <w:color w:val="000000" w:themeColor="text1"/>
          <w:sz w:val="28"/>
          <w:szCs w:val="28"/>
        </w:rPr>
      </w:pPr>
    </w:p>
    <w:p w:rsidR="00E1494A" w:rsidRPr="001D5FDB" w:rsidRDefault="00A1645D" w:rsidP="001D5FDB">
      <w:pPr>
        <w:pStyle w:val="ac"/>
        <w:shd w:val="clear" w:color="auto" w:fill="FFFFFF"/>
        <w:spacing w:before="0" w:beforeAutospacing="0" w:after="0" w:afterAutospacing="0" w:line="360" w:lineRule="auto"/>
        <w:ind w:firstLine="709"/>
        <w:jc w:val="both"/>
        <w:rPr>
          <w:b/>
          <w:color w:val="000000" w:themeColor="text1"/>
          <w:sz w:val="28"/>
          <w:szCs w:val="28"/>
        </w:rPr>
      </w:pPr>
      <w:r w:rsidRPr="001D5FDB">
        <w:rPr>
          <w:b/>
          <w:bCs/>
          <w:color w:val="000000" w:themeColor="text1"/>
          <w:sz w:val="28"/>
          <w:szCs w:val="28"/>
          <w:u w:val="single"/>
        </w:rPr>
        <w:t>Задание 3</w:t>
      </w:r>
      <w:r w:rsidR="00E1494A" w:rsidRPr="001D5FDB">
        <w:rPr>
          <w:b/>
          <w:color w:val="000000" w:themeColor="text1"/>
          <w:sz w:val="28"/>
          <w:szCs w:val="28"/>
          <w:u w:val="single"/>
        </w:rPr>
        <w:t>.</w:t>
      </w:r>
      <w:r w:rsidR="00E1494A" w:rsidRPr="001D5FDB">
        <w:rPr>
          <w:b/>
          <w:color w:val="000000" w:themeColor="text1"/>
          <w:sz w:val="28"/>
          <w:szCs w:val="28"/>
        </w:rPr>
        <w:t xml:space="preserve"> Подумайте, какие оттенки вносят в текст частицы, междометия и сопровождающая их интонация?</w:t>
      </w:r>
    </w:p>
    <w:p w:rsidR="00E1494A" w:rsidRPr="001D5FDB" w:rsidRDefault="00E1494A" w:rsidP="001D5FDB">
      <w:pPr>
        <w:pStyle w:val="ac"/>
        <w:shd w:val="clear" w:color="auto" w:fill="FFFFFF"/>
        <w:spacing w:before="0" w:beforeAutospacing="0" w:after="0" w:afterAutospacing="0" w:line="360" w:lineRule="auto"/>
        <w:ind w:firstLine="709"/>
        <w:jc w:val="both"/>
        <w:rPr>
          <w:iCs/>
          <w:color w:val="000000" w:themeColor="text1"/>
          <w:sz w:val="28"/>
          <w:szCs w:val="28"/>
        </w:rPr>
      </w:pPr>
      <w:r w:rsidRPr="001D5FDB">
        <w:rPr>
          <w:iCs/>
          <w:color w:val="000000" w:themeColor="text1"/>
          <w:sz w:val="28"/>
          <w:szCs w:val="28"/>
        </w:rPr>
        <w:t>- Ага! давно ж ты не был на балах! Отвык, братец, отвык</w:t>
      </w:r>
      <w:proofErr w:type="gramStart"/>
      <w:r w:rsidRPr="001D5FDB">
        <w:rPr>
          <w:iCs/>
          <w:color w:val="000000" w:themeColor="text1"/>
          <w:sz w:val="28"/>
          <w:szCs w:val="28"/>
        </w:rPr>
        <w:t>… Н</w:t>
      </w:r>
      <w:proofErr w:type="gramEnd"/>
      <w:r w:rsidRPr="001D5FDB">
        <w:rPr>
          <w:iCs/>
          <w:color w:val="000000" w:themeColor="text1"/>
          <w:sz w:val="28"/>
          <w:szCs w:val="28"/>
        </w:rPr>
        <w:t>у-ка, выйди ещё пару раз к мазурке. Да не робей ты, что!..</w:t>
      </w:r>
    </w:p>
    <w:p w:rsidR="00E1494A" w:rsidRPr="001D5FDB" w:rsidRDefault="00E1494A" w:rsidP="001D5FDB">
      <w:pPr>
        <w:pStyle w:val="ac"/>
        <w:shd w:val="clear" w:color="auto" w:fill="FFFFFF"/>
        <w:spacing w:before="0" w:beforeAutospacing="0" w:after="0" w:afterAutospacing="0" w:line="360" w:lineRule="auto"/>
        <w:ind w:firstLine="709"/>
        <w:jc w:val="both"/>
        <w:rPr>
          <w:iCs/>
          <w:color w:val="000000" w:themeColor="text1"/>
          <w:sz w:val="28"/>
          <w:szCs w:val="28"/>
        </w:rPr>
      </w:pPr>
      <w:r w:rsidRPr="001D5FDB">
        <w:rPr>
          <w:iCs/>
          <w:color w:val="000000" w:themeColor="text1"/>
          <w:sz w:val="28"/>
          <w:szCs w:val="28"/>
        </w:rPr>
        <w:t xml:space="preserve">- Да кто ж вон там? Что за прелестное </w:t>
      </w:r>
      <w:proofErr w:type="spellStart"/>
      <w:r w:rsidRPr="001D5FDB">
        <w:rPr>
          <w:iCs/>
          <w:color w:val="000000" w:themeColor="text1"/>
          <w:sz w:val="28"/>
          <w:szCs w:val="28"/>
        </w:rPr>
        <w:t>созданье</w:t>
      </w:r>
      <w:proofErr w:type="spellEnd"/>
      <w:r w:rsidRPr="001D5FDB">
        <w:rPr>
          <w:iCs/>
          <w:color w:val="000000" w:themeColor="text1"/>
          <w:sz w:val="28"/>
          <w:szCs w:val="28"/>
        </w:rPr>
        <w:t>? Ах, что за гордый поворот головы…</w:t>
      </w:r>
    </w:p>
    <w:p w:rsidR="00E1494A" w:rsidRPr="001D5FDB" w:rsidRDefault="00E1494A" w:rsidP="001D5FDB">
      <w:pPr>
        <w:pStyle w:val="ac"/>
        <w:shd w:val="clear" w:color="auto" w:fill="FFFFFF"/>
        <w:spacing w:before="0" w:beforeAutospacing="0" w:after="0" w:afterAutospacing="0" w:line="360" w:lineRule="auto"/>
        <w:ind w:firstLine="709"/>
        <w:jc w:val="both"/>
        <w:rPr>
          <w:iCs/>
          <w:color w:val="000000" w:themeColor="text1"/>
          <w:sz w:val="28"/>
          <w:szCs w:val="28"/>
        </w:rPr>
      </w:pPr>
      <w:r w:rsidRPr="001D5FDB">
        <w:rPr>
          <w:iCs/>
          <w:color w:val="000000" w:themeColor="text1"/>
          <w:sz w:val="28"/>
          <w:szCs w:val="28"/>
        </w:rPr>
        <w:t>- Так ты женат?</w:t>
      </w:r>
    </w:p>
    <w:p w:rsidR="00E1494A" w:rsidRPr="001D5FDB" w:rsidRDefault="00E1494A" w:rsidP="001D5FDB">
      <w:pPr>
        <w:pStyle w:val="ac"/>
        <w:shd w:val="clear" w:color="auto" w:fill="FFFFFF"/>
        <w:spacing w:before="0" w:beforeAutospacing="0" w:after="0" w:afterAutospacing="0" w:line="360" w:lineRule="auto"/>
        <w:ind w:firstLine="709"/>
        <w:jc w:val="both"/>
        <w:rPr>
          <w:iCs/>
          <w:color w:val="000000" w:themeColor="text1"/>
          <w:sz w:val="28"/>
          <w:szCs w:val="28"/>
        </w:rPr>
      </w:pPr>
      <w:r w:rsidRPr="001D5FDB">
        <w:rPr>
          <w:iCs/>
          <w:color w:val="000000" w:themeColor="text1"/>
          <w:sz w:val="28"/>
          <w:szCs w:val="28"/>
        </w:rPr>
        <w:t>- Послушай-ка, представь меня сейчас же!</w:t>
      </w:r>
    </w:p>
    <w:p w:rsidR="00E1494A" w:rsidRPr="001D5FDB" w:rsidRDefault="00E1494A" w:rsidP="001D5FDB">
      <w:pPr>
        <w:pStyle w:val="ac"/>
        <w:shd w:val="clear" w:color="auto" w:fill="FFFFFF"/>
        <w:spacing w:before="0" w:beforeAutospacing="0" w:after="0" w:afterAutospacing="0" w:line="360" w:lineRule="auto"/>
        <w:ind w:firstLine="709"/>
        <w:jc w:val="both"/>
        <w:rPr>
          <w:iCs/>
          <w:color w:val="000000" w:themeColor="text1"/>
          <w:sz w:val="28"/>
          <w:szCs w:val="28"/>
        </w:rPr>
      </w:pPr>
      <w:r w:rsidRPr="001D5FDB">
        <w:rPr>
          <w:iCs/>
          <w:color w:val="000000" w:themeColor="text1"/>
          <w:sz w:val="28"/>
          <w:szCs w:val="28"/>
        </w:rPr>
        <w:t>- Эх, не попасть бы нам впросак…</w:t>
      </w:r>
    </w:p>
    <w:p w:rsidR="00E1494A" w:rsidRPr="001D5FDB" w:rsidRDefault="00E1494A" w:rsidP="001D5FDB">
      <w:pPr>
        <w:pStyle w:val="ac"/>
        <w:shd w:val="clear" w:color="auto" w:fill="FFFFFF"/>
        <w:spacing w:before="0" w:beforeAutospacing="0" w:after="0" w:afterAutospacing="0" w:line="360" w:lineRule="auto"/>
        <w:ind w:firstLine="709"/>
        <w:jc w:val="both"/>
        <w:rPr>
          <w:color w:val="000000" w:themeColor="text1"/>
          <w:sz w:val="28"/>
          <w:szCs w:val="28"/>
        </w:rPr>
      </w:pPr>
    </w:p>
    <w:p w:rsidR="00E1494A" w:rsidRPr="001D5FDB" w:rsidRDefault="00A1645D" w:rsidP="001D5FDB">
      <w:pPr>
        <w:pStyle w:val="ac"/>
        <w:shd w:val="clear" w:color="auto" w:fill="FFFFFF"/>
        <w:spacing w:before="0" w:beforeAutospacing="0" w:after="0" w:afterAutospacing="0" w:line="360" w:lineRule="auto"/>
        <w:ind w:firstLine="709"/>
        <w:jc w:val="both"/>
        <w:rPr>
          <w:b/>
          <w:color w:val="000000" w:themeColor="text1"/>
          <w:sz w:val="28"/>
          <w:szCs w:val="28"/>
        </w:rPr>
      </w:pPr>
      <w:r w:rsidRPr="001D5FDB">
        <w:rPr>
          <w:b/>
          <w:bCs/>
          <w:color w:val="000000" w:themeColor="text1"/>
          <w:sz w:val="28"/>
          <w:szCs w:val="28"/>
          <w:u w:val="single"/>
        </w:rPr>
        <w:t xml:space="preserve">Задание </w:t>
      </w:r>
      <w:r w:rsidR="00E1494A" w:rsidRPr="001D5FDB">
        <w:rPr>
          <w:b/>
          <w:bCs/>
          <w:color w:val="000000" w:themeColor="text1"/>
          <w:sz w:val="28"/>
          <w:szCs w:val="28"/>
          <w:u w:val="single"/>
        </w:rPr>
        <w:t>4</w:t>
      </w:r>
      <w:r w:rsidR="00E1494A" w:rsidRPr="001D5FDB">
        <w:rPr>
          <w:b/>
          <w:color w:val="000000" w:themeColor="text1"/>
          <w:sz w:val="28"/>
          <w:szCs w:val="28"/>
          <w:u w:val="single"/>
        </w:rPr>
        <w:t>.</w:t>
      </w:r>
      <w:r w:rsidR="00E1494A" w:rsidRPr="001D5FDB">
        <w:rPr>
          <w:b/>
          <w:color w:val="000000" w:themeColor="text1"/>
          <w:sz w:val="28"/>
          <w:szCs w:val="28"/>
        </w:rPr>
        <w:t xml:space="preserve"> В каких предложениях время выражено определённо, в каких неопределённо, обобщённо, а каким предложениям характерна вневременность? Аргументируйте ответы.</w:t>
      </w:r>
    </w:p>
    <w:p w:rsidR="00E1494A" w:rsidRPr="001D5FDB" w:rsidRDefault="00E1494A" w:rsidP="001D5FDB">
      <w:pPr>
        <w:pStyle w:val="ac"/>
        <w:shd w:val="clear" w:color="auto" w:fill="FFFFFF"/>
        <w:spacing w:before="0" w:beforeAutospacing="0" w:after="0" w:afterAutospacing="0" w:line="360" w:lineRule="auto"/>
        <w:ind w:firstLine="709"/>
        <w:jc w:val="both"/>
        <w:rPr>
          <w:iCs/>
          <w:color w:val="000000" w:themeColor="text1"/>
          <w:sz w:val="28"/>
          <w:szCs w:val="28"/>
        </w:rPr>
      </w:pPr>
      <w:r w:rsidRPr="001D5FDB">
        <w:rPr>
          <w:iCs/>
          <w:color w:val="000000" w:themeColor="text1"/>
          <w:sz w:val="28"/>
          <w:szCs w:val="28"/>
        </w:rPr>
        <w:t>1. Женя ушёл от них без сожаления.</w:t>
      </w:r>
    </w:p>
    <w:p w:rsidR="00E1494A" w:rsidRPr="001D5FDB" w:rsidRDefault="00E1494A" w:rsidP="001D5FDB">
      <w:pPr>
        <w:pStyle w:val="ac"/>
        <w:shd w:val="clear" w:color="auto" w:fill="FFFFFF"/>
        <w:spacing w:before="0" w:beforeAutospacing="0" w:after="0" w:afterAutospacing="0" w:line="360" w:lineRule="auto"/>
        <w:ind w:firstLine="709"/>
        <w:jc w:val="both"/>
        <w:rPr>
          <w:iCs/>
          <w:color w:val="000000" w:themeColor="text1"/>
          <w:sz w:val="28"/>
          <w:szCs w:val="28"/>
        </w:rPr>
      </w:pPr>
      <w:r w:rsidRPr="001D5FDB">
        <w:rPr>
          <w:iCs/>
          <w:color w:val="000000" w:themeColor="text1"/>
          <w:sz w:val="28"/>
          <w:szCs w:val="28"/>
        </w:rPr>
        <w:lastRenderedPageBreak/>
        <w:t>2. Сделай это сегодня же!</w:t>
      </w:r>
    </w:p>
    <w:p w:rsidR="00E1494A" w:rsidRPr="001D5FDB" w:rsidRDefault="00E1494A" w:rsidP="001D5FDB">
      <w:pPr>
        <w:pStyle w:val="ac"/>
        <w:shd w:val="clear" w:color="auto" w:fill="FFFFFF"/>
        <w:spacing w:before="0" w:beforeAutospacing="0" w:after="0" w:afterAutospacing="0" w:line="360" w:lineRule="auto"/>
        <w:ind w:firstLine="709"/>
        <w:jc w:val="both"/>
        <w:rPr>
          <w:iCs/>
          <w:color w:val="000000" w:themeColor="text1"/>
          <w:sz w:val="28"/>
          <w:szCs w:val="28"/>
        </w:rPr>
      </w:pPr>
      <w:r w:rsidRPr="001D5FDB">
        <w:rPr>
          <w:iCs/>
          <w:color w:val="000000" w:themeColor="text1"/>
          <w:sz w:val="28"/>
          <w:szCs w:val="28"/>
        </w:rPr>
        <w:t>3. Принеси мне эту книгу!</w:t>
      </w:r>
    </w:p>
    <w:p w:rsidR="00E1494A" w:rsidRPr="001D5FDB" w:rsidRDefault="00E1494A" w:rsidP="001D5FDB">
      <w:pPr>
        <w:pStyle w:val="ac"/>
        <w:shd w:val="clear" w:color="auto" w:fill="FFFFFF"/>
        <w:spacing w:before="0" w:beforeAutospacing="0" w:after="0" w:afterAutospacing="0" w:line="360" w:lineRule="auto"/>
        <w:ind w:firstLine="709"/>
        <w:jc w:val="both"/>
        <w:rPr>
          <w:iCs/>
          <w:color w:val="000000" w:themeColor="text1"/>
          <w:sz w:val="28"/>
          <w:szCs w:val="28"/>
        </w:rPr>
      </w:pPr>
      <w:r w:rsidRPr="001D5FDB">
        <w:rPr>
          <w:iCs/>
          <w:color w:val="000000" w:themeColor="text1"/>
          <w:sz w:val="28"/>
          <w:szCs w:val="28"/>
        </w:rPr>
        <w:t>4. Смеркалось.</w:t>
      </w:r>
    </w:p>
    <w:p w:rsidR="00E1494A" w:rsidRPr="001D5FDB" w:rsidRDefault="00E1494A" w:rsidP="001D5FDB">
      <w:pPr>
        <w:pStyle w:val="ac"/>
        <w:shd w:val="clear" w:color="auto" w:fill="FFFFFF"/>
        <w:spacing w:before="0" w:beforeAutospacing="0" w:after="0" w:afterAutospacing="0" w:line="360" w:lineRule="auto"/>
        <w:ind w:firstLine="709"/>
        <w:jc w:val="both"/>
        <w:rPr>
          <w:iCs/>
          <w:color w:val="000000" w:themeColor="text1"/>
          <w:sz w:val="28"/>
          <w:szCs w:val="28"/>
        </w:rPr>
      </w:pPr>
      <w:r w:rsidRPr="001D5FDB">
        <w:rPr>
          <w:iCs/>
          <w:color w:val="000000" w:themeColor="text1"/>
          <w:sz w:val="28"/>
          <w:szCs w:val="28"/>
        </w:rPr>
        <w:t>5. Я с удовольствием купил бы эту книгу.</w:t>
      </w:r>
    </w:p>
    <w:p w:rsidR="00E1494A" w:rsidRPr="001D5FDB" w:rsidRDefault="00E1494A" w:rsidP="001D5FDB">
      <w:pPr>
        <w:pStyle w:val="ac"/>
        <w:shd w:val="clear" w:color="auto" w:fill="FFFFFF"/>
        <w:spacing w:before="0" w:beforeAutospacing="0" w:after="0" w:afterAutospacing="0" w:line="360" w:lineRule="auto"/>
        <w:ind w:firstLine="709"/>
        <w:jc w:val="both"/>
        <w:rPr>
          <w:iCs/>
          <w:color w:val="000000" w:themeColor="text1"/>
          <w:sz w:val="28"/>
          <w:szCs w:val="28"/>
        </w:rPr>
      </w:pPr>
      <w:r w:rsidRPr="001D5FDB">
        <w:rPr>
          <w:iCs/>
          <w:color w:val="000000" w:themeColor="text1"/>
          <w:sz w:val="28"/>
          <w:szCs w:val="28"/>
        </w:rPr>
        <w:t>6. Хотел бы я знать ваши условия.</w:t>
      </w:r>
    </w:p>
    <w:p w:rsidR="00E1494A" w:rsidRPr="001D5FDB" w:rsidRDefault="00E1494A" w:rsidP="001D5FDB">
      <w:pPr>
        <w:pStyle w:val="ac"/>
        <w:shd w:val="clear" w:color="auto" w:fill="FFFFFF"/>
        <w:spacing w:before="0" w:beforeAutospacing="0" w:after="0" w:afterAutospacing="0" w:line="360" w:lineRule="auto"/>
        <w:ind w:firstLine="709"/>
        <w:jc w:val="both"/>
        <w:rPr>
          <w:iCs/>
          <w:color w:val="000000" w:themeColor="text1"/>
          <w:sz w:val="28"/>
          <w:szCs w:val="28"/>
        </w:rPr>
      </w:pPr>
      <w:r w:rsidRPr="001D5FDB">
        <w:rPr>
          <w:iCs/>
          <w:color w:val="000000" w:themeColor="text1"/>
          <w:sz w:val="28"/>
          <w:szCs w:val="28"/>
        </w:rPr>
        <w:t>7. Разговор с водителем во время движения запрещается!</w:t>
      </w:r>
    </w:p>
    <w:p w:rsidR="00E1494A" w:rsidRPr="001D5FDB" w:rsidRDefault="00E1494A" w:rsidP="001D5FDB">
      <w:pPr>
        <w:pStyle w:val="ac"/>
        <w:shd w:val="clear" w:color="auto" w:fill="FFFFFF"/>
        <w:spacing w:before="0" w:beforeAutospacing="0" w:after="0" w:afterAutospacing="0" w:line="360" w:lineRule="auto"/>
        <w:ind w:firstLine="709"/>
        <w:jc w:val="both"/>
        <w:rPr>
          <w:iCs/>
          <w:color w:val="000000" w:themeColor="text1"/>
          <w:sz w:val="28"/>
          <w:szCs w:val="28"/>
        </w:rPr>
      </w:pPr>
      <w:r w:rsidRPr="001D5FDB">
        <w:rPr>
          <w:iCs/>
          <w:color w:val="000000" w:themeColor="text1"/>
          <w:sz w:val="28"/>
          <w:szCs w:val="28"/>
        </w:rPr>
        <w:t>8. Правды не переспоришь.</w:t>
      </w:r>
    </w:p>
    <w:p w:rsidR="00E1494A" w:rsidRPr="001D5FDB" w:rsidRDefault="00E1494A" w:rsidP="001D5FDB">
      <w:pPr>
        <w:pStyle w:val="ac"/>
        <w:shd w:val="clear" w:color="auto" w:fill="FFFFFF"/>
        <w:spacing w:before="0" w:beforeAutospacing="0" w:after="0" w:afterAutospacing="0" w:line="360" w:lineRule="auto"/>
        <w:ind w:firstLine="709"/>
        <w:jc w:val="both"/>
        <w:rPr>
          <w:iCs/>
          <w:color w:val="000000" w:themeColor="text1"/>
          <w:sz w:val="28"/>
          <w:szCs w:val="28"/>
        </w:rPr>
      </w:pPr>
      <w:r w:rsidRPr="001D5FDB">
        <w:rPr>
          <w:iCs/>
          <w:color w:val="000000" w:themeColor="text1"/>
          <w:sz w:val="28"/>
          <w:szCs w:val="28"/>
        </w:rPr>
        <w:t>9. Войне не бывать!</w:t>
      </w:r>
    </w:p>
    <w:p w:rsidR="00E1494A" w:rsidRPr="001D5FDB" w:rsidRDefault="00E1494A" w:rsidP="001D5FDB">
      <w:pPr>
        <w:pStyle w:val="ac"/>
        <w:shd w:val="clear" w:color="auto" w:fill="FFFFFF"/>
        <w:spacing w:before="0" w:beforeAutospacing="0" w:after="0" w:afterAutospacing="0" w:line="360" w:lineRule="auto"/>
        <w:ind w:firstLine="709"/>
        <w:jc w:val="both"/>
        <w:rPr>
          <w:iCs/>
          <w:color w:val="000000" w:themeColor="text1"/>
          <w:sz w:val="28"/>
          <w:szCs w:val="28"/>
        </w:rPr>
      </w:pPr>
      <w:r w:rsidRPr="001D5FDB">
        <w:rPr>
          <w:iCs/>
          <w:color w:val="000000" w:themeColor="text1"/>
          <w:sz w:val="28"/>
          <w:szCs w:val="28"/>
        </w:rPr>
        <w:t>10. За ним невозможно проследить.</w:t>
      </w:r>
    </w:p>
    <w:p w:rsidR="00A1645D" w:rsidRPr="001D5FDB" w:rsidRDefault="00A1645D" w:rsidP="001D5FDB">
      <w:pPr>
        <w:spacing w:after="0" w:line="360" w:lineRule="auto"/>
        <w:ind w:firstLine="709"/>
        <w:jc w:val="both"/>
        <w:rPr>
          <w:rFonts w:ascii="Times New Roman" w:hAnsi="Times New Roman" w:cs="Times New Roman"/>
          <w:b/>
          <w:color w:val="000000" w:themeColor="text1"/>
          <w:sz w:val="28"/>
          <w:szCs w:val="28"/>
        </w:rPr>
      </w:pPr>
    </w:p>
    <w:p w:rsidR="001D5FDB" w:rsidRDefault="00A1645D" w:rsidP="001D5FDB">
      <w:pPr>
        <w:spacing w:after="0" w:line="360" w:lineRule="auto"/>
        <w:ind w:firstLine="709"/>
        <w:jc w:val="both"/>
        <w:rPr>
          <w:rFonts w:ascii="Times New Roman" w:hAnsi="Times New Roman" w:cs="Times New Roman"/>
          <w:sz w:val="28"/>
          <w:szCs w:val="28"/>
        </w:rPr>
      </w:pPr>
      <w:r w:rsidRPr="001D5FDB">
        <w:rPr>
          <w:rFonts w:ascii="Times New Roman" w:hAnsi="Times New Roman" w:cs="Times New Roman"/>
          <w:b/>
          <w:sz w:val="28"/>
          <w:szCs w:val="28"/>
          <w:u w:val="single"/>
        </w:rPr>
        <w:t>Задание 5.</w:t>
      </w:r>
      <w:r w:rsidRPr="001D5FDB">
        <w:rPr>
          <w:rFonts w:ascii="Times New Roman" w:hAnsi="Times New Roman" w:cs="Times New Roman"/>
          <w:b/>
          <w:sz w:val="28"/>
          <w:szCs w:val="28"/>
        </w:rPr>
        <w:t xml:space="preserve"> Найдите контекстуальные неполные предложения и эллиптические. Определите, какие структурно обязательные компоненты отсутствуют в неполных предложениях, являются ли эти предложения односоставными или двусоставными. Укажите, </w:t>
      </w:r>
      <w:proofErr w:type="gramStart"/>
      <w:r w:rsidRPr="001D5FDB">
        <w:rPr>
          <w:rFonts w:ascii="Times New Roman" w:hAnsi="Times New Roman" w:cs="Times New Roman"/>
          <w:b/>
          <w:sz w:val="28"/>
          <w:szCs w:val="28"/>
        </w:rPr>
        <w:t>глагол</w:t>
      </w:r>
      <w:proofErr w:type="gramEnd"/>
      <w:r w:rsidRPr="001D5FDB">
        <w:rPr>
          <w:rFonts w:ascii="Times New Roman" w:hAnsi="Times New Roman" w:cs="Times New Roman"/>
          <w:b/>
          <w:sz w:val="28"/>
          <w:szCs w:val="28"/>
        </w:rPr>
        <w:t xml:space="preserve"> какой семантической группы подразумевается в эллиптических предложениях.</w:t>
      </w:r>
      <w:r w:rsidRPr="001D5FDB">
        <w:rPr>
          <w:rFonts w:ascii="Times New Roman" w:hAnsi="Times New Roman" w:cs="Times New Roman"/>
          <w:sz w:val="28"/>
          <w:szCs w:val="28"/>
        </w:rPr>
        <w:t xml:space="preserve"> </w:t>
      </w:r>
    </w:p>
    <w:p w:rsidR="00A1645D" w:rsidRPr="004C522E" w:rsidRDefault="00A1645D" w:rsidP="001D5FDB">
      <w:pPr>
        <w:spacing w:after="0" w:line="360" w:lineRule="auto"/>
        <w:ind w:firstLine="709"/>
        <w:jc w:val="both"/>
        <w:rPr>
          <w:rFonts w:ascii="Times New Roman" w:hAnsi="Times New Roman" w:cs="Times New Roman"/>
          <w:sz w:val="28"/>
          <w:szCs w:val="28"/>
        </w:rPr>
      </w:pPr>
      <w:r w:rsidRPr="001D5FDB">
        <w:rPr>
          <w:rFonts w:ascii="Times New Roman" w:hAnsi="Times New Roman" w:cs="Times New Roman"/>
          <w:sz w:val="28"/>
          <w:szCs w:val="28"/>
        </w:rPr>
        <w:t xml:space="preserve">I. 1. Дела булочной шли весьма хорошо, лично мои — все хуже (М. Горький). 2. Багровые листья клена и желтые — берез лежали у ног женщины (М. Горький). 3. Здесь тропы первый раз разделились: одна пошла вверх по реке, другая — куда-то вправо (В. Арсеньев). 4. При этом освещении тени в лесу казались глубокими ямами, а огонь — краснее, чем он есть на самом деле (В. Арсеньев). 5. Пьесы ставились, как на </w:t>
      </w:r>
      <w:proofErr w:type="gramStart"/>
      <w:r w:rsidRPr="001D5FDB">
        <w:rPr>
          <w:rFonts w:ascii="Times New Roman" w:hAnsi="Times New Roman" w:cs="Times New Roman"/>
          <w:sz w:val="28"/>
          <w:szCs w:val="28"/>
        </w:rPr>
        <w:t>курьерских</w:t>
      </w:r>
      <w:proofErr w:type="gramEnd"/>
      <w:r w:rsidRPr="001D5FDB">
        <w:rPr>
          <w:rFonts w:ascii="Times New Roman" w:hAnsi="Times New Roman" w:cs="Times New Roman"/>
          <w:sz w:val="28"/>
          <w:szCs w:val="28"/>
        </w:rPr>
        <w:t xml:space="preserve">. Небольшие драмы и комедии шли с одной репетиции. «Смерть Иоанна Грозного» и «Новый мир» — с двух, «Измаил», сочинение господина Бухарина, потребовал трех репетиций (А. Куприн). 6. Тесьмы во всех палатках было сколько угодно, иголок — тоже (А. Гайдар). 7. Широки советские просторы. В недрах — уголь, золото и медь (С. Щипачев). 8. </w:t>
      </w:r>
      <w:proofErr w:type="gramStart"/>
      <w:r w:rsidRPr="001D5FDB">
        <w:rPr>
          <w:rFonts w:ascii="Times New Roman" w:hAnsi="Times New Roman" w:cs="Times New Roman"/>
          <w:sz w:val="28"/>
          <w:szCs w:val="28"/>
        </w:rPr>
        <w:t>Вся женская родня прочила его в военную службу, мужская — в гражданскую (И. Гончаров). 10.</w:t>
      </w:r>
      <w:proofErr w:type="gramEnd"/>
      <w:r w:rsidRPr="001D5FDB">
        <w:rPr>
          <w:rFonts w:ascii="Times New Roman" w:hAnsi="Times New Roman" w:cs="Times New Roman"/>
          <w:sz w:val="28"/>
          <w:szCs w:val="28"/>
        </w:rPr>
        <w:t xml:space="preserve"> Люди </w:t>
      </w:r>
      <w:proofErr w:type="gramStart"/>
      <w:r w:rsidRPr="001D5FDB">
        <w:rPr>
          <w:rFonts w:ascii="Times New Roman" w:hAnsi="Times New Roman" w:cs="Times New Roman"/>
          <w:sz w:val="28"/>
          <w:szCs w:val="28"/>
        </w:rPr>
        <w:t>получше</w:t>
      </w:r>
      <w:proofErr w:type="gramEnd"/>
      <w:r w:rsidRPr="001D5FDB">
        <w:rPr>
          <w:rFonts w:ascii="Times New Roman" w:hAnsi="Times New Roman" w:cs="Times New Roman"/>
          <w:sz w:val="28"/>
          <w:szCs w:val="28"/>
        </w:rPr>
        <w:t xml:space="preserve"> — любили его, похуже — боялись (М. Горький). II. 1. Теркин мой — к огню поближе, отгибает воротник. 2. Видит </w:t>
      </w:r>
      <w:r w:rsidRPr="001D5FDB">
        <w:rPr>
          <w:rFonts w:ascii="Times New Roman" w:hAnsi="Times New Roman" w:cs="Times New Roman"/>
          <w:sz w:val="28"/>
          <w:szCs w:val="28"/>
        </w:rPr>
        <w:lastRenderedPageBreak/>
        <w:t xml:space="preserve">Теркин погребушку, — не оттуда ль пушка бьет? Передал бойцам катушку: — Вы — вперед. А я — в обход. 3. Но, однако, жив вояка, к кухне — с места, с места — в бой. 4. Теркин — дальше. Автор — вслед. 5. — Вот что, Теркин, на неделю можешь с орденом — домой. 6. Потерял семью. Ну ладно. Нет, так на тебе — кисет. 7. Тот: — Спасибо. Я как раз не бывал во флоте. Мне бы лучше, вроде вас, поваром в пехоте. 8. Зашагал </w:t>
      </w:r>
      <w:proofErr w:type="gramStart"/>
      <w:r w:rsidRPr="001D5FDB">
        <w:rPr>
          <w:rFonts w:ascii="Times New Roman" w:hAnsi="Times New Roman" w:cs="Times New Roman"/>
          <w:sz w:val="28"/>
          <w:szCs w:val="28"/>
        </w:rPr>
        <w:t>на</w:t>
      </w:r>
      <w:proofErr w:type="gramEnd"/>
      <w:r w:rsidRPr="001D5FDB">
        <w:rPr>
          <w:rFonts w:ascii="Times New Roman" w:hAnsi="Times New Roman" w:cs="Times New Roman"/>
          <w:sz w:val="28"/>
          <w:szCs w:val="28"/>
        </w:rPr>
        <w:t xml:space="preserve"> </w:t>
      </w:r>
      <w:proofErr w:type="gramStart"/>
      <w:r w:rsidRPr="001D5FDB">
        <w:rPr>
          <w:rFonts w:ascii="Times New Roman" w:hAnsi="Times New Roman" w:cs="Times New Roman"/>
          <w:sz w:val="28"/>
          <w:szCs w:val="28"/>
        </w:rPr>
        <w:t>дровосеку</w:t>
      </w:r>
      <w:proofErr w:type="gramEnd"/>
      <w:r w:rsidRPr="001D5FDB">
        <w:rPr>
          <w:rFonts w:ascii="Times New Roman" w:hAnsi="Times New Roman" w:cs="Times New Roman"/>
          <w:sz w:val="28"/>
          <w:szCs w:val="28"/>
        </w:rPr>
        <w:t xml:space="preserve">, рубит хворост при луне. Тюк да тюк. До света рубит. 9. Офицер — из пистолета, Теркин — в </w:t>
      </w:r>
      <w:proofErr w:type="gramStart"/>
      <w:r w:rsidRPr="001D5FDB">
        <w:rPr>
          <w:rFonts w:ascii="Times New Roman" w:hAnsi="Times New Roman" w:cs="Times New Roman"/>
          <w:sz w:val="28"/>
          <w:szCs w:val="28"/>
        </w:rPr>
        <w:t>мягкое</w:t>
      </w:r>
      <w:proofErr w:type="gramEnd"/>
      <w:r w:rsidRPr="001D5FDB">
        <w:rPr>
          <w:rFonts w:ascii="Times New Roman" w:hAnsi="Times New Roman" w:cs="Times New Roman"/>
          <w:sz w:val="28"/>
          <w:szCs w:val="28"/>
        </w:rPr>
        <w:t xml:space="preserve"> — штыком. 10. Припечатана звезда на живом, на белом. 11.— Что же ты, друг, без </w:t>
      </w:r>
      <w:proofErr w:type="spellStart"/>
      <w:r w:rsidRPr="001D5FDB">
        <w:rPr>
          <w:rFonts w:ascii="Times New Roman" w:hAnsi="Times New Roman" w:cs="Times New Roman"/>
          <w:sz w:val="28"/>
          <w:szCs w:val="28"/>
        </w:rPr>
        <w:t>ру</w:t>
      </w:r>
      <w:proofErr w:type="spellEnd"/>
      <w:r w:rsidRPr="001D5FDB">
        <w:rPr>
          <w:rFonts w:ascii="Times New Roman" w:hAnsi="Times New Roman" w:cs="Times New Roman"/>
          <w:sz w:val="28"/>
          <w:szCs w:val="28"/>
        </w:rPr>
        <w:t xml:space="preserve">- 39 </w:t>
      </w:r>
      <w:proofErr w:type="spellStart"/>
      <w:r w:rsidRPr="001D5FDB">
        <w:rPr>
          <w:rFonts w:ascii="Times New Roman" w:hAnsi="Times New Roman" w:cs="Times New Roman"/>
          <w:sz w:val="28"/>
          <w:szCs w:val="28"/>
        </w:rPr>
        <w:t>кавички</w:t>
      </w:r>
      <w:proofErr w:type="spellEnd"/>
      <w:r w:rsidRPr="001D5FDB">
        <w:rPr>
          <w:rFonts w:ascii="Times New Roman" w:hAnsi="Times New Roman" w:cs="Times New Roman"/>
          <w:sz w:val="28"/>
          <w:szCs w:val="28"/>
        </w:rPr>
        <w:t xml:space="preserve">? — На-ко, </w:t>
      </w:r>
      <w:proofErr w:type="gramStart"/>
      <w:r w:rsidRPr="001D5FDB">
        <w:rPr>
          <w:rFonts w:ascii="Times New Roman" w:hAnsi="Times New Roman" w:cs="Times New Roman"/>
          <w:sz w:val="28"/>
          <w:szCs w:val="28"/>
        </w:rPr>
        <w:t>теплую</w:t>
      </w:r>
      <w:proofErr w:type="gramEnd"/>
      <w:r w:rsidRPr="001D5FDB">
        <w:rPr>
          <w:rFonts w:ascii="Times New Roman" w:hAnsi="Times New Roman" w:cs="Times New Roman"/>
          <w:sz w:val="28"/>
          <w:szCs w:val="28"/>
        </w:rPr>
        <w:t xml:space="preserve">, с руки... 12. Бой гремел за переправу, а внизу, южнее чуть,— немцы с левого на правый, запоздав, держали путь. 13. На краю сухой канавы, с горькой, детской дрожью рта, плакал, сидя с ложкой </w:t>
      </w:r>
      <w:proofErr w:type="gramStart"/>
      <w:r w:rsidRPr="001D5FDB">
        <w:rPr>
          <w:rFonts w:ascii="Times New Roman" w:hAnsi="Times New Roman" w:cs="Times New Roman"/>
          <w:sz w:val="28"/>
          <w:szCs w:val="28"/>
        </w:rPr>
        <w:t>в</w:t>
      </w:r>
      <w:proofErr w:type="gramEnd"/>
      <w:r w:rsidRPr="001D5FDB">
        <w:rPr>
          <w:rFonts w:ascii="Times New Roman" w:hAnsi="Times New Roman" w:cs="Times New Roman"/>
          <w:sz w:val="28"/>
          <w:szCs w:val="28"/>
        </w:rPr>
        <w:t xml:space="preserve"> правой, с хлебом в левой,— сирота. (А. Твардовский)</w:t>
      </w:r>
      <w:r w:rsidR="004C522E">
        <w:rPr>
          <w:rFonts w:ascii="Times New Roman" w:hAnsi="Times New Roman" w:cs="Times New Roman"/>
          <w:sz w:val="28"/>
          <w:szCs w:val="28"/>
        </w:rPr>
        <w:t>.</w:t>
      </w:r>
    </w:p>
    <w:p w:rsidR="004C522E" w:rsidRPr="00AC0643" w:rsidRDefault="004C522E" w:rsidP="001D5FDB">
      <w:pPr>
        <w:spacing w:after="0" w:line="360" w:lineRule="auto"/>
        <w:ind w:firstLine="709"/>
        <w:jc w:val="both"/>
        <w:rPr>
          <w:rFonts w:ascii="Times New Roman" w:hAnsi="Times New Roman" w:cs="Times New Roman"/>
          <w:sz w:val="28"/>
          <w:szCs w:val="28"/>
        </w:rPr>
      </w:pPr>
    </w:p>
    <w:p w:rsidR="001D5FDB" w:rsidRDefault="00A1645D" w:rsidP="001D5FDB">
      <w:pPr>
        <w:spacing w:after="0" w:line="360" w:lineRule="auto"/>
        <w:ind w:firstLine="709"/>
        <w:jc w:val="both"/>
        <w:rPr>
          <w:rFonts w:ascii="Times New Roman" w:hAnsi="Times New Roman" w:cs="Times New Roman"/>
          <w:b/>
          <w:sz w:val="28"/>
          <w:szCs w:val="28"/>
        </w:rPr>
      </w:pPr>
      <w:r w:rsidRPr="001D5FDB">
        <w:rPr>
          <w:rFonts w:ascii="Times New Roman" w:hAnsi="Times New Roman" w:cs="Times New Roman"/>
          <w:b/>
          <w:sz w:val="28"/>
          <w:szCs w:val="28"/>
          <w:u w:val="single"/>
        </w:rPr>
        <w:t>Задание 6.</w:t>
      </w:r>
      <w:r w:rsidRPr="001D5FDB">
        <w:rPr>
          <w:rFonts w:ascii="Times New Roman" w:hAnsi="Times New Roman" w:cs="Times New Roman"/>
          <w:b/>
          <w:sz w:val="28"/>
          <w:szCs w:val="28"/>
        </w:rPr>
        <w:t xml:space="preserve"> Определите, какие синтаксические функции выполняют выделенные имена существительные и словосочетания в именительном или винительном падеже: именительного темы, сказуемого или дополнения в неполном предложении, главного члена номинативного предложения. </w:t>
      </w:r>
    </w:p>
    <w:p w:rsidR="00A1645D" w:rsidRDefault="00A1645D" w:rsidP="001D5FDB">
      <w:pPr>
        <w:spacing w:after="0" w:line="360" w:lineRule="auto"/>
        <w:ind w:firstLine="709"/>
        <w:jc w:val="both"/>
        <w:rPr>
          <w:rFonts w:ascii="Times New Roman" w:hAnsi="Times New Roman" w:cs="Times New Roman"/>
          <w:sz w:val="28"/>
          <w:szCs w:val="28"/>
        </w:rPr>
      </w:pPr>
      <w:r w:rsidRPr="001D5FDB">
        <w:rPr>
          <w:rFonts w:ascii="Times New Roman" w:hAnsi="Times New Roman" w:cs="Times New Roman"/>
          <w:sz w:val="28"/>
          <w:szCs w:val="28"/>
        </w:rPr>
        <w:t xml:space="preserve">1. — Кто это?— спросил я шепотом </w:t>
      </w:r>
      <w:proofErr w:type="spellStart"/>
      <w:r w:rsidRPr="001D5FDB">
        <w:rPr>
          <w:rFonts w:ascii="Times New Roman" w:hAnsi="Times New Roman" w:cs="Times New Roman"/>
          <w:sz w:val="28"/>
          <w:szCs w:val="28"/>
        </w:rPr>
        <w:t>Духовского</w:t>
      </w:r>
      <w:proofErr w:type="spellEnd"/>
      <w:r w:rsidRPr="001D5FDB">
        <w:rPr>
          <w:rFonts w:ascii="Times New Roman" w:hAnsi="Times New Roman" w:cs="Times New Roman"/>
          <w:sz w:val="28"/>
          <w:szCs w:val="28"/>
        </w:rPr>
        <w:t xml:space="preserve">. — Э! </w:t>
      </w:r>
      <w:proofErr w:type="gramStart"/>
      <w:r w:rsidRPr="001D5FDB">
        <w:rPr>
          <w:rFonts w:ascii="Times New Roman" w:hAnsi="Times New Roman" w:cs="Times New Roman"/>
          <w:sz w:val="28"/>
          <w:szCs w:val="28"/>
        </w:rPr>
        <w:t>Пьяница</w:t>
      </w:r>
      <w:proofErr w:type="gramEnd"/>
      <w:r w:rsidRPr="001D5FDB">
        <w:rPr>
          <w:rFonts w:ascii="Times New Roman" w:hAnsi="Times New Roman" w:cs="Times New Roman"/>
          <w:sz w:val="28"/>
          <w:szCs w:val="28"/>
        </w:rPr>
        <w:t xml:space="preserve">! — ответил тот небрежно (А. Куприн). 2. Зашел к болгарам-крестьянам. Хмурый народ (К. Паустовский). 3. А бывший муж ваш — он убит (К. Симонов). 4. Пашка </w:t>
      </w:r>
      <w:proofErr w:type="spellStart"/>
      <w:r w:rsidRPr="001D5FDB">
        <w:rPr>
          <w:rFonts w:ascii="Times New Roman" w:hAnsi="Times New Roman" w:cs="Times New Roman"/>
          <w:sz w:val="28"/>
          <w:szCs w:val="28"/>
        </w:rPr>
        <w:t>Чадин</w:t>
      </w:r>
      <w:proofErr w:type="spellEnd"/>
      <w:r w:rsidRPr="001D5FDB">
        <w:rPr>
          <w:rFonts w:ascii="Times New Roman" w:hAnsi="Times New Roman" w:cs="Times New Roman"/>
          <w:sz w:val="28"/>
          <w:szCs w:val="28"/>
        </w:rPr>
        <w:t xml:space="preserve">! Таких уж нет теперь (А. Чехов). 5. Байкал! Бегут в тайгу на север сквозь ночь сибирскую огни. На Ангаре и Енисее — Байкала отблески они! (А. Твардовский). 6. Свисток. Должно быть, скоро вокзал (С. Щипачев). 7. Поздний час. Корабль и тих, и темен. 8. Дар напрасный, дар случайный, жизнь, зачем ты мне дана? (А. Пушкин) 9. Новаторство. А не слишком ли мы в нашем </w:t>
      </w:r>
      <w:proofErr w:type="spellStart"/>
      <w:r w:rsidRPr="001D5FDB">
        <w:rPr>
          <w:rFonts w:ascii="Times New Roman" w:hAnsi="Times New Roman" w:cs="Times New Roman"/>
          <w:sz w:val="28"/>
          <w:szCs w:val="28"/>
        </w:rPr>
        <w:t>литературнокритическом</w:t>
      </w:r>
      <w:proofErr w:type="spellEnd"/>
      <w:r w:rsidRPr="001D5FDB">
        <w:rPr>
          <w:rFonts w:ascii="Times New Roman" w:hAnsi="Times New Roman" w:cs="Times New Roman"/>
          <w:sz w:val="28"/>
          <w:szCs w:val="28"/>
        </w:rPr>
        <w:t xml:space="preserve"> обиходе </w:t>
      </w:r>
      <w:proofErr w:type="spellStart"/>
      <w:r w:rsidRPr="001D5FDB">
        <w:rPr>
          <w:rFonts w:ascii="Times New Roman" w:hAnsi="Times New Roman" w:cs="Times New Roman"/>
          <w:sz w:val="28"/>
          <w:szCs w:val="28"/>
        </w:rPr>
        <w:t>перебаловались</w:t>
      </w:r>
      <w:proofErr w:type="spellEnd"/>
      <w:r w:rsidRPr="001D5FDB">
        <w:rPr>
          <w:rFonts w:ascii="Times New Roman" w:hAnsi="Times New Roman" w:cs="Times New Roman"/>
          <w:sz w:val="28"/>
          <w:szCs w:val="28"/>
        </w:rPr>
        <w:t xml:space="preserve"> этим весьма ответственным понятием? (газ.). 10. Старик! Я слышал много раз, что ты меня от смерти спас (М. Лермонтов) 11. Мы — дети страшных лет России — </w:t>
      </w:r>
      <w:r w:rsidRPr="001D5FDB">
        <w:rPr>
          <w:rFonts w:ascii="Times New Roman" w:hAnsi="Times New Roman" w:cs="Times New Roman"/>
          <w:sz w:val="28"/>
          <w:szCs w:val="28"/>
        </w:rPr>
        <w:lastRenderedPageBreak/>
        <w:t>забыть не в силах ничего (А. Блок). 12. Что делать – судьба! – вскидывал плечами генерал (Ф. Достоевский).</w:t>
      </w:r>
    </w:p>
    <w:p w:rsidR="001D5FDB" w:rsidRPr="001D5FDB" w:rsidRDefault="001D5FDB" w:rsidP="001D5FDB">
      <w:pPr>
        <w:spacing w:after="0" w:line="360" w:lineRule="auto"/>
        <w:ind w:firstLine="709"/>
        <w:jc w:val="both"/>
        <w:rPr>
          <w:rFonts w:ascii="Times New Roman" w:hAnsi="Times New Roman" w:cs="Times New Roman"/>
          <w:color w:val="000000" w:themeColor="text1"/>
          <w:sz w:val="28"/>
          <w:szCs w:val="28"/>
        </w:rPr>
      </w:pPr>
    </w:p>
    <w:p w:rsidR="00A1645D" w:rsidRPr="001D5FDB" w:rsidRDefault="00A1645D" w:rsidP="001D5FDB">
      <w:pPr>
        <w:spacing w:after="0" w:line="360" w:lineRule="auto"/>
        <w:ind w:firstLine="709"/>
        <w:jc w:val="both"/>
        <w:rPr>
          <w:rFonts w:ascii="Times New Roman" w:hAnsi="Times New Roman" w:cs="Times New Roman"/>
          <w:color w:val="000000"/>
          <w:sz w:val="28"/>
          <w:szCs w:val="28"/>
          <w:shd w:val="clear" w:color="auto" w:fill="FFFFFF"/>
        </w:rPr>
      </w:pPr>
      <w:r w:rsidRPr="001D5FDB">
        <w:rPr>
          <w:rFonts w:ascii="Times New Roman" w:hAnsi="Times New Roman" w:cs="Times New Roman"/>
          <w:b/>
          <w:sz w:val="28"/>
          <w:szCs w:val="28"/>
          <w:u w:val="single"/>
        </w:rPr>
        <w:t>Задание 7.</w:t>
      </w:r>
      <w:r w:rsidRPr="001D5FDB">
        <w:rPr>
          <w:rFonts w:ascii="Times New Roman" w:hAnsi="Times New Roman" w:cs="Times New Roman"/>
          <w:b/>
          <w:sz w:val="28"/>
          <w:szCs w:val="28"/>
        </w:rPr>
        <w:t xml:space="preserve"> Определите модальность и синтаксическое время, охарактеризуйте форму выражения показателя предикативности и языковые средства выражения модальности и времени. Составьте </w:t>
      </w:r>
      <w:proofErr w:type="spellStart"/>
      <w:r w:rsidRPr="001D5FDB">
        <w:rPr>
          <w:rFonts w:ascii="Times New Roman" w:hAnsi="Times New Roman" w:cs="Times New Roman"/>
          <w:b/>
          <w:sz w:val="28"/>
          <w:szCs w:val="28"/>
        </w:rPr>
        <w:t>темпорально</w:t>
      </w:r>
      <w:proofErr w:type="spellEnd"/>
      <w:r w:rsidRPr="001D5FDB">
        <w:rPr>
          <w:rFonts w:ascii="Times New Roman" w:hAnsi="Times New Roman" w:cs="Times New Roman"/>
          <w:b/>
          <w:sz w:val="28"/>
          <w:szCs w:val="28"/>
        </w:rPr>
        <w:t>-модальные парадигмы для выделенных предложений. Объясните невозможность или затруднительность образования тех или иных форм формальными и/или смысловыми причинами.</w:t>
      </w:r>
      <w:r w:rsidRPr="001D5FDB">
        <w:rPr>
          <w:rFonts w:ascii="Times New Roman" w:hAnsi="Times New Roman" w:cs="Times New Roman"/>
          <w:sz w:val="28"/>
          <w:szCs w:val="28"/>
        </w:rPr>
        <w:tab/>
      </w:r>
      <w:r w:rsidRPr="001D5FDB">
        <w:rPr>
          <w:rFonts w:ascii="Times New Roman" w:hAnsi="Times New Roman" w:cs="Times New Roman"/>
          <w:sz w:val="28"/>
          <w:szCs w:val="28"/>
        </w:rPr>
        <w:tab/>
      </w:r>
      <w:r w:rsidRPr="001D5FDB">
        <w:rPr>
          <w:rFonts w:ascii="Times New Roman" w:hAnsi="Times New Roman" w:cs="Times New Roman"/>
          <w:sz w:val="28"/>
          <w:szCs w:val="28"/>
        </w:rPr>
        <w:tab/>
      </w:r>
      <w:r w:rsidRPr="001D5FDB">
        <w:rPr>
          <w:rFonts w:ascii="Times New Roman" w:hAnsi="Times New Roman" w:cs="Times New Roman"/>
          <w:sz w:val="28"/>
          <w:szCs w:val="28"/>
        </w:rPr>
        <w:tab/>
        <w:t xml:space="preserve">1. Ящик выбросило взрывной волной. Ящик выбросили. Ящик выброшен. Ящик выбросила. Выброшу ящик. Выбросите ящик. </w:t>
      </w:r>
      <w:r w:rsidRPr="001D5FDB">
        <w:rPr>
          <w:rFonts w:ascii="Times New Roman" w:hAnsi="Times New Roman" w:cs="Times New Roman"/>
          <w:sz w:val="28"/>
          <w:szCs w:val="28"/>
        </w:rPr>
        <w:tab/>
      </w:r>
      <w:r w:rsidRPr="001D5FDB">
        <w:rPr>
          <w:rFonts w:ascii="Times New Roman" w:hAnsi="Times New Roman" w:cs="Times New Roman"/>
          <w:sz w:val="28"/>
          <w:szCs w:val="28"/>
        </w:rPr>
        <w:tab/>
      </w:r>
      <w:r w:rsidRPr="001D5FDB">
        <w:rPr>
          <w:rFonts w:ascii="Times New Roman" w:hAnsi="Times New Roman" w:cs="Times New Roman"/>
          <w:sz w:val="28"/>
          <w:szCs w:val="28"/>
        </w:rPr>
        <w:tab/>
      </w:r>
      <w:r w:rsidRPr="001D5FDB">
        <w:rPr>
          <w:rFonts w:ascii="Times New Roman" w:hAnsi="Times New Roman" w:cs="Times New Roman"/>
          <w:sz w:val="28"/>
          <w:szCs w:val="28"/>
        </w:rPr>
        <w:tab/>
        <w:t xml:space="preserve">2. Повалим дерево. Такое дерево не повалишь. Повалили дерево. Повалить бы дерево. Ветром повалило дерево. Дерево нужно повалить. Повалил дерево. Пусть он повалит дерево. Такое дерево не повалить. </w:t>
      </w:r>
      <w:r w:rsidRPr="001D5FDB">
        <w:rPr>
          <w:rFonts w:ascii="Times New Roman" w:hAnsi="Times New Roman" w:cs="Times New Roman"/>
          <w:sz w:val="28"/>
          <w:szCs w:val="28"/>
        </w:rPr>
        <w:tab/>
      </w:r>
      <w:r w:rsidRPr="001D5FDB">
        <w:rPr>
          <w:rFonts w:ascii="Times New Roman" w:hAnsi="Times New Roman" w:cs="Times New Roman"/>
          <w:sz w:val="28"/>
          <w:szCs w:val="28"/>
        </w:rPr>
        <w:tab/>
        <w:t xml:space="preserve">3. Как решать эту задачу? Эту задачу сразу не решишь. Это решено. Это решат без нас. Это необходимо решить срочно. О свадьбе </w:t>
      </w:r>
      <w:proofErr w:type="gramStart"/>
      <w:r w:rsidRPr="001D5FDB">
        <w:rPr>
          <w:rFonts w:ascii="Times New Roman" w:hAnsi="Times New Roman" w:cs="Times New Roman"/>
          <w:sz w:val="28"/>
          <w:szCs w:val="28"/>
        </w:rPr>
        <w:t>Ленского</w:t>
      </w:r>
      <w:proofErr w:type="gramEnd"/>
      <w:r w:rsidRPr="001D5FDB">
        <w:rPr>
          <w:rFonts w:ascii="Times New Roman" w:hAnsi="Times New Roman" w:cs="Times New Roman"/>
          <w:sz w:val="28"/>
          <w:szCs w:val="28"/>
        </w:rPr>
        <w:t xml:space="preserve"> давно у них уж было решено.</w:t>
      </w:r>
      <w:r w:rsidRPr="001D5FDB">
        <w:rPr>
          <w:rFonts w:ascii="Times New Roman" w:hAnsi="Times New Roman" w:cs="Times New Roman"/>
          <w:color w:val="000000" w:themeColor="text1"/>
          <w:sz w:val="28"/>
          <w:szCs w:val="28"/>
        </w:rPr>
        <w:tab/>
      </w:r>
      <w:r w:rsidRPr="001D5FDB">
        <w:rPr>
          <w:rFonts w:ascii="Times New Roman" w:hAnsi="Times New Roman" w:cs="Times New Roman"/>
          <w:color w:val="000000" w:themeColor="text1"/>
          <w:sz w:val="28"/>
          <w:szCs w:val="28"/>
        </w:rPr>
        <w:tab/>
      </w:r>
      <w:r w:rsidRPr="001D5FDB">
        <w:rPr>
          <w:rFonts w:ascii="Times New Roman" w:hAnsi="Times New Roman" w:cs="Times New Roman"/>
          <w:color w:val="000000" w:themeColor="text1"/>
          <w:sz w:val="28"/>
          <w:szCs w:val="28"/>
        </w:rPr>
        <w:tab/>
      </w:r>
      <w:r w:rsidRPr="001D5FDB">
        <w:rPr>
          <w:rFonts w:ascii="Times New Roman" w:hAnsi="Times New Roman" w:cs="Times New Roman"/>
          <w:color w:val="000000" w:themeColor="text1"/>
          <w:sz w:val="28"/>
          <w:szCs w:val="28"/>
        </w:rPr>
        <w:tab/>
      </w:r>
      <w:r w:rsidRPr="001D5FDB">
        <w:rPr>
          <w:rFonts w:ascii="Times New Roman" w:hAnsi="Times New Roman" w:cs="Times New Roman"/>
          <w:color w:val="000000" w:themeColor="text1"/>
          <w:sz w:val="28"/>
          <w:szCs w:val="28"/>
        </w:rPr>
        <w:tab/>
      </w:r>
      <w:r w:rsidRPr="001D5FDB">
        <w:rPr>
          <w:rFonts w:ascii="Times New Roman" w:hAnsi="Times New Roman" w:cs="Times New Roman"/>
          <w:color w:val="000000"/>
          <w:sz w:val="28"/>
          <w:szCs w:val="28"/>
          <w:shd w:val="clear" w:color="auto" w:fill="FFFFFF"/>
        </w:rPr>
        <w:tab/>
      </w:r>
      <w:r w:rsidRPr="001D5FDB">
        <w:rPr>
          <w:rFonts w:ascii="Times New Roman" w:hAnsi="Times New Roman" w:cs="Times New Roman"/>
          <w:color w:val="000000"/>
          <w:sz w:val="28"/>
          <w:szCs w:val="28"/>
          <w:shd w:val="clear" w:color="auto" w:fill="FFFFFF"/>
        </w:rPr>
        <w:tab/>
      </w:r>
      <w:r w:rsidRPr="001D5FDB">
        <w:rPr>
          <w:rFonts w:ascii="Times New Roman" w:hAnsi="Times New Roman" w:cs="Times New Roman"/>
          <w:color w:val="000000"/>
          <w:sz w:val="28"/>
          <w:szCs w:val="28"/>
          <w:shd w:val="clear" w:color="auto" w:fill="FFFFFF"/>
        </w:rPr>
        <w:tab/>
      </w:r>
      <w:r w:rsidRPr="001D5FDB">
        <w:rPr>
          <w:rFonts w:ascii="Times New Roman" w:hAnsi="Times New Roman" w:cs="Times New Roman"/>
          <w:color w:val="000000"/>
          <w:sz w:val="28"/>
          <w:szCs w:val="28"/>
          <w:shd w:val="clear" w:color="auto" w:fill="FFFFFF"/>
        </w:rPr>
        <w:tab/>
      </w:r>
    </w:p>
    <w:p w:rsidR="00A1645D" w:rsidRPr="001D5FDB" w:rsidRDefault="00A1645D" w:rsidP="001D5FDB">
      <w:pPr>
        <w:spacing w:after="0" w:line="360" w:lineRule="auto"/>
        <w:ind w:firstLine="709"/>
        <w:jc w:val="both"/>
        <w:rPr>
          <w:rFonts w:ascii="Times New Roman" w:hAnsi="Times New Roman" w:cs="Times New Roman"/>
          <w:color w:val="000000"/>
          <w:sz w:val="28"/>
          <w:szCs w:val="28"/>
          <w:shd w:val="clear" w:color="auto" w:fill="FFFFFF"/>
        </w:rPr>
      </w:pPr>
    </w:p>
    <w:p w:rsidR="00B70817" w:rsidRDefault="00A1645D" w:rsidP="001D5FDB">
      <w:pPr>
        <w:spacing w:after="0" w:line="360" w:lineRule="auto"/>
        <w:ind w:firstLine="709"/>
        <w:jc w:val="both"/>
        <w:rPr>
          <w:rFonts w:ascii="Times New Roman" w:hAnsi="Times New Roman" w:cs="Times New Roman"/>
          <w:color w:val="000000"/>
          <w:sz w:val="28"/>
          <w:szCs w:val="28"/>
          <w:shd w:val="clear" w:color="auto" w:fill="FFFFFF"/>
        </w:rPr>
      </w:pPr>
      <w:r w:rsidRPr="001D5FDB">
        <w:rPr>
          <w:rFonts w:ascii="Times New Roman" w:hAnsi="Times New Roman" w:cs="Times New Roman"/>
          <w:b/>
          <w:sz w:val="28"/>
          <w:szCs w:val="28"/>
          <w:u w:val="single"/>
        </w:rPr>
        <w:t>Задание 8.</w:t>
      </w:r>
      <w:r w:rsidRPr="001D5FDB">
        <w:rPr>
          <w:rFonts w:ascii="Times New Roman" w:hAnsi="Times New Roman" w:cs="Times New Roman"/>
          <w:b/>
          <w:sz w:val="28"/>
          <w:szCs w:val="28"/>
        </w:rPr>
        <w:t xml:space="preserve"> Разграничьте номинативные предложения и сходные с ними конструкции.</w:t>
      </w:r>
      <w:r w:rsidRPr="001D5FDB">
        <w:rPr>
          <w:rFonts w:ascii="Times New Roman" w:hAnsi="Times New Roman" w:cs="Times New Roman"/>
          <w:sz w:val="28"/>
          <w:szCs w:val="28"/>
        </w:rPr>
        <w:t xml:space="preserve"> 1. Что это? Весёлый звон колокольчика. 2. Это искусство, огромное искусство. 3. Ритмичность и </w:t>
      </w:r>
      <w:proofErr w:type="spellStart"/>
      <w:r w:rsidRPr="001D5FDB">
        <w:rPr>
          <w:rFonts w:ascii="Times New Roman" w:hAnsi="Times New Roman" w:cs="Times New Roman"/>
          <w:sz w:val="28"/>
          <w:szCs w:val="28"/>
        </w:rPr>
        <w:t>легкочитаемость</w:t>
      </w:r>
      <w:proofErr w:type="spellEnd"/>
      <w:r w:rsidRPr="001D5FDB">
        <w:rPr>
          <w:rFonts w:ascii="Times New Roman" w:hAnsi="Times New Roman" w:cs="Times New Roman"/>
          <w:sz w:val="28"/>
          <w:szCs w:val="28"/>
        </w:rPr>
        <w:t xml:space="preserve"> фразы! Люди, читая, мысленно 129 произносят текст. 4. Дорогой Серёжа! Ты совершенно прав, любя старые здания, старые вещи – все то, что сопутствовало человеку в прошлом и сопутствует ему в его теперешней жизни. 5. Борозда к борозде, бревно к бревну, улица к улице. Крупные ритмические деления сочетаются с </w:t>
      </w:r>
      <w:proofErr w:type="gramStart"/>
      <w:r w:rsidRPr="001D5FDB">
        <w:rPr>
          <w:rFonts w:ascii="Times New Roman" w:hAnsi="Times New Roman" w:cs="Times New Roman"/>
          <w:sz w:val="28"/>
          <w:szCs w:val="28"/>
        </w:rPr>
        <w:t>мелкими</w:t>
      </w:r>
      <w:proofErr w:type="gramEnd"/>
      <w:r w:rsidRPr="001D5FDB">
        <w:rPr>
          <w:rFonts w:ascii="Times New Roman" w:hAnsi="Times New Roman" w:cs="Times New Roman"/>
          <w:sz w:val="28"/>
          <w:szCs w:val="28"/>
        </w:rPr>
        <w:t xml:space="preserve">, дробными. 6. Воля вольная! Ощущали эту волю даже бурлаки, которые шли по бечеве, упряжённые в лямку, как лошади, а иногда и вместе с лошадьми. 7. Зрелость. Надо жить настоящим… 8. Благожелательность к любому народу, самому малочисленному! Эта позиция самая верная, самая благородная. 9. Вот и </w:t>
      </w:r>
      <w:r w:rsidRPr="001D5FDB">
        <w:rPr>
          <w:rFonts w:ascii="Times New Roman" w:hAnsi="Times New Roman" w:cs="Times New Roman"/>
          <w:sz w:val="28"/>
          <w:szCs w:val="28"/>
        </w:rPr>
        <w:lastRenderedPageBreak/>
        <w:t>последнее письмо. Мне жаль прекращать писать. 10. Если тяжеловес ставит новый мировой рекорд в поднятии тяжестей, вы ему завидуете? А если гимнастка? А если рекордсмен по прыжкам с вышки в воду? 11. Дом наш! Но ведь Земля – дом миллиардов и миллиардов людей, живших до нас! 12. Лист бумаги. Сожмите его и расправьте.</w:t>
      </w:r>
      <w:r w:rsidRPr="001D5FDB">
        <w:rPr>
          <w:rFonts w:ascii="Times New Roman" w:hAnsi="Times New Roman" w:cs="Times New Roman"/>
          <w:color w:val="000000"/>
          <w:sz w:val="28"/>
          <w:szCs w:val="28"/>
          <w:shd w:val="clear" w:color="auto" w:fill="FFFFFF"/>
        </w:rPr>
        <w:tab/>
      </w:r>
    </w:p>
    <w:p w:rsidR="00657D9D" w:rsidRDefault="00657D9D" w:rsidP="001D0BCF">
      <w:pPr>
        <w:spacing w:after="0" w:line="360" w:lineRule="auto"/>
        <w:jc w:val="both"/>
        <w:rPr>
          <w:rFonts w:ascii="Times New Roman" w:hAnsi="Times New Roman" w:cs="Times New Roman"/>
          <w:color w:val="000000"/>
          <w:sz w:val="28"/>
          <w:szCs w:val="28"/>
          <w:shd w:val="clear" w:color="auto" w:fill="FFFFFF"/>
        </w:rPr>
      </w:pPr>
    </w:p>
    <w:p w:rsidR="00B41661" w:rsidRDefault="00B41661" w:rsidP="001D0BCF">
      <w:pPr>
        <w:spacing w:after="0" w:line="360" w:lineRule="auto"/>
        <w:jc w:val="both"/>
        <w:rPr>
          <w:rFonts w:ascii="Times New Roman" w:hAnsi="Times New Roman" w:cs="Times New Roman"/>
          <w:color w:val="000000"/>
          <w:sz w:val="28"/>
          <w:szCs w:val="28"/>
          <w:shd w:val="clear" w:color="auto" w:fill="FFFFFF"/>
        </w:rPr>
      </w:pPr>
    </w:p>
    <w:p w:rsidR="00B41661" w:rsidRDefault="00B41661" w:rsidP="001D0BCF">
      <w:pPr>
        <w:spacing w:after="0" w:line="360" w:lineRule="auto"/>
        <w:jc w:val="both"/>
        <w:rPr>
          <w:rFonts w:ascii="Times New Roman" w:hAnsi="Times New Roman" w:cs="Times New Roman"/>
          <w:color w:val="000000"/>
          <w:sz w:val="28"/>
          <w:szCs w:val="28"/>
          <w:shd w:val="clear" w:color="auto" w:fill="FFFFFF"/>
        </w:rPr>
      </w:pPr>
    </w:p>
    <w:p w:rsidR="00B41661" w:rsidRDefault="00B41661" w:rsidP="001D0BCF">
      <w:pPr>
        <w:spacing w:after="0" w:line="360" w:lineRule="auto"/>
        <w:jc w:val="both"/>
        <w:rPr>
          <w:rFonts w:ascii="Times New Roman" w:hAnsi="Times New Roman" w:cs="Times New Roman"/>
          <w:color w:val="000000"/>
          <w:sz w:val="28"/>
          <w:szCs w:val="28"/>
          <w:shd w:val="clear" w:color="auto" w:fill="FFFFFF"/>
        </w:rPr>
      </w:pPr>
    </w:p>
    <w:p w:rsidR="00B41661" w:rsidRDefault="00B41661" w:rsidP="001D0BCF">
      <w:pPr>
        <w:spacing w:after="0" w:line="360" w:lineRule="auto"/>
        <w:jc w:val="both"/>
        <w:rPr>
          <w:rFonts w:ascii="Times New Roman" w:hAnsi="Times New Roman" w:cs="Times New Roman"/>
          <w:color w:val="000000"/>
          <w:sz w:val="28"/>
          <w:szCs w:val="28"/>
          <w:shd w:val="clear" w:color="auto" w:fill="FFFFFF"/>
        </w:rPr>
      </w:pPr>
    </w:p>
    <w:p w:rsidR="00B41661" w:rsidRDefault="00B41661" w:rsidP="001D0BCF">
      <w:pPr>
        <w:spacing w:after="0" w:line="360" w:lineRule="auto"/>
        <w:jc w:val="both"/>
        <w:rPr>
          <w:rFonts w:ascii="Times New Roman" w:hAnsi="Times New Roman" w:cs="Times New Roman"/>
          <w:color w:val="000000"/>
          <w:sz w:val="28"/>
          <w:szCs w:val="28"/>
          <w:shd w:val="clear" w:color="auto" w:fill="FFFFFF"/>
        </w:rPr>
      </w:pPr>
    </w:p>
    <w:p w:rsidR="00B41661" w:rsidRDefault="00B41661" w:rsidP="001D0BCF">
      <w:pPr>
        <w:spacing w:after="0" w:line="360" w:lineRule="auto"/>
        <w:jc w:val="both"/>
        <w:rPr>
          <w:rFonts w:ascii="Times New Roman" w:hAnsi="Times New Roman" w:cs="Times New Roman"/>
          <w:color w:val="000000"/>
          <w:sz w:val="28"/>
          <w:szCs w:val="28"/>
          <w:shd w:val="clear" w:color="auto" w:fill="FFFFFF"/>
        </w:rPr>
      </w:pPr>
    </w:p>
    <w:p w:rsidR="00B41661" w:rsidRDefault="00B41661" w:rsidP="001D0BCF">
      <w:pPr>
        <w:spacing w:after="0" w:line="360" w:lineRule="auto"/>
        <w:jc w:val="both"/>
        <w:rPr>
          <w:rFonts w:ascii="Times New Roman" w:hAnsi="Times New Roman" w:cs="Times New Roman"/>
          <w:color w:val="000000"/>
          <w:sz w:val="28"/>
          <w:szCs w:val="28"/>
          <w:shd w:val="clear" w:color="auto" w:fill="FFFFFF"/>
        </w:rPr>
      </w:pPr>
    </w:p>
    <w:p w:rsidR="00B41661" w:rsidRDefault="00B41661" w:rsidP="001D0BCF">
      <w:pPr>
        <w:spacing w:after="0" w:line="360" w:lineRule="auto"/>
        <w:jc w:val="both"/>
        <w:rPr>
          <w:rFonts w:ascii="Times New Roman" w:hAnsi="Times New Roman" w:cs="Times New Roman"/>
          <w:color w:val="000000"/>
          <w:sz w:val="28"/>
          <w:szCs w:val="28"/>
          <w:shd w:val="clear" w:color="auto" w:fill="FFFFFF"/>
        </w:rPr>
      </w:pPr>
    </w:p>
    <w:p w:rsidR="00B41661" w:rsidRDefault="00B41661" w:rsidP="001D0BCF">
      <w:pPr>
        <w:spacing w:after="0" w:line="360" w:lineRule="auto"/>
        <w:jc w:val="both"/>
        <w:rPr>
          <w:rFonts w:ascii="Times New Roman" w:hAnsi="Times New Roman" w:cs="Times New Roman"/>
          <w:color w:val="000000"/>
          <w:sz w:val="28"/>
          <w:szCs w:val="28"/>
          <w:shd w:val="clear" w:color="auto" w:fill="FFFFFF"/>
        </w:rPr>
      </w:pPr>
    </w:p>
    <w:p w:rsidR="00B41661" w:rsidRDefault="00B41661" w:rsidP="001D0BCF">
      <w:pPr>
        <w:spacing w:after="0" w:line="360" w:lineRule="auto"/>
        <w:jc w:val="both"/>
        <w:rPr>
          <w:rFonts w:ascii="Times New Roman" w:hAnsi="Times New Roman" w:cs="Times New Roman"/>
          <w:color w:val="000000"/>
          <w:sz w:val="28"/>
          <w:szCs w:val="28"/>
          <w:shd w:val="clear" w:color="auto" w:fill="FFFFFF"/>
        </w:rPr>
      </w:pPr>
    </w:p>
    <w:p w:rsidR="00B41661" w:rsidRDefault="00B41661" w:rsidP="001D0BCF">
      <w:pPr>
        <w:spacing w:after="0" w:line="360" w:lineRule="auto"/>
        <w:jc w:val="both"/>
        <w:rPr>
          <w:rFonts w:ascii="Times New Roman" w:hAnsi="Times New Roman" w:cs="Times New Roman"/>
          <w:color w:val="000000"/>
          <w:sz w:val="28"/>
          <w:szCs w:val="28"/>
          <w:shd w:val="clear" w:color="auto" w:fill="FFFFFF"/>
        </w:rPr>
      </w:pPr>
    </w:p>
    <w:p w:rsidR="00B41661" w:rsidRDefault="00B41661" w:rsidP="001D0BCF">
      <w:pPr>
        <w:spacing w:after="0" w:line="360" w:lineRule="auto"/>
        <w:jc w:val="both"/>
        <w:rPr>
          <w:rFonts w:ascii="Times New Roman" w:hAnsi="Times New Roman" w:cs="Times New Roman"/>
          <w:color w:val="000000"/>
          <w:sz w:val="28"/>
          <w:szCs w:val="28"/>
          <w:shd w:val="clear" w:color="auto" w:fill="FFFFFF"/>
        </w:rPr>
      </w:pPr>
    </w:p>
    <w:p w:rsidR="00B41661" w:rsidRDefault="00B41661" w:rsidP="001D0BCF">
      <w:pPr>
        <w:spacing w:after="0" w:line="360" w:lineRule="auto"/>
        <w:jc w:val="both"/>
        <w:rPr>
          <w:rFonts w:ascii="Times New Roman" w:hAnsi="Times New Roman" w:cs="Times New Roman"/>
          <w:color w:val="000000"/>
          <w:sz w:val="28"/>
          <w:szCs w:val="28"/>
          <w:shd w:val="clear" w:color="auto" w:fill="FFFFFF"/>
        </w:rPr>
      </w:pPr>
    </w:p>
    <w:p w:rsidR="00B41661" w:rsidRDefault="00B41661" w:rsidP="001D0BCF">
      <w:pPr>
        <w:spacing w:after="0" w:line="360" w:lineRule="auto"/>
        <w:jc w:val="both"/>
        <w:rPr>
          <w:rFonts w:ascii="Times New Roman" w:hAnsi="Times New Roman" w:cs="Times New Roman"/>
          <w:color w:val="000000"/>
          <w:sz w:val="28"/>
          <w:szCs w:val="28"/>
          <w:shd w:val="clear" w:color="auto" w:fill="FFFFFF"/>
        </w:rPr>
      </w:pPr>
    </w:p>
    <w:p w:rsidR="00B41661" w:rsidRDefault="00B41661" w:rsidP="001D0BCF">
      <w:pPr>
        <w:spacing w:after="0" w:line="360" w:lineRule="auto"/>
        <w:jc w:val="both"/>
        <w:rPr>
          <w:rFonts w:ascii="Times New Roman" w:hAnsi="Times New Roman" w:cs="Times New Roman"/>
          <w:color w:val="000000"/>
          <w:sz w:val="28"/>
          <w:szCs w:val="28"/>
          <w:shd w:val="clear" w:color="auto" w:fill="FFFFFF"/>
        </w:rPr>
      </w:pPr>
    </w:p>
    <w:p w:rsidR="00B41661" w:rsidRDefault="00B41661" w:rsidP="001D0BCF">
      <w:pPr>
        <w:spacing w:after="0" w:line="360" w:lineRule="auto"/>
        <w:jc w:val="both"/>
        <w:rPr>
          <w:rFonts w:ascii="Times New Roman" w:hAnsi="Times New Roman" w:cs="Times New Roman"/>
          <w:color w:val="000000"/>
          <w:sz w:val="28"/>
          <w:szCs w:val="28"/>
          <w:shd w:val="clear" w:color="auto" w:fill="FFFFFF"/>
        </w:rPr>
      </w:pPr>
    </w:p>
    <w:p w:rsidR="00B41661" w:rsidRDefault="00B41661" w:rsidP="001D0BCF">
      <w:pPr>
        <w:spacing w:after="0" w:line="360" w:lineRule="auto"/>
        <w:jc w:val="both"/>
        <w:rPr>
          <w:rFonts w:ascii="Times New Roman" w:hAnsi="Times New Roman" w:cs="Times New Roman"/>
          <w:color w:val="000000"/>
          <w:sz w:val="28"/>
          <w:szCs w:val="28"/>
          <w:shd w:val="clear" w:color="auto" w:fill="FFFFFF"/>
        </w:rPr>
      </w:pPr>
    </w:p>
    <w:p w:rsidR="00B41661" w:rsidRDefault="00B41661" w:rsidP="001D0BCF">
      <w:pPr>
        <w:spacing w:after="0" w:line="360" w:lineRule="auto"/>
        <w:jc w:val="both"/>
        <w:rPr>
          <w:rFonts w:ascii="Times New Roman" w:hAnsi="Times New Roman" w:cs="Times New Roman"/>
          <w:color w:val="000000"/>
          <w:sz w:val="28"/>
          <w:szCs w:val="28"/>
          <w:shd w:val="clear" w:color="auto" w:fill="FFFFFF"/>
        </w:rPr>
      </w:pPr>
    </w:p>
    <w:p w:rsidR="00B41661" w:rsidRDefault="00B41661" w:rsidP="001D0BCF">
      <w:pPr>
        <w:spacing w:after="0" w:line="360" w:lineRule="auto"/>
        <w:jc w:val="both"/>
        <w:rPr>
          <w:rFonts w:ascii="Times New Roman" w:hAnsi="Times New Roman" w:cs="Times New Roman"/>
          <w:color w:val="000000"/>
          <w:sz w:val="28"/>
          <w:szCs w:val="28"/>
          <w:shd w:val="clear" w:color="auto" w:fill="FFFFFF"/>
        </w:rPr>
      </w:pPr>
    </w:p>
    <w:p w:rsidR="00B41661" w:rsidRDefault="00B41661" w:rsidP="001D0BCF">
      <w:pPr>
        <w:spacing w:after="0" w:line="360" w:lineRule="auto"/>
        <w:jc w:val="both"/>
        <w:rPr>
          <w:rFonts w:ascii="Times New Roman" w:hAnsi="Times New Roman" w:cs="Times New Roman"/>
          <w:color w:val="000000"/>
          <w:sz w:val="28"/>
          <w:szCs w:val="28"/>
          <w:shd w:val="clear" w:color="auto" w:fill="FFFFFF"/>
        </w:rPr>
      </w:pPr>
    </w:p>
    <w:p w:rsidR="00B41661" w:rsidRDefault="00B41661" w:rsidP="001D0BCF">
      <w:pPr>
        <w:spacing w:after="0" w:line="360" w:lineRule="auto"/>
        <w:jc w:val="both"/>
        <w:rPr>
          <w:rFonts w:ascii="Times New Roman" w:hAnsi="Times New Roman" w:cs="Times New Roman"/>
          <w:color w:val="000000"/>
          <w:sz w:val="28"/>
          <w:szCs w:val="28"/>
          <w:shd w:val="clear" w:color="auto" w:fill="FFFFFF"/>
        </w:rPr>
      </w:pPr>
    </w:p>
    <w:p w:rsidR="00B41661" w:rsidRDefault="00B41661" w:rsidP="001D0BCF">
      <w:pPr>
        <w:spacing w:after="0" w:line="360" w:lineRule="auto"/>
        <w:jc w:val="both"/>
        <w:rPr>
          <w:rFonts w:ascii="Times New Roman" w:hAnsi="Times New Roman" w:cs="Times New Roman"/>
          <w:color w:val="000000"/>
          <w:sz w:val="28"/>
          <w:szCs w:val="28"/>
          <w:shd w:val="clear" w:color="auto" w:fill="FFFFFF"/>
        </w:rPr>
      </w:pPr>
    </w:p>
    <w:p w:rsidR="00B41661" w:rsidRDefault="00B41661" w:rsidP="001D0BCF">
      <w:pPr>
        <w:spacing w:after="0" w:line="360" w:lineRule="auto"/>
        <w:jc w:val="both"/>
        <w:rPr>
          <w:rFonts w:ascii="Times New Roman" w:hAnsi="Times New Roman" w:cs="Times New Roman"/>
          <w:color w:val="000000"/>
          <w:sz w:val="28"/>
          <w:szCs w:val="28"/>
          <w:shd w:val="clear" w:color="auto" w:fill="FFFFFF"/>
        </w:rPr>
      </w:pPr>
    </w:p>
    <w:p w:rsidR="00B41661" w:rsidRDefault="00B41661" w:rsidP="001D0BCF">
      <w:pPr>
        <w:spacing w:after="0" w:line="360" w:lineRule="auto"/>
        <w:jc w:val="both"/>
        <w:rPr>
          <w:rFonts w:ascii="Times New Roman" w:hAnsi="Times New Roman" w:cs="Times New Roman"/>
          <w:color w:val="000000"/>
          <w:sz w:val="28"/>
          <w:szCs w:val="28"/>
          <w:shd w:val="clear" w:color="auto" w:fill="FFFFFF"/>
        </w:rPr>
      </w:pPr>
    </w:p>
    <w:p w:rsidR="00B70817" w:rsidRPr="00A91A71" w:rsidRDefault="001D5FDB" w:rsidP="001D5FDB">
      <w:pPr>
        <w:spacing w:after="0" w:line="360" w:lineRule="auto"/>
        <w:ind w:firstLine="709"/>
        <w:jc w:val="center"/>
        <w:rPr>
          <w:rFonts w:ascii="Times New Roman" w:hAnsi="Times New Roman" w:cs="Times New Roman"/>
          <w:b/>
          <w:color w:val="000000"/>
          <w:sz w:val="28"/>
          <w:szCs w:val="28"/>
          <w:shd w:val="clear" w:color="auto" w:fill="FFFFFF"/>
        </w:rPr>
      </w:pPr>
      <w:r w:rsidRPr="001D5FDB">
        <w:rPr>
          <w:rFonts w:ascii="Times New Roman" w:hAnsi="Times New Roman" w:cs="Times New Roman"/>
          <w:b/>
          <w:color w:val="000000"/>
          <w:sz w:val="28"/>
          <w:szCs w:val="28"/>
          <w:shd w:val="clear" w:color="auto" w:fill="FFFFFF"/>
        </w:rPr>
        <w:lastRenderedPageBreak/>
        <w:t>Выводы по главе 2</w:t>
      </w:r>
    </w:p>
    <w:p w:rsidR="008B7521" w:rsidRPr="00A91A71" w:rsidRDefault="008B7521" w:rsidP="001D5FDB">
      <w:pPr>
        <w:spacing w:after="0" w:line="360" w:lineRule="auto"/>
        <w:ind w:firstLine="709"/>
        <w:jc w:val="center"/>
        <w:rPr>
          <w:rFonts w:ascii="Times New Roman" w:hAnsi="Times New Roman" w:cs="Times New Roman"/>
          <w:b/>
          <w:color w:val="000000"/>
          <w:sz w:val="28"/>
          <w:szCs w:val="28"/>
          <w:shd w:val="clear" w:color="auto" w:fill="FFFFFF"/>
        </w:rPr>
      </w:pPr>
    </w:p>
    <w:p w:rsidR="008B7521" w:rsidRPr="00A91A71" w:rsidRDefault="008B7521" w:rsidP="008B7521">
      <w:pPr>
        <w:spacing w:after="0" w:line="360" w:lineRule="auto"/>
        <w:ind w:firstLine="709"/>
        <w:jc w:val="both"/>
        <w:rPr>
          <w:rFonts w:ascii="Times New Roman" w:hAnsi="Times New Roman" w:cs="Times New Roman"/>
          <w:sz w:val="28"/>
          <w:szCs w:val="28"/>
        </w:rPr>
      </w:pPr>
      <w:r w:rsidRPr="00591F0F">
        <w:rPr>
          <w:rFonts w:ascii="Times New Roman" w:hAnsi="Times New Roman" w:cs="Times New Roman"/>
          <w:sz w:val="28"/>
          <w:szCs w:val="28"/>
        </w:rPr>
        <w:t>Категория неформализованной предикативности и способы ее выражения в безглагольных конструкциях имеют свои особенности, целостное исследование которых не потеряло актуальности до настоящего времени, хотя еще в 1955 г. академик В.В. Виноградов писал о необходимости дифференцированного изучения средств выражения предикативности применительно к раз</w:t>
      </w:r>
      <w:r>
        <w:rPr>
          <w:rFonts w:ascii="Times New Roman" w:hAnsi="Times New Roman" w:cs="Times New Roman"/>
          <w:sz w:val="28"/>
          <w:szCs w:val="28"/>
        </w:rPr>
        <w:t xml:space="preserve">личным формам и стилям речи </w:t>
      </w:r>
      <w:r w:rsidRPr="00591F0F">
        <w:rPr>
          <w:rFonts w:ascii="Times New Roman" w:hAnsi="Times New Roman" w:cs="Times New Roman"/>
          <w:sz w:val="28"/>
          <w:szCs w:val="28"/>
        </w:rPr>
        <w:t xml:space="preserve"> </w:t>
      </w:r>
      <w:r w:rsidRPr="00733D92">
        <w:rPr>
          <w:rFonts w:ascii="Times New Roman" w:hAnsi="Times New Roman" w:cs="Times New Roman"/>
          <w:sz w:val="28"/>
          <w:szCs w:val="28"/>
        </w:rPr>
        <w:t>[10, с. 270].</w:t>
      </w:r>
      <w:r w:rsidRPr="00591F0F">
        <w:rPr>
          <w:rFonts w:ascii="Times New Roman" w:hAnsi="Times New Roman" w:cs="Times New Roman"/>
          <w:sz w:val="28"/>
          <w:szCs w:val="28"/>
        </w:rPr>
        <w:t xml:space="preserve"> Подобные предложения характерны для разговорного стиля, для диалогической речи, а также для языка художественной литературы - в тех случаях, когда воспроизвод</w:t>
      </w:r>
      <w:r>
        <w:rPr>
          <w:rFonts w:ascii="Times New Roman" w:hAnsi="Times New Roman" w:cs="Times New Roman"/>
          <w:sz w:val="28"/>
          <w:szCs w:val="28"/>
        </w:rPr>
        <w:t>ится разговорная речь.</w:t>
      </w:r>
    </w:p>
    <w:p w:rsidR="008B7521" w:rsidRPr="008B7521" w:rsidRDefault="008B7521" w:rsidP="008B7521">
      <w:pPr>
        <w:spacing w:after="0" w:line="360" w:lineRule="auto"/>
        <w:ind w:firstLine="709"/>
        <w:jc w:val="both"/>
        <w:rPr>
          <w:rFonts w:ascii="Times New Roman" w:hAnsi="Times New Roman" w:cs="Times New Roman"/>
          <w:b/>
          <w:color w:val="000000"/>
          <w:sz w:val="28"/>
          <w:szCs w:val="28"/>
          <w:shd w:val="clear" w:color="auto" w:fill="FFFFFF"/>
        </w:rPr>
      </w:pPr>
      <w:r>
        <w:rPr>
          <w:rFonts w:ascii="Times New Roman" w:hAnsi="Times New Roman" w:cs="Times New Roman"/>
          <w:sz w:val="28"/>
          <w:szCs w:val="28"/>
        </w:rPr>
        <w:t>П</w:t>
      </w:r>
      <w:r w:rsidRPr="00591F0F">
        <w:rPr>
          <w:rFonts w:ascii="Times New Roman" w:hAnsi="Times New Roman" w:cs="Times New Roman"/>
          <w:sz w:val="28"/>
          <w:szCs w:val="28"/>
        </w:rPr>
        <w:t>редполагает</w:t>
      </w:r>
      <w:r>
        <w:rPr>
          <w:rFonts w:ascii="Times New Roman" w:hAnsi="Times New Roman" w:cs="Times New Roman"/>
          <w:sz w:val="28"/>
          <w:szCs w:val="28"/>
        </w:rPr>
        <w:t>ся,</w:t>
      </w:r>
      <w:r w:rsidRPr="00591F0F">
        <w:rPr>
          <w:rFonts w:ascii="Times New Roman" w:hAnsi="Times New Roman" w:cs="Times New Roman"/>
          <w:sz w:val="28"/>
          <w:szCs w:val="28"/>
        </w:rPr>
        <w:t xml:space="preserve"> прежде всего</w:t>
      </w:r>
      <w:r>
        <w:rPr>
          <w:rFonts w:ascii="Times New Roman" w:hAnsi="Times New Roman" w:cs="Times New Roman"/>
          <w:sz w:val="28"/>
          <w:szCs w:val="28"/>
        </w:rPr>
        <w:t>,</w:t>
      </w:r>
      <w:r w:rsidRPr="00591F0F">
        <w:rPr>
          <w:rFonts w:ascii="Times New Roman" w:hAnsi="Times New Roman" w:cs="Times New Roman"/>
          <w:sz w:val="28"/>
          <w:szCs w:val="28"/>
        </w:rPr>
        <w:t xml:space="preserve"> их способность самостоятельно, без помощи контекста, передать идею пропозиции, т. е. сообщение о событии или положении дел </w:t>
      </w:r>
      <w:proofErr w:type="gramStart"/>
      <w:r w:rsidRPr="00591F0F">
        <w:rPr>
          <w:rFonts w:ascii="Times New Roman" w:hAnsi="Times New Roman" w:cs="Times New Roman"/>
          <w:sz w:val="28"/>
          <w:szCs w:val="28"/>
        </w:rPr>
        <w:t>вне модально-временной</w:t>
      </w:r>
      <w:proofErr w:type="gramEnd"/>
      <w:r w:rsidRPr="00591F0F">
        <w:rPr>
          <w:rFonts w:ascii="Times New Roman" w:hAnsi="Times New Roman" w:cs="Times New Roman"/>
          <w:sz w:val="28"/>
          <w:szCs w:val="28"/>
        </w:rPr>
        <w:t xml:space="preserve"> рамки. Конкретная же модально-временная отнесенность содержания таких предложений во многих случаях зависит от времени протекания тех событий,</w:t>
      </w:r>
      <w:r>
        <w:rPr>
          <w:rFonts w:ascii="Times New Roman" w:hAnsi="Times New Roman" w:cs="Times New Roman"/>
          <w:sz w:val="28"/>
          <w:szCs w:val="28"/>
        </w:rPr>
        <w:t xml:space="preserve"> которые представлены в текстово</w:t>
      </w:r>
      <w:r w:rsidRPr="00591F0F">
        <w:rPr>
          <w:rFonts w:ascii="Times New Roman" w:hAnsi="Times New Roman" w:cs="Times New Roman"/>
          <w:sz w:val="28"/>
          <w:szCs w:val="28"/>
        </w:rPr>
        <w:t>м окружении, а иногда одновременно от текстового окружения и ситуации.</w:t>
      </w:r>
    </w:p>
    <w:p w:rsidR="00B41661" w:rsidRDefault="001311C0" w:rsidP="00F20CD1">
      <w:pPr>
        <w:spacing w:line="360" w:lineRule="auto"/>
        <w:ind w:firstLine="708"/>
        <w:jc w:val="both"/>
        <w:rPr>
          <w:rFonts w:ascii="Times New Roman" w:hAnsi="Times New Roman" w:cs="Times New Roman"/>
          <w:sz w:val="28"/>
          <w:szCs w:val="28"/>
        </w:rPr>
      </w:pPr>
      <w:r w:rsidRPr="00052497">
        <w:rPr>
          <w:rFonts w:ascii="Times New Roman" w:hAnsi="Times New Roman" w:cs="Times New Roman"/>
          <w:sz w:val="28"/>
          <w:szCs w:val="28"/>
        </w:rPr>
        <w:t xml:space="preserve">Опираясь на </w:t>
      </w:r>
      <w:proofErr w:type="gramStart"/>
      <w:r w:rsidRPr="00052497">
        <w:rPr>
          <w:rFonts w:ascii="Times New Roman" w:hAnsi="Times New Roman" w:cs="Times New Roman"/>
          <w:sz w:val="28"/>
          <w:szCs w:val="28"/>
        </w:rPr>
        <w:t>результаты вышеназванных исследований и проводя</w:t>
      </w:r>
      <w:proofErr w:type="gramEnd"/>
      <w:r w:rsidRPr="00052497">
        <w:rPr>
          <w:rFonts w:ascii="Times New Roman" w:hAnsi="Times New Roman" w:cs="Times New Roman"/>
          <w:sz w:val="28"/>
          <w:szCs w:val="28"/>
        </w:rPr>
        <w:t xml:space="preserve"> свое исследование, мы приходим к выводу о том, что предикация может иметь в предложении как глагольное, так и неглагольное оформление. Главными средствами выражения предикации являются предикативные сочетания, а дополнительными – полупредикативные языковые единицы, аппозитивные словосочетания, атрибутивные сочетания слов; оценочное слово, являющееся компонентом предикативного сочетания, может относиться как к главному средству выражения предикации (если выступает в функции предиката), так и к дополнительному</w:t>
      </w:r>
      <w:r>
        <w:rPr>
          <w:rFonts w:ascii="Times New Roman" w:hAnsi="Times New Roman" w:cs="Times New Roman"/>
          <w:sz w:val="28"/>
          <w:szCs w:val="28"/>
        </w:rPr>
        <w:t>.</w:t>
      </w:r>
      <w:r w:rsidRPr="00A91A71">
        <w:rPr>
          <w:rFonts w:ascii="Times New Roman" w:hAnsi="Times New Roman" w:cs="Times New Roman"/>
          <w:sz w:val="28"/>
          <w:szCs w:val="28"/>
        </w:rPr>
        <w:tab/>
      </w:r>
      <w:r w:rsidRPr="00A91A71">
        <w:rPr>
          <w:rFonts w:ascii="Times New Roman" w:hAnsi="Times New Roman" w:cs="Times New Roman"/>
          <w:sz w:val="28"/>
          <w:szCs w:val="28"/>
        </w:rPr>
        <w:tab/>
      </w:r>
      <w:r w:rsidRPr="00A91A71">
        <w:rPr>
          <w:rFonts w:ascii="Times New Roman" w:hAnsi="Times New Roman" w:cs="Times New Roman"/>
          <w:sz w:val="28"/>
          <w:szCs w:val="28"/>
        </w:rPr>
        <w:tab/>
      </w:r>
      <w:r w:rsidRPr="00A91A71">
        <w:rPr>
          <w:rFonts w:ascii="Times New Roman" w:hAnsi="Times New Roman" w:cs="Times New Roman"/>
          <w:sz w:val="28"/>
          <w:szCs w:val="28"/>
        </w:rPr>
        <w:tab/>
      </w:r>
      <w:r w:rsidRPr="00A91A71">
        <w:rPr>
          <w:rFonts w:ascii="Times New Roman" w:hAnsi="Times New Roman" w:cs="Times New Roman"/>
          <w:sz w:val="28"/>
          <w:szCs w:val="28"/>
        </w:rPr>
        <w:tab/>
      </w:r>
      <w:r w:rsidRPr="00A91A71">
        <w:rPr>
          <w:rFonts w:ascii="Times New Roman" w:hAnsi="Times New Roman" w:cs="Times New Roman"/>
          <w:sz w:val="28"/>
          <w:szCs w:val="28"/>
        </w:rPr>
        <w:tab/>
      </w:r>
      <w:r w:rsidRPr="00A91A71">
        <w:rPr>
          <w:rFonts w:ascii="Times New Roman" w:hAnsi="Times New Roman" w:cs="Times New Roman"/>
          <w:sz w:val="28"/>
          <w:szCs w:val="28"/>
        </w:rPr>
        <w:tab/>
      </w:r>
      <w:r w:rsidRPr="00A91A71">
        <w:rPr>
          <w:rFonts w:ascii="Times New Roman" w:hAnsi="Times New Roman" w:cs="Times New Roman"/>
          <w:sz w:val="28"/>
          <w:szCs w:val="28"/>
        </w:rPr>
        <w:tab/>
      </w:r>
      <w:r w:rsidRPr="00A91A71">
        <w:rPr>
          <w:rFonts w:ascii="Times New Roman" w:hAnsi="Times New Roman" w:cs="Times New Roman"/>
          <w:sz w:val="28"/>
          <w:szCs w:val="28"/>
        </w:rPr>
        <w:tab/>
      </w:r>
      <w:proofErr w:type="gramStart"/>
      <w:r w:rsidR="00E1494A" w:rsidRPr="001D5FDB">
        <w:rPr>
          <w:rFonts w:ascii="Times New Roman" w:hAnsi="Times New Roman" w:cs="Times New Roman"/>
          <w:color w:val="000000" w:themeColor="text1"/>
          <w:sz w:val="28"/>
          <w:szCs w:val="28"/>
        </w:rPr>
        <w:t xml:space="preserve">Система упражнений, включённых в изучение синтаксических и морфологических тем, интенсифицирует умственную деятельность школьников, активизируя различные мыслительные операции: восприятие, </w:t>
      </w:r>
      <w:r w:rsidR="00E1494A" w:rsidRPr="001D5FDB">
        <w:rPr>
          <w:rFonts w:ascii="Times New Roman" w:hAnsi="Times New Roman" w:cs="Times New Roman"/>
          <w:color w:val="000000" w:themeColor="text1"/>
          <w:sz w:val="28"/>
          <w:szCs w:val="28"/>
        </w:rPr>
        <w:lastRenderedPageBreak/>
        <w:t>распознавание, анализ, синтез, выделение единичного из общего, проведение аналогий и другие.</w:t>
      </w:r>
      <w:proofErr w:type="gramEnd"/>
      <w:r w:rsidR="00B70817" w:rsidRPr="001D5FDB">
        <w:rPr>
          <w:rFonts w:ascii="Times New Roman" w:hAnsi="Times New Roman" w:cs="Times New Roman"/>
          <w:color w:val="000000" w:themeColor="text1"/>
          <w:sz w:val="28"/>
          <w:szCs w:val="28"/>
        </w:rPr>
        <w:tab/>
      </w:r>
      <w:r w:rsidR="00B70817" w:rsidRPr="001D5FDB">
        <w:rPr>
          <w:rFonts w:ascii="Times New Roman" w:hAnsi="Times New Roman" w:cs="Times New Roman"/>
          <w:color w:val="000000" w:themeColor="text1"/>
          <w:sz w:val="28"/>
          <w:szCs w:val="28"/>
        </w:rPr>
        <w:tab/>
      </w:r>
      <w:r w:rsidR="00B70817" w:rsidRPr="001D5FDB">
        <w:rPr>
          <w:rFonts w:ascii="Times New Roman" w:hAnsi="Times New Roman" w:cs="Times New Roman"/>
          <w:color w:val="000000" w:themeColor="text1"/>
          <w:sz w:val="28"/>
          <w:szCs w:val="28"/>
        </w:rPr>
        <w:tab/>
      </w:r>
      <w:r w:rsidR="00B70817" w:rsidRPr="001D5FDB">
        <w:rPr>
          <w:rFonts w:ascii="Times New Roman" w:hAnsi="Times New Roman" w:cs="Times New Roman"/>
          <w:color w:val="000000" w:themeColor="text1"/>
          <w:sz w:val="28"/>
          <w:szCs w:val="28"/>
        </w:rPr>
        <w:tab/>
      </w:r>
      <w:r w:rsidR="00B70817" w:rsidRPr="001D5FDB">
        <w:rPr>
          <w:rFonts w:ascii="Times New Roman" w:hAnsi="Times New Roman" w:cs="Times New Roman"/>
          <w:color w:val="000000" w:themeColor="text1"/>
          <w:sz w:val="28"/>
          <w:szCs w:val="28"/>
        </w:rPr>
        <w:tab/>
      </w:r>
      <w:r w:rsidR="00B70817" w:rsidRPr="001D5FDB">
        <w:rPr>
          <w:rFonts w:ascii="Times New Roman" w:hAnsi="Times New Roman" w:cs="Times New Roman"/>
          <w:color w:val="000000" w:themeColor="text1"/>
          <w:sz w:val="28"/>
          <w:szCs w:val="28"/>
        </w:rPr>
        <w:tab/>
      </w:r>
      <w:r w:rsidR="00B70817" w:rsidRPr="001D5FDB">
        <w:rPr>
          <w:rFonts w:ascii="Times New Roman" w:hAnsi="Times New Roman" w:cs="Times New Roman"/>
          <w:color w:val="000000" w:themeColor="text1"/>
          <w:sz w:val="28"/>
          <w:szCs w:val="28"/>
        </w:rPr>
        <w:tab/>
      </w:r>
      <w:r w:rsidR="00B70817" w:rsidRPr="001D5FDB">
        <w:rPr>
          <w:rFonts w:ascii="Times New Roman" w:hAnsi="Times New Roman" w:cs="Times New Roman"/>
          <w:color w:val="000000" w:themeColor="text1"/>
          <w:sz w:val="28"/>
          <w:szCs w:val="28"/>
        </w:rPr>
        <w:tab/>
      </w:r>
      <w:r w:rsidR="00E1494A" w:rsidRPr="001D5FDB">
        <w:rPr>
          <w:rFonts w:ascii="Times New Roman" w:hAnsi="Times New Roman" w:cs="Times New Roman"/>
          <w:color w:val="000000" w:themeColor="text1"/>
          <w:sz w:val="28"/>
          <w:szCs w:val="28"/>
        </w:rPr>
        <w:t>Разнообразие упражнений и заданий к ним, тренировка мыслительных операций на языковом материале, доступном для учащихся, не только обеспечивают формирование необходимых синтаксических умений и навыков, связанных с изучением простого предложения, но и позволяют без увеличения количества часов на изучение соответствующих тем овладевать новой информацией, необходимой для формирования понятия “п</w:t>
      </w:r>
      <w:r w:rsidR="00B70817" w:rsidRPr="001D5FDB">
        <w:rPr>
          <w:rFonts w:ascii="Times New Roman" w:hAnsi="Times New Roman" w:cs="Times New Roman"/>
          <w:color w:val="000000" w:themeColor="text1"/>
          <w:sz w:val="28"/>
          <w:szCs w:val="28"/>
        </w:rPr>
        <w:t>редикативность</w:t>
      </w:r>
      <w:r w:rsidR="00E1494A" w:rsidRPr="001D5FDB">
        <w:rPr>
          <w:rFonts w:ascii="Times New Roman" w:hAnsi="Times New Roman" w:cs="Times New Roman"/>
          <w:color w:val="000000" w:themeColor="text1"/>
          <w:sz w:val="28"/>
          <w:szCs w:val="28"/>
        </w:rPr>
        <w:t>”.</w:t>
      </w:r>
      <w:r w:rsidR="00B70817" w:rsidRPr="001D5FDB">
        <w:rPr>
          <w:rFonts w:ascii="Times New Roman" w:hAnsi="Times New Roman" w:cs="Times New Roman"/>
          <w:color w:val="000000" w:themeColor="text1"/>
          <w:sz w:val="28"/>
          <w:szCs w:val="28"/>
        </w:rPr>
        <w:tab/>
      </w:r>
      <w:r w:rsidR="00B70817" w:rsidRPr="001D5FDB">
        <w:rPr>
          <w:rFonts w:ascii="Times New Roman" w:hAnsi="Times New Roman" w:cs="Times New Roman"/>
          <w:color w:val="000000" w:themeColor="text1"/>
          <w:sz w:val="28"/>
          <w:szCs w:val="28"/>
        </w:rPr>
        <w:tab/>
      </w:r>
      <w:r w:rsidR="00B70817" w:rsidRPr="001D5FDB">
        <w:rPr>
          <w:rFonts w:ascii="Times New Roman" w:hAnsi="Times New Roman" w:cs="Times New Roman"/>
          <w:color w:val="000000" w:themeColor="text1"/>
          <w:sz w:val="28"/>
          <w:szCs w:val="28"/>
        </w:rPr>
        <w:tab/>
      </w:r>
      <w:r w:rsidR="00B70817" w:rsidRPr="001D5FDB">
        <w:rPr>
          <w:rFonts w:ascii="Times New Roman" w:hAnsi="Times New Roman" w:cs="Times New Roman"/>
          <w:color w:val="000000" w:themeColor="text1"/>
          <w:sz w:val="28"/>
          <w:szCs w:val="28"/>
        </w:rPr>
        <w:tab/>
      </w:r>
      <w:r w:rsidR="00B70817" w:rsidRPr="001D5FDB">
        <w:rPr>
          <w:rFonts w:ascii="Times New Roman" w:hAnsi="Times New Roman" w:cs="Times New Roman"/>
          <w:color w:val="000000" w:themeColor="text1"/>
          <w:sz w:val="28"/>
          <w:szCs w:val="28"/>
        </w:rPr>
        <w:tab/>
      </w:r>
      <w:r w:rsidR="00B70817" w:rsidRPr="001D5FDB">
        <w:rPr>
          <w:rFonts w:ascii="Times New Roman" w:hAnsi="Times New Roman" w:cs="Times New Roman"/>
          <w:color w:val="000000" w:themeColor="text1"/>
          <w:sz w:val="28"/>
          <w:szCs w:val="28"/>
        </w:rPr>
        <w:tab/>
      </w:r>
      <w:r w:rsidR="00B70817" w:rsidRPr="001D5FDB">
        <w:rPr>
          <w:rFonts w:ascii="Times New Roman" w:hAnsi="Times New Roman" w:cs="Times New Roman"/>
          <w:color w:val="000000" w:themeColor="text1"/>
          <w:sz w:val="28"/>
          <w:szCs w:val="28"/>
        </w:rPr>
        <w:tab/>
      </w:r>
      <w:r w:rsidR="00B70817" w:rsidRPr="001D5FDB">
        <w:rPr>
          <w:rFonts w:ascii="Times New Roman" w:hAnsi="Times New Roman" w:cs="Times New Roman"/>
          <w:color w:val="000000" w:themeColor="text1"/>
          <w:sz w:val="28"/>
          <w:szCs w:val="28"/>
        </w:rPr>
        <w:tab/>
      </w:r>
      <w:r w:rsidR="00B70817" w:rsidRPr="001D5FDB">
        <w:rPr>
          <w:rFonts w:ascii="Times New Roman" w:hAnsi="Times New Roman" w:cs="Times New Roman"/>
          <w:color w:val="000000" w:themeColor="text1"/>
          <w:sz w:val="28"/>
          <w:szCs w:val="28"/>
        </w:rPr>
        <w:tab/>
      </w:r>
      <w:r w:rsidR="00E1494A" w:rsidRPr="001D5FDB">
        <w:rPr>
          <w:rFonts w:ascii="Times New Roman" w:hAnsi="Times New Roman" w:cs="Times New Roman"/>
          <w:color w:val="000000" w:themeColor="text1"/>
          <w:sz w:val="28"/>
          <w:szCs w:val="28"/>
        </w:rPr>
        <w:t xml:space="preserve">Однако предложенная система упражнений не рассматривается нами как исчерпывающая. </w:t>
      </w:r>
      <w:proofErr w:type="gramStart"/>
      <w:r w:rsidR="00E1494A" w:rsidRPr="001D5FDB">
        <w:rPr>
          <w:rFonts w:ascii="Times New Roman" w:hAnsi="Times New Roman" w:cs="Times New Roman"/>
          <w:color w:val="000000" w:themeColor="text1"/>
          <w:sz w:val="28"/>
          <w:szCs w:val="28"/>
        </w:rPr>
        <w:t>Мы постарались представить возможный минимум синтаксических и морфологических упражнений, включение которых в качестве дополнительных к имеющимся в учебниках будет способствовать одновременно и формированию синтаксического понятия “пред</w:t>
      </w:r>
      <w:r w:rsidR="00B70817" w:rsidRPr="001D5FDB">
        <w:rPr>
          <w:rFonts w:ascii="Times New Roman" w:hAnsi="Times New Roman" w:cs="Times New Roman"/>
          <w:color w:val="000000" w:themeColor="text1"/>
          <w:sz w:val="28"/>
          <w:szCs w:val="28"/>
        </w:rPr>
        <w:t>икативность</w:t>
      </w:r>
      <w:r w:rsidR="00E1494A" w:rsidRPr="001D5FDB">
        <w:rPr>
          <w:rFonts w:ascii="Times New Roman" w:hAnsi="Times New Roman" w:cs="Times New Roman"/>
          <w:color w:val="000000" w:themeColor="text1"/>
          <w:sz w:val="28"/>
          <w:szCs w:val="28"/>
        </w:rPr>
        <w:t>”, и повышению общего лингвистического уровня учащихся, и совершенствованию их речи.</w:t>
      </w:r>
      <w:proofErr w:type="gramEnd"/>
      <w:r w:rsidR="00E1494A" w:rsidRPr="001D5FDB">
        <w:rPr>
          <w:rFonts w:ascii="Times New Roman" w:hAnsi="Times New Roman" w:cs="Times New Roman"/>
          <w:color w:val="000000" w:themeColor="text1"/>
          <w:sz w:val="28"/>
          <w:szCs w:val="28"/>
        </w:rPr>
        <w:t xml:space="preserve"> Система грамматических упражнений, направленных на формирование синтаксических умений и навыков, может быть расширена за счёт увеличения числа подобных заданий и привлечения нового языкового материала.</w:t>
      </w:r>
      <w:r w:rsidR="00822E60" w:rsidRPr="001D5FDB">
        <w:rPr>
          <w:rFonts w:ascii="Times New Roman" w:hAnsi="Times New Roman" w:cs="Times New Roman"/>
          <w:sz w:val="28"/>
          <w:szCs w:val="28"/>
        </w:rPr>
        <w:tab/>
      </w:r>
    </w:p>
    <w:p w:rsidR="00B41661" w:rsidRDefault="00B41661" w:rsidP="00F20CD1">
      <w:pPr>
        <w:spacing w:line="360" w:lineRule="auto"/>
        <w:ind w:firstLine="708"/>
        <w:jc w:val="both"/>
        <w:rPr>
          <w:rFonts w:ascii="Times New Roman" w:hAnsi="Times New Roman" w:cs="Times New Roman"/>
          <w:sz w:val="28"/>
          <w:szCs w:val="28"/>
        </w:rPr>
      </w:pPr>
    </w:p>
    <w:p w:rsidR="00B41661" w:rsidRDefault="00B41661" w:rsidP="00F20CD1">
      <w:pPr>
        <w:spacing w:line="360" w:lineRule="auto"/>
        <w:ind w:firstLine="708"/>
        <w:jc w:val="both"/>
        <w:rPr>
          <w:rFonts w:ascii="Times New Roman" w:hAnsi="Times New Roman" w:cs="Times New Roman"/>
          <w:sz w:val="28"/>
          <w:szCs w:val="28"/>
        </w:rPr>
      </w:pPr>
    </w:p>
    <w:p w:rsidR="00B41661" w:rsidRDefault="00B41661" w:rsidP="00F20CD1">
      <w:pPr>
        <w:spacing w:line="360" w:lineRule="auto"/>
        <w:ind w:firstLine="708"/>
        <w:jc w:val="both"/>
        <w:rPr>
          <w:rFonts w:ascii="Times New Roman" w:hAnsi="Times New Roman" w:cs="Times New Roman"/>
          <w:sz w:val="28"/>
          <w:szCs w:val="28"/>
        </w:rPr>
      </w:pPr>
    </w:p>
    <w:p w:rsidR="00B41661" w:rsidRDefault="00B41661" w:rsidP="00F20CD1">
      <w:pPr>
        <w:spacing w:line="360" w:lineRule="auto"/>
        <w:ind w:firstLine="708"/>
        <w:jc w:val="both"/>
        <w:rPr>
          <w:rFonts w:ascii="Times New Roman" w:hAnsi="Times New Roman" w:cs="Times New Roman"/>
          <w:sz w:val="28"/>
          <w:szCs w:val="28"/>
        </w:rPr>
      </w:pPr>
    </w:p>
    <w:p w:rsidR="00B41661" w:rsidRDefault="00B41661" w:rsidP="00F20CD1">
      <w:pPr>
        <w:spacing w:line="360" w:lineRule="auto"/>
        <w:ind w:firstLine="708"/>
        <w:jc w:val="both"/>
        <w:rPr>
          <w:rFonts w:ascii="Times New Roman" w:hAnsi="Times New Roman" w:cs="Times New Roman"/>
          <w:sz w:val="28"/>
          <w:szCs w:val="28"/>
        </w:rPr>
      </w:pPr>
    </w:p>
    <w:p w:rsidR="00B41661" w:rsidRDefault="00B41661" w:rsidP="00F20CD1">
      <w:pPr>
        <w:spacing w:line="360" w:lineRule="auto"/>
        <w:ind w:firstLine="708"/>
        <w:jc w:val="both"/>
        <w:rPr>
          <w:rFonts w:ascii="Times New Roman" w:hAnsi="Times New Roman" w:cs="Times New Roman"/>
          <w:sz w:val="28"/>
          <w:szCs w:val="28"/>
        </w:rPr>
      </w:pPr>
    </w:p>
    <w:p w:rsidR="00CC4CD3" w:rsidRDefault="0002722B" w:rsidP="00F20CD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CC4CD3" w:rsidRDefault="0002722B" w:rsidP="00413F7F">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CC4CD3">
        <w:rPr>
          <w:rFonts w:ascii="Times New Roman" w:hAnsi="Times New Roman" w:cs="Times New Roman"/>
          <w:sz w:val="28"/>
          <w:szCs w:val="28"/>
        </w:rPr>
        <w:t xml:space="preserve">                                </w:t>
      </w:r>
      <w:r>
        <w:rPr>
          <w:rFonts w:ascii="Times New Roman" w:hAnsi="Times New Roman" w:cs="Times New Roman"/>
          <w:sz w:val="28"/>
          <w:szCs w:val="28"/>
        </w:rPr>
        <w:t xml:space="preserve"> </w:t>
      </w:r>
      <w:r w:rsidR="001D5FDB" w:rsidRPr="001D5FDB">
        <w:rPr>
          <w:rFonts w:ascii="Times New Roman" w:hAnsi="Times New Roman" w:cs="Times New Roman"/>
          <w:b/>
          <w:sz w:val="28"/>
          <w:szCs w:val="28"/>
        </w:rPr>
        <w:t>Заключение</w:t>
      </w:r>
      <w:r w:rsidR="00822E60" w:rsidRPr="001D5FDB">
        <w:rPr>
          <w:rFonts w:ascii="Times New Roman" w:hAnsi="Times New Roman" w:cs="Times New Roman"/>
          <w:b/>
          <w:sz w:val="28"/>
          <w:szCs w:val="28"/>
        </w:rPr>
        <w:tab/>
      </w:r>
    </w:p>
    <w:p w:rsidR="00CC4CD3" w:rsidRDefault="00CC4CD3" w:rsidP="00413F7F">
      <w:pPr>
        <w:spacing w:after="0" w:line="360" w:lineRule="auto"/>
        <w:ind w:firstLine="709"/>
        <w:jc w:val="both"/>
        <w:rPr>
          <w:rFonts w:ascii="Times New Roman" w:hAnsi="Times New Roman" w:cs="Times New Roman"/>
          <w:b/>
          <w:sz w:val="28"/>
          <w:szCs w:val="28"/>
        </w:rPr>
      </w:pPr>
    </w:p>
    <w:p w:rsidR="00B95BBC" w:rsidRDefault="00B95BBC" w:rsidP="00B95BBC">
      <w:pPr>
        <w:spacing w:after="0" w:line="36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П</w:t>
      </w:r>
      <w:r w:rsidRPr="00D81F96">
        <w:rPr>
          <w:rFonts w:ascii="Times New Roman" w:hAnsi="Times New Roman" w:cs="Times New Roman"/>
          <w:color w:val="000000"/>
          <w:sz w:val="28"/>
          <w:szCs w:val="28"/>
        </w:rPr>
        <w:t>редикативность является наиболее существенным признаком речевого высказывания, поскольку именно предикация включает сказанное в систему бытия.</w:t>
      </w:r>
    </w:p>
    <w:p w:rsidR="00B95BBC" w:rsidRPr="00CC4CD3" w:rsidRDefault="00B95BBC" w:rsidP="00B95BBC">
      <w:pPr>
        <w:spacing w:after="0" w:line="36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К</w:t>
      </w:r>
      <w:r w:rsidRPr="0009627C">
        <w:rPr>
          <w:rFonts w:ascii="Times New Roman" w:hAnsi="Times New Roman" w:cs="Times New Roman"/>
          <w:color w:val="000000"/>
          <w:sz w:val="28"/>
          <w:szCs w:val="28"/>
        </w:rPr>
        <w:t xml:space="preserve">ак категория, приписываемая всем без исключения типам предложений-высказываний, </w:t>
      </w:r>
      <w:r>
        <w:rPr>
          <w:rFonts w:ascii="Times New Roman" w:hAnsi="Times New Roman" w:cs="Times New Roman"/>
          <w:color w:val="000000"/>
          <w:sz w:val="28"/>
          <w:szCs w:val="28"/>
        </w:rPr>
        <w:t>она остается</w:t>
      </w:r>
      <w:r w:rsidRPr="0009627C">
        <w:rPr>
          <w:rFonts w:ascii="Times New Roman" w:hAnsi="Times New Roman" w:cs="Times New Roman"/>
          <w:color w:val="000000"/>
          <w:sz w:val="28"/>
          <w:szCs w:val="28"/>
        </w:rPr>
        <w:t xml:space="preserve"> многолика: если применительно к каноническим двусоставным предложениям ее облик вполне опр</w:t>
      </w:r>
      <w:r>
        <w:rPr>
          <w:rFonts w:ascii="Times New Roman" w:hAnsi="Times New Roman" w:cs="Times New Roman"/>
          <w:color w:val="000000"/>
          <w:sz w:val="28"/>
          <w:szCs w:val="28"/>
        </w:rPr>
        <w:t xml:space="preserve">еделен, то в отношении </w:t>
      </w:r>
      <w:r w:rsidRPr="0009627C">
        <w:rPr>
          <w:rFonts w:ascii="Times New Roman" w:hAnsi="Times New Roman" w:cs="Times New Roman"/>
          <w:color w:val="000000"/>
          <w:sz w:val="28"/>
          <w:szCs w:val="28"/>
        </w:rPr>
        <w:t xml:space="preserve">к инфинитивным и </w:t>
      </w:r>
      <w:proofErr w:type="spellStart"/>
      <w:r w:rsidRPr="0009627C">
        <w:rPr>
          <w:rFonts w:ascii="Times New Roman" w:hAnsi="Times New Roman" w:cs="Times New Roman"/>
          <w:color w:val="000000"/>
          <w:sz w:val="28"/>
          <w:szCs w:val="28"/>
        </w:rPr>
        <w:t>генитивным</w:t>
      </w:r>
      <w:proofErr w:type="spellEnd"/>
      <w:r w:rsidRPr="0009627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предложениям ее контуры размыты.</w:t>
      </w:r>
      <w:r w:rsidRPr="00876003">
        <w:rPr>
          <w:rFonts w:ascii="Times New Roman" w:hAnsi="Times New Roman" w:cs="Times New Roman"/>
          <w:color w:val="000000"/>
          <w:sz w:val="28"/>
          <w:szCs w:val="28"/>
        </w:rPr>
        <w:t xml:space="preserve"> </w:t>
      </w:r>
      <w:r w:rsidRPr="00876003">
        <w:rPr>
          <w:rFonts w:ascii="Times New Roman" w:hAnsi="Times New Roman" w:cs="Times New Roman"/>
          <w:sz w:val="28"/>
          <w:szCs w:val="28"/>
        </w:rPr>
        <w:t>Категория предикативности и способы ее выражения в подобных, конструкциях имеют свои особенности</w:t>
      </w:r>
      <w:r>
        <w:rPr>
          <w:rFonts w:ascii="Times New Roman" w:hAnsi="Times New Roman" w:cs="Times New Roman"/>
          <w:sz w:val="28"/>
          <w:szCs w:val="28"/>
        </w:rPr>
        <w:t>. Выделяется, прежде всего</w:t>
      </w:r>
      <w:r w:rsidR="00B41661">
        <w:rPr>
          <w:rFonts w:ascii="Times New Roman" w:hAnsi="Times New Roman" w:cs="Times New Roman"/>
          <w:sz w:val="28"/>
          <w:szCs w:val="28"/>
        </w:rPr>
        <w:t>,</w:t>
      </w:r>
      <w:r>
        <w:rPr>
          <w:rFonts w:ascii="Times New Roman" w:hAnsi="Times New Roman" w:cs="Times New Roman"/>
          <w:sz w:val="28"/>
          <w:szCs w:val="28"/>
        </w:rPr>
        <w:t xml:space="preserve"> </w:t>
      </w:r>
      <w:r w:rsidRPr="00876003">
        <w:rPr>
          <w:rFonts w:ascii="Times New Roman" w:hAnsi="Times New Roman" w:cs="Times New Roman"/>
          <w:sz w:val="28"/>
          <w:szCs w:val="28"/>
        </w:rPr>
        <w:t xml:space="preserve">их способность самостоятельно, без помощи контекста, передать идею пропозиции, т. е. сообщение о событии или положении дел </w:t>
      </w:r>
      <w:proofErr w:type="gramStart"/>
      <w:r w:rsidRPr="00876003">
        <w:rPr>
          <w:rFonts w:ascii="Times New Roman" w:hAnsi="Times New Roman" w:cs="Times New Roman"/>
          <w:sz w:val="28"/>
          <w:szCs w:val="28"/>
        </w:rPr>
        <w:t>вне модально-временной</w:t>
      </w:r>
      <w:proofErr w:type="gramEnd"/>
      <w:r w:rsidRPr="00876003">
        <w:rPr>
          <w:rFonts w:ascii="Times New Roman" w:hAnsi="Times New Roman" w:cs="Times New Roman"/>
          <w:sz w:val="28"/>
          <w:szCs w:val="28"/>
        </w:rPr>
        <w:t xml:space="preserve"> рамки.</w:t>
      </w:r>
      <w:r>
        <w:t xml:space="preserve"> </w:t>
      </w:r>
      <w:r w:rsidRPr="00876003">
        <w:rPr>
          <w:rFonts w:ascii="Times New Roman" w:hAnsi="Times New Roman" w:cs="Times New Roman"/>
          <w:sz w:val="28"/>
          <w:szCs w:val="28"/>
        </w:rPr>
        <w:t>Конкретная же модально-временная отнесенность содержания таких предложений во многих случаях зависит от времени протекания тех событий,</w:t>
      </w:r>
      <w:r>
        <w:rPr>
          <w:rFonts w:ascii="Times New Roman" w:hAnsi="Times New Roman" w:cs="Times New Roman"/>
          <w:sz w:val="28"/>
          <w:szCs w:val="28"/>
        </w:rPr>
        <w:t xml:space="preserve"> которые представлены в текстово</w:t>
      </w:r>
      <w:r w:rsidRPr="00876003">
        <w:rPr>
          <w:rFonts w:ascii="Times New Roman" w:hAnsi="Times New Roman" w:cs="Times New Roman"/>
          <w:sz w:val="28"/>
          <w:szCs w:val="28"/>
        </w:rPr>
        <w:t>м окружении, а иногда одновременно от текстового окружения и ситуации.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C4CD3">
        <w:rPr>
          <w:rFonts w:ascii="Times New Roman" w:hAnsi="Times New Roman" w:cs="Times New Roman"/>
          <w:sz w:val="28"/>
          <w:szCs w:val="28"/>
        </w:rPr>
        <w:t xml:space="preserve">Несмотря на ограниченные возможности выражения основных характеристик предложения, все они присущи изучаемым конструкциям. </w:t>
      </w:r>
      <w:r>
        <w:rPr>
          <w:rFonts w:ascii="Times New Roman" w:hAnsi="Times New Roman" w:cs="Times New Roman"/>
          <w:sz w:val="28"/>
          <w:szCs w:val="28"/>
        </w:rPr>
        <w:t xml:space="preserve">  </w:t>
      </w:r>
      <w:r w:rsidRPr="00CC4CD3">
        <w:rPr>
          <w:rFonts w:ascii="Times New Roman" w:hAnsi="Times New Roman" w:cs="Times New Roman"/>
          <w:sz w:val="28"/>
          <w:szCs w:val="28"/>
        </w:rPr>
        <w:t>Так, выражение предикативности мы видим в единственном главном члене предложения, который совмещает в себе и предмет, и его признак.</w:t>
      </w:r>
    </w:p>
    <w:p w:rsidR="00B95BBC" w:rsidRPr="00B95BBC" w:rsidRDefault="00B95BBC" w:rsidP="00B95BBC">
      <w:pPr>
        <w:spacing w:after="0" w:line="360" w:lineRule="auto"/>
        <w:ind w:firstLine="708"/>
        <w:jc w:val="both"/>
        <w:rPr>
          <w:rFonts w:ascii="Times New Roman" w:hAnsi="Times New Roman" w:cs="Times New Roman"/>
          <w:sz w:val="28"/>
          <w:szCs w:val="28"/>
        </w:rPr>
      </w:pPr>
      <w:r w:rsidRPr="00CC4CD3">
        <w:rPr>
          <w:rFonts w:ascii="Times New Roman" w:hAnsi="Times New Roman" w:cs="Times New Roman"/>
          <w:sz w:val="28"/>
          <w:szCs w:val="28"/>
        </w:rPr>
        <w:t>Проведённый анализ теоретической литературы по проблематике исследования</w:t>
      </w:r>
      <w:r>
        <w:rPr>
          <w:rFonts w:ascii="Times New Roman" w:hAnsi="Times New Roman" w:cs="Times New Roman"/>
          <w:sz w:val="28"/>
          <w:szCs w:val="28"/>
        </w:rPr>
        <w:t xml:space="preserve"> позволил</w:t>
      </w:r>
      <w:r w:rsidRPr="00CC4CD3">
        <w:rPr>
          <w:rFonts w:ascii="Times New Roman" w:hAnsi="Times New Roman" w:cs="Times New Roman"/>
          <w:sz w:val="28"/>
          <w:szCs w:val="28"/>
        </w:rPr>
        <w:t xml:space="preserve"> </w:t>
      </w:r>
      <w:r>
        <w:rPr>
          <w:rFonts w:ascii="Times New Roman" w:hAnsi="Times New Roman" w:cs="Times New Roman"/>
          <w:sz w:val="28"/>
          <w:szCs w:val="28"/>
        </w:rPr>
        <w:t>д</w:t>
      </w:r>
      <w:r w:rsidRPr="00CC4CD3">
        <w:rPr>
          <w:rFonts w:ascii="Times New Roman" w:hAnsi="Times New Roman" w:cs="Times New Roman"/>
          <w:sz w:val="28"/>
          <w:szCs w:val="28"/>
        </w:rPr>
        <w:t>ать системное описание</w:t>
      </w:r>
      <w:r>
        <w:rPr>
          <w:rFonts w:ascii="Times New Roman" w:hAnsi="Times New Roman" w:cs="Times New Roman"/>
          <w:sz w:val="28"/>
          <w:szCs w:val="28"/>
        </w:rPr>
        <w:t xml:space="preserve"> и представление</w:t>
      </w:r>
      <w:r w:rsidRPr="00053363">
        <w:rPr>
          <w:rFonts w:ascii="Times New Roman" w:hAnsi="Times New Roman" w:cs="Times New Roman"/>
          <w:sz w:val="28"/>
          <w:szCs w:val="28"/>
        </w:rPr>
        <w:t xml:space="preserve"> </w:t>
      </w:r>
      <w:r w:rsidRPr="00CC4CD3">
        <w:rPr>
          <w:rFonts w:ascii="Times New Roman" w:hAnsi="Times New Roman" w:cs="Times New Roman"/>
          <w:sz w:val="28"/>
          <w:szCs w:val="28"/>
        </w:rPr>
        <w:t>нети</w:t>
      </w:r>
      <w:r>
        <w:rPr>
          <w:rFonts w:ascii="Times New Roman" w:hAnsi="Times New Roman" w:cs="Times New Roman"/>
          <w:sz w:val="28"/>
          <w:szCs w:val="28"/>
        </w:rPr>
        <w:t>пичных синтаксических структур в русском языке</w:t>
      </w:r>
      <w:r w:rsidRPr="00CC4CD3">
        <w:rPr>
          <w:rFonts w:ascii="Times New Roman" w:hAnsi="Times New Roman" w:cs="Times New Roman"/>
          <w:sz w:val="28"/>
          <w:szCs w:val="28"/>
        </w:rPr>
        <w:t>, представить их классификацию</w: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2722B">
        <w:rPr>
          <w:rFonts w:ascii="Times New Roman" w:hAnsi="Times New Roman" w:cs="Times New Roman"/>
          <w:b/>
          <w:sz w:val="28"/>
          <w:szCs w:val="28"/>
        </w:rPr>
        <w:tab/>
      </w:r>
      <w:r w:rsidRPr="0002722B">
        <w:rPr>
          <w:rFonts w:ascii="Times New Roman" w:hAnsi="Times New Roman" w:cs="Times New Roman"/>
          <w:b/>
          <w:sz w:val="28"/>
          <w:szCs w:val="28"/>
        </w:rPr>
        <w:tab/>
      </w:r>
      <w:r>
        <w:rPr>
          <w:rFonts w:ascii="Times New Roman" w:hAnsi="Times New Roman" w:cs="Times New Roman"/>
          <w:sz w:val="28"/>
          <w:szCs w:val="28"/>
        </w:rPr>
        <w:t>Таким образом, в работе мы представили анализ высказываний с неформализованной предикативностью, выявили их коммуникативную и стилистическую специфику. Основываясь на результаты анализа, можно утверждать, что п</w:t>
      </w:r>
      <w:r w:rsidRPr="00591F0F">
        <w:rPr>
          <w:rFonts w:ascii="Times New Roman" w:hAnsi="Times New Roman" w:cs="Times New Roman"/>
          <w:sz w:val="28"/>
          <w:szCs w:val="28"/>
        </w:rPr>
        <w:t xml:space="preserve">одобные предложения характерны для разговорного стиля, для диалогической речи, а также для языка художественной литературы - в </w:t>
      </w:r>
      <w:r w:rsidRPr="00591F0F">
        <w:rPr>
          <w:rFonts w:ascii="Times New Roman" w:hAnsi="Times New Roman" w:cs="Times New Roman"/>
          <w:sz w:val="28"/>
          <w:szCs w:val="28"/>
        </w:rPr>
        <w:lastRenderedPageBreak/>
        <w:t>тех случаях, когда воспроизвод</w:t>
      </w:r>
      <w:r>
        <w:rPr>
          <w:rFonts w:ascii="Times New Roman" w:hAnsi="Times New Roman" w:cs="Times New Roman"/>
          <w:sz w:val="28"/>
          <w:szCs w:val="28"/>
        </w:rPr>
        <w:t>ится разговорная речь. В этом состоит</w:t>
      </w:r>
      <w:r w:rsidRPr="00CC4CD3">
        <w:rPr>
          <w:rFonts w:ascii="Times New Roman" w:hAnsi="Times New Roman" w:cs="Times New Roman"/>
          <w:sz w:val="28"/>
          <w:szCs w:val="28"/>
        </w:rPr>
        <w:t xml:space="preserve"> стилистический потенциал анализируемых конструкций</w:t>
      </w:r>
      <w:r>
        <w:rPr>
          <w:rFonts w:ascii="Times New Roman" w:hAnsi="Times New Roman" w:cs="Times New Roman"/>
          <w:sz w:val="28"/>
          <w:szCs w:val="28"/>
        </w:rPr>
        <w:t xml:space="preserve">. В приложении представлена собранная нами картотека, использованная при написании выпускной (бакалаврской) работы.  </w:t>
      </w:r>
      <w:r>
        <w:rPr>
          <w:rFonts w:ascii="Times New Roman" w:hAnsi="Times New Roman" w:cs="Times New Roman"/>
          <w:sz w:val="28"/>
          <w:szCs w:val="28"/>
        </w:rPr>
        <w:tab/>
        <w:t xml:space="preserve"> </w:t>
      </w:r>
    </w:p>
    <w:p w:rsidR="00B95BBC" w:rsidRDefault="00B95BBC" w:rsidP="00B95BBC">
      <w:pPr>
        <w:spacing w:after="0" w:line="360" w:lineRule="auto"/>
        <w:ind w:firstLine="708"/>
        <w:jc w:val="both"/>
        <w:rPr>
          <w:rFonts w:ascii="Times New Roman" w:hAnsi="Times New Roman" w:cs="Times New Roman"/>
          <w:sz w:val="28"/>
          <w:szCs w:val="28"/>
        </w:rPr>
      </w:pPr>
      <w:r w:rsidRPr="0002722B">
        <w:rPr>
          <w:rFonts w:ascii="Times New Roman" w:hAnsi="Times New Roman" w:cs="Times New Roman"/>
          <w:sz w:val="28"/>
          <w:szCs w:val="28"/>
        </w:rPr>
        <w:t>В результате исследования мы определили</w:t>
      </w:r>
      <w:r>
        <w:rPr>
          <w:rFonts w:ascii="Times New Roman" w:hAnsi="Times New Roman" w:cs="Times New Roman"/>
          <w:sz w:val="28"/>
          <w:szCs w:val="28"/>
        </w:rPr>
        <w:t>, что подобные конструкции занимают определенно важное</w:t>
      </w:r>
      <w:r w:rsidRPr="0002722B">
        <w:rPr>
          <w:rFonts w:ascii="Times New Roman" w:hAnsi="Times New Roman" w:cs="Times New Roman"/>
          <w:sz w:val="28"/>
          <w:szCs w:val="28"/>
        </w:rPr>
        <w:t xml:space="preserve"> место в синтаксисе простого предложения.</w:t>
      </w:r>
      <w:r>
        <w:rPr>
          <w:rFonts w:ascii="Times New Roman" w:hAnsi="Times New Roman" w:cs="Times New Roman"/>
          <w:sz w:val="28"/>
          <w:szCs w:val="28"/>
        </w:rPr>
        <w:t xml:space="preserve"> </w:t>
      </w:r>
      <w:r w:rsidRPr="0002722B">
        <w:rPr>
          <w:rFonts w:ascii="Times New Roman" w:hAnsi="Times New Roman" w:cs="Times New Roman"/>
          <w:sz w:val="28"/>
          <w:szCs w:val="28"/>
        </w:rPr>
        <w:t xml:space="preserve"> </w:t>
      </w:r>
    </w:p>
    <w:p w:rsidR="00B95BBC" w:rsidRPr="00FF7D6E" w:rsidRDefault="00B95BBC" w:rsidP="00B95BB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Помимо этого в работе представлен сопоставительный анализ</w:t>
      </w:r>
      <w:r w:rsidRPr="00CC4CD3">
        <w:rPr>
          <w:rFonts w:ascii="Times New Roman" w:hAnsi="Times New Roman" w:cs="Times New Roman"/>
          <w:sz w:val="28"/>
          <w:szCs w:val="28"/>
        </w:rPr>
        <w:t xml:space="preserve"> конструкци</w:t>
      </w:r>
      <w:r>
        <w:rPr>
          <w:rFonts w:ascii="Times New Roman" w:hAnsi="Times New Roman" w:cs="Times New Roman"/>
          <w:sz w:val="28"/>
          <w:szCs w:val="28"/>
        </w:rPr>
        <w:t>й</w:t>
      </w:r>
      <w:r w:rsidRPr="00CC4CD3">
        <w:rPr>
          <w:rFonts w:ascii="Times New Roman" w:hAnsi="Times New Roman" w:cs="Times New Roman"/>
          <w:sz w:val="28"/>
          <w:szCs w:val="28"/>
        </w:rPr>
        <w:t xml:space="preserve"> с неформализованной предикативностью с типичными синтаксическими структурами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41661">
        <w:rPr>
          <w:rFonts w:ascii="Times New Roman" w:hAnsi="Times New Roman" w:cs="Times New Roman"/>
          <w:sz w:val="28"/>
          <w:szCs w:val="28"/>
        </w:rPr>
        <w:t xml:space="preserve">Нами </w:t>
      </w:r>
      <w:proofErr w:type="gramStart"/>
      <w:r>
        <w:rPr>
          <w:rFonts w:ascii="Times New Roman" w:hAnsi="Times New Roman" w:cs="Times New Roman"/>
          <w:sz w:val="28"/>
          <w:szCs w:val="28"/>
        </w:rPr>
        <w:t>проанализированы</w:t>
      </w:r>
      <w:proofErr w:type="gramEnd"/>
      <w:r>
        <w:rPr>
          <w:rFonts w:ascii="Times New Roman" w:hAnsi="Times New Roman" w:cs="Times New Roman"/>
          <w:sz w:val="28"/>
          <w:szCs w:val="28"/>
        </w:rPr>
        <w:t xml:space="preserve"> действующие УМК по русскому языку</w:t>
      </w:r>
      <w:r w:rsidRPr="00FF7D6E">
        <w:rPr>
          <w:rFonts w:ascii="Times New Roman" w:hAnsi="Times New Roman" w:cs="Times New Roman"/>
          <w:sz w:val="28"/>
          <w:szCs w:val="28"/>
        </w:rPr>
        <w:t xml:space="preserve">. Анализ показал, </w:t>
      </w:r>
      <w:r w:rsidRPr="00FF7D6E">
        <w:rPr>
          <w:rFonts w:ascii="Times New Roman" w:hAnsi="Times New Roman" w:cs="Times New Roman"/>
          <w:color w:val="000000" w:themeColor="text1"/>
          <w:sz w:val="28"/>
          <w:szCs w:val="28"/>
        </w:rPr>
        <w:t>что в школьной программе в полной мере не представлено изучение таких синтаксических структур, как безглагольное побудительное предложение, именительный представления, междометное предложение.</w:t>
      </w:r>
    </w:p>
    <w:p w:rsidR="00B95BBC" w:rsidRDefault="00B95BBC" w:rsidP="00B95BB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Особое внимание было уделено методическим рекомендациям по изучению синтаксических структур с неформализованной предикативностью. Мы разработали</w:t>
      </w:r>
      <w:r w:rsidRPr="00CC4CD3">
        <w:rPr>
          <w:rFonts w:ascii="Times New Roman" w:hAnsi="Times New Roman" w:cs="Times New Roman"/>
          <w:sz w:val="28"/>
          <w:szCs w:val="28"/>
        </w:rPr>
        <w:t xml:space="preserve"> комплекс упражнений для обучающихся старших классов, направленный на решение проблемных вопросов, связанных с нетипичными синтаксическими структурами. Эти упражнения также подойдут для студентов-филологов. </w:t>
      </w:r>
    </w:p>
    <w:p w:rsidR="00B95BBC" w:rsidRPr="00CC4CD3" w:rsidRDefault="00B95BBC" w:rsidP="00B95BBC">
      <w:pPr>
        <w:spacing w:after="0" w:line="360" w:lineRule="auto"/>
        <w:ind w:firstLine="708"/>
        <w:jc w:val="both"/>
        <w:rPr>
          <w:rFonts w:ascii="Times New Roman" w:hAnsi="Times New Roman" w:cs="Times New Roman"/>
          <w:sz w:val="28"/>
          <w:szCs w:val="28"/>
        </w:rPr>
      </w:pPr>
    </w:p>
    <w:p w:rsidR="004C510D" w:rsidRPr="001D0BCF" w:rsidRDefault="002F6515" w:rsidP="001D5FDB">
      <w:pPr>
        <w:spacing w:after="0" w:line="360" w:lineRule="auto"/>
        <w:ind w:firstLine="709"/>
        <w:jc w:val="both"/>
        <w:rPr>
          <w:rFonts w:ascii="Times New Roman" w:hAnsi="Times New Roman" w:cs="Times New Roman"/>
          <w:b/>
          <w:color w:val="FF0000"/>
          <w:sz w:val="28"/>
          <w:szCs w:val="28"/>
        </w:rPr>
      </w:pPr>
      <w:r w:rsidRPr="001D5FDB">
        <w:rPr>
          <w:rFonts w:ascii="Times New Roman" w:hAnsi="Times New Roman" w:cs="Times New Roman"/>
          <w:b/>
          <w:sz w:val="28"/>
          <w:szCs w:val="28"/>
        </w:rPr>
        <w:tab/>
      </w:r>
      <w:r w:rsidRPr="001D5FDB">
        <w:rPr>
          <w:rFonts w:ascii="Times New Roman" w:hAnsi="Times New Roman" w:cs="Times New Roman"/>
          <w:b/>
          <w:sz w:val="28"/>
          <w:szCs w:val="28"/>
        </w:rPr>
        <w:tab/>
      </w:r>
      <w:r w:rsidRPr="001D5FDB">
        <w:rPr>
          <w:rFonts w:ascii="Times New Roman" w:hAnsi="Times New Roman" w:cs="Times New Roman"/>
          <w:b/>
          <w:sz w:val="28"/>
          <w:szCs w:val="28"/>
        </w:rPr>
        <w:tab/>
      </w:r>
      <w:r w:rsidRPr="001D0BCF">
        <w:rPr>
          <w:rFonts w:ascii="Times New Roman" w:hAnsi="Times New Roman" w:cs="Times New Roman"/>
          <w:b/>
          <w:color w:val="FF0000"/>
          <w:sz w:val="28"/>
          <w:szCs w:val="28"/>
        </w:rPr>
        <w:tab/>
      </w:r>
    </w:p>
    <w:p w:rsidR="00012906" w:rsidRDefault="00012906" w:rsidP="001D5FDB">
      <w:pPr>
        <w:spacing w:after="0" w:line="360" w:lineRule="auto"/>
        <w:ind w:firstLine="709"/>
        <w:jc w:val="both"/>
        <w:rPr>
          <w:rFonts w:ascii="Times New Roman" w:hAnsi="Times New Roman" w:cs="Times New Roman"/>
          <w:sz w:val="28"/>
          <w:szCs w:val="28"/>
        </w:rPr>
      </w:pPr>
    </w:p>
    <w:p w:rsidR="001D5FDB" w:rsidRDefault="001D5FDB" w:rsidP="001D5FDB">
      <w:pPr>
        <w:spacing w:after="0" w:line="360" w:lineRule="auto"/>
        <w:ind w:firstLine="709"/>
        <w:jc w:val="both"/>
        <w:rPr>
          <w:rFonts w:ascii="Times New Roman" w:hAnsi="Times New Roman" w:cs="Times New Roman"/>
          <w:sz w:val="28"/>
          <w:szCs w:val="28"/>
        </w:rPr>
      </w:pPr>
    </w:p>
    <w:p w:rsidR="001D5FDB" w:rsidRDefault="001D5FDB" w:rsidP="001D5FDB">
      <w:pPr>
        <w:spacing w:after="0" w:line="360" w:lineRule="auto"/>
        <w:ind w:firstLine="709"/>
        <w:jc w:val="both"/>
        <w:rPr>
          <w:rFonts w:ascii="Times New Roman" w:hAnsi="Times New Roman" w:cs="Times New Roman"/>
          <w:sz w:val="28"/>
          <w:szCs w:val="28"/>
        </w:rPr>
      </w:pPr>
    </w:p>
    <w:p w:rsidR="001D5FDB" w:rsidRDefault="001D5FDB" w:rsidP="001D5FDB">
      <w:pPr>
        <w:spacing w:after="0" w:line="360" w:lineRule="auto"/>
        <w:ind w:firstLine="709"/>
        <w:jc w:val="both"/>
        <w:rPr>
          <w:rFonts w:ascii="Times New Roman" w:hAnsi="Times New Roman" w:cs="Times New Roman"/>
          <w:sz w:val="28"/>
          <w:szCs w:val="28"/>
        </w:rPr>
      </w:pPr>
    </w:p>
    <w:p w:rsidR="001D5FDB" w:rsidRDefault="001D5FDB" w:rsidP="001D5FDB">
      <w:pPr>
        <w:spacing w:after="0" w:line="360" w:lineRule="auto"/>
        <w:ind w:firstLine="709"/>
        <w:jc w:val="both"/>
        <w:rPr>
          <w:rFonts w:ascii="Times New Roman" w:hAnsi="Times New Roman" w:cs="Times New Roman"/>
          <w:sz w:val="28"/>
          <w:szCs w:val="28"/>
        </w:rPr>
      </w:pPr>
    </w:p>
    <w:p w:rsidR="00B95BBC" w:rsidRDefault="00B95BBC" w:rsidP="001D0BCF">
      <w:pPr>
        <w:spacing w:after="0" w:line="360" w:lineRule="auto"/>
        <w:jc w:val="both"/>
        <w:rPr>
          <w:rFonts w:ascii="Times New Roman" w:hAnsi="Times New Roman" w:cs="Times New Roman"/>
          <w:sz w:val="28"/>
          <w:szCs w:val="28"/>
        </w:rPr>
      </w:pPr>
    </w:p>
    <w:p w:rsidR="00F20CD1" w:rsidRDefault="00F20CD1" w:rsidP="001D0BCF">
      <w:pPr>
        <w:spacing w:after="0" w:line="360" w:lineRule="auto"/>
        <w:jc w:val="both"/>
        <w:rPr>
          <w:rFonts w:ascii="Times New Roman" w:hAnsi="Times New Roman" w:cs="Times New Roman"/>
          <w:sz w:val="28"/>
          <w:szCs w:val="28"/>
        </w:rPr>
      </w:pPr>
    </w:p>
    <w:p w:rsidR="00B41661" w:rsidRDefault="00B41661" w:rsidP="001D0BCF">
      <w:pPr>
        <w:spacing w:after="0" w:line="360" w:lineRule="auto"/>
        <w:jc w:val="both"/>
        <w:rPr>
          <w:rFonts w:ascii="Times New Roman" w:hAnsi="Times New Roman" w:cs="Times New Roman"/>
          <w:sz w:val="28"/>
          <w:szCs w:val="28"/>
        </w:rPr>
      </w:pPr>
    </w:p>
    <w:p w:rsidR="00657D9D" w:rsidRDefault="00657D9D" w:rsidP="001D0BCF">
      <w:pPr>
        <w:spacing w:after="0" w:line="360" w:lineRule="auto"/>
        <w:jc w:val="both"/>
        <w:rPr>
          <w:rFonts w:ascii="Times New Roman" w:hAnsi="Times New Roman" w:cs="Times New Roman"/>
          <w:sz w:val="28"/>
          <w:szCs w:val="28"/>
        </w:rPr>
      </w:pPr>
    </w:p>
    <w:p w:rsidR="001D5FDB" w:rsidRDefault="001D5FDB" w:rsidP="001D5FDB">
      <w:pPr>
        <w:spacing w:after="0" w:line="360" w:lineRule="auto"/>
        <w:ind w:firstLine="709"/>
        <w:jc w:val="center"/>
        <w:rPr>
          <w:rFonts w:ascii="Times New Roman" w:hAnsi="Times New Roman" w:cs="Times New Roman"/>
          <w:b/>
          <w:sz w:val="28"/>
          <w:szCs w:val="28"/>
        </w:rPr>
      </w:pPr>
      <w:r w:rsidRPr="001D5FDB">
        <w:rPr>
          <w:rFonts w:ascii="Times New Roman" w:hAnsi="Times New Roman" w:cs="Times New Roman"/>
          <w:b/>
          <w:sz w:val="28"/>
          <w:szCs w:val="28"/>
        </w:rPr>
        <w:lastRenderedPageBreak/>
        <w:t>Список использованной литературы</w:t>
      </w:r>
    </w:p>
    <w:p w:rsidR="001D5FDB" w:rsidRPr="004C522E" w:rsidRDefault="001D5FDB" w:rsidP="001D5FDB">
      <w:pPr>
        <w:spacing w:after="0" w:line="360" w:lineRule="auto"/>
        <w:ind w:firstLine="709"/>
        <w:jc w:val="center"/>
        <w:rPr>
          <w:rFonts w:ascii="Times New Roman" w:hAnsi="Times New Roman" w:cs="Times New Roman"/>
          <w:b/>
          <w:color w:val="FF0000"/>
          <w:sz w:val="28"/>
          <w:szCs w:val="28"/>
        </w:rPr>
      </w:pPr>
    </w:p>
    <w:p w:rsidR="000E4AE7" w:rsidRPr="007F7BE0" w:rsidRDefault="000E4AE7" w:rsidP="000E4AE7">
      <w:pPr>
        <w:pStyle w:val="a7"/>
        <w:numPr>
          <w:ilvl w:val="0"/>
          <w:numId w:val="3"/>
        </w:numPr>
        <w:spacing w:line="360" w:lineRule="auto"/>
        <w:jc w:val="both"/>
        <w:rPr>
          <w:rFonts w:ascii="Times New Roman" w:hAnsi="Times New Roman" w:cs="Times New Roman"/>
          <w:sz w:val="28"/>
          <w:szCs w:val="28"/>
        </w:rPr>
      </w:pPr>
      <w:proofErr w:type="spellStart"/>
      <w:r w:rsidRPr="007F7BE0">
        <w:rPr>
          <w:rFonts w:ascii="Times New Roman" w:hAnsi="Times New Roman" w:cs="Times New Roman"/>
          <w:color w:val="000000"/>
          <w:sz w:val="28"/>
          <w:szCs w:val="28"/>
          <w:shd w:val="clear" w:color="auto" w:fill="FFFFFF"/>
        </w:rPr>
        <w:t>Адмони</w:t>
      </w:r>
      <w:proofErr w:type="spellEnd"/>
      <w:r w:rsidRPr="007F7BE0">
        <w:rPr>
          <w:rFonts w:ascii="Times New Roman" w:hAnsi="Times New Roman" w:cs="Times New Roman"/>
          <w:color w:val="000000"/>
          <w:sz w:val="28"/>
          <w:szCs w:val="28"/>
          <w:shd w:val="clear" w:color="auto" w:fill="FFFFFF"/>
        </w:rPr>
        <w:t xml:space="preserve">, В. Г. О модальности предложения / В. Г. </w:t>
      </w:r>
      <w:proofErr w:type="spellStart"/>
      <w:r w:rsidRPr="007F7BE0">
        <w:rPr>
          <w:rFonts w:ascii="Times New Roman" w:hAnsi="Times New Roman" w:cs="Times New Roman"/>
          <w:color w:val="000000"/>
          <w:sz w:val="28"/>
          <w:szCs w:val="28"/>
          <w:shd w:val="clear" w:color="auto" w:fill="FFFFFF"/>
        </w:rPr>
        <w:t>Адмони</w:t>
      </w:r>
      <w:proofErr w:type="spellEnd"/>
      <w:r w:rsidRPr="007F7BE0">
        <w:rPr>
          <w:rFonts w:ascii="Times New Roman" w:hAnsi="Times New Roman" w:cs="Times New Roman"/>
          <w:color w:val="000000"/>
          <w:sz w:val="28"/>
          <w:szCs w:val="28"/>
          <w:shd w:val="clear" w:color="auto" w:fill="FFFFFF"/>
        </w:rPr>
        <w:t xml:space="preserve"> // Ученые записки ЛГПИ им. А. И. Герцена. – 1956. – Т. XXI. – С. 47–70.</w:t>
      </w:r>
    </w:p>
    <w:p w:rsidR="000E4AE7" w:rsidRPr="007F7BE0" w:rsidRDefault="000E4AE7" w:rsidP="000E4AE7">
      <w:pPr>
        <w:pStyle w:val="a7"/>
        <w:numPr>
          <w:ilvl w:val="0"/>
          <w:numId w:val="3"/>
        </w:numPr>
        <w:spacing w:line="360" w:lineRule="auto"/>
        <w:jc w:val="both"/>
        <w:rPr>
          <w:rFonts w:ascii="Times New Roman" w:hAnsi="Times New Roman" w:cs="Times New Roman"/>
          <w:color w:val="000000" w:themeColor="text1"/>
          <w:sz w:val="28"/>
          <w:szCs w:val="28"/>
        </w:rPr>
      </w:pPr>
      <w:proofErr w:type="spellStart"/>
      <w:r w:rsidRPr="007F7BE0">
        <w:rPr>
          <w:rFonts w:ascii="Times New Roman" w:hAnsi="Times New Roman" w:cs="Times New Roman"/>
          <w:color w:val="000000" w:themeColor="text1"/>
          <w:sz w:val="28"/>
          <w:szCs w:val="28"/>
          <w:shd w:val="clear" w:color="auto" w:fill="FFFFFF"/>
        </w:rPr>
        <w:t>Адмони</w:t>
      </w:r>
      <w:proofErr w:type="spellEnd"/>
      <w:r w:rsidRPr="007F7BE0">
        <w:rPr>
          <w:rFonts w:ascii="Times New Roman" w:hAnsi="Times New Roman" w:cs="Times New Roman"/>
          <w:color w:val="000000" w:themeColor="text1"/>
          <w:sz w:val="28"/>
          <w:szCs w:val="28"/>
          <w:shd w:val="clear" w:color="auto" w:fill="FFFFFF"/>
        </w:rPr>
        <w:t xml:space="preserve">, В. Г. Синтаксическая семантика – это семантика синтаксических структур / В. Г. </w:t>
      </w:r>
      <w:proofErr w:type="spellStart"/>
      <w:r w:rsidRPr="007F7BE0">
        <w:rPr>
          <w:rFonts w:ascii="Times New Roman" w:hAnsi="Times New Roman" w:cs="Times New Roman"/>
          <w:color w:val="000000" w:themeColor="text1"/>
          <w:sz w:val="28"/>
          <w:szCs w:val="28"/>
          <w:shd w:val="clear" w:color="auto" w:fill="FFFFFF"/>
        </w:rPr>
        <w:t>Адмони</w:t>
      </w:r>
      <w:proofErr w:type="spellEnd"/>
      <w:r w:rsidRPr="007F7BE0">
        <w:rPr>
          <w:rFonts w:ascii="Times New Roman" w:hAnsi="Times New Roman" w:cs="Times New Roman"/>
          <w:color w:val="000000" w:themeColor="text1"/>
          <w:sz w:val="28"/>
          <w:szCs w:val="28"/>
          <w:shd w:val="clear" w:color="auto" w:fill="FFFFFF"/>
        </w:rPr>
        <w:t xml:space="preserve"> // Проблемы синтаксической семантики</w:t>
      </w:r>
      <w:proofErr w:type="gramStart"/>
      <w:r w:rsidRPr="007F7BE0">
        <w:rPr>
          <w:rFonts w:ascii="Times New Roman" w:hAnsi="Times New Roman" w:cs="Times New Roman"/>
          <w:color w:val="000000" w:themeColor="text1"/>
          <w:sz w:val="28"/>
          <w:szCs w:val="28"/>
          <w:shd w:val="clear" w:color="auto" w:fill="FFFFFF"/>
        </w:rPr>
        <w:t xml:space="preserve"> :</w:t>
      </w:r>
      <w:proofErr w:type="gramEnd"/>
      <w:r w:rsidRPr="007F7BE0">
        <w:rPr>
          <w:rFonts w:ascii="Times New Roman" w:hAnsi="Times New Roman" w:cs="Times New Roman"/>
          <w:color w:val="000000" w:themeColor="text1"/>
          <w:sz w:val="28"/>
          <w:szCs w:val="28"/>
          <w:shd w:val="clear" w:color="auto" w:fill="FFFFFF"/>
        </w:rPr>
        <w:t xml:space="preserve"> материалы науч. </w:t>
      </w:r>
      <w:proofErr w:type="spellStart"/>
      <w:r w:rsidRPr="007F7BE0">
        <w:rPr>
          <w:rFonts w:ascii="Times New Roman" w:hAnsi="Times New Roman" w:cs="Times New Roman"/>
          <w:color w:val="000000" w:themeColor="text1"/>
          <w:sz w:val="28"/>
          <w:szCs w:val="28"/>
          <w:shd w:val="clear" w:color="auto" w:fill="FFFFFF"/>
        </w:rPr>
        <w:t>конф</w:t>
      </w:r>
      <w:proofErr w:type="spellEnd"/>
      <w:r w:rsidRPr="007F7BE0">
        <w:rPr>
          <w:rFonts w:ascii="Times New Roman" w:hAnsi="Times New Roman" w:cs="Times New Roman"/>
          <w:color w:val="000000" w:themeColor="text1"/>
          <w:sz w:val="28"/>
          <w:szCs w:val="28"/>
          <w:shd w:val="clear" w:color="auto" w:fill="FFFFFF"/>
        </w:rPr>
        <w:t xml:space="preserve">. / </w:t>
      </w:r>
      <w:proofErr w:type="spellStart"/>
      <w:r w:rsidRPr="007F7BE0">
        <w:rPr>
          <w:rFonts w:ascii="Times New Roman" w:hAnsi="Times New Roman" w:cs="Times New Roman"/>
          <w:sz w:val="28"/>
          <w:szCs w:val="28"/>
        </w:rPr>
        <w:t>Моск</w:t>
      </w:r>
      <w:proofErr w:type="spellEnd"/>
      <w:r w:rsidRPr="007F7BE0">
        <w:rPr>
          <w:rFonts w:ascii="Times New Roman" w:hAnsi="Times New Roman" w:cs="Times New Roman"/>
          <w:sz w:val="28"/>
          <w:szCs w:val="28"/>
        </w:rPr>
        <w:t xml:space="preserve">. гос. </w:t>
      </w:r>
      <w:proofErr w:type="spellStart"/>
      <w:r w:rsidRPr="007F7BE0">
        <w:rPr>
          <w:rFonts w:ascii="Times New Roman" w:hAnsi="Times New Roman" w:cs="Times New Roman"/>
          <w:sz w:val="28"/>
          <w:szCs w:val="28"/>
        </w:rPr>
        <w:t>пед</w:t>
      </w:r>
      <w:proofErr w:type="spellEnd"/>
      <w:r w:rsidRPr="007F7BE0">
        <w:rPr>
          <w:rFonts w:ascii="Times New Roman" w:hAnsi="Times New Roman" w:cs="Times New Roman"/>
          <w:sz w:val="28"/>
          <w:szCs w:val="28"/>
        </w:rPr>
        <w:t xml:space="preserve">. ин-т </w:t>
      </w:r>
      <w:proofErr w:type="spellStart"/>
      <w:r w:rsidRPr="007F7BE0">
        <w:rPr>
          <w:rFonts w:ascii="Times New Roman" w:hAnsi="Times New Roman" w:cs="Times New Roman"/>
          <w:sz w:val="28"/>
          <w:szCs w:val="28"/>
        </w:rPr>
        <w:t>иностр</w:t>
      </w:r>
      <w:proofErr w:type="spellEnd"/>
      <w:r w:rsidRPr="007F7BE0">
        <w:rPr>
          <w:rFonts w:ascii="Times New Roman" w:hAnsi="Times New Roman" w:cs="Times New Roman"/>
          <w:sz w:val="28"/>
          <w:szCs w:val="28"/>
        </w:rPr>
        <w:t>. яз</w:t>
      </w:r>
      <w:proofErr w:type="gramStart"/>
      <w:r w:rsidRPr="007F7BE0">
        <w:rPr>
          <w:rFonts w:ascii="Times New Roman" w:hAnsi="Times New Roman" w:cs="Times New Roman"/>
          <w:sz w:val="28"/>
          <w:szCs w:val="28"/>
        </w:rPr>
        <w:t>.</w:t>
      </w:r>
      <w:proofErr w:type="gramEnd"/>
      <w:r w:rsidRPr="007F7BE0">
        <w:rPr>
          <w:rFonts w:ascii="Times New Roman" w:hAnsi="Times New Roman" w:cs="Times New Roman"/>
          <w:sz w:val="28"/>
          <w:szCs w:val="28"/>
        </w:rPr>
        <w:t xml:space="preserve"> </w:t>
      </w:r>
      <w:proofErr w:type="gramStart"/>
      <w:r w:rsidRPr="007F7BE0">
        <w:rPr>
          <w:rFonts w:ascii="Times New Roman" w:hAnsi="Times New Roman" w:cs="Times New Roman"/>
          <w:sz w:val="28"/>
          <w:szCs w:val="28"/>
        </w:rPr>
        <w:t>и</w:t>
      </w:r>
      <w:proofErr w:type="gramEnd"/>
      <w:r w:rsidRPr="007F7BE0">
        <w:rPr>
          <w:rFonts w:ascii="Times New Roman" w:hAnsi="Times New Roman" w:cs="Times New Roman"/>
          <w:sz w:val="28"/>
          <w:szCs w:val="28"/>
        </w:rPr>
        <w:t>м. Мориса Тореза</w:t>
      </w:r>
      <w:r w:rsidRPr="007F7BE0">
        <w:rPr>
          <w:rFonts w:ascii="Times New Roman" w:hAnsi="Times New Roman" w:cs="Times New Roman"/>
          <w:color w:val="000000" w:themeColor="text1"/>
          <w:sz w:val="28"/>
          <w:szCs w:val="28"/>
          <w:shd w:val="clear" w:color="auto" w:fill="FFFFFF"/>
        </w:rPr>
        <w:t>. – Москва, 1976. – С. 3–8.</w:t>
      </w:r>
    </w:p>
    <w:p w:rsidR="000E4AE7" w:rsidRPr="007F7BE0" w:rsidRDefault="000E4AE7" w:rsidP="000E4AE7">
      <w:pPr>
        <w:pStyle w:val="a7"/>
        <w:numPr>
          <w:ilvl w:val="0"/>
          <w:numId w:val="3"/>
        </w:numPr>
        <w:spacing w:line="360" w:lineRule="auto"/>
        <w:jc w:val="both"/>
        <w:rPr>
          <w:rFonts w:ascii="Times New Roman" w:hAnsi="Times New Roman" w:cs="Times New Roman"/>
          <w:color w:val="000000" w:themeColor="text1"/>
          <w:sz w:val="28"/>
          <w:szCs w:val="28"/>
        </w:rPr>
      </w:pPr>
      <w:r w:rsidRPr="007F7BE0">
        <w:rPr>
          <w:rFonts w:ascii="Times New Roman" w:hAnsi="Times New Roman" w:cs="Times New Roman"/>
          <w:sz w:val="28"/>
          <w:szCs w:val="28"/>
        </w:rPr>
        <w:t>Акимова, Г. Н. Новое в синтаксисе современного русского языка / Г. Н. Акимова. – Москва</w:t>
      </w:r>
      <w:proofErr w:type="gramStart"/>
      <w:r w:rsidRPr="007F7BE0">
        <w:rPr>
          <w:rFonts w:ascii="Times New Roman" w:hAnsi="Times New Roman" w:cs="Times New Roman"/>
          <w:sz w:val="28"/>
          <w:szCs w:val="28"/>
        </w:rPr>
        <w:t xml:space="preserve"> :</w:t>
      </w:r>
      <w:proofErr w:type="gramEnd"/>
      <w:r w:rsidRPr="007F7BE0">
        <w:rPr>
          <w:rFonts w:ascii="Times New Roman" w:hAnsi="Times New Roman" w:cs="Times New Roman"/>
          <w:sz w:val="28"/>
          <w:szCs w:val="28"/>
        </w:rPr>
        <w:t xml:space="preserve"> </w:t>
      </w:r>
      <w:proofErr w:type="spellStart"/>
      <w:r w:rsidRPr="007F7BE0">
        <w:rPr>
          <w:rFonts w:ascii="Times New Roman" w:hAnsi="Times New Roman" w:cs="Times New Roman"/>
          <w:sz w:val="28"/>
          <w:szCs w:val="28"/>
        </w:rPr>
        <w:t>Высш</w:t>
      </w:r>
      <w:proofErr w:type="spellEnd"/>
      <w:r w:rsidRPr="007F7BE0">
        <w:rPr>
          <w:rFonts w:ascii="Times New Roman" w:hAnsi="Times New Roman" w:cs="Times New Roman"/>
          <w:sz w:val="28"/>
          <w:szCs w:val="28"/>
        </w:rPr>
        <w:t xml:space="preserve">. </w:t>
      </w:r>
      <w:proofErr w:type="spellStart"/>
      <w:r w:rsidRPr="007F7BE0">
        <w:rPr>
          <w:rFonts w:ascii="Times New Roman" w:hAnsi="Times New Roman" w:cs="Times New Roman"/>
          <w:sz w:val="28"/>
          <w:szCs w:val="28"/>
        </w:rPr>
        <w:t>шк</w:t>
      </w:r>
      <w:proofErr w:type="spellEnd"/>
      <w:r w:rsidRPr="007F7BE0">
        <w:rPr>
          <w:rFonts w:ascii="Times New Roman" w:hAnsi="Times New Roman" w:cs="Times New Roman"/>
          <w:sz w:val="28"/>
          <w:szCs w:val="28"/>
        </w:rPr>
        <w:t>., 1990. – 166 с.</w:t>
      </w:r>
    </w:p>
    <w:p w:rsidR="000E4AE7" w:rsidRPr="007F7BE0" w:rsidRDefault="000E4AE7" w:rsidP="000E4AE7">
      <w:pPr>
        <w:pStyle w:val="a7"/>
        <w:numPr>
          <w:ilvl w:val="0"/>
          <w:numId w:val="3"/>
        </w:numPr>
        <w:spacing w:line="360" w:lineRule="auto"/>
        <w:jc w:val="both"/>
        <w:rPr>
          <w:rFonts w:ascii="Times New Roman" w:hAnsi="Times New Roman" w:cs="Times New Roman"/>
          <w:color w:val="000000" w:themeColor="text1"/>
          <w:sz w:val="28"/>
          <w:szCs w:val="28"/>
        </w:rPr>
      </w:pPr>
      <w:proofErr w:type="spellStart"/>
      <w:r w:rsidRPr="007F7BE0">
        <w:rPr>
          <w:rFonts w:ascii="Times New Roman" w:hAnsi="Times New Roman" w:cs="Times New Roman"/>
          <w:color w:val="000000" w:themeColor="text1"/>
          <w:sz w:val="28"/>
          <w:szCs w:val="28"/>
          <w:shd w:val="clear" w:color="auto" w:fill="FFFFFF"/>
        </w:rPr>
        <w:t>Бабайцева</w:t>
      </w:r>
      <w:proofErr w:type="spellEnd"/>
      <w:r w:rsidRPr="007F7BE0">
        <w:rPr>
          <w:rFonts w:ascii="Times New Roman" w:hAnsi="Times New Roman" w:cs="Times New Roman"/>
          <w:color w:val="000000" w:themeColor="text1"/>
          <w:sz w:val="28"/>
          <w:szCs w:val="28"/>
          <w:shd w:val="clear" w:color="auto" w:fill="FFFFFF"/>
        </w:rPr>
        <w:t xml:space="preserve">, В. В. Семантика простого предложения / В. В. </w:t>
      </w:r>
      <w:proofErr w:type="spellStart"/>
      <w:r w:rsidRPr="007F7BE0">
        <w:rPr>
          <w:rFonts w:ascii="Times New Roman" w:hAnsi="Times New Roman" w:cs="Times New Roman"/>
          <w:color w:val="000000" w:themeColor="text1"/>
          <w:sz w:val="28"/>
          <w:szCs w:val="28"/>
          <w:shd w:val="clear" w:color="auto" w:fill="FFFFFF"/>
        </w:rPr>
        <w:t>Бабайцева</w:t>
      </w:r>
      <w:proofErr w:type="spellEnd"/>
      <w:r w:rsidRPr="007F7BE0">
        <w:rPr>
          <w:rFonts w:ascii="Times New Roman" w:hAnsi="Times New Roman" w:cs="Times New Roman"/>
          <w:color w:val="000000" w:themeColor="text1"/>
          <w:sz w:val="28"/>
          <w:szCs w:val="28"/>
          <w:shd w:val="clear" w:color="auto" w:fill="FFFFFF"/>
        </w:rPr>
        <w:t xml:space="preserve"> // Предложение как многоаспектная единица: (Русский язык)</w:t>
      </w:r>
      <w:proofErr w:type="gramStart"/>
      <w:r w:rsidRPr="007F7BE0">
        <w:rPr>
          <w:rFonts w:ascii="Times New Roman" w:hAnsi="Times New Roman" w:cs="Times New Roman"/>
          <w:color w:val="000000" w:themeColor="text1"/>
          <w:sz w:val="28"/>
          <w:szCs w:val="28"/>
          <w:shd w:val="clear" w:color="auto" w:fill="FFFFFF"/>
        </w:rPr>
        <w:t xml:space="preserve"> :</w:t>
      </w:r>
      <w:proofErr w:type="gramEnd"/>
      <w:r w:rsidRPr="007F7BE0">
        <w:rPr>
          <w:rFonts w:ascii="Times New Roman" w:hAnsi="Times New Roman" w:cs="Times New Roman"/>
          <w:color w:val="000000" w:themeColor="text1"/>
          <w:sz w:val="28"/>
          <w:szCs w:val="28"/>
          <w:shd w:val="clear" w:color="auto" w:fill="FFFFFF"/>
        </w:rPr>
        <w:t xml:space="preserve"> </w:t>
      </w:r>
      <w:proofErr w:type="spellStart"/>
      <w:r w:rsidRPr="007F7BE0">
        <w:rPr>
          <w:rFonts w:ascii="Times New Roman" w:hAnsi="Times New Roman" w:cs="Times New Roman"/>
          <w:sz w:val="28"/>
          <w:szCs w:val="28"/>
        </w:rPr>
        <w:t>межвуз</w:t>
      </w:r>
      <w:proofErr w:type="spellEnd"/>
      <w:r w:rsidRPr="007F7BE0">
        <w:rPr>
          <w:rFonts w:ascii="Times New Roman" w:hAnsi="Times New Roman" w:cs="Times New Roman"/>
          <w:sz w:val="28"/>
          <w:szCs w:val="28"/>
        </w:rPr>
        <w:t xml:space="preserve">. сб. науч. тр. / под ред. В. В. </w:t>
      </w:r>
      <w:proofErr w:type="spellStart"/>
      <w:r w:rsidRPr="007F7BE0">
        <w:rPr>
          <w:rFonts w:ascii="Times New Roman" w:hAnsi="Times New Roman" w:cs="Times New Roman"/>
          <w:sz w:val="28"/>
          <w:szCs w:val="28"/>
        </w:rPr>
        <w:t>Бабайцевой</w:t>
      </w:r>
      <w:proofErr w:type="spellEnd"/>
      <w:r w:rsidRPr="007F7BE0">
        <w:rPr>
          <w:rFonts w:ascii="Times New Roman" w:hAnsi="Times New Roman" w:cs="Times New Roman"/>
          <w:color w:val="000000" w:themeColor="text1"/>
          <w:sz w:val="28"/>
          <w:szCs w:val="28"/>
          <w:shd w:val="clear" w:color="auto" w:fill="FFFFFF"/>
        </w:rPr>
        <w:t>. – Москва, 1983. – С. 6–11.</w:t>
      </w:r>
    </w:p>
    <w:p w:rsidR="000E4AE7" w:rsidRPr="007F7BE0" w:rsidRDefault="000E4AE7" w:rsidP="000E4AE7">
      <w:pPr>
        <w:pStyle w:val="a7"/>
        <w:numPr>
          <w:ilvl w:val="0"/>
          <w:numId w:val="3"/>
        </w:numPr>
        <w:spacing w:line="360" w:lineRule="auto"/>
        <w:jc w:val="both"/>
        <w:rPr>
          <w:rFonts w:ascii="Times New Roman" w:hAnsi="Times New Roman" w:cs="Times New Roman"/>
          <w:sz w:val="28"/>
          <w:szCs w:val="28"/>
        </w:rPr>
      </w:pPr>
      <w:proofErr w:type="spellStart"/>
      <w:r w:rsidRPr="007F7BE0">
        <w:rPr>
          <w:rFonts w:ascii="Times New Roman" w:hAnsi="Times New Roman" w:cs="Times New Roman"/>
          <w:sz w:val="28"/>
          <w:szCs w:val="28"/>
        </w:rPr>
        <w:t>Бабайцева</w:t>
      </w:r>
      <w:proofErr w:type="spellEnd"/>
      <w:r w:rsidRPr="007F7BE0">
        <w:rPr>
          <w:rFonts w:ascii="Times New Roman" w:hAnsi="Times New Roman" w:cs="Times New Roman"/>
          <w:sz w:val="28"/>
          <w:szCs w:val="28"/>
        </w:rPr>
        <w:t xml:space="preserve">, В. В. Система односоставных предложений в современном русском языке / В. В. </w:t>
      </w:r>
      <w:proofErr w:type="spellStart"/>
      <w:r w:rsidRPr="007F7BE0">
        <w:rPr>
          <w:rFonts w:ascii="Times New Roman" w:hAnsi="Times New Roman" w:cs="Times New Roman"/>
          <w:sz w:val="28"/>
          <w:szCs w:val="28"/>
        </w:rPr>
        <w:t>Бабайцева</w:t>
      </w:r>
      <w:proofErr w:type="spellEnd"/>
      <w:r w:rsidRPr="007F7BE0">
        <w:rPr>
          <w:rFonts w:ascii="Times New Roman" w:hAnsi="Times New Roman" w:cs="Times New Roman"/>
          <w:sz w:val="28"/>
          <w:szCs w:val="28"/>
        </w:rPr>
        <w:t>. – Москва</w:t>
      </w:r>
      <w:proofErr w:type="gramStart"/>
      <w:r w:rsidRPr="007F7BE0">
        <w:rPr>
          <w:rFonts w:ascii="Times New Roman" w:hAnsi="Times New Roman" w:cs="Times New Roman"/>
          <w:sz w:val="28"/>
          <w:szCs w:val="28"/>
        </w:rPr>
        <w:t xml:space="preserve"> :</w:t>
      </w:r>
      <w:proofErr w:type="gramEnd"/>
      <w:r w:rsidRPr="007F7BE0">
        <w:rPr>
          <w:rFonts w:ascii="Times New Roman" w:hAnsi="Times New Roman" w:cs="Times New Roman"/>
          <w:sz w:val="28"/>
          <w:szCs w:val="28"/>
        </w:rPr>
        <w:t xml:space="preserve"> Дрофа, 2004. – 504 с.</w:t>
      </w:r>
    </w:p>
    <w:p w:rsidR="000E4AE7" w:rsidRPr="007F7BE0" w:rsidRDefault="000E4AE7" w:rsidP="000E4AE7">
      <w:pPr>
        <w:pStyle w:val="a7"/>
        <w:numPr>
          <w:ilvl w:val="0"/>
          <w:numId w:val="3"/>
        </w:numPr>
        <w:spacing w:line="360" w:lineRule="auto"/>
        <w:jc w:val="both"/>
        <w:rPr>
          <w:rFonts w:ascii="Times New Roman" w:hAnsi="Times New Roman" w:cs="Times New Roman"/>
          <w:sz w:val="28"/>
          <w:szCs w:val="28"/>
        </w:rPr>
      </w:pPr>
      <w:r w:rsidRPr="007F7BE0">
        <w:rPr>
          <w:rFonts w:ascii="Times New Roman" w:hAnsi="Times New Roman" w:cs="Times New Roman"/>
          <w:sz w:val="28"/>
          <w:szCs w:val="28"/>
        </w:rPr>
        <w:t>Бондарко, А. В. Теория предикативности В. В. Виноградова и вопрос о языковом представлении времени /А. В. Бондарко // Вестник Московского университета. Серия 9. Филология. – 1995. – № 4. – С. 105–111.</w:t>
      </w:r>
    </w:p>
    <w:p w:rsidR="000E4AE7" w:rsidRPr="007F7BE0" w:rsidRDefault="000E4AE7" w:rsidP="000E4AE7">
      <w:pPr>
        <w:pStyle w:val="a7"/>
        <w:numPr>
          <w:ilvl w:val="0"/>
          <w:numId w:val="3"/>
        </w:numPr>
        <w:spacing w:line="360" w:lineRule="auto"/>
        <w:jc w:val="both"/>
        <w:rPr>
          <w:rFonts w:ascii="Times New Roman" w:hAnsi="Times New Roman" w:cs="Times New Roman"/>
          <w:sz w:val="28"/>
          <w:szCs w:val="28"/>
        </w:rPr>
      </w:pPr>
      <w:proofErr w:type="spellStart"/>
      <w:r w:rsidRPr="007F7BE0">
        <w:rPr>
          <w:rFonts w:ascii="Times New Roman" w:hAnsi="Times New Roman" w:cs="Times New Roman"/>
          <w:sz w:val="28"/>
          <w:szCs w:val="28"/>
        </w:rPr>
        <w:t>Былинский</w:t>
      </w:r>
      <w:proofErr w:type="spellEnd"/>
      <w:r w:rsidRPr="007F7BE0">
        <w:rPr>
          <w:rFonts w:ascii="Times New Roman" w:hAnsi="Times New Roman" w:cs="Times New Roman"/>
          <w:sz w:val="28"/>
          <w:szCs w:val="28"/>
        </w:rPr>
        <w:t xml:space="preserve">, К. И. Трудные случаи пунктуации / К. И. </w:t>
      </w:r>
      <w:proofErr w:type="spellStart"/>
      <w:r w:rsidRPr="007F7BE0">
        <w:rPr>
          <w:rFonts w:ascii="Times New Roman" w:hAnsi="Times New Roman" w:cs="Times New Roman"/>
          <w:sz w:val="28"/>
          <w:szCs w:val="28"/>
        </w:rPr>
        <w:t>Былинский</w:t>
      </w:r>
      <w:proofErr w:type="spellEnd"/>
      <w:r w:rsidRPr="007F7BE0">
        <w:rPr>
          <w:rFonts w:ascii="Times New Roman" w:hAnsi="Times New Roman" w:cs="Times New Roman"/>
          <w:sz w:val="28"/>
          <w:szCs w:val="28"/>
        </w:rPr>
        <w:t>, Д. Э. Розенталь. – Москва</w:t>
      </w:r>
      <w:proofErr w:type="gramStart"/>
      <w:r w:rsidRPr="007F7BE0">
        <w:rPr>
          <w:rFonts w:ascii="Times New Roman" w:hAnsi="Times New Roman" w:cs="Times New Roman"/>
          <w:sz w:val="28"/>
          <w:szCs w:val="28"/>
        </w:rPr>
        <w:t xml:space="preserve"> :</w:t>
      </w:r>
      <w:proofErr w:type="gramEnd"/>
      <w:r w:rsidRPr="007F7BE0">
        <w:rPr>
          <w:rFonts w:ascii="Times New Roman" w:hAnsi="Times New Roman" w:cs="Times New Roman"/>
          <w:sz w:val="28"/>
          <w:szCs w:val="28"/>
        </w:rPr>
        <w:t xml:space="preserve"> Искусство, 1959. – 231 с.</w:t>
      </w:r>
    </w:p>
    <w:p w:rsidR="000E4AE7" w:rsidRPr="007F7BE0" w:rsidRDefault="000E4AE7" w:rsidP="000E4AE7">
      <w:pPr>
        <w:pStyle w:val="a7"/>
        <w:numPr>
          <w:ilvl w:val="0"/>
          <w:numId w:val="3"/>
        </w:numPr>
        <w:spacing w:line="360" w:lineRule="auto"/>
        <w:jc w:val="both"/>
        <w:rPr>
          <w:rFonts w:ascii="Times New Roman" w:hAnsi="Times New Roman" w:cs="Times New Roman"/>
          <w:sz w:val="28"/>
          <w:szCs w:val="28"/>
        </w:rPr>
      </w:pPr>
      <w:r w:rsidRPr="007F7BE0">
        <w:rPr>
          <w:rFonts w:ascii="Times New Roman" w:hAnsi="Times New Roman" w:cs="Times New Roman"/>
          <w:sz w:val="28"/>
          <w:szCs w:val="28"/>
        </w:rPr>
        <w:t>Васильев, Л. М. Речевой смысл предложения как результат взаимодействия языкового и неязыкового знания / Л. М. Васильев // Предложение и текст: семантика, прагматика и синтаксис</w:t>
      </w:r>
      <w:proofErr w:type="gramStart"/>
      <w:r w:rsidRPr="007F7BE0">
        <w:rPr>
          <w:rFonts w:ascii="Times New Roman" w:hAnsi="Times New Roman" w:cs="Times New Roman"/>
          <w:sz w:val="28"/>
          <w:szCs w:val="28"/>
        </w:rPr>
        <w:t xml:space="preserve"> :</w:t>
      </w:r>
      <w:proofErr w:type="gramEnd"/>
      <w:r w:rsidRPr="007F7BE0">
        <w:rPr>
          <w:rFonts w:ascii="Times New Roman" w:hAnsi="Times New Roman" w:cs="Times New Roman"/>
          <w:sz w:val="28"/>
          <w:szCs w:val="28"/>
        </w:rPr>
        <w:t xml:space="preserve"> сб. ст. / отв. ред. В. В. Богданов. – Ленинград, 1988. – С. 5–10.</w:t>
      </w:r>
    </w:p>
    <w:p w:rsidR="000E4AE7" w:rsidRPr="007F7BE0" w:rsidRDefault="000E4AE7" w:rsidP="000E4AE7">
      <w:pPr>
        <w:pStyle w:val="a7"/>
        <w:numPr>
          <w:ilvl w:val="0"/>
          <w:numId w:val="3"/>
        </w:numPr>
        <w:spacing w:line="360" w:lineRule="auto"/>
        <w:jc w:val="both"/>
        <w:rPr>
          <w:rFonts w:ascii="Times New Roman" w:hAnsi="Times New Roman" w:cs="Times New Roman"/>
          <w:sz w:val="28"/>
          <w:szCs w:val="28"/>
        </w:rPr>
      </w:pPr>
      <w:proofErr w:type="spellStart"/>
      <w:r w:rsidRPr="007F7BE0">
        <w:rPr>
          <w:rFonts w:ascii="Times New Roman" w:hAnsi="Times New Roman" w:cs="Times New Roman"/>
          <w:sz w:val="28"/>
          <w:szCs w:val="28"/>
        </w:rPr>
        <w:t>Валгина</w:t>
      </w:r>
      <w:proofErr w:type="spellEnd"/>
      <w:r w:rsidRPr="007F7BE0">
        <w:rPr>
          <w:rFonts w:ascii="Times New Roman" w:hAnsi="Times New Roman" w:cs="Times New Roman"/>
          <w:sz w:val="28"/>
          <w:szCs w:val="28"/>
        </w:rPr>
        <w:t xml:space="preserve"> Н. С. Современный русский язык</w:t>
      </w:r>
      <w:proofErr w:type="gramStart"/>
      <w:r w:rsidRPr="007F7BE0">
        <w:rPr>
          <w:rFonts w:ascii="Times New Roman" w:hAnsi="Times New Roman" w:cs="Times New Roman"/>
          <w:sz w:val="28"/>
          <w:szCs w:val="28"/>
        </w:rPr>
        <w:t xml:space="preserve"> :</w:t>
      </w:r>
      <w:proofErr w:type="gramEnd"/>
      <w:r w:rsidRPr="007F7BE0">
        <w:rPr>
          <w:rFonts w:ascii="Times New Roman" w:hAnsi="Times New Roman" w:cs="Times New Roman"/>
          <w:sz w:val="28"/>
          <w:szCs w:val="28"/>
        </w:rPr>
        <w:t xml:space="preserve"> Синтаксис : учеб</w:t>
      </w:r>
      <w:proofErr w:type="gramStart"/>
      <w:r w:rsidRPr="007F7BE0">
        <w:rPr>
          <w:rFonts w:ascii="Times New Roman" w:hAnsi="Times New Roman" w:cs="Times New Roman"/>
          <w:sz w:val="28"/>
          <w:szCs w:val="28"/>
        </w:rPr>
        <w:t>.</w:t>
      </w:r>
      <w:proofErr w:type="gramEnd"/>
      <w:r w:rsidRPr="007F7BE0">
        <w:rPr>
          <w:rFonts w:ascii="Times New Roman" w:hAnsi="Times New Roman" w:cs="Times New Roman"/>
          <w:sz w:val="28"/>
          <w:szCs w:val="28"/>
        </w:rPr>
        <w:t xml:space="preserve"> </w:t>
      </w:r>
      <w:proofErr w:type="gramStart"/>
      <w:r w:rsidRPr="007F7BE0">
        <w:rPr>
          <w:rFonts w:ascii="Times New Roman" w:hAnsi="Times New Roman" w:cs="Times New Roman"/>
          <w:sz w:val="28"/>
          <w:szCs w:val="28"/>
        </w:rPr>
        <w:t>д</w:t>
      </w:r>
      <w:proofErr w:type="gramEnd"/>
      <w:r w:rsidRPr="007F7BE0">
        <w:rPr>
          <w:rFonts w:ascii="Times New Roman" w:hAnsi="Times New Roman" w:cs="Times New Roman"/>
          <w:sz w:val="28"/>
          <w:szCs w:val="28"/>
        </w:rPr>
        <w:t xml:space="preserve">ля студентов вузов / Н. С. </w:t>
      </w:r>
      <w:proofErr w:type="spellStart"/>
      <w:r w:rsidRPr="007F7BE0">
        <w:rPr>
          <w:rFonts w:ascii="Times New Roman" w:hAnsi="Times New Roman" w:cs="Times New Roman"/>
          <w:sz w:val="28"/>
          <w:szCs w:val="28"/>
        </w:rPr>
        <w:t>Валгина</w:t>
      </w:r>
      <w:proofErr w:type="spellEnd"/>
      <w:r w:rsidRPr="007F7BE0">
        <w:rPr>
          <w:rFonts w:ascii="Times New Roman" w:hAnsi="Times New Roman" w:cs="Times New Roman"/>
          <w:sz w:val="28"/>
          <w:szCs w:val="28"/>
        </w:rPr>
        <w:t xml:space="preserve">. – 4-е изд., </w:t>
      </w:r>
      <w:proofErr w:type="spellStart"/>
      <w:r w:rsidRPr="007F7BE0">
        <w:rPr>
          <w:rFonts w:ascii="Times New Roman" w:hAnsi="Times New Roman" w:cs="Times New Roman"/>
          <w:sz w:val="28"/>
          <w:szCs w:val="28"/>
        </w:rPr>
        <w:t>испр</w:t>
      </w:r>
      <w:proofErr w:type="spellEnd"/>
      <w:r w:rsidRPr="007F7BE0">
        <w:rPr>
          <w:rFonts w:ascii="Times New Roman" w:hAnsi="Times New Roman" w:cs="Times New Roman"/>
          <w:sz w:val="28"/>
          <w:szCs w:val="28"/>
        </w:rPr>
        <w:t xml:space="preserve">. и доп. – Москва: </w:t>
      </w:r>
      <w:proofErr w:type="spellStart"/>
      <w:r w:rsidRPr="007F7BE0">
        <w:rPr>
          <w:rFonts w:ascii="Times New Roman" w:hAnsi="Times New Roman" w:cs="Times New Roman"/>
          <w:sz w:val="28"/>
          <w:szCs w:val="28"/>
        </w:rPr>
        <w:t>Высш</w:t>
      </w:r>
      <w:proofErr w:type="spellEnd"/>
      <w:r w:rsidRPr="007F7BE0">
        <w:rPr>
          <w:rFonts w:ascii="Times New Roman" w:hAnsi="Times New Roman" w:cs="Times New Roman"/>
          <w:sz w:val="28"/>
          <w:szCs w:val="28"/>
        </w:rPr>
        <w:t xml:space="preserve">. </w:t>
      </w:r>
      <w:proofErr w:type="spellStart"/>
      <w:r w:rsidRPr="007F7BE0">
        <w:rPr>
          <w:rFonts w:ascii="Times New Roman" w:hAnsi="Times New Roman" w:cs="Times New Roman"/>
          <w:sz w:val="28"/>
          <w:szCs w:val="28"/>
        </w:rPr>
        <w:t>шк</w:t>
      </w:r>
      <w:proofErr w:type="spellEnd"/>
      <w:r w:rsidRPr="007F7BE0">
        <w:rPr>
          <w:rFonts w:ascii="Times New Roman" w:hAnsi="Times New Roman" w:cs="Times New Roman"/>
          <w:sz w:val="28"/>
          <w:szCs w:val="28"/>
        </w:rPr>
        <w:t>., 2003. – 415 с.</w:t>
      </w:r>
    </w:p>
    <w:p w:rsidR="000E4AE7" w:rsidRPr="007F7BE0" w:rsidRDefault="000E4AE7" w:rsidP="000E4AE7">
      <w:pPr>
        <w:pStyle w:val="a7"/>
        <w:numPr>
          <w:ilvl w:val="0"/>
          <w:numId w:val="3"/>
        </w:numPr>
        <w:spacing w:line="360" w:lineRule="auto"/>
        <w:jc w:val="both"/>
        <w:rPr>
          <w:rFonts w:ascii="Times New Roman" w:hAnsi="Times New Roman" w:cs="Times New Roman"/>
          <w:sz w:val="28"/>
          <w:szCs w:val="28"/>
        </w:rPr>
      </w:pPr>
      <w:r w:rsidRPr="007F7BE0">
        <w:rPr>
          <w:rFonts w:ascii="Times New Roman" w:hAnsi="Times New Roman" w:cs="Times New Roman"/>
          <w:sz w:val="28"/>
          <w:szCs w:val="28"/>
        </w:rPr>
        <w:t>Виноградов В.В. Избранные труды. Исследования по русской грамматике / В. В. Виноградов. – Москва</w:t>
      </w:r>
      <w:proofErr w:type="gramStart"/>
      <w:r w:rsidRPr="007F7BE0">
        <w:rPr>
          <w:rFonts w:ascii="Times New Roman" w:hAnsi="Times New Roman" w:cs="Times New Roman"/>
          <w:sz w:val="28"/>
          <w:szCs w:val="28"/>
        </w:rPr>
        <w:t xml:space="preserve"> :</w:t>
      </w:r>
      <w:proofErr w:type="gramEnd"/>
      <w:r w:rsidRPr="007F7BE0">
        <w:rPr>
          <w:rFonts w:ascii="Times New Roman" w:hAnsi="Times New Roman" w:cs="Times New Roman"/>
          <w:sz w:val="28"/>
          <w:szCs w:val="28"/>
        </w:rPr>
        <w:t xml:space="preserve"> Наука, 1975. – 559 с.</w:t>
      </w:r>
    </w:p>
    <w:p w:rsidR="000E4AE7" w:rsidRPr="007F7BE0" w:rsidRDefault="000E4AE7" w:rsidP="000E4AE7">
      <w:pPr>
        <w:pStyle w:val="a7"/>
        <w:numPr>
          <w:ilvl w:val="0"/>
          <w:numId w:val="3"/>
        </w:numPr>
        <w:spacing w:line="360" w:lineRule="auto"/>
        <w:jc w:val="both"/>
        <w:rPr>
          <w:rFonts w:ascii="Times New Roman" w:hAnsi="Times New Roman" w:cs="Times New Roman"/>
          <w:sz w:val="28"/>
          <w:szCs w:val="28"/>
        </w:rPr>
      </w:pPr>
      <w:proofErr w:type="spellStart"/>
      <w:r w:rsidRPr="007F7BE0">
        <w:rPr>
          <w:rFonts w:ascii="Times New Roman" w:hAnsi="Times New Roman" w:cs="Times New Roman"/>
          <w:color w:val="000000"/>
          <w:sz w:val="28"/>
          <w:szCs w:val="28"/>
          <w:shd w:val="clear" w:color="auto" w:fill="FFFFFF"/>
        </w:rPr>
        <w:lastRenderedPageBreak/>
        <w:t>Войтицкая</w:t>
      </w:r>
      <w:proofErr w:type="spellEnd"/>
      <w:r w:rsidRPr="007F7BE0">
        <w:rPr>
          <w:rFonts w:ascii="Times New Roman" w:hAnsi="Times New Roman" w:cs="Times New Roman"/>
          <w:color w:val="000000"/>
          <w:sz w:val="28"/>
          <w:szCs w:val="28"/>
          <w:shd w:val="clear" w:color="auto" w:fill="FFFFFF"/>
        </w:rPr>
        <w:t xml:space="preserve">, И. Н. «Именительный представления» и его функция в тексте / И. Н. </w:t>
      </w:r>
      <w:proofErr w:type="spellStart"/>
      <w:r w:rsidRPr="007F7BE0">
        <w:rPr>
          <w:rFonts w:ascii="Times New Roman" w:hAnsi="Times New Roman" w:cs="Times New Roman"/>
          <w:color w:val="000000"/>
          <w:sz w:val="28"/>
          <w:szCs w:val="28"/>
          <w:shd w:val="clear" w:color="auto" w:fill="FFFFFF"/>
        </w:rPr>
        <w:t>Войтицкая</w:t>
      </w:r>
      <w:proofErr w:type="spellEnd"/>
      <w:r w:rsidRPr="007F7BE0">
        <w:rPr>
          <w:rFonts w:ascii="Times New Roman" w:hAnsi="Times New Roman" w:cs="Times New Roman"/>
          <w:color w:val="000000"/>
          <w:sz w:val="28"/>
          <w:szCs w:val="28"/>
          <w:shd w:val="clear" w:color="auto" w:fill="FFFFFF"/>
        </w:rPr>
        <w:t xml:space="preserve"> // Вопросы грамматики и лексики современного русского языка</w:t>
      </w:r>
      <w:proofErr w:type="gramStart"/>
      <w:r w:rsidRPr="007F7BE0">
        <w:rPr>
          <w:rFonts w:ascii="Times New Roman" w:hAnsi="Times New Roman" w:cs="Times New Roman"/>
          <w:color w:val="000000"/>
          <w:sz w:val="28"/>
          <w:szCs w:val="28"/>
          <w:shd w:val="clear" w:color="auto" w:fill="FFFFFF"/>
        </w:rPr>
        <w:t xml:space="preserve"> :</w:t>
      </w:r>
      <w:proofErr w:type="gramEnd"/>
      <w:r w:rsidRPr="007F7BE0">
        <w:rPr>
          <w:rFonts w:ascii="Times New Roman" w:hAnsi="Times New Roman" w:cs="Times New Roman"/>
          <w:color w:val="000000"/>
          <w:sz w:val="28"/>
          <w:szCs w:val="28"/>
          <w:shd w:val="clear" w:color="auto" w:fill="FFFFFF"/>
        </w:rPr>
        <w:t xml:space="preserve"> </w:t>
      </w:r>
      <w:r w:rsidRPr="007F7BE0">
        <w:rPr>
          <w:rFonts w:ascii="Times New Roman" w:hAnsi="Times New Roman" w:cs="Times New Roman"/>
          <w:sz w:val="28"/>
          <w:szCs w:val="28"/>
        </w:rPr>
        <w:t>сб. тр. / ред. коллегия: Л. Ю. Максимов (отв. ред.)</w:t>
      </w:r>
      <w:r w:rsidRPr="007F7BE0">
        <w:rPr>
          <w:rFonts w:ascii="Times New Roman" w:hAnsi="Times New Roman" w:cs="Times New Roman"/>
          <w:color w:val="000000"/>
          <w:sz w:val="28"/>
          <w:szCs w:val="28"/>
          <w:shd w:val="clear" w:color="auto" w:fill="FFFFFF"/>
        </w:rPr>
        <w:t>. – Москва, 1975. – С. 42.</w:t>
      </w:r>
    </w:p>
    <w:p w:rsidR="000E4AE7" w:rsidRPr="007F7BE0" w:rsidRDefault="000E4AE7" w:rsidP="000E4AE7">
      <w:pPr>
        <w:pStyle w:val="a7"/>
        <w:numPr>
          <w:ilvl w:val="0"/>
          <w:numId w:val="3"/>
        </w:numPr>
        <w:spacing w:line="360" w:lineRule="auto"/>
        <w:jc w:val="both"/>
        <w:rPr>
          <w:rFonts w:ascii="Times New Roman" w:hAnsi="Times New Roman" w:cs="Times New Roman"/>
          <w:sz w:val="28"/>
          <w:szCs w:val="28"/>
        </w:rPr>
      </w:pPr>
      <w:r w:rsidRPr="007F7BE0">
        <w:rPr>
          <w:rFonts w:ascii="Times New Roman" w:hAnsi="Times New Roman" w:cs="Times New Roman"/>
          <w:color w:val="000000"/>
          <w:sz w:val="28"/>
          <w:szCs w:val="28"/>
          <w:shd w:val="clear" w:color="auto" w:fill="FFFFFF"/>
        </w:rPr>
        <w:t xml:space="preserve">Выготский, Л. С. </w:t>
      </w:r>
      <w:r w:rsidRPr="007F7BE0">
        <w:rPr>
          <w:rFonts w:ascii="Times New Roman" w:hAnsi="Times New Roman" w:cs="Times New Roman"/>
          <w:sz w:val="28"/>
          <w:szCs w:val="28"/>
        </w:rPr>
        <w:t>Мышление и речь</w:t>
      </w:r>
      <w:proofErr w:type="gramStart"/>
      <w:r w:rsidRPr="007F7BE0">
        <w:rPr>
          <w:rFonts w:ascii="Times New Roman" w:hAnsi="Times New Roman" w:cs="Times New Roman"/>
          <w:sz w:val="28"/>
          <w:szCs w:val="28"/>
        </w:rPr>
        <w:t xml:space="preserve"> :</w:t>
      </w:r>
      <w:proofErr w:type="gramEnd"/>
      <w:r w:rsidRPr="007F7BE0">
        <w:rPr>
          <w:rFonts w:ascii="Times New Roman" w:hAnsi="Times New Roman" w:cs="Times New Roman"/>
          <w:sz w:val="28"/>
          <w:szCs w:val="28"/>
        </w:rPr>
        <w:t xml:space="preserve"> Психика, сознание, бессознательное / Л. С. Выготский. – Москва</w:t>
      </w:r>
      <w:proofErr w:type="gramStart"/>
      <w:r w:rsidRPr="007F7BE0">
        <w:rPr>
          <w:rFonts w:ascii="Times New Roman" w:hAnsi="Times New Roman" w:cs="Times New Roman"/>
          <w:sz w:val="28"/>
          <w:szCs w:val="28"/>
        </w:rPr>
        <w:t xml:space="preserve"> :</w:t>
      </w:r>
      <w:proofErr w:type="gramEnd"/>
      <w:r w:rsidRPr="007F7BE0">
        <w:rPr>
          <w:rFonts w:ascii="Times New Roman" w:hAnsi="Times New Roman" w:cs="Times New Roman"/>
          <w:sz w:val="28"/>
          <w:szCs w:val="28"/>
        </w:rPr>
        <w:t xml:space="preserve"> Лабиринт, 2001. – 366 с.</w:t>
      </w:r>
    </w:p>
    <w:p w:rsidR="000E4AE7" w:rsidRPr="007F7BE0" w:rsidRDefault="000E4AE7" w:rsidP="000E4AE7">
      <w:pPr>
        <w:pStyle w:val="a7"/>
        <w:numPr>
          <w:ilvl w:val="0"/>
          <w:numId w:val="3"/>
        </w:numPr>
        <w:spacing w:line="360" w:lineRule="auto"/>
        <w:jc w:val="both"/>
        <w:rPr>
          <w:rFonts w:ascii="Times New Roman" w:hAnsi="Times New Roman" w:cs="Times New Roman"/>
          <w:sz w:val="28"/>
          <w:szCs w:val="28"/>
        </w:rPr>
      </w:pPr>
      <w:r w:rsidRPr="007F7BE0">
        <w:rPr>
          <w:rFonts w:ascii="Times New Roman" w:hAnsi="Times New Roman" w:cs="Times New Roman"/>
          <w:sz w:val="28"/>
          <w:szCs w:val="28"/>
        </w:rPr>
        <w:t xml:space="preserve">Голами, Х. Сопоставление грамматических средств оформления побудительных предложений в русском и персидском языках / Х. Голами, Ф. </w:t>
      </w:r>
      <w:proofErr w:type="spellStart"/>
      <w:r w:rsidRPr="007F7BE0">
        <w:rPr>
          <w:rFonts w:ascii="Times New Roman" w:hAnsi="Times New Roman" w:cs="Times New Roman"/>
          <w:sz w:val="28"/>
          <w:szCs w:val="28"/>
        </w:rPr>
        <w:t>Тамадон</w:t>
      </w:r>
      <w:proofErr w:type="spellEnd"/>
      <w:r w:rsidRPr="007F7BE0">
        <w:rPr>
          <w:rFonts w:ascii="Times New Roman" w:hAnsi="Times New Roman" w:cs="Times New Roman"/>
          <w:sz w:val="28"/>
          <w:szCs w:val="28"/>
        </w:rPr>
        <w:t xml:space="preserve"> // Молодой ученый. – 2016. – № 8 (112). – С. 1100–1106.</w:t>
      </w:r>
    </w:p>
    <w:p w:rsidR="000E4AE7" w:rsidRPr="007F7BE0" w:rsidRDefault="000E4AE7" w:rsidP="000E4AE7">
      <w:pPr>
        <w:pStyle w:val="a7"/>
        <w:numPr>
          <w:ilvl w:val="0"/>
          <w:numId w:val="3"/>
        </w:numPr>
        <w:spacing w:line="360" w:lineRule="auto"/>
        <w:jc w:val="both"/>
        <w:rPr>
          <w:rFonts w:ascii="Times New Roman" w:hAnsi="Times New Roman" w:cs="Times New Roman"/>
          <w:sz w:val="28"/>
          <w:szCs w:val="28"/>
        </w:rPr>
      </w:pPr>
      <w:proofErr w:type="spellStart"/>
      <w:r w:rsidRPr="007F7BE0">
        <w:rPr>
          <w:rFonts w:ascii="Times New Roman" w:hAnsi="Times New Roman" w:cs="Times New Roman"/>
          <w:sz w:val="28"/>
          <w:szCs w:val="28"/>
        </w:rPr>
        <w:t>Дымарский</w:t>
      </w:r>
      <w:proofErr w:type="spellEnd"/>
      <w:r w:rsidRPr="007F7BE0">
        <w:rPr>
          <w:rFonts w:ascii="Times New Roman" w:hAnsi="Times New Roman" w:cs="Times New Roman"/>
          <w:sz w:val="28"/>
          <w:szCs w:val="28"/>
        </w:rPr>
        <w:t xml:space="preserve">, М. Я. </w:t>
      </w:r>
      <w:r w:rsidRPr="007F7BE0">
        <w:rPr>
          <w:rFonts w:ascii="Times New Roman" w:hAnsi="Times New Roman" w:cs="Times New Roman"/>
          <w:bCs/>
          <w:color w:val="000000"/>
          <w:sz w:val="28"/>
          <w:szCs w:val="28"/>
        </w:rPr>
        <w:t>Предикация и предикативность</w:t>
      </w:r>
      <w:r w:rsidRPr="007F7BE0">
        <w:rPr>
          <w:rFonts w:ascii="Times New Roman" w:hAnsi="Times New Roman" w:cs="Times New Roman"/>
          <w:color w:val="000000"/>
          <w:sz w:val="28"/>
          <w:szCs w:val="28"/>
          <w:shd w:val="clear" w:color="auto" w:fill="FFFFFF"/>
        </w:rPr>
        <w:t xml:space="preserve"> / М. Я. </w:t>
      </w:r>
      <w:proofErr w:type="spellStart"/>
      <w:r w:rsidRPr="007F7BE0">
        <w:rPr>
          <w:rFonts w:ascii="Times New Roman" w:hAnsi="Times New Roman" w:cs="Times New Roman"/>
          <w:color w:val="000000"/>
          <w:sz w:val="28"/>
          <w:szCs w:val="28"/>
          <w:shd w:val="clear" w:color="auto" w:fill="FFFFFF"/>
        </w:rPr>
        <w:t>Дымарский</w:t>
      </w:r>
      <w:proofErr w:type="spellEnd"/>
      <w:r w:rsidRPr="007F7BE0">
        <w:rPr>
          <w:rFonts w:ascii="Times New Roman" w:hAnsi="Times New Roman" w:cs="Times New Roman"/>
          <w:color w:val="000000"/>
          <w:sz w:val="28"/>
          <w:szCs w:val="28"/>
          <w:shd w:val="clear" w:color="auto" w:fill="FFFFFF"/>
        </w:rPr>
        <w:t xml:space="preserve"> // Глагольные и именные категории в системе функциональной грамматики</w:t>
      </w:r>
      <w:proofErr w:type="gramStart"/>
      <w:r w:rsidRPr="007F7BE0">
        <w:rPr>
          <w:rFonts w:ascii="Times New Roman" w:hAnsi="Times New Roman" w:cs="Times New Roman"/>
          <w:color w:val="000000"/>
          <w:sz w:val="28"/>
          <w:szCs w:val="28"/>
          <w:shd w:val="clear" w:color="auto" w:fill="FFFFFF"/>
        </w:rPr>
        <w:t xml:space="preserve"> :</w:t>
      </w:r>
      <w:proofErr w:type="gramEnd"/>
      <w:r w:rsidRPr="007F7BE0">
        <w:rPr>
          <w:rFonts w:ascii="Times New Roman" w:hAnsi="Times New Roman" w:cs="Times New Roman"/>
          <w:color w:val="000000"/>
          <w:sz w:val="28"/>
          <w:szCs w:val="28"/>
          <w:shd w:val="clear" w:color="auto" w:fill="FFFFFF"/>
        </w:rPr>
        <w:t xml:space="preserve"> </w:t>
      </w:r>
      <w:r w:rsidRPr="007F7BE0">
        <w:rPr>
          <w:rFonts w:ascii="Times New Roman" w:hAnsi="Times New Roman" w:cs="Times New Roman"/>
          <w:sz w:val="28"/>
          <w:szCs w:val="28"/>
          <w:shd w:val="clear" w:color="auto" w:fill="FFFFFF"/>
        </w:rPr>
        <w:t xml:space="preserve">сб. тр. </w:t>
      </w:r>
      <w:proofErr w:type="spellStart"/>
      <w:r w:rsidRPr="007F7BE0">
        <w:rPr>
          <w:rFonts w:ascii="Times New Roman" w:hAnsi="Times New Roman" w:cs="Times New Roman"/>
          <w:sz w:val="28"/>
          <w:szCs w:val="28"/>
          <w:shd w:val="clear" w:color="auto" w:fill="FFFFFF"/>
        </w:rPr>
        <w:t>конф</w:t>
      </w:r>
      <w:proofErr w:type="spellEnd"/>
      <w:r w:rsidRPr="007F7BE0">
        <w:rPr>
          <w:rFonts w:ascii="Times New Roman" w:hAnsi="Times New Roman" w:cs="Times New Roman"/>
          <w:sz w:val="28"/>
          <w:szCs w:val="28"/>
          <w:shd w:val="clear" w:color="auto" w:fill="FFFFFF"/>
        </w:rPr>
        <w:t xml:space="preserve">. / </w:t>
      </w:r>
      <w:hyperlink r:id="rId11" w:tooltip="Информация об издательстве" w:history="1">
        <w:r w:rsidRPr="00B41661">
          <w:rPr>
            <w:rStyle w:val="a4"/>
            <w:rFonts w:ascii="Times New Roman" w:hAnsi="Times New Roman" w:cs="Times New Roman"/>
            <w:color w:val="auto"/>
            <w:sz w:val="28"/>
            <w:szCs w:val="28"/>
            <w:u w:val="none"/>
          </w:rPr>
          <w:t>Ин-т лингвист</w:t>
        </w:r>
        <w:proofErr w:type="gramStart"/>
        <w:r w:rsidRPr="00B41661">
          <w:rPr>
            <w:rStyle w:val="a4"/>
            <w:rFonts w:ascii="Times New Roman" w:hAnsi="Times New Roman" w:cs="Times New Roman"/>
            <w:color w:val="auto"/>
            <w:sz w:val="28"/>
            <w:szCs w:val="28"/>
            <w:u w:val="none"/>
          </w:rPr>
          <w:t>.</w:t>
        </w:r>
        <w:proofErr w:type="gramEnd"/>
        <w:r w:rsidRPr="00B41661">
          <w:rPr>
            <w:rStyle w:val="a4"/>
            <w:rFonts w:ascii="Times New Roman" w:hAnsi="Times New Roman" w:cs="Times New Roman"/>
            <w:color w:val="auto"/>
            <w:sz w:val="28"/>
            <w:szCs w:val="28"/>
            <w:u w:val="none"/>
          </w:rPr>
          <w:t xml:space="preserve"> </w:t>
        </w:r>
        <w:proofErr w:type="spellStart"/>
        <w:proofErr w:type="gramStart"/>
        <w:r w:rsidRPr="00B41661">
          <w:rPr>
            <w:rStyle w:val="a4"/>
            <w:rFonts w:ascii="Times New Roman" w:hAnsi="Times New Roman" w:cs="Times New Roman"/>
            <w:color w:val="auto"/>
            <w:sz w:val="28"/>
            <w:szCs w:val="28"/>
            <w:u w:val="none"/>
          </w:rPr>
          <w:t>и</w:t>
        </w:r>
        <w:proofErr w:type="gramEnd"/>
        <w:r w:rsidRPr="00B41661">
          <w:rPr>
            <w:rStyle w:val="a4"/>
            <w:rFonts w:ascii="Times New Roman" w:hAnsi="Times New Roman" w:cs="Times New Roman"/>
            <w:color w:val="auto"/>
            <w:sz w:val="28"/>
            <w:szCs w:val="28"/>
            <w:u w:val="none"/>
          </w:rPr>
          <w:t>сслед</w:t>
        </w:r>
        <w:proofErr w:type="spellEnd"/>
        <w:r w:rsidRPr="00B41661">
          <w:rPr>
            <w:rStyle w:val="a4"/>
            <w:rFonts w:ascii="Times New Roman" w:hAnsi="Times New Roman" w:cs="Times New Roman"/>
            <w:color w:val="auto"/>
            <w:sz w:val="28"/>
            <w:szCs w:val="28"/>
            <w:u w:val="none"/>
          </w:rPr>
          <w:t>. РАН</w:t>
        </w:r>
      </w:hyperlink>
      <w:r w:rsidRPr="007F7BE0">
        <w:rPr>
          <w:rFonts w:ascii="Times New Roman" w:hAnsi="Times New Roman" w:cs="Times New Roman"/>
          <w:color w:val="000000"/>
          <w:sz w:val="28"/>
          <w:szCs w:val="28"/>
          <w:shd w:val="clear" w:color="auto" w:fill="FFFFFF"/>
        </w:rPr>
        <w:t>. –</w:t>
      </w:r>
      <w:r w:rsidR="00B41661">
        <w:rPr>
          <w:rFonts w:ascii="Times New Roman" w:hAnsi="Times New Roman" w:cs="Times New Roman"/>
          <w:color w:val="000000"/>
          <w:sz w:val="28"/>
          <w:szCs w:val="28"/>
          <w:shd w:val="clear" w:color="auto" w:fill="FFFFFF"/>
        </w:rPr>
        <w:t xml:space="preserve"> Санкт-Петербург, 2013. – С. 81–</w:t>
      </w:r>
      <w:r w:rsidRPr="007F7BE0">
        <w:rPr>
          <w:rFonts w:ascii="Times New Roman" w:hAnsi="Times New Roman" w:cs="Times New Roman"/>
          <w:color w:val="000000"/>
          <w:sz w:val="28"/>
          <w:szCs w:val="28"/>
          <w:shd w:val="clear" w:color="auto" w:fill="FFFFFF"/>
        </w:rPr>
        <w:t>86.</w:t>
      </w:r>
    </w:p>
    <w:p w:rsidR="000E4AE7" w:rsidRPr="007F7BE0" w:rsidRDefault="000E4AE7" w:rsidP="000E4AE7">
      <w:pPr>
        <w:pStyle w:val="a7"/>
        <w:numPr>
          <w:ilvl w:val="0"/>
          <w:numId w:val="3"/>
        </w:numPr>
        <w:spacing w:line="360" w:lineRule="auto"/>
        <w:jc w:val="both"/>
        <w:rPr>
          <w:rFonts w:ascii="Times New Roman" w:hAnsi="Times New Roman" w:cs="Times New Roman"/>
          <w:sz w:val="28"/>
          <w:szCs w:val="28"/>
        </w:rPr>
      </w:pPr>
      <w:r w:rsidRPr="007F7BE0">
        <w:rPr>
          <w:rFonts w:ascii="Times New Roman" w:hAnsi="Times New Roman" w:cs="Times New Roman"/>
          <w:sz w:val="28"/>
          <w:szCs w:val="28"/>
        </w:rPr>
        <w:t xml:space="preserve"> </w:t>
      </w:r>
      <w:proofErr w:type="spellStart"/>
      <w:r w:rsidRPr="007F7BE0">
        <w:rPr>
          <w:rFonts w:ascii="Times New Roman" w:hAnsi="Times New Roman" w:cs="Times New Roman"/>
          <w:sz w:val="28"/>
          <w:szCs w:val="28"/>
        </w:rPr>
        <w:t>Жинкин</w:t>
      </w:r>
      <w:proofErr w:type="spellEnd"/>
      <w:r w:rsidRPr="007F7BE0">
        <w:rPr>
          <w:rFonts w:ascii="Times New Roman" w:hAnsi="Times New Roman" w:cs="Times New Roman"/>
          <w:sz w:val="28"/>
          <w:szCs w:val="28"/>
        </w:rPr>
        <w:t xml:space="preserve"> Н. И. О кодовых переходах во внутренней речи / Н. И. </w:t>
      </w:r>
      <w:proofErr w:type="spellStart"/>
      <w:r w:rsidRPr="007F7BE0">
        <w:rPr>
          <w:rFonts w:ascii="Times New Roman" w:hAnsi="Times New Roman" w:cs="Times New Roman"/>
          <w:sz w:val="28"/>
          <w:szCs w:val="28"/>
        </w:rPr>
        <w:t>Жинкин</w:t>
      </w:r>
      <w:proofErr w:type="spellEnd"/>
      <w:r w:rsidRPr="007F7BE0">
        <w:rPr>
          <w:rFonts w:ascii="Times New Roman" w:hAnsi="Times New Roman" w:cs="Times New Roman"/>
          <w:sz w:val="28"/>
          <w:szCs w:val="28"/>
        </w:rPr>
        <w:t xml:space="preserve"> // Вопросы языкознания. </w:t>
      </w:r>
      <w:r w:rsidR="00B41661">
        <w:rPr>
          <w:rFonts w:ascii="Times New Roman" w:hAnsi="Times New Roman" w:cs="Times New Roman"/>
          <w:sz w:val="28"/>
          <w:szCs w:val="28"/>
          <w:shd w:val="clear" w:color="auto" w:fill="FFFFFF"/>
        </w:rPr>
        <w:t>– 1964. – № 5. – С. 26–</w:t>
      </w:r>
      <w:r w:rsidRPr="007F7BE0">
        <w:rPr>
          <w:rFonts w:ascii="Times New Roman" w:hAnsi="Times New Roman" w:cs="Times New Roman"/>
          <w:sz w:val="28"/>
          <w:szCs w:val="28"/>
          <w:shd w:val="clear" w:color="auto" w:fill="FFFFFF"/>
        </w:rPr>
        <w:t>38.</w:t>
      </w:r>
    </w:p>
    <w:p w:rsidR="000E4AE7" w:rsidRPr="007F7BE0" w:rsidRDefault="000E4AE7" w:rsidP="000E4AE7">
      <w:pPr>
        <w:pStyle w:val="a7"/>
        <w:numPr>
          <w:ilvl w:val="0"/>
          <w:numId w:val="3"/>
        </w:numPr>
        <w:spacing w:line="360" w:lineRule="auto"/>
        <w:jc w:val="both"/>
        <w:rPr>
          <w:rFonts w:ascii="Times New Roman" w:hAnsi="Times New Roman" w:cs="Times New Roman"/>
          <w:sz w:val="28"/>
          <w:szCs w:val="28"/>
        </w:rPr>
      </w:pPr>
      <w:r w:rsidRPr="007F7BE0">
        <w:rPr>
          <w:rFonts w:ascii="Times New Roman" w:hAnsi="Times New Roman" w:cs="Times New Roman"/>
          <w:sz w:val="28"/>
          <w:szCs w:val="28"/>
        </w:rPr>
        <w:t>Золотова, Г. А. Коммуникативная грамматика: идеи и результаты / Г. А. Золотова // Русистика се</w:t>
      </w:r>
      <w:r w:rsidR="00B41661">
        <w:rPr>
          <w:rFonts w:ascii="Times New Roman" w:hAnsi="Times New Roman" w:cs="Times New Roman"/>
          <w:sz w:val="28"/>
          <w:szCs w:val="28"/>
        </w:rPr>
        <w:t>годня. – 1994. – № 3. – С. 65–</w:t>
      </w:r>
      <w:r w:rsidRPr="007F7BE0">
        <w:rPr>
          <w:rFonts w:ascii="Times New Roman" w:hAnsi="Times New Roman" w:cs="Times New Roman"/>
          <w:sz w:val="28"/>
          <w:szCs w:val="28"/>
        </w:rPr>
        <w:t>73.</w:t>
      </w:r>
    </w:p>
    <w:p w:rsidR="000E4AE7" w:rsidRPr="007F7BE0" w:rsidRDefault="000E4AE7" w:rsidP="000E4AE7">
      <w:pPr>
        <w:pStyle w:val="a7"/>
        <w:numPr>
          <w:ilvl w:val="0"/>
          <w:numId w:val="3"/>
        </w:numPr>
        <w:spacing w:line="360" w:lineRule="auto"/>
        <w:jc w:val="both"/>
        <w:rPr>
          <w:rFonts w:ascii="Times New Roman" w:hAnsi="Times New Roman" w:cs="Times New Roman"/>
          <w:sz w:val="28"/>
          <w:szCs w:val="28"/>
        </w:rPr>
      </w:pPr>
      <w:r w:rsidRPr="007F7BE0">
        <w:rPr>
          <w:rFonts w:ascii="Times New Roman" w:hAnsi="Times New Roman" w:cs="Times New Roman"/>
          <w:sz w:val="28"/>
          <w:szCs w:val="28"/>
        </w:rPr>
        <w:t>Казарина, В. И. Современный русский синтаксис. Структурная организация простого предложения : учеб</w:t>
      </w:r>
      <w:proofErr w:type="gramStart"/>
      <w:r w:rsidRPr="007F7BE0">
        <w:rPr>
          <w:rFonts w:ascii="Times New Roman" w:hAnsi="Times New Roman" w:cs="Times New Roman"/>
          <w:sz w:val="28"/>
          <w:szCs w:val="28"/>
        </w:rPr>
        <w:t>.</w:t>
      </w:r>
      <w:proofErr w:type="gramEnd"/>
      <w:r w:rsidRPr="007F7BE0">
        <w:rPr>
          <w:rFonts w:ascii="Times New Roman" w:hAnsi="Times New Roman" w:cs="Times New Roman"/>
          <w:sz w:val="28"/>
          <w:szCs w:val="28"/>
        </w:rPr>
        <w:t xml:space="preserve"> </w:t>
      </w:r>
      <w:proofErr w:type="gramStart"/>
      <w:r w:rsidRPr="007F7BE0">
        <w:rPr>
          <w:rFonts w:ascii="Times New Roman" w:hAnsi="Times New Roman" w:cs="Times New Roman"/>
          <w:sz w:val="28"/>
          <w:szCs w:val="28"/>
        </w:rPr>
        <w:t>п</w:t>
      </w:r>
      <w:proofErr w:type="gramEnd"/>
      <w:r w:rsidRPr="007F7BE0">
        <w:rPr>
          <w:rFonts w:ascii="Times New Roman" w:hAnsi="Times New Roman" w:cs="Times New Roman"/>
          <w:sz w:val="28"/>
          <w:szCs w:val="28"/>
        </w:rPr>
        <w:t>особие / В. И. Казарина. – Елец</w:t>
      </w:r>
      <w:proofErr w:type="gramStart"/>
      <w:r w:rsidRPr="007F7BE0">
        <w:rPr>
          <w:rFonts w:ascii="Times New Roman" w:hAnsi="Times New Roman" w:cs="Times New Roman"/>
          <w:sz w:val="28"/>
          <w:szCs w:val="28"/>
        </w:rPr>
        <w:t xml:space="preserve"> :</w:t>
      </w:r>
      <w:proofErr w:type="gramEnd"/>
      <w:r w:rsidRPr="007F7BE0">
        <w:rPr>
          <w:rFonts w:ascii="Times New Roman" w:hAnsi="Times New Roman" w:cs="Times New Roman"/>
          <w:sz w:val="28"/>
          <w:szCs w:val="28"/>
        </w:rPr>
        <w:t xml:space="preserve"> ЕГУ им. И. А. Бунина, 2007. – 337 с.</w:t>
      </w:r>
    </w:p>
    <w:p w:rsidR="000E4AE7" w:rsidRPr="000D422D" w:rsidRDefault="000E4AE7" w:rsidP="000E4AE7">
      <w:pPr>
        <w:pStyle w:val="a7"/>
        <w:numPr>
          <w:ilvl w:val="0"/>
          <w:numId w:val="3"/>
        </w:numPr>
        <w:spacing w:before="100" w:beforeAutospacing="1" w:after="0" w:afterAutospacing="1" w:line="360" w:lineRule="auto"/>
        <w:jc w:val="both"/>
        <w:rPr>
          <w:rFonts w:ascii="Times New Roman" w:hAnsi="Times New Roman" w:cs="Times New Roman"/>
          <w:sz w:val="28"/>
          <w:szCs w:val="28"/>
        </w:rPr>
      </w:pPr>
      <w:r w:rsidRPr="003E4CA9">
        <w:rPr>
          <w:rFonts w:ascii="Times New Roman" w:eastAsia="Times New Roman" w:hAnsi="Times New Roman" w:cs="Times New Roman"/>
          <w:bCs/>
          <w:sz w:val="28"/>
          <w:szCs w:val="28"/>
          <w:lang w:eastAsia="ru-RU"/>
        </w:rPr>
        <w:t>Колесникова С. М.</w:t>
      </w:r>
      <w:r w:rsidRPr="003E4CA9">
        <w:rPr>
          <w:rFonts w:ascii="Times New Roman" w:eastAsia="Times New Roman" w:hAnsi="Times New Roman" w:cs="Times New Roman"/>
          <w:sz w:val="28"/>
          <w:szCs w:val="28"/>
          <w:lang w:eastAsia="ru-RU"/>
        </w:rPr>
        <w:t xml:space="preserve"> Функциональная грамматика. Предикативность, </w:t>
      </w:r>
      <w:proofErr w:type="spellStart"/>
      <w:r w:rsidRPr="003E4CA9">
        <w:rPr>
          <w:rFonts w:ascii="Times New Roman" w:eastAsia="Times New Roman" w:hAnsi="Times New Roman" w:cs="Times New Roman"/>
          <w:sz w:val="28"/>
          <w:szCs w:val="28"/>
          <w:lang w:eastAsia="ru-RU"/>
        </w:rPr>
        <w:t>градуальность</w:t>
      </w:r>
      <w:proofErr w:type="spellEnd"/>
      <w:r w:rsidRPr="003E4CA9">
        <w:rPr>
          <w:rFonts w:ascii="Times New Roman" w:eastAsia="Times New Roman" w:hAnsi="Times New Roman" w:cs="Times New Roman"/>
          <w:sz w:val="28"/>
          <w:szCs w:val="28"/>
          <w:lang w:eastAsia="ru-RU"/>
        </w:rPr>
        <w:t xml:space="preserve">, </w:t>
      </w:r>
      <w:proofErr w:type="spellStart"/>
      <w:r w:rsidRPr="003E4CA9">
        <w:rPr>
          <w:rFonts w:ascii="Times New Roman" w:eastAsia="Times New Roman" w:hAnsi="Times New Roman" w:cs="Times New Roman"/>
          <w:sz w:val="28"/>
          <w:szCs w:val="28"/>
          <w:lang w:eastAsia="ru-RU"/>
        </w:rPr>
        <w:t>оценочность</w:t>
      </w:r>
      <w:proofErr w:type="spellEnd"/>
      <w:r w:rsidRPr="003E4CA9">
        <w:rPr>
          <w:rFonts w:ascii="Times New Roman" w:eastAsia="Times New Roman" w:hAnsi="Times New Roman" w:cs="Times New Roman"/>
          <w:sz w:val="28"/>
          <w:szCs w:val="28"/>
          <w:lang w:eastAsia="ru-RU"/>
        </w:rPr>
        <w:t xml:space="preserve"> : учеб</w:t>
      </w:r>
      <w:proofErr w:type="gramStart"/>
      <w:r w:rsidRPr="003E4CA9">
        <w:rPr>
          <w:rFonts w:ascii="Times New Roman" w:eastAsia="Times New Roman" w:hAnsi="Times New Roman" w:cs="Times New Roman"/>
          <w:sz w:val="28"/>
          <w:szCs w:val="28"/>
          <w:lang w:eastAsia="ru-RU"/>
        </w:rPr>
        <w:t>.</w:t>
      </w:r>
      <w:proofErr w:type="gramEnd"/>
      <w:r w:rsidRPr="003E4CA9">
        <w:rPr>
          <w:rFonts w:ascii="Times New Roman" w:eastAsia="Times New Roman" w:hAnsi="Times New Roman" w:cs="Times New Roman"/>
          <w:sz w:val="28"/>
          <w:szCs w:val="28"/>
          <w:lang w:eastAsia="ru-RU"/>
        </w:rPr>
        <w:t xml:space="preserve"> </w:t>
      </w:r>
      <w:proofErr w:type="gramStart"/>
      <w:r w:rsidRPr="003E4CA9">
        <w:rPr>
          <w:rFonts w:ascii="Times New Roman" w:eastAsia="Times New Roman" w:hAnsi="Times New Roman" w:cs="Times New Roman"/>
          <w:sz w:val="28"/>
          <w:szCs w:val="28"/>
          <w:lang w:eastAsia="ru-RU"/>
        </w:rPr>
        <w:t>п</w:t>
      </w:r>
      <w:proofErr w:type="gramEnd"/>
      <w:r w:rsidRPr="003E4CA9">
        <w:rPr>
          <w:rFonts w:ascii="Times New Roman" w:eastAsia="Times New Roman" w:hAnsi="Times New Roman" w:cs="Times New Roman"/>
          <w:sz w:val="28"/>
          <w:szCs w:val="28"/>
          <w:lang w:eastAsia="ru-RU"/>
        </w:rPr>
        <w:t>особие / С. М. Колесникова. – Москва</w:t>
      </w:r>
      <w:proofErr w:type="gramStart"/>
      <w:r w:rsidRPr="003E4CA9">
        <w:rPr>
          <w:rFonts w:ascii="Times New Roman" w:eastAsia="Times New Roman" w:hAnsi="Times New Roman" w:cs="Times New Roman"/>
          <w:sz w:val="28"/>
          <w:szCs w:val="28"/>
          <w:lang w:eastAsia="ru-RU"/>
        </w:rPr>
        <w:t xml:space="preserve"> :</w:t>
      </w:r>
      <w:proofErr w:type="gramEnd"/>
      <w:r w:rsidRPr="003E4CA9">
        <w:rPr>
          <w:rFonts w:ascii="Times New Roman" w:eastAsia="Times New Roman" w:hAnsi="Times New Roman" w:cs="Times New Roman"/>
          <w:sz w:val="28"/>
          <w:szCs w:val="28"/>
          <w:lang w:eastAsia="ru-RU"/>
        </w:rPr>
        <w:t xml:space="preserve"> </w:t>
      </w:r>
      <w:proofErr w:type="spellStart"/>
      <w:r w:rsidRPr="003E4CA9">
        <w:rPr>
          <w:rFonts w:ascii="Times New Roman" w:eastAsia="Times New Roman" w:hAnsi="Times New Roman" w:cs="Times New Roman"/>
          <w:sz w:val="28"/>
          <w:szCs w:val="28"/>
          <w:lang w:eastAsia="ru-RU"/>
        </w:rPr>
        <w:t>Моск</w:t>
      </w:r>
      <w:proofErr w:type="spellEnd"/>
      <w:r w:rsidRPr="003E4CA9">
        <w:rPr>
          <w:rFonts w:ascii="Times New Roman" w:eastAsia="Times New Roman" w:hAnsi="Times New Roman" w:cs="Times New Roman"/>
          <w:sz w:val="28"/>
          <w:szCs w:val="28"/>
          <w:lang w:eastAsia="ru-RU"/>
        </w:rPr>
        <w:t xml:space="preserve">. </w:t>
      </w:r>
      <w:proofErr w:type="spellStart"/>
      <w:r w:rsidRPr="003E4CA9">
        <w:rPr>
          <w:rFonts w:ascii="Times New Roman" w:eastAsia="Times New Roman" w:hAnsi="Times New Roman" w:cs="Times New Roman"/>
          <w:sz w:val="28"/>
          <w:szCs w:val="28"/>
          <w:lang w:eastAsia="ru-RU"/>
        </w:rPr>
        <w:t>пед</w:t>
      </w:r>
      <w:proofErr w:type="spellEnd"/>
      <w:r w:rsidRPr="003E4CA9">
        <w:rPr>
          <w:rFonts w:ascii="Times New Roman" w:eastAsia="Times New Roman" w:hAnsi="Times New Roman" w:cs="Times New Roman"/>
          <w:sz w:val="28"/>
          <w:szCs w:val="28"/>
          <w:lang w:eastAsia="ru-RU"/>
        </w:rPr>
        <w:t xml:space="preserve">. гос. ун-т, 2016. – 288 c. // </w:t>
      </w:r>
      <w:r w:rsidRPr="003E4CA9">
        <w:rPr>
          <w:rFonts w:ascii="Times New Roman" w:hAnsi="Times New Roman" w:cs="Times New Roman"/>
          <w:color w:val="404040" w:themeColor="text1" w:themeTint="BF"/>
          <w:sz w:val="28"/>
          <w:szCs w:val="28"/>
        </w:rPr>
        <w:t xml:space="preserve">Электронно-библиотечная система </w:t>
      </w:r>
      <w:proofErr w:type="spellStart"/>
      <w:r w:rsidRPr="003E4CA9">
        <w:rPr>
          <w:rStyle w:val="spelle"/>
          <w:rFonts w:ascii="Times New Roman" w:hAnsi="Times New Roman" w:cs="Times New Roman"/>
          <w:color w:val="404040" w:themeColor="text1" w:themeTint="BF"/>
          <w:sz w:val="28"/>
          <w:szCs w:val="28"/>
        </w:rPr>
        <w:t>IPRbooks</w:t>
      </w:r>
      <w:proofErr w:type="spellEnd"/>
      <w:proofErr w:type="gramStart"/>
      <w:r w:rsidRPr="003E4CA9">
        <w:rPr>
          <w:rStyle w:val="spelle"/>
          <w:rFonts w:ascii="Times New Roman" w:hAnsi="Times New Roman" w:cs="Times New Roman"/>
          <w:color w:val="404040" w:themeColor="text1" w:themeTint="BF"/>
          <w:sz w:val="28"/>
          <w:szCs w:val="28"/>
        </w:rPr>
        <w:t xml:space="preserve"> :</w:t>
      </w:r>
      <w:proofErr w:type="gramEnd"/>
      <w:r w:rsidRPr="003E4CA9">
        <w:rPr>
          <w:rStyle w:val="spelle"/>
          <w:rFonts w:ascii="Times New Roman" w:hAnsi="Times New Roman" w:cs="Times New Roman"/>
          <w:color w:val="404040" w:themeColor="text1" w:themeTint="BF"/>
          <w:sz w:val="28"/>
          <w:szCs w:val="28"/>
        </w:rPr>
        <w:t xml:space="preserve"> сайт.</w:t>
      </w:r>
      <w:r w:rsidRPr="003E4CA9">
        <w:rPr>
          <w:rFonts w:ascii="Times New Roman" w:eastAsia="Times New Roman" w:hAnsi="Times New Roman" w:cs="Times New Roman"/>
          <w:sz w:val="28"/>
          <w:szCs w:val="28"/>
          <w:lang w:eastAsia="ru-RU"/>
        </w:rPr>
        <w:t xml:space="preserve"> – URL: </w:t>
      </w:r>
      <w:hyperlink r:id="rId12" w:history="1">
        <w:r w:rsidRPr="00F44CF0">
          <w:rPr>
            <w:rStyle w:val="a4"/>
            <w:rFonts w:ascii="Times New Roman" w:eastAsia="Times New Roman" w:hAnsi="Times New Roman" w:cs="Times New Roman"/>
            <w:sz w:val="28"/>
            <w:szCs w:val="28"/>
            <w:lang w:eastAsia="ru-RU"/>
          </w:rPr>
          <w:t>http://www.iprbookshop.ru/70165.html</w:t>
        </w:r>
      </w:hyperlink>
      <w:r w:rsidRPr="003E4CA9">
        <w:rPr>
          <w:rFonts w:ascii="Times New Roman" w:eastAsia="Times New Roman" w:hAnsi="Times New Roman" w:cs="Times New Roman"/>
          <w:sz w:val="28"/>
          <w:szCs w:val="28"/>
          <w:lang w:eastAsia="ru-RU"/>
        </w:rPr>
        <w:t>.</w:t>
      </w:r>
    </w:p>
    <w:p w:rsidR="000E4AE7" w:rsidRPr="007F7BE0" w:rsidRDefault="000E4AE7" w:rsidP="000E4AE7">
      <w:pPr>
        <w:pStyle w:val="a7"/>
        <w:numPr>
          <w:ilvl w:val="0"/>
          <w:numId w:val="3"/>
        </w:numPr>
        <w:spacing w:line="360" w:lineRule="auto"/>
        <w:jc w:val="both"/>
        <w:rPr>
          <w:rFonts w:ascii="Times New Roman" w:hAnsi="Times New Roman" w:cs="Times New Roman"/>
          <w:sz w:val="28"/>
          <w:szCs w:val="28"/>
        </w:rPr>
      </w:pPr>
      <w:proofErr w:type="spellStart"/>
      <w:r w:rsidRPr="007F7BE0">
        <w:rPr>
          <w:rFonts w:ascii="Times New Roman" w:hAnsi="Times New Roman" w:cs="Times New Roman"/>
          <w:sz w:val="28"/>
          <w:szCs w:val="28"/>
        </w:rPr>
        <w:t>Лекант</w:t>
      </w:r>
      <w:proofErr w:type="spellEnd"/>
      <w:r w:rsidRPr="007F7BE0">
        <w:rPr>
          <w:rFonts w:ascii="Times New Roman" w:hAnsi="Times New Roman" w:cs="Times New Roman"/>
          <w:sz w:val="28"/>
          <w:szCs w:val="28"/>
        </w:rPr>
        <w:t xml:space="preserve">, П. А. Типы и формы сказуемого в современном русском языке / П. А. </w:t>
      </w:r>
      <w:proofErr w:type="spellStart"/>
      <w:r w:rsidRPr="007F7BE0">
        <w:rPr>
          <w:rFonts w:ascii="Times New Roman" w:hAnsi="Times New Roman" w:cs="Times New Roman"/>
          <w:sz w:val="28"/>
          <w:szCs w:val="28"/>
        </w:rPr>
        <w:t>Лекант</w:t>
      </w:r>
      <w:proofErr w:type="spellEnd"/>
      <w:r w:rsidRPr="007F7BE0">
        <w:rPr>
          <w:rFonts w:ascii="Times New Roman" w:hAnsi="Times New Roman" w:cs="Times New Roman"/>
          <w:sz w:val="28"/>
          <w:szCs w:val="28"/>
        </w:rPr>
        <w:t xml:space="preserve">. – </w:t>
      </w:r>
      <w:proofErr w:type="spellStart"/>
      <w:r w:rsidRPr="007F7BE0">
        <w:rPr>
          <w:rFonts w:ascii="Times New Roman" w:hAnsi="Times New Roman" w:cs="Times New Roman"/>
          <w:sz w:val="28"/>
          <w:szCs w:val="28"/>
        </w:rPr>
        <w:t>Mосква</w:t>
      </w:r>
      <w:proofErr w:type="spellEnd"/>
      <w:proofErr w:type="gramStart"/>
      <w:r w:rsidRPr="007F7BE0">
        <w:rPr>
          <w:rFonts w:ascii="Times New Roman" w:hAnsi="Times New Roman" w:cs="Times New Roman"/>
          <w:sz w:val="28"/>
          <w:szCs w:val="28"/>
        </w:rPr>
        <w:t xml:space="preserve"> :</w:t>
      </w:r>
      <w:proofErr w:type="gramEnd"/>
      <w:r w:rsidRPr="007F7BE0">
        <w:rPr>
          <w:rFonts w:ascii="Times New Roman" w:hAnsi="Times New Roman" w:cs="Times New Roman"/>
          <w:sz w:val="28"/>
          <w:szCs w:val="28"/>
        </w:rPr>
        <w:t xml:space="preserve"> </w:t>
      </w:r>
      <w:proofErr w:type="spellStart"/>
      <w:r w:rsidRPr="007F7BE0">
        <w:rPr>
          <w:rFonts w:ascii="Times New Roman" w:hAnsi="Times New Roman" w:cs="Times New Roman"/>
          <w:sz w:val="28"/>
          <w:szCs w:val="28"/>
        </w:rPr>
        <w:t>Высш</w:t>
      </w:r>
      <w:proofErr w:type="spellEnd"/>
      <w:r w:rsidRPr="007F7BE0">
        <w:rPr>
          <w:rFonts w:ascii="Times New Roman" w:hAnsi="Times New Roman" w:cs="Times New Roman"/>
          <w:sz w:val="28"/>
          <w:szCs w:val="28"/>
        </w:rPr>
        <w:t xml:space="preserve">. </w:t>
      </w:r>
      <w:proofErr w:type="spellStart"/>
      <w:r w:rsidRPr="007F7BE0">
        <w:rPr>
          <w:rFonts w:ascii="Times New Roman" w:hAnsi="Times New Roman" w:cs="Times New Roman"/>
          <w:sz w:val="28"/>
          <w:szCs w:val="28"/>
        </w:rPr>
        <w:t>шк</w:t>
      </w:r>
      <w:proofErr w:type="spellEnd"/>
      <w:r w:rsidRPr="007F7BE0">
        <w:rPr>
          <w:rFonts w:ascii="Times New Roman" w:hAnsi="Times New Roman" w:cs="Times New Roman"/>
          <w:sz w:val="28"/>
          <w:szCs w:val="28"/>
        </w:rPr>
        <w:t>., 1976. – 142 с.</w:t>
      </w:r>
    </w:p>
    <w:p w:rsidR="000E4AE7" w:rsidRPr="007F7BE0" w:rsidRDefault="000E4AE7" w:rsidP="000E4AE7">
      <w:pPr>
        <w:pStyle w:val="a7"/>
        <w:numPr>
          <w:ilvl w:val="0"/>
          <w:numId w:val="3"/>
        </w:numPr>
        <w:spacing w:line="360" w:lineRule="auto"/>
        <w:jc w:val="both"/>
        <w:rPr>
          <w:rFonts w:ascii="Times New Roman" w:hAnsi="Times New Roman" w:cs="Times New Roman"/>
          <w:sz w:val="28"/>
          <w:szCs w:val="28"/>
        </w:rPr>
      </w:pPr>
      <w:r w:rsidRPr="007F7BE0">
        <w:rPr>
          <w:rFonts w:ascii="Times New Roman" w:hAnsi="Times New Roman" w:cs="Times New Roman"/>
          <w:color w:val="000000"/>
          <w:sz w:val="28"/>
          <w:szCs w:val="28"/>
          <w:shd w:val="clear" w:color="auto" w:fill="FFFFFF"/>
        </w:rPr>
        <w:lastRenderedPageBreak/>
        <w:t>Ломтев, Т. П. О совещании по теории синтаксиса / Т. П. Ломтев // Вестник МГУ. Серия 7. Филология и журналистика. – 1961. – № 5. – С. 61–71.</w:t>
      </w:r>
    </w:p>
    <w:p w:rsidR="000E4AE7" w:rsidRPr="007F7BE0" w:rsidRDefault="000E4AE7" w:rsidP="000E4AE7">
      <w:pPr>
        <w:pStyle w:val="a7"/>
        <w:numPr>
          <w:ilvl w:val="0"/>
          <w:numId w:val="3"/>
        </w:numPr>
        <w:spacing w:line="360" w:lineRule="auto"/>
        <w:jc w:val="both"/>
        <w:rPr>
          <w:rFonts w:ascii="Times New Roman" w:hAnsi="Times New Roman" w:cs="Times New Roman"/>
          <w:sz w:val="28"/>
          <w:szCs w:val="28"/>
        </w:rPr>
      </w:pPr>
      <w:proofErr w:type="spellStart"/>
      <w:r w:rsidRPr="007F7BE0">
        <w:rPr>
          <w:rFonts w:ascii="Times New Roman" w:hAnsi="Times New Roman" w:cs="Times New Roman"/>
          <w:color w:val="000000"/>
          <w:sz w:val="28"/>
          <w:szCs w:val="28"/>
          <w:shd w:val="clear" w:color="auto" w:fill="FFFFFF"/>
        </w:rPr>
        <w:t>Лурия</w:t>
      </w:r>
      <w:proofErr w:type="spellEnd"/>
      <w:r w:rsidRPr="007F7BE0">
        <w:rPr>
          <w:rFonts w:ascii="Times New Roman" w:hAnsi="Times New Roman" w:cs="Times New Roman"/>
          <w:color w:val="000000"/>
          <w:sz w:val="28"/>
          <w:szCs w:val="28"/>
          <w:shd w:val="clear" w:color="auto" w:fill="FFFFFF"/>
        </w:rPr>
        <w:t xml:space="preserve">, А. Р. Язык и сознание / А. Р. </w:t>
      </w:r>
      <w:proofErr w:type="spellStart"/>
      <w:r w:rsidRPr="007F7BE0">
        <w:rPr>
          <w:rFonts w:ascii="Times New Roman" w:hAnsi="Times New Roman" w:cs="Times New Roman"/>
          <w:color w:val="000000"/>
          <w:sz w:val="28"/>
          <w:szCs w:val="28"/>
          <w:shd w:val="clear" w:color="auto" w:fill="FFFFFF"/>
        </w:rPr>
        <w:t>Лурия</w:t>
      </w:r>
      <w:proofErr w:type="spellEnd"/>
      <w:r w:rsidRPr="007F7BE0">
        <w:rPr>
          <w:rFonts w:ascii="Times New Roman" w:hAnsi="Times New Roman" w:cs="Times New Roman"/>
          <w:color w:val="000000"/>
          <w:sz w:val="28"/>
          <w:szCs w:val="28"/>
          <w:shd w:val="clear" w:color="auto" w:fill="FFFFFF"/>
        </w:rPr>
        <w:t>. – Москва</w:t>
      </w:r>
      <w:proofErr w:type="gramStart"/>
      <w:r w:rsidRPr="007F7BE0">
        <w:rPr>
          <w:rFonts w:ascii="Times New Roman" w:hAnsi="Times New Roman" w:cs="Times New Roman"/>
          <w:sz w:val="28"/>
          <w:szCs w:val="28"/>
        </w:rPr>
        <w:t xml:space="preserve"> :</w:t>
      </w:r>
      <w:proofErr w:type="gramEnd"/>
      <w:r w:rsidRPr="007F7BE0">
        <w:rPr>
          <w:rFonts w:ascii="Times New Roman" w:hAnsi="Times New Roman" w:cs="Times New Roman"/>
          <w:sz w:val="28"/>
          <w:szCs w:val="28"/>
        </w:rPr>
        <w:t xml:space="preserve"> Изд-во </w:t>
      </w:r>
      <w:proofErr w:type="spellStart"/>
      <w:r w:rsidRPr="007F7BE0">
        <w:rPr>
          <w:rFonts w:ascii="Times New Roman" w:hAnsi="Times New Roman" w:cs="Times New Roman"/>
          <w:sz w:val="28"/>
          <w:szCs w:val="28"/>
        </w:rPr>
        <w:t>Моск</w:t>
      </w:r>
      <w:proofErr w:type="spellEnd"/>
      <w:r w:rsidRPr="007F7BE0">
        <w:rPr>
          <w:rFonts w:ascii="Times New Roman" w:hAnsi="Times New Roman" w:cs="Times New Roman"/>
          <w:sz w:val="28"/>
          <w:szCs w:val="28"/>
        </w:rPr>
        <w:t>. ун-та, 1998. – 335 с.</w:t>
      </w:r>
    </w:p>
    <w:p w:rsidR="000E4AE7" w:rsidRPr="007F7BE0" w:rsidRDefault="000E4AE7" w:rsidP="000E4AE7">
      <w:pPr>
        <w:pStyle w:val="a7"/>
        <w:numPr>
          <w:ilvl w:val="0"/>
          <w:numId w:val="3"/>
        </w:numPr>
        <w:spacing w:line="360" w:lineRule="auto"/>
        <w:jc w:val="both"/>
        <w:rPr>
          <w:rFonts w:ascii="Times New Roman" w:hAnsi="Times New Roman" w:cs="Times New Roman"/>
          <w:sz w:val="28"/>
          <w:szCs w:val="28"/>
        </w:rPr>
      </w:pPr>
      <w:r w:rsidRPr="007F7BE0">
        <w:rPr>
          <w:rFonts w:ascii="Times New Roman" w:hAnsi="Times New Roman" w:cs="Times New Roman"/>
          <w:color w:val="000000"/>
          <w:sz w:val="28"/>
          <w:szCs w:val="28"/>
          <w:shd w:val="clear" w:color="auto" w:fill="FFFFFF"/>
        </w:rPr>
        <w:t>Майорова, Л. Е. Именительный представления и именительный темы / Л. Е. Майорова // Русский язык в школе. – 1984. – № 3. – С. 85.</w:t>
      </w:r>
    </w:p>
    <w:p w:rsidR="000E4AE7" w:rsidRPr="007F7BE0" w:rsidRDefault="000E4AE7" w:rsidP="000E4AE7">
      <w:pPr>
        <w:pStyle w:val="a7"/>
        <w:numPr>
          <w:ilvl w:val="0"/>
          <w:numId w:val="3"/>
        </w:numPr>
        <w:spacing w:line="360" w:lineRule="auto"/>
        <w:jc w:val="both"/>
        <w:rPr>
          <w:rFonts w:ascii="Times New Roman" w:hAnsi="Times New Roman" w:cs="Times New Roman"/>
          <w:sz w:val="28"/>
          <w:szCs w:val="28"/>
        </w:rPr>
      </w:pPr>
      <w:r w:rsidRPr="007F7BE0">
        <w:rPr>
          <w:rFonts w:ascii="Times New Roman" w:hAnsi="Times New Roman" w:cs="Times New Roman"/>
          <w:sz w:val="28"/>
          <w:szCs w:val="28"/>
        </w:rPr>
        <w:t xml:space="preserve"> Панфилов В. З. Взаимоотношение языка и мышления / В. З. Панфилов. </w:t>
      </w:r>
      <w:r w:rsidRPr="007F7BE0">
        <w:rPr>
          <w:rFonts w:ascii="Times New Roman" w:hAnsi="Times New Roman" w:cs="Times New Roman"/>
          <w:sz w:val="28"/>
          <w:szCs w:val="28"/>
          <w:shd w:val="clear" w:color="auto" w:fill="FFFFFF"/>
        </w:rPr>
        <w:t>– Москва</w:t>
      </w:r>
      <w:proofErr w:type="gramStart"/>
      <w:r w:rsidRPr="007F7BE0">
        <w:rPr>
          <w:rFonts w:ascii="Times New Roman" w:hAnsi="Times New Roman" w:cs="Times New Roman"/>
          <w:sz w:val="28"/>
          <w:szCs w:val="28"/>
          <w:shd w:val="clear" w:color="auto" w:fill="FFFFFF"/>
        </w:rPr>
        <w:t xml:space="preserve"> :</w:t>
      </w:r>
      <w:proofErr w:type="gramEnd"/>
      <w:r w:rsidRPr="007F7BE0">
        <w:rPr>
          <w:rFonts w:ascii="Times New Roman" w:hAnsi="Times New Roman" w:cs="Times New Roman"/>
          <w:sz w:val="28"/>
          <w:szCs w:val="28"/>
          <w:shd w:val="clear" w:color="auto" w:fill="FFFFFF"/>
        </w:rPr>
        <w:t xml:space="preserve"> Наука, 1971. – 230 с.</w:t>
      </w:r>
    </w:p>
    <w:p w:rsidR="000E4AE7" w:rsidRPr="007F7BE0" w:rsidRDefault="000E4AE7" w:rsidP="000E4AE7">
      <w:pPr>
        <w:pStyle w:val="a7"/>
        <w:numPr>
          <w:ilvl w:val="0"/>
          <w:numId w:val="3"/>
        </w:numPr>
        <w:spacing w:line="360" w:lineRule="auto"/>
        <w:jc w:val="both"/>
        <w:rPr>
          <w:rFonts w:ascii="Times New Roman" w:hAnsi="Times New Roman" w:cs="Times New Roman"/>
          <w:sz w:val="28"/>
          <w:szCs w:val="28"/>
        </w:rPr>
      </w:pPr>
      <w:proofErr w:type="spellStart"/>
      <w:r w:rsidRPr="007F7BE0">
        <w:rPr>
          <w:rFonts w:ascii="Times New Roman" w:hAnsi="Times New Roman" w:cs="Times New Roman"/>
          <w:sz w:val="28"/>
          <w:szCs w:val="28"/>
        </w:rPr>
        <w:t>Пешковский</w:t>
      </w:r>
      <w:proofErr w:type="spellEnd"/>
      <w:r w:rsidRPr="007F7BE0">
        <w:rPr>
          <w:rFonts w:ascii="Times New Roman" w:hAnsi="Times New Roman" w:cs="Times New Roman"/>
          <w:sz w:val="28"/>
          <w:szCs w:val="28"/>
        </w:rPr>
        <w:t xml:space="preserve">, А. М. Русский синтаксис в научном освещении / А. М. </w:t>
      </w:r>
      <w:proofErr w:type="spellStart"/>
      <w:r w:rsidRPr="007F7BE0">
        <w:rPr>
          <w:rFonts w:ascii="Times New Roman" w:hAnsi="Times New Roman" w:cs="Times New Roman"/>
          <w:sz w:val="28"/>
          <w:szCs w:val="28"/>
        </w:rPr>
        <w:t>Пешковский</w:t>
      </w:r>
      <w:proofErr w:type="spellEnd"/>
      <w:r w:rsidRPr="007F7BE0">
        <w:rPr>
          <w:rFonts w:ascii="Times New Roman" w:hAnsi="Times New Roman" w:cs="Times New Roman"/>
          <w:sz w:val="28"/>
          <w:szCs w:val="28"/>
        </w:rPr>
        <w:t>. – 8. изд., доп.. – Москва</w:t>
      </w:r>
      <w:proofErr w:type="gramStart"/>
      <w:r w:rsidRPr="007F7BE0">
        <w:rPr>
          <w:rFonts w:ascii="Times New Roman" w:hAnsi="Times New Roman" w:cs="Times New Roman"/>
          <w:sz w:val="28"/>
          <w:szCs w:val="28"/>
        </w:rPr>
        <w:t xml:space="preserve"> :</w:t>
      </w:r>
      <w:proofErr w:type="gramEnd"/>
      <w:r w:rsidRPr="007F7BE0">
        <w:rPr>
          <w:rFonts w:ascii="Times New Roman" w:hAnsi="Times New Roman" w:cs="Times New Roman"/>
          <w:sz w:val="28"/>
          <w:szCs w:val="28"/>
        </w:rPr>
        <w:t xml:space="preserve"> Яз</w:t>
      </w:r>
      <w:proofErr w:type="gramStart"/>
      <w:r w:rsidRPr="007F7BE0">
        <w:rPr>
          <w:rFonts w:ascii="Times New Roman" w:hAnsi="Times New Roman" w:cs="Times New Roman"/>
          <w:sz w:val="28"/>
          <w:szCs w:val="28"/>
        </w:rPr>
        <w:t>.</w:t>
      </w:r>
      <w:proofErr w:type="gramEnd"/>
      <w:r w:rsidRPr="007F7BE0">
        <w:rPr>
          <w:rFonts w:ascii="Times New Roman" w:hAnsi="Times New Roman" w:cs="Times New Roman"/>
          <w:sz w:val="28"/>
          <w:szCs w:val="28"/>
        </w:rPr>
        <w:t xml:space="preserve"> </w:t>
      </w:r>
      <w:proofErr w:type="gramStart"/>
      <w:r w:rsidRPr="007F7BE0">
        <w:rPr>
          <w:rFonts w:ascii="Times New Roman" w:hAnsi="Times New Roman" w:cs="Times New Roman"/>
          <w:sz w:val="28"/>
          <w:szCs w:val="28"/>
        </w:rPr>
        <w:t>с</w:t>
      </w:r>
      <w:proofErr w:type="gramEnd"/>
      <w:r w:rsidRPr="007F7BE0">
        <w:rPr>
          <w:rFonts w:ascii="Times New Roman" w:hAnsi="Times New Roman" w:cs="Times New Roman"/>
          <w:sz w:val="28"/>
          <w:szCs w:val="28"/>
        </w:rPr>
        <w:t>лавян. культуры, 2001. – 510 с.</w:t>
      </w:r>
    </w:p>
    <w:p w:rsidR="000E4AE7" w:rsidRPr="007F7BE0" w:rsidRDefault="000E4AE7" w:rsidP="000E4AE7">
      <w:pPr>
        <w:pStyle w:val="a7"/>
        <w:numPr>
          <w:ilvl w:val="0"/>
          <w:numId w:val="3"/>
        </w:numPr>
        <w:spacing w:line="360" w:lineRule="auto"/>
        <w:jc w:val="both"/>
        <w:rPr>
          <w:rFonts w:ascii="Times New Roman" w:hAnsi="Times New Roman" w:cs="Times New Roman"/>
          <w:sz w:val="28"/>
          <w:szCs w:val="28"/>
        </w:rPr>
      </w:pPr>
      <w:proofErr w:type="spellStart"/>
      <w:r w:rsidRPr="007F7BE0">
        <w:rPr>
          <w:rFonts w:ascii="Times New Roman" w:hAnsi="Times New Roman" w:cs="Times New Roman"/>
          <w:iCs/>
          <w:color w:val="000000"/>
          <w:sz w:val="28"/>
          <w:szCs w:val="28"/>
          <w:shd w:val="clear" w:color="auto" w:fill="FFFFFF"/>
        </w:rPr>
        <w:t>Пешковский</w:t>
      </w:r>
      <w:proofErr w:type="spellEnd"/>
      <w:r w:rsidRPr="007F7BE0">
        <w:rPr>
          <w:rFonts w:ascii="Times New Roman" w:hAnsi="Times New Roman" w:cs="Times New Roman"/>
          <w:iCs/>
          <w:color w:val="000000"/>
          <w:sz w:val="28"/>
          <w:szCs w:val="28"/>
          <w:shd w:val="clear" w:color="auto" w:fill="FFFFFF"/>
        </w:rPr>
        <w:t xml:space="preserve"> А. М. </w:t>
      </w:r>
      <w:r w:rsidRPr="007F7BE0">
        <w:rPr>
          <w:rFonts w:ascii="Times New Roman" w:hAnsi="Times New Roman" w:cs="Times New Roman"/>
          <w:sz w:val="28"/>
          <w:szCs w:val="28"/>
        </w:rPr>
        <w:t xml:space="preserve">Русский синтаксис в научном освещении / А. М. </w:t>
      </w:r>
      <w:proofErr w:type="spellStart"/>
      <w:r w:rsidRPr="007F7BE0">
        <w:rPr>
          <w:rFonts w:ascii="Times New Roman" w:hAnsi="Times New Roman" w:cs="Times New Roman"/>
          <w:sz w:val="28"/>
          <w:szCs w:val="28"/>
        </w:rPr>
        <w:t>Пешковский</w:t>
      </w:r>
      <w:proofErr w:type="spellEnd"/>
      <w:r w:rsidRPr="007F7BE0">
        <w:rPr>
          <w:rFonts w:ascii="Times New Roman" w:hAnsi="Times New Roman" w:cs="Times New Roman"/>
          <w:sz w:val="28"/>
          <w:szCs w:val="28"/>
        </w:rPr>
        <w:t>. – Москва</w:t>
      </w:r>
      <w:proofErr w:type="gramStart"/>
      <w:r w:rsidRPr="007F7BE0">
        <w:rPr>
          <w:rFonts w:ascii="Times New Roman" w:hAnsi="Times New Roman" w:cs="Times New Roman"/>
          <w:sz w:val="28"/>
          <w:szCs w:val="28"/>
        </w:rPr>
        <w:t xml:space="preserve"> :</w:t>
      </w:r>
      <w:proofErr w:type="gramEnd"/>
      <w:r w:rsidRPr="007F7BE0">
        <w:rPr>
          <w:rFonts w:ascii="Times New Roman" w:hAnsi="Times New Roman" w:cs="Times New Roman"/>
          <w:sz w:val="28"/>
          <w:szCs w:val="28"/>
        </w:rPr>
        <w:t xml:space="preserve"> </w:t>
      </w:r>
      <w:proofErr w:type="spellStart"/>
      <w:r w:rsidRPr="007F7BE0">
        <w:rPr>
          <w:rFonts w:ascii="Times New Roman" w:hAnsi="Times New Roman" w:cs="Times New Roman"/>
          <w:sz w:val="28"/>
          <w:szCs w:val="28"/>
        </w:rPr>
        <w:t>Учпедгиз</w:t>
      </w:r>
      <w:proofErr w:type="spellEnd"/>
      <w:r w:rsidRPr="007F7BE0">
        <w:rPr>
          <w:rFonts w:ascii="Times New Roman" w:hAnsi="Times New Roman" w:cs="Times New Roman"/>
          <w:sz w:val="28"/>
          <w:szCs w:val="28"/>
        </w:rPr>
        <w:t xml:space="preserve">, 1956. – 511 с. </w:t>
      </w:r>
    </w:p>
    <w:p w:rsidR="000E4AE7" w:rsidRPr="007F7BE0" w:rsidRDefault="000E4AE7" w:rsidP="000E4AE7">
      <w:pPr>
        <w:pStyle w:val="a7"/>
        <w:numPr>
          <w:ilvl w:val="0"/>
          <w:numId w:val="3"/>
        </w:numPr>
        <w:spacing w:line="360" w:lineRule="auto"/>
        <w:jc w:val="both"/>
        <w:rPr>
          <w:rFonts w:ascii="Times New Roman" w:hAnsi="Times New Roman" w:cs="Times New Roman"/>
          <w:sz w:val="28"/>
          <w:szCs w:val="28"/>
        </w:rPr>
      </w:pPr>
      <w:proofErr w:type="spellStart"/>
      <w:r w:rsidRPr="007F7BE0">
        <w:rPr>
          <w:rFonts w:ascii="Times New Roman" w:hAnsi="Times New Roman" w:cs="Times New Roman"/>
          <w:color w:val="000000"/>
          <w:sz w:val="28"/>
          <w:szCs w:val="28"/>
          <w:shd w:val="clear" w:color="auto" w:fill="FFFFFF"/>
        </w:rPr>
        <w:t>Пешковский</w:t>
      </w:r>
      <w:proofErr w:type="spellEnd"/>
      <w:r w:rsidRPr="007F7BE0">
        <w:rPr>
          <w:rFonts w:ascii="Times New Roman" w:hAnsi="Times New Roman" w:cs="Times New Roman"/>
          <w:color w:val="000000"/>
          <w:sz w:val="28"/>
          <w:szCs w:val="28"/>
          <w:shd w:val="clear" w:color="auto" w:fill="FFFFFF"/>
        </w:rPr>
        <w:t xml:space="preserve"> А. М. Школьная и научная грамматика: о</w:t>
      </w:r>
      <w:r w:rsidRPr="007F7BE0">
        <w:rPr>
          <w:rFonts w:ascii="Times New Roman" w:hAnsi="Times New Roman" w:cs="Times New Roman"/>
          <w:sz w:val="28"/>
          <w:szCs w:val="28"/>
        </w:rPr>
        <w:t>пыт применения науч.-грам. принципов к школ</w:t>
      </w:r>
      <w:proofErr w:type="gramStart"/>
      <w:r w:rsidRPr="007F7BE0">
        <w:rPr>
          <w:rFonts w:ascii="Times New Roman" w:hAnsi="Times New Roman" w:cs="Times New Roman"/>
          <w:sz w:val="28"/>
          <w:szCs w:val="28"/>
        </w:rPr>
        <w:t>.</w:t>
      </w:r>
      <w:proofErr w:type="gramEnd"/>
      <w:r w:rsidRPr="007F7BE0">
        <w:rPr>
          <w:rFonts w:ascii="Times New Roman" w:hAnsi="Times New Roman" w:cs="Times New Roman"/>
          <w:sz w:val="28"/>
          <w:szCs w:val="28"/>
        </w:rPr>
        <w:t xml:space="preserve"> </w:t>
      </w:r>
      <w:proofErr w:type="gramStart"/>
      <w:r w:rsidRPr="007F7BE0">
        <w:rPr>
          <w:rFonts w:ascii="Times New Roman" w:hAnsi="Times New Roman" w:cs="Times New Roman"/>
          <w:sz w:val="28"/>
          <w:szCs w:val="28"/>
        </w:rPr>
        <w:t>п</w:t>
      </w:r>
      <w:proofErr w:type="gramEnd"/>
      <w:r w:rsidRPr="007F7BE0">
        <w:rPr>
          <w:rFonts w:ascii="Times New Roman" w:hAnsi="Times New Roman" w:cs="Times New Roman"/>
          <w:sz w:val="28"/>
          <w:szCs w:val="28"/>
        </w:rPr>
        <w:t xml:space="preserve">рактике / А. М. </w:t>
      </w:r>
      <w:proofErr w:type="spellStart"/>
      <w:r w:rsidRPr="007F7BE0">
        <w:rPr>
          <w:rFonts w:ascii="Times New Roman" w:hAnsi="Times New Roman" w:cs="Times New Roman"/>
          <w:sz w:val="28"/>
          <w:szCs w:val="28"/>
        </w:rPr>
        <w:t>Пешковский</w:t>
      </w:r>
      <w:proofErr w:type="spellEnd"/>
      <w:r w:rsidRPr="007F7BE0">
        <w:rPr>
          <w:rFonts w:ascii="Times New Roman" w:hAnsi="Times New Roman" w:cs="Times New Roman"/>
          <w:sz w:val="28"/>
          <w:szCs w:val="28"/>
        </w:rPr>
        <w:t>. – Москва</w:t>
      </w:r>
      <w:proofErr w:type="gramStart"/>
      <w:r w:rsidRPr="007F7BE0">
        <w:rPr>
          <w:rFonts w:ascii="Times New Roman" w:hAnsi="Times New Roman" w:cs="Times New Roman"/>
          <w:sz w:val="28"/>
          <w:szCs w:val="28"/>
        </w:rPr>
        <w:t xml:space="preserve"> :</w:t>
      </w:r>
      <w:proofErr w:type="gramEnd"/>
      <w:r w:rsidRPr="007F7BE0">
        <w:rPr>
          <w:rFonts w:ascii="Times New Roman" w:hAnsi="Times New Roman" w:cs="Times New Roman"/>
          <w:sz w:val="28"/>
          <w:szCs w:val="28"/>
        </w:rPr>
        <w:t xml:space="preserve"> тип. В.М. Саблина, 1914. – 61 с.</w:t>
      </w:r>
      <w:r w:rsidRPr="007F7BE0">
        <w:rPr>
          <w:rFonts w:ascii="Times New Roman" w:hAnsi="Times New Roman" w:cs="Times New Roman"/>
          <w:color w:val="FF0000"/>
          <w:sz w:val="28"/>
          <w:szCs w:val="28"/>
        </w:rPr>
        <w:t xml:space="preserve"> </w:t>
      </w:r>
    </w:p>
    <w:p w:rsidR="000E4AE7" w:rsidRPr="007F7BE0" w:rsidRDefault="000E4AE7" w:rsidP="000E4AE7">
      <w:pPr>
        <w:pStyle w:val="a7"/>
        <w:numPr>
          <w:ilvl w:val="0"/>
          <w:numId w:val="3"/>
        </w:numPr>
        <w:spacing w:line="360" w:lineRule="auto"/>
        <w:jc w:val="both"/>
        <w:rPr>
          <w:rFonts w:ascii="Times New Roman" w:hAnsi="Times New Roman" w:cs="Times New Roman"/>
          <w:sz w:val="28"/>
          <w:szCs w:val="28"/>
        </w:rPr>
      </w:pPr>
      <w:r w:rsidRPr="007F7BE0">
        <w:rPr>
          <w:rFonts w:ascii="Times New Roman" w:hAnsi="Times New Roman" w:cs="Times New Roman"/>
          <w:sz w:val="28"/>
          <w:szCs w:val="28"/>
        </w:rPr>
        <w:t>Попов, А. С. Именительный темы и другие сегментированные конструкции / А. С. Попов // Развитие грамматики и лексики современного русского языка</w:t>
      </w:r>
      <w:proofErr w:type="gramStart"/>
      <w:r w:rsidRPr="007F7BE0">
        <w:rPr>
          <w:rFonts w:ascii="Times New Roman" w:hAnsi="Times New Roman" w:cs="Times New Roman"/>
          <w:sz w:val="28"/>
          <w:szCs w:val="28"/>
        </w:rPr>
        <w:t xml:space="preserve"> :</w:t>
      </w:r>
      <w:proofErr w:type="gramEnd"/>
      <w:r w:rsidRPr="007F7BE0">
        <w:rPr>
          <w:rFonts w:ascii="Times New Roman" w:hAnsi="Times New Roman" w:cs="Times New Roman"/>
          <w:sz w:val="28"/>
          <w:szCs w:val="28"/>
        </w:rPr>
        <w:t xml:space="preserve"> сб. ст. / под ред. И. П. Мучника, М. В. Панова. – Москва</w:t>
      </w:r>
      <w:proofErr w:type="gramStart"/>
      <w:r w:rsidRPr="007F7BE0">
        <w:rPr>
          <w:rFonts w:ascii="Times New Roman" w:hAnsi="Times New Roman" w:cs="Times New Roman"/>
          <w:sz w:val="28"/>
          <w:szCs w:val="28"/>
        </w:rPr>
        <w:t xml:space="preserve"> :</w:t>
      </w:r>
      <w:proofErr w:type="gramEnd"/>
      <w:r w:rsidRPr="007F7BE0">
        <w:rPr>
          <w:rFonts w:ascii="Times New Roman" w:hAnsi="Times New Roman" w:cs="Times New Roman"/>
          <w:sz w:val="28"/>
          <w:szCs w:val="28"/>
        </w:rPr>
        <w:t xml:space="preserve"> Наука, 1964. – С. 256–274.</w:t>
      </w:r>
    </w:p>
    <w:p w:rsidR="000E4AE7" w:rsidRPr="007F7BE0" w:rsidRDefault="000E4AE7" w:rsidP="000E4AE7">
      <w:pPr>
        <w:pStyle w:val="a7"/>
        <w:numPr>
          <w:ilvl w:val="0"/>
          <w:numId w:val="3"/>
        </w:numPr>
        <w:spacing w:line="360" w:lineRule="auto"/>
        <w:jc w:val="both"/>
        <w:rPr>
          <w:rFonts w:ascii="Times New Roman" w:hAnsi="Times New Roman" w:cs="Times New Roman"/>
          <w:sz w:val="28"/>
          <w:szCs w:val="28"/>
        </w:rPr>
      </w:pPr>
      <w:r w:rsidRPr="007F7BE0">
        <w:rPr>
          <w:rFonts w:ascii="Times New Roman" w:hAnsi="Times New Roman" w:cs="Times New Roman"/>
          <w:sz w:val="28"/>
          <w:szCs w:val="28"/>
          <w:shd w:val="clear" w:color="auto" w:fill="FFFFFF"/>
        </w:rPr>
        <w:t>Распопов, И. П. К вопросу о предикативности / И. П. Распопов // Вопросы языкознания. – 1958. – № 5. – С. 70–77.</w:t>
      </w:r>
    </w:p>
    <w:p w:rsidR="000E4AE7" w:rsidRPr="007F7BE0" w:rsidRDefault="000E4AE7" w:rsidP="000E4AE7">
      <w:pPr>
        <w:pStyle w:val="a7"/>
        <w:numPr>
          <w:ilvl w:val="0"/>
          <w:numId w:val="3"/>
        </w:numPr>
        <w:spacing w:line="360" w:lineRule="auto"/>
        <w:jc w:val="both"/>
        <w:rPr>
          <w:rFonts w:ascii="Times New Roman" w:hAnsi="Times New Roman" w:cs="Times New Roman"/>
          <w:sz w:val="28"/>
          <w:szCs w:val="28"/>
        </w:rPr>
      </w:pPr>
      <w:r w:rsidRPr="007F7BE0">
        <w:rPr>
          <w:rFonts w:ascii="Times New Roman" w:hAnsi="Times New Roman" w:cs="Times New Roman"/>
          <w:sz w:val="28"/>
          <w:szCs w:val="28"/>
          <w:shd w:val="clear" w:color="auto" w:fill="FFFFFF"/>
        </w:rPr>
        <w:t>Распопов, И. П. Проблема предикативности в лингвистической литературе / И. П. Распопов // Ученые записки Башкирс</w:t>
      </w:r>
      <w:r w:rsidR="00B41661">
        <w:rPr>
          <w:rFonts w:ascii="Times New Roman" w:hAnsi="Times New Roman" w:cs="Times New Roman"/>
          <w:sz w:val="28"/>
          <w:szCs w:val="28"/>
          <w:shd w:val="clear" w:color="auto" w:fill="FFFFFF"/>
        </w:rPr>
        <w:t xml:space="preserve">кого университета. Вып.8. Серия </w:t>
      </w:r>
      <w:r w:rsidRPr="007F7BE0">
        <w:rPr>
          <w:rFonts w:ascii="Times New Roman" w:hAnsi="Times New Roman" w:cs="Times New Roman"/>
          <w:sz w:val="28"/>
          <w:szCs w:val="28"/>
          <w:shd w:val="clear" w:color="auto" w:fill="FFFFFF"/>
        </w:rPr>
        <w:t xml:space="preserve"> </w:t>
      </w:r>
      <w:r w:rsidR="00B41661">
        <w:rPr>
          <w:rFonts w:ascii="Times New Roman" w:hAnsi="Times New Roman" w:cs="Times New Roman"/>
          <w:sz w:val="28"/>
          <w:szCs w:val="28"/>
          <w:shd w:val="clear" w:color="auto" w:fill="FFFFFF"/>
        </w:rPr>
        <w:t>«</w:t>
      </w:r>
      <w:r w:rsidRPr="007F7BE0">
        <w:rPr>
          <w:rFonts w:ascii="Times New Roman" w:hAnsi="Times New Roman" w:cs="Times New Roman"/>
          <w:sz w:val="28"/>
          <w:szCs w:val="28"/>
          <w:shd w:val="clear" w:color="auto" w:fill="FFFFFF"/>
        </w:rPr>
        <w:t>Филологические науки</w:t>
      </w:r>
      <w:r w:rsidR="00B41661">
        <w:rPr>
          <w:rFonts w:ascii="Times New Roman" w:hAnsi="Times New Roman" w:cs="Times New Roman"/>
          <w:sz w:val="28"/>
          <w:szCs w:val="28"/>
          <w:shd w:val="clear" w:color="auto" w:fill="FFFFFF"/>
        </w:rPr>
        <w:t>»</w:t>
      </w:r>
      <w:r w:rsidRPr="007F7BE0">
        <w:rPr>
          <w:rFonts w:ascii="Times New Roman" w:hAnsi="Times New Roman" w:cs="Times New Roman"/>
          <w:sz w:val="28"/>
          <w:szCs w:val="28"/>
          <w:shd w:val="clear" w:color="auto" w:fill="FFFFFF"/>
        </w:rPr>
        <w:t>. – 1961. – № 2 (6)</w:t>
      </w:r>
      <w:proofErr w:type="gramStart"/>
      <w:r w:rsidRPr="007F7BE0">
        <w:rPr>
          <w:rFonts w:ascii="Times New Roman" w:hAnsi="Times New Roman" w:cs="Times New Roman"/>
          <w:sz w:val="28"/>
          <w:szCs w:val="28"/>
          <w:shd w:val="clear" w:color="auto" w:fill="FFFFFF"/>
        </w:rPr>
        <w:t xml:space="preserve"> :</w:t>
      </w:r>
      <w:proofErr w:type="gramEnd"/>
      <w:r w:rsidRPr="007F7BE0">
        <w:rPr>
          <w:rFonts w:ascii="Times New Roman" w:hAnsi="Times New Roman" w:cs="Times New Roman"/>
          <w:sz w:val="28"/>
          <w:szCs w:val="28"/>
          <w:shd w:val="clear" w:color="auto" w:fill="FFFFFF"/>
        </w:rPr>
        <w:t xml:space="preserve"> Материалы и наблюдения по русскому языку. – С. 3–28.</w:t>
      </w:r>
    </w:p>
    <w:p w:rsidR="000E4AE7" w:rsidRPr="007F7BE0" w:rsidRDefault="000E4AE7" w:rsidP="000E4AE7">
      <w:pPr>
        <w:pStyle w:val="a7"/>
        <w:numPr>
          <w:ilvl w:val="0"/>
          <w:numId w:val="3"/>
        </w:numPr>
        <w:spacing w:line="360" w:lineRule="auto"/>
        <w:jc w:val="both"/>
        <w:rPr>
          <w:rFonts w:ascii="Times New Roman" w:hAnsi="Times New Roman" w:cs="Times New Roman"/>
          <w:sz w:val="28"/>
          <w:szCs w:val="28"/>
        </w:rPr>
      </w:pPr>
      <w:r w:rsidRPr="007F7BE0">
        <w:rPr>
          <w:rFonts w:ascii="Times New Roman" w:hAnsi="Times New Roman" w:cs="Times New Roman"/>
          <w:sz w:val="28"/>
          <w:szCs w:val="28"/>
          <w:shd w:val="clear" w:color="auto" w:fill="FFFFFF"/>
        </w:rPr>
        <w:t xml:space="preserve"> </w:t>
      </w:r>
      <w:proofErr w:type="gramStart"/>
      <w:r w:rsidRPr="007F7BE0">
        <w:rPr>
          <w:rFonts w:ascii="Times New Roman" w:hAnsi="Times New Roman" w:cs="Times New Roman"/>
          <w:sz w:val="28"/>
          <w:szCs w:val="28"/>
          <w:shd w:val="clear" w:color="auto" w:fill="FFFFFF"/>
        </w:rPr>
        <w:t>Реформатский</w:t>
      </w:r>
      <w:proofErr w:type="gramEnd"/>
      <w:r w:rsidRPr="007F7BE0">
        <w:rPr>
          <w:rFonts w:ascii="Times New Roman" w:hAnsi="Times New Roman" w:cs="Times New Roman"/>
          <w:sz w:val="28"/>
          <w:szCs w:val="28"/>
          <w:shd w:val="clear" w:color="auto" w:fill="FFFFFF"/>
        </w:rPr>
        <w:t xml:space="preserve"> А. А. Введение в языковедение / А. А. Реформатский. – Москва</w:t>
      </w:r>
      <w:proofErr w:type="gramStart"/>
      <w:r w:rsidRPr="007F7BE0">
        <w:rPr>
          <w:rFonts w:ascii="Times New Roman" w:hAnsi="Times New Roman" w:cs="Times New Roman"/>
          <w:sz w:val="28"/>
          <w:szCs w:val="28"/>
          <w:shd w:val="clear" w:color="auto" w:fill="FFFFFF"/>
        </w:rPr>
        <w:t xml:space="preserve"> :</w:t>
      </w:r>
      <w:proofErr w:type="gramEnd"/>
      <w:r w:rsidRPr="007F7BE0">
        <w:rPr>
          <w:rFonts w:ascii="Times New Roman" w:hAnsi="Times New Roman" w:cs="Times New Roman"/>
          <w:sz w:val="28"/>
          <w:szCs w:val="28"/>
          <w:shd w:val="clear" w:color="auto" w:fill="FFFFFF"/>
        </w:rPr>
        <w:t xml:space="preserve"> Аспект Пресс, 1996. –  536 с.</w:t>
      </w:r>
    </w:p>
    <w:p w:rsidR="000E4AE7" w:rsidRPr="007F7BE0" w:rsidRDefault="000E4AE7" w:rsidP="000E4AE7">
      <w:pPr>
        <w:pStyle w:val="a7"/>
        <w:numPr>
          <w:ilvl w:val="0"/>
          <w:numId w:val="3"/>
        </w:numPr>
        <w:spacing w:line="360" w:lineRule="auto"/>
        <w:jc w:val="both"/>
        <w:rPr>
          <w:rFonts w:ascii="Times New Roman" w:hAnsi="Times New Roman" w:cs="Times New Roman"/>
          <w:sz w:val="28"/>
          <w:szCs w:val="28"/>
        </w:rPr>
      </w:pPr>
      <w:r w:rsidRPr="007F7BE0">
        <w:rPr>
          <w:rFonts w:ascii="Times New Roman" w:hAnsi="Times New Roman" w:cs="Times New Roman"/>
          <w:sz w:val="28"/>
          <w:szCs w:val="28"/>
        </w:rPr>
        <w:lastRenderedPageBreak/>
        <w:t xml:space="preserve">Русская грамматика. В 2 т. Т. 2. Синтаксис / </w:t>
      </w:r>
      <w:proofErr w:type="spellStart"/>
      <w:r w:rsidRPr="007F7BE0">
        <w:rPr>
          <w:rFonts w:ascii="Times New Roman" w:hAnsi="Times New Roman" w:cs="Times New Roman"/>
          <w:sz w:val="28"/>
          <w:szCs w:val="28"/>
        </w:rPr>
        <w:t>редкол</w:t>
      </w:r>
      <w:proofErr w:type="spellEnd"/>
      <w:r w:rsidRPr="007F7BE0">
        <w:rPr>
          <w:rFonts w:ascii="Times New Roman" w:hAnsi="Times New Roman" w:cs="Times New Roman"/>
          <w:sz w:val="28"/>
          <w:szCs w:val="28"/>
        </w:rPr>
        <w:t>.: Н. Ю. Шведова (гл. ред.), Н. Д. Арутюнова, А. В. Бонда</w:t>
      </w:r>
      <w:r w:rsidR="00B41661">
        <w:rPr>
          <w:rFonts w:ascii="Times New Roman" w:hAnsi="Times New Roman" w:cs="Times New Roman"/>
          <w:sz w:val="28"/>
          <w:szCs w:val="28"/>
        </w:rPr>
        <w:t>р</w:t>
      </w:r>
      <w:r w:rsidRPr="007F7BE0">
        <w:rPr>
          <w:rFonts w:ascii="Times New Roman" w:hAnsi="Times New Roman" w:cs="Times New Roman"/>
          <w:sz w:val="28"/>
          <w:szCs w:val="28"/>
        </w:rPr>
        <w:t>ко и др. – Москва</w:t>
      </w:r>
      <w:proofErr w:type="gramStart"/>
      <w:r w:rsidRPr="007F7BE0">
        <w:rPr>
          <w:rFonts w:ascii="Times New Roman" w:hAnsi="Times New Roman" w:cs="Times New Roman"/>
          <w:sz w:val="28"/>
          <w:szCs w:val="28"/>
        </w:rPr>
        <w:t xml:space="preserve"> :</w:t>
      </w:r>
      <w:proofErr w:type="gramEnd"/>
      <w:r w:rsidRPr="007F7BE0">
        <w:rPr>
          <w:rFonts w:ascii="Times New Roman" w:hAnsi="Times New Roman" w:cs="Times New Roman"/>
          <w:sz w:val="28"/>
          <w:szCs w:val="28"/>
        </w:rPr>
        <w:t xml:space="preserve"> Наука, 1980. – 709 с.</w:t>
      </w:r>
    </w:p>
    <w:p w:rsidR="000E4AE7" w:rsidRPr="007F7BE0" w:rsidRDefault="000E4AE7" w:rsidP="000E4AE7">
      <w:pPr>
        <w:pStyle w:val="a7"/>
        <w:numPr>
          <w:ilvl w:val="0"/>
          <w:numId w:val="3"/>
        </w:numPr>
        <w:spacing w:line="360" w:lineRule="auto"/>
        <w:jc w:val="both"/>
        <w:rPr>
          <w:rFonts w:ascii="Times New Roman" w:hAnsi="Times New Roman" w:cs="Times New Roman"/>
          <w:sz w:val="28"/>
          <w:szCs w:val="28"/>
        </w:rPr>
      </w:pPr>
      <w:r w:rsidRPr="007F7BE0">
        <w:rPr>
          <w:rFonts w:ascii="Times New Roman" w:hAnsi="Times New Roman" w:cs="Times New Roman"/>
          <w:sz w:val="28"/>
          <w:szCs w:val="28"/>
        </w:rPr>
        <w:t>Русский язык : учеб</w:t>
      </w:r>
      <w:proofErr w:type="gramStart"/>
      <w:r w:rsidRPr="007F7BE0">
        <w:rPr>
          <w:rFonts w:ascii="Times New Roman" w:hAnsi="Times New Roman" w:cs="Times New Roman"/>
          <w:sz w:val="28"/>
          <w:szCs w:val="28"/>
        </w:rPr>
        <w:t>.</w:t>
      </w:r>
      <w:proofErr w:type="gramEnd"/>
      <w:r w:rsidRPr="007F7BE0">
        <w:rPr>
          <w:rFonts w:ascii="Times New Roman" w:hAnsi="Times New Roman" w:cs="Times New Roman"/>
          <w:sz w:val="28"/>
          <w:szCs w:val="28"/>
        </w:rPr>
        <w:t xml:space="preserve"> </w:t>
      </w:r>
      <w:proofErr w:type="gramStart"/>
      <w:r w:rsidRPr="007F7BE0">
        <w:rPr>
          <w:rFonts w:ascii="Times New Roman" w:hAnsi="Times New Roman" w:cs="Times New Roman"/>
          <w:sz w:val="28"/>
          <w:szCs w:val="28"/>
        </w:rPr>
        <w:t>д</w:t>
      </w:r>
      <w:proofErr w:type="gramEnd"/>
      <w:r w:rsidRPr="007F7BE0">
        <w:rPr>
          <w:rFonts w:ascii="Times New Roman" w:hAnsi="Times New Roman" w:cs="Times New Roman"/>
          <w:sz w:val="28"/>
          <w:szCs w:val="28"/>
        </w:rPr>
        <w:t xml:space="preserve">ля </w:t>
      </w:r>
      <w:proofErr w:type="spellStart"/>
      <w:r w:rsidRPr="007F7BE0">
        <w:rPr>
          <w:rFonts w:ascii="Times New Roman" w:hAnsi="Times New Roman" w:cs="Times New Roman"/>
          <w:sz w:val="28"/>
          <w:szCs w:val="28"/>
        </w:rPr>
        <w:t>общеобразоват</w:t>
      </w:r>
      <w:proofErr w:type="spellEnd"/>
      <w:r w:rsidRPr="007F7BE0">
        <w:rPr>
          <w:rFonts w:ascii="Times New Roman" w:hAnsi="Times New Roman" w:cs="Times New Roman"/>
          <w:sz w:val="28"/>
          <w:szCs w:val="28"/>
        </w:rPr>
        <w:t xml:space="preserve">. учреждений : 8 </w:t>
      </w:r>
      <w:proofErr w:type="spellStart"/>
      <w:r w:rsidRPr="007F7BE0">
        <w:rPr>
          <w:rFonts w:ascii="Times New Roman" w:hAnsi="Times New Roman" w:cs="Times New Roman"/>
          <w:sz w:val="28"/>
          <w:szCs w:val="28"/>
        </w:rPr>
        <w:t>кл</w:t>
      </w:r>
      <w:proofErr w:type="spellEnd"/>
      <w:r w:rsidRPr="007F7BE0">
        <w:rPr>
          <w:rFonts w:ascii="Times New Roman" w:hAnsi="Times New Roman" w:cs="Times New Roman"/>
          <w:sz w:val="28"/>
          <w:szCs w:val="28"/>
        </w:rPr>
        <w:t>. / М. М. Разумовская и др.</w:t>
      </w:r>
      <w:proofErr w:type="gramStart"/>
      <w:r w:rsidRPr="007F7BE0">
        <w:rPr>
          <w:rFonts w:ascii="Times New Roman" w:hAnsi="Times New Roman" w:cs="Times New Roman"/>
          <w:sz w:val="28"/>
          <w:szCs w:val="28"/>
        </w:rPr>
        <w:t xml:space="preserve"> ;</w:t>
      </w:r>
      <w:proofErr w:type="gramEnd"/>
      <w:r w:rsidRPr="007F7BE0">
        <w:rPr>
          <w:rFonts w:ascii="Times New Roman" w:hAnsi="Times New Roman" w:cs="Times New Roman"/>
          <w:sz w:val="28"/>
          <w:szCs w:val="28"/>
        </w:rPr>
        <w:t xml:space="preserve"> под ред. М. М. Разумовской, П. А. </w:t>
      </w:r>
      <w:proofErr w:type="spellStart"/>
      <w:r w:rsidRPr="007F7BE0">
        <w:rPr>
          <w:rFonts w:ascii="Times New Roman" w:hAnsi="Times New Roman" w:cs="Times New Roman"/>
          <w:sz w:val="28"/>
          <w:szCs w:val="28"/>
        </w:rPr>
        <w:t>Леканта</w:t>
      </w:r>
      <w:proofErr w:type="spellEnd"/>
      <w:r w:rsidRPr="007F7BE0">
        <w:rPr>
          <w:rFonts w:ascii="Times New Roman" w:hAnsi="Times New Roman" w:cs="Times New Roman"/>
          <w:sz w:val="28"/>
          <w:szCs w:val="28"/>
        </w:rPr>
        <w:t>. – Изд. 9-е, стер. – Москва</w:t>
      </w:r>
      <w:proofErr w:type="gramStart"/>
      <w:r w:rsidRPr="007F7BE0">
        <w:rPr>
          <w:rFonts w:ascii="Times New Roman" w:hAnsi="Times New Roman" w:cs="Times New Roman"/>
          <w:sz w:val="28"/>
          <w:szCs w:val="28"/>
        </w:rPr>
        <w:t xml:space="preserve"> :</w:t>
      </w:r>
      <w:proofErr w:type="gramEnd"/>
      <w:r w:rsidRPr="007F7BE0">
        <w:rPr>
          <w:rFonts w:ascii="Times New Roman" w:hAnsi="Times New Roman" w:cs="Times New Roman"/>
          <w:sz w:val="28"/>
          <w:szCs w:val="28"/>
        </w:rPr>
        <w:t xml:space="preserve"> Дрофа, 2009. – 269 с.</w:t>
      </w:r>
    </w:p>
    <w:p w:rsidR="000E4AE7" w:rsidRPr="007F7BE0" w:rsidRDefault="000E4AE7" w:rsidP="000E4AE7">
      <w:pPr>
        <w:pStyle w:val="a7"/>
        <w:numPr>
          <w:ilvl w:val="0"/>
          <w:numId w:val="3"/>
        </w:numPr>
        <w:spacing w:line="360" w:lineRule="auto"/>
        <w:jc w:val="both"/>
        <w:rPr>
          <w:rFonts w:ascii="Times New Roman" w:hAnsi="Times New Roman" w:cs="Times New Roman"/>
          <w:sz w:val="28"/>
          <w:szCs w:val="28"/>
        </w:rPr>
      </w:pPr>
      <w:r w:rsidRPr="007F7BE0">
        <w:rPr>
          <w:rFonts w:ascii="Times New Roman" w:hAnsi="Times New Roman" w:cs="Times New Roman"/>
          <w:sz w:val="28"/>
          <w:szCs w:val="28"/>
        </w:rPr>
        <w:t>Русский язык : учеб</w:t>
      </w:r>
      <w:proofErr w:type="gramStart"/>
      <w:r w:rsidRPr="007F7BE0">
        <w:rPr>
          <w:rFonts w:ascii="Times New Roman" w:hAnsi="Times New Roman" w:cs="Times New Roman"/>
          <w:sz w:val="28"/>
          <w:szCs w:val="28"/>
        </w:rPr>
        <w:t>.</w:t>
      </w:r>
      <w:proofErr w:type="gramEnd"/>
      <w:r w:rsidRPr="007F7BE0">
        <w:rPr>
          <w:rFonts w:ascii="Times New Roman" w:hAnsi="Times New Roman" w:cs="Times New Roman"/>
          <w:sz w:val="28"/>
          <w:szCs w:val="28"/>
        </w:rPr>
        <w:t xml:space="preserve"> </w:t>
      </w:r>
      <w:proofErr w:type="gramStart"/>
      <w:r w:rsidRPr="007F7BE0">
        <w:rPr>
          <w:rFonts w:ascii="Times New Roman" w:hAnsi="Times New Roman" w:cs="Times New Roman"/>
          <w:sz w:val="28"/>
          <w:szCs w:val="28"/>
        </w:rPr>
        <w:t>д</w:t>
      </w:r>
      <w:proofErr w:type="gramEnd"/>
      <w:r w:rsidRPr="007F7BE0">
        <w:rPr>
          <w:rFonts w:ascii="Times New Roman" w:hAnsi="Times New Roman" w:cs="Times New Roman"/>
          <w:sz w:val="28"/>
          <w:szCs w:val="28"/>
        </w:rPr>
        <w:t xml:space="preserve">ля </w:t>
      </w:r>
      <w:proofErr w:type="spellStart"/>
      <w:r w:rsidRPr="007F7BE0">
        <w:rPr>
          <w:rFonts w:ascii="Times New Roman" w:hAnsi="Times New Roman" w:cs="Times New Roman"/>
          <w:sz w:val="28"/>
          <w:szCs w:val="28"/>
        </w:rPr>
        <w:t>общеобразоват</w:t>
      </w:r>
      <w:proofErr w:type="spellEnd"/>
      <w:r w:rsidRPr="007F7BE0">
        <w:rPr>
          <w:rFonts w:ascii="Times New Roman" w:hAnsi="Times New Roman" w:cs="Times New Roman"/>
          <w:sz w:val="28"/>
          <w:szCs w:val="28"/>
        </w:rPr>
        <w:t xml:space="preserve">. орг. : 8 </w:t>
      </w:r>
      <w:proofErr w:type="spellStart"/>
      <w:r w:rsidRPr="007F7BE0">
        <w:rPr>
          <w:rFonts w:ascii="Times New Roman" w:hAnsi="Times New Roman" w:cs="Times New Roman"/>
          <w:sz w:val="28"/>
          <w:szCs w:val="28"/>
        </w:rPr>
        <w:t>кл</w:t>
      </w:r>
      <w:proofErr w:type="spellEnd"/>
      <w:r w:rsidRPr="007F7BE0">
        <w:rPr>
          <w:rFonts w:ascii="Times New Roman" w:hAnsi="Times New Roman" w:cs="Times New Roman"/>
          <w:sz w:val="28"/>
          <w:szCs w:val="28"/>
        </w:rPr>
        <w:t xml:space="preserve">. / Л. А. </w:t>
      </w:r>
      <w:proofErr w:type="spellStart"/>
      <w:r w:rsidRPr="007F7BE0">
        <w:rPr>
          <w:rFonts w:ascii="Times New Roman" w:hAnsi="Times New Roman" w:cs="Times New Roman"/>
          <w:sz w:val="28"/>
          <w:szCs w:val="28"/>
        </w:rPr>
        <w:t>Тростенцова</w:t>
      </w:r>
      <w:proofErr w:type="spellEnd"/>
      <w:r w:rsidRPr="007F7BE0">
        <w:rPr>
          <w:rFonts w:ascii="Times New Roman" w:hAnsi="Times New Roman" w:cs="Times New Roman"/>
          <w:sz w:val="28"/>
          <w:szCs w:val="28"/>
        </w:rPr>
        <w:t xml:space="preserve"> и др. – 2-е изд. – Москва</w:t>
      </w:r>
      <w:proofErr w:type="gramStart"/>
      <w:r w:rsidRPr="007F7BE0">
        <w:rPr>
          <w:rFonts w:ascii="Times New Roman" w:hAnsi="Times New Roman" w:cs="Times New Roman"/>
          <w:sz w:val="28"/>
          <w:szCs w:val="28"/>
        </w:rPr>
        <w:t xml:space="preserve"> :</w:t>
      </w:r>
      <w:proofErr w:type="gramEnd"/>
      <w:r w:rsidRPr="007F7BE0">
        <w:rPr>
          <w:rFonts w:ascii="Times New Roman" w:hAnsi="Times New Roman" w:cs="Times New Roman"/>
          <w:sz w:val="28"/>
          <w:szCs w:val="28"/>
        </w:rPr>
        <w:t xml:space="preserve"> Просвещение, 2015. – 271 с.</w:t>
      </w:r>
    </w:p>
    <w:p w:rsidR="000E4AE7" w:rsidRPr="007F7BE0" w:rsidRDefault="000E4AE7" w:rsidP="000E4AE7">
      <w:pPr>
        <w:pStyle w:val="a7"/>
        <w:numPr>
          <w:ilvl w:val="0"/>
          <w:numId w:val="3"/>
        </w:numPr>
        <w:spacing w:line="360" w:lineRule="auto"/>
        <w:jc w:val="both"/>
        <w:rPr>
          <w:rFonts w:ascii="Times New Roman" w:hAnsi="Times New Roman" w:cs="Times New Roman"/>
          <w:sz w:val="28"/>
          <w:szCs w:val="28"/>
        </w:rPr>
      </w:pPr>
      <w:r w:rsidRPr="007F7BE0">
        <w:rPr>
          <w:rFonts w:ascii="Times New Roman" w:hAnsi="Times New Roman" w:cs="Times New Roman"/>
          <w:sz w:val="28"/>
          <w:szCs w:val="28"/>
        </w:rPr>
        <w:t>Русский язык : учебник для студ. учреждений сред</w:t>
      </w:r>
      <w:proofErr w:type="gramStart"/>
      <w:r w:rsidRPr="007F7BE0">
        <w:rPr>
          <w:rFonts w:ascii="Times New Roman" w:hAnsi="Times New Roman" w:cs="Times New Roman"/>
          <w:sz w:val="28"/>
          <w:szCs w:val="28"/>
        </w:rPr>
        <w:t>.</w:t>
      </w:r>
      <w:proofErr w:type="gramEnd"/>
      <w:r w:rsidRPr="007F7BE0">
        <w:rPr>
          <w:rFonts w:ascii="Times New Roman" w:hAnsi="Times New Roman" w:cs="Times New Roman"/>
          <w:sz w:val="28"/>
          <w:szCs w:val="28"/>
        </w:rPr>
        <w:t xml:space="preserve"> </w:t>
      </w:r>
      <w:proofErr w:type="gramStart"/>
      <w:r w:rsidRPr="007F7BE0">
        <w:rPr>
          <w:rFonts w:ascii="Times New Roman" w:hAnsi="Times New Roman" w:cs="Times New Roman"/>
          <w:sz w:val="28"/>
          <w:szCs w:val="28"/>
        </w:rPr>
        <w:t>п</w:t>
      </w:r>
      <w:proofErr w:type="gramEnd"/>
      <w:r w:rsidRPr="007F7BE0">
        <w:rPr>
          <w:rFonts w:ascii="Times New Roman" w:hAnsi="Times New Roman" w:cs="Times New Roman"/>
          <w:sz w:val="28"/>
          <w:szCs w:val="28"/>
        </w:rPr>
        <w:t xml:space="preserve">роф. образования / Н. А. Герасименко, В. В. </w:t>
      </w:r>
      <w:proofErr w:type="spellStart"/>
      <w:r w:rsidRPr="007F7BE0">
        <w:rPr>
          <w:rFonts w:ascii="Times New Roman" w:hAnsi="Times New Roman" w:cs="Times New Roman"/>
          <w:sz w:val="28"/>
          <w:szCs w:val="28"/>
        </w:rPr>
        <w:t>Леденева</w:t>
      </w:r>
      <w:proofErr w:type="spellEnd"/>
      <w:r w:rsidRPr="007F7BE0">
        <w:rPr>
          <w:rFonts w:ascii="Times New Roman" w:hAnsi="Times New Roman" w:cs="Times New Roman"/>
          <w:sz w:val="28"/>
          <w:szCs w:val="28"/>
        </w:rPr>
        <w:t xml:space="preserve">, Т. Е. </w:t>
      </w:r>
      <w:proofErr w:type="spellStart"/>
      <w:r w:rsidRPr="007F7BE0">
        <w:rPr>
          <w:rFonts w:ascii="Times New Roman" w:hAnsi="Times New Roman" w:cs="Times New Roman"/>
          <w:sz w:val="28"/>
          <w:szCs w:val="28"/>
        </w:rPr>
        <w:t>Шаповалова</w:t>
      </w:r>
      <w:proofErr w:type="spellEnd"/>
      <w:r w:rsidRPr="007F7BE0">
        <w:rPr>
          <w:rFonts w:ascii="Times New Roman" w:hAnsi="Times New Roman" w:cs="Times New Roman"/>
          <w:sz w:val="28"/>
          <w:szCs w:val="28"/>
        </w:rPr>
        <w:t xml:space="preserve"> и др. ; под ред. Н. А. Герасименко. – 17-е изд., </w:t>
      </w:r>
      <w:proofErr w:type="spellStart"/>
      <w:r w:rsidRPr="007F7BE0">
        <w:rPr>
          <w:rFonts w:ascii="Times New Roman" w:hAnsi="Times New Roman" w:cs="Times New Roman"/>
          <w:sz w:val="28"/>
          <w:szCs w:val="28"/>
        </w:rPr>
        <w:t>испр</w:t>
      </w:r>
      <w:proofErr w:type="spellEnd"/>
      <w:r w:rsidRPr="007F7BE0">
        <w:rPr>
          <w:rFonts w:ascii="Times New Roman" w:hAnsi="Times New Roman" w:cs="Times New Roman"/>
          <w:sz w:val="28"/>
          <w:szCs w:val="28"/>
        </w:rPr>
        <w:t>. – Москва</w:t>
      </w:r>
      <w:proofErr w:type="gramStart"/>
      <w:r w:rsidRPr="007F7BE0">
        <w:rPr>
          <w:rFonts w:ascii="Times New Roman" w:hAnsi="Times New Roman" w:cs="Times New Roman"/>
          <w:sz w:val="28"/>
          <w:szCs w:val="28"/>
        </w:rPr>
        <w:t xml:space="preserve"> :</w:t>
      </w:r>
      <w:proofErr w:type="gramEnd"/>
      <w:r w:rsidRPr="007F7BE0">
        <w:rPr>
          <w:rFonts w:ascii="Times New Roman" w:hAnsi="Times New Roman" w:cs="Times New Roman"/>
          <w:sz w:val="28"/>
          <w:szCs w:val="28"/>
        </w:rPr>
        <w:t xml:space="preserve"> Академия, 2017. – 496 с.</w:t>
      </w:r>
    </w:p>
    <w:p w:rsidR="000E4AE7" w:rsidRPr="007F7BE0" w:rsidRDefault="000E4AE7" w:rsidP="000E4AE7">
      <w:pPr>
        <w:pStyle w:val="a7"/>
        <w:numPr>
          <w:ilvl w:val="0"/>
          <w:numId w:val="3"/>
        </w:numPr>
        <w:spacing w:line="360" w:lineRule="auto"/>
        <w:jc w:val="both"/>
        <w:rPr>
          <w:rFonts w:ascii="Times New Roman" w:hAnsi="Times New Roman" w:cs="Times New Roman"/>
          <w:sz w:val="28"/>
          <w:szCs w:val="28"/>
        </w:rPr>
      </w:pPr>
      <w:r w:rsidRPr="007F7BE0">
        <w:rPr>
          <w:rFonts w:ascii="Times New Roman" w:hAnsi="Times New Roman" w:cs="Times New Roman"/>
          <w:sz w:val="28"/>
          <w:szCs w:val="28"/>
        </w:rPr>
        <w:t xml:space="preserve">Скобликова, Е. С. Современный русский язык синтаксис простого предложения : </w:t>
      </w:r>
      <w:proofErr w:type="spellStart"/>
      <w:r w:rsidRPr="007F7BE0">
        <w:rPr>
          <w:rFonts w:ascii="Times New Roman" w:hAnsi="Times New Roman" w:cs="Times New Roman"/>
          <w:sz w:val="28"/>
          <w:szCs w:val="28"/>
        </w:rPr>
        <w:t>теорет</w:t>
      </w:r>
      <w:proofErr w:type="spellEnd"/>
      <w:r w:rsidRPr="007F7BE0">
        <w:rPr>
          <w:rFonts w:ascii="Times New Roman" w:hAnsi="Times New Roman" w:cs="Times New Roman"/>
          <w:sz w:val="28"/>
          <w:szCs w:val="28"/>
        </w:rPr>
        <w:t>. курс : учеб</w:t>
      </w:r>
      <w:proofErr w:type="gramStart"/>
      <w:r w:rsidRPr="007F7BE0">
        <w:rPr>
          <w:rFonts w:ascii="Times New Roman" w:hAnsi="Times New Roman" w:cs="Times New Roman"/>
          <w:sz w:val="28"/>
          <w:szCs w:val="28"/>
        </w:rPr>
        <w:t>.</w:t>
      </w:r>
      <w:proofErr w:type="gramEnd"/>
      <w:r w:rsidRPr="007F7BE0">
        <w:rPr>
          <w:rFonts w:ascii="Times New Roman" w:hAnsi="Times New Roman" w:cs="Times New Roman"/>
          <w:sz w:val="28"/>
          <w:szCs w:val="28"/>
        </w:rPr>
        <w:t xml:space="preserve"> </w:t>
      </w:r>
      <w:proofErr w:type="gramStart"/>
      <w:r w:rsidRPr="007F7BE0">
        <w:rPr>
          <w:rFonts w:ascii="Times New Roman" w:hAnsi="Times New Roman" w:cs="Times New Roman"/>
          <w:sz w:val="28"/>
          <w:szCs w:val="28"/>
        </w:rPr>
        <w:t>п</w:t>
      </w:r>
      <w:proofErr w:type="gramEnd"/>
      <w:r w:rsidRPr="007F7BE0">
        <w:rPr>
          <w:rFonts w:ascii="Times New Roman" w:hAnsi="Times New Roman" w:cs="Times New Roman"/>
          <w:sz w:val="28"/>
          <w:szCs w:val="28"/>
        </w:rPr>
        <w:t xml:space="preserve">особие для вузов / Е. С. Скобликова. – 3-е изд., </w:t>
      </w:r>
      <w:proofErr w:type="spellStart"/>
      <w:r w:rsidRPr="007F7BE0">
        <w:rPr>
          <w:rFonts w:ascii="Times New Roman" w:hAnsi="Times New Roman" w:cs="Times New Roman"/>
          <w:sz w:val="28"/>
          <w:szCs w:val="28"/>
        </w:rPr>
        <w:t>испр</w:t>
      </w:r>
      <w:proofErr w:type="spellEnd"/>
      <w:r w:rsidRPr="007F7BE0">
        <w:rPr>
          <w:rFonts w:ascii="Times New Roman" w:hAnsi="Times New Roman" w:cs="Times New Roman"/>
          <w:sz w:val="28"/>
          <w:szCs w:val="28"/>
        </w:rPr>
        <w:t>. и доп. – Москва : Флинта</w:t>
      </w:r>
      <w:proofErr w:type="gramStart"/>
      <w:r w:rsidRPr="007F7BE0">
        <w:rPr>
          <w:rFonts w:ascii="Times New Roman" w:hAnsi="Times New Roman" w:cs="Times New Roman"/>
          <w:sz w:val="28"/>
          <w:szCs w:val="28"/>
        </w:rPr>
        <w:t xml:space="preserve"> :</w:t>
      </w:r>
      <w:proofErr w:type="gramEnd"/>
      <w:r w:rsidRPr="007F7BE0">
        <w:rPr>
          <w:rFonts w:ascii="Times New Roman" w:hAnsi="Times New Roman" w:cs="Times New Roman"/>
          <w:sz w:val="28"/>
          <w:szCs w:val="28"/>
        </w:rPr>
        <w:t xml:space="preserve"> Наука, 2009. – 320 с.</w:t>
      </w:r>
    </w:p>
    <w:p w:rsidR="000E4AE7" w:rsidRPr="007F7BE0" w:rsidRDefault="000E4AE7" w:rsidP="000E4AE7">
      <w:pPr>
        <w:pStyle w:val="a7"/>
        <w:numPr>
          <w:ilvl w:val="0"/>
          <w:numId w:val="3"/>
        </w:numPr>
        <w:spacing w:line="360" w:lineRule="auto"/>
        <w:jc w:val="both"/>
        <w:rPr>
          <w:rFonts w:ascii="Times New Roman" w:hAnsi="Times New Roman" w:cs="Times New Roman"/>
          <w:sz w:val="28"/>
          <w:szCs w:val="28"/>
        </w:rPr>
      </w:pPr>
      <w:r w:rsidRPr="007F7BE0">
        <w:rPr>
          <w:rFonts w:ascii="Times New Roman" w:hAnsi="Times New Roman" w:cs="Times New Roman"/>
          <w:color w:val="000000"/>
          <w:sz w:val="28"/>
          <w:szCs w:val="28"/>
          <w:shd w:val="clear" w:color="auto" w:fill="FFFFFF"/>
        </w:rPr>
        <w:t>Современный русский язык :</w:t>
      </w:r>
      <w:r w:rsidRPr="007F7BE0">
        <w:rPr>
          <w:rFonts w:ascii="Times New Roman" w:hAnsi="Times New Roman" w:cs="Times New Roman"/>
          <w:sz w:val="28"/>
          <w:szCs w:val="28"/>
        </w:rPr>
        <w:t xml:space="preserve"> учеб</w:t>
      </w:r>
      <w:proofErr w:type="gramStart"/>
      <w:r w:rsidRPr="007F7BE0">
        <w:rPr>
          <w:rFonts w:ascii="Times New Roman" w:hAnsi="Times New Roman" w:cs="Times New Roman"/>
          <w:sz w:val="28"/>
          <w:szCs w:val="28"/>
        </w:rPr>
        <w:t>.</w:t>
      </w:r>
      <w:proofErr w:type="gramEnd"/>
      <w:r w:rsidRPr="007F7BE0">
        <w:rPr>
          <w:rFonts w:ascii="Times New Roman" w:hAnsi="Times New Roman" w:cs="Times New Roman"/>
          <w:sz w:val="28"/>
          <w:szCs w:val="28"/>
        </w:rPr>
        <w:t xml:space="preserve"> </w:t>
      </w:r>
      <w:proofErr w:type="gramStart"/>
      <w:r w:rsidRPr="007F7BE0">
        <w:rPr>
          <w:rFonts w:ascii="Times New Roman" w:hAnsi="Times New Roman" w:cs="Times New Roman"/>
          <w:sz w:val="28"/>
          <w:szCs w:val="28"/>
        </w:rPr>
        <w:t>д</w:t>
      </w:r>
      <w:proofErr w:type="gramEnd"/>
      <w:r w:rsidRPr="007F7BE0">
        <w:rPr>
          <w:rFonts w:ascii="Times New Roman" w:hAnsi="Times New Roman" w:cs="Times New Roman"/>
          <w:sz w:val="28"/>
          <w:szCs w:val="28"/>
        </w:rPr>
        <w:t xml:space="preserve">ля </w:t>
      </w:r>
      <w:proofErr w:type="spellStart"/>
      <w:r w:rsidRPr="007F7BE0">
        <w:rPr>
          <w:rFonts w:ascii="Times New Roman" w:hAnsi="Times New Roman" w:cs="Times New Roman"/>
          <w:sz w:val="28"/>
          <w:szCs w:val="28"/>
        </w:rPr>
        <w:t>филол</w:t>
      </w:r>
      <w:proofErr w:type="spellEnd"/>
      <w:r w:rsidRPr="007F7BE0">
        <w:rPr>
          <w:rFonts w:ascii="Times New Roman" w:hAnsi="Times New Roman" w:cs="Times New Roman"/>
          <w:sz w:val="28"/>
          <w:szCs w:val="28"/>
        </w:rPr>
        <w:t xml:space="preserve">. спец. вузов / В. А. </w:t>
      </w:r>
      <w:proofErr w:type="spellStart"/>
      <w:r w:rsidRPr="007F7BE0">
        <w:rPr>
          <w:rFonts w:ascii="Times New Roman" w:hAnsi="Times New Roman" w:cs="Times New Roman"/>
          <w:sz w:val="28"/>
          <w:szCs w:val="28"/>
        </w:rPr>
        <w:t>Белошапкова</w:t>
      </w:r>
      <w:proofErr w:type="spellEnd"/>
      <w:r w:rsidRPr="007F7BE0">
        <w:rPr>
          <w:rFonts w:ascii="Times New Roman" w:hAnsi="Times New Roman" w:cs="Times New Roman"/>
          <w:sz w:val="28"/>
          <w:szCs w:val="28"/>
        </w:rPr>
        <w:t xml:space="preserve"> и др. ; под ред. В. А. </w:t>
      </w:r>
      <w:proofErr w:type="spellStart"/>
      <w:r w:rsidRPr="007F7BE0">
        <w:rPr>
          <w:rFonts w:ascii="Times New Roman" w:hAnsi="Times New Roman" w:cs="Times New Roman"/>
          <w:sz w:val="28"/>
          <w:szCs w:val="28"/>
        </w:rPr>
        <w:t>Белошапковой</w:t>
      </w:r>
      <w:proofErr w:type="spellEnd"/>
      <w:r w:rsidRPr="007F7BE0">
        <w:rPr>
          <w:rFonts w:ascii="Times New Roman" w:hAnsi="Times New Roman" w:cs="Times New Roman"/>
          <w:sz w:val="28"/>
          <w:szCs w:val="28"/>
        </w:rPr>
        <w:t xml:space="preserve">. – Изд. 4-е, стер., </w:t>
      </w:r>
      <w:proofErr w:type="spellStart"/>
      <w:r w:rsidRPr="007F7BE0">
        <w:rPr>
          <w:rFonts w:ascii="Times New Roman" w:hAnsi="Times New Roman" w:cs="Times New Roman"/>
          <w:sz w:val="28"/>
          <w:szCs w:val="28"/>
        </w:rPr>
        <w:t>перепеч</w:t>
      </w:r>
      <w:proofErr w:type="spellEnd"/>
      <w:r w:rsidRPr="007F7BE0">
        <w:rPr>
          <w:rFonts w:ascii="Times New Roman" w:hAnsi="Times New Roman" w:cs="Times New Roman"/>
          <w:sz w:val="28"/>
          <w:szCs w:val="28"/>
        </w:rPr>
        <w:t>. с 3-го изд. 1997 г. – Москва</w:t>
      </w:r>
      <w:proofErr w:type="gramStart"/>
      <w:r w:rsidRPr="007F7BE0">
        <w:rPr>
          <w:rFonts w:ascii="Times New Roman" w:hAnsi="Times New Roman" w:cs="Times New Roman"/>
          <w:sz w:val="28"/>
          <w:szCs w:val="28"/>
        </w:rPr>
        <w:t xml:space="preserve"> :</w:t>
      </w:r>
      <w:proofErr w:type="gramEnd"/>
      <w:r w:rsidRPr="007F7BE0">
        <w:rPr>
          <w:rFonts w:ascii="Times New Roman" w:hAnsi="Times New Roman" w:cs="Times New Roman"/>
          <w:sz w:val="28"/>
          <w:szCs w:val="28"/>
        </w:rPr>
        <w:t xml:space="preserve"> Альянс, 2011. – 926 с.</w:t>
      </w:r>
    </w:p>
    <w:p w:rsidR="000E4AE7" w:rsidRPr="007F7BE0" w:rsidRDefault="000E4AE7" w:rsidP="000E4AE7">
      <w:pPr>
        <w:pStyle w:val="a7"/>
        <w:numPr>
          <w:ilvl w:val="0"/>
          <w:numId w:val="3"/>
        </w:numPr>
        <w:spacing w:line="360" w:lineRule="auto"/>
        <w:jc w:val="both"/>
        <w:rPr>
          <w:rFonts w:ascii="Times New Roman" w:hAnsi="Times New Roman" w:cs="Times New Roman"/>
          <w:sz w:val="28"/>
          <w:szCs w:val="28"/>
        </w:rPr>
      </w:pPr>
      <w:r w:rsidRPr="007F7BE0">
        <w:rPr>
          <w:rFonts w:ascii="Times New Roman" w:hAnsi="Times New Roman" w:cs="Times New Roman"/>
          <w:color w:val="000000"/>
          <w:sz w:val="28"/>
          <w:szCs w:val="28"/>
          <w:shd w:val="clear" w:color="auto" w:fill="FFFFFF"/>
        </w:rPr>
        <w:t xml:space="preserve">Стеблин-Каменский, М. И. О предикативности / М. И. Стеблин-Каменский // </w:t>
      </w:r>
      <w:r w:rsidRPr="007F7BE0">
        <w:rPr>
          <w:rFonts w:ascii="Times New Roman" w:hAnsi="Times New Roman" w:cs="Times New Roman"/>
          <w:sz w:val="28"/>
          <w:szCs w:val="28"/>
        </w:rPr>
        <w:t>Спорное в языкознании</w:t>
      </w:r>
      <w:proofErr w:type="gramStart"/>
      <w:r w:rsidRPr="007F7BE0">
        <w:rPr>
          <w:rFonts w:ascii="Times New Roman" w:hAnsi="Times New Roman" w:cs="Times New Roman"/>
          <w:sz w:val="28"/>
          <w:szCs w:val="28"/>
        </w:rPr>
        <w:t xml:space="preserve"> :</w:t>
      </w:r>
      <w:proofErr w:type="gramEnd"/>
      <w:r w:rsidRPr="007F7BE0">
        <w:rPr>
          <w:rFonts w:ascii="Times New Roman" w:hAnsi="Times New Roman" w:cs="Times New Roman"/>
          <w:sz w:val="28"/>
          <w:szCs w:val="28"/>
        </w:rPr>
        <w:t xml:space="preserve"> сб. ст. / </w:t>
      </w:r>
      <w:r w:rsidRPr="007F7BE0">
        <w:rPr>
          <w:rFonts w:ascii="Times New Roman" w:hAnsi="Times New Roman" w:cs="Times New Roman"/>
          <w:color w:val="000000"/>
          <w:sz w:val="28"/>
          <w:szCs w:val="28"/>
          <w:shd w:val="clear" w:color="auto" w:fill="FFFFFF"/>
        </w:rPr>
        <w:t>М. И. Стеблин-Каменский. – Ленинград, 1974. – С. 34–47.</w:t>
      </w:r>
    </w:p>
    <w:p w:rsidR="000E4AE7" w:rsidRPr="007F7BE0" w:rsidRDefault="000E4AE7" w:rsidP="000E4AE7">
      <w:pPr>
        <w:pStyle w:val="a7"/>
        <w:numPr>
          <w:ilvl w:val="0"/>
          <w:numId w:val="3"/>
        </w:numPr>
        <w:spacing w:line="360" w:lineRule="auto"/>
        <w:jc w:val="both"/>
        <w:rPr>
          <w:rFonts w:ascii="Times New Roman" w:hAnsi="Times New Roman" w:cs="Times New Roman"/>
          <w:sz w:val="28"/>
          <w:szCs w:val="28"/>
        </w:rPr>
      </w:pPr>
      <w:r w:rsidRPr="007F7BE0">
        <w:rPr>
          <w:rFonts w:ascii="Times New Roman" w:hAnsi="Times New Roman" w:cs="Times New Roman"/>
          <w:color w:val="000000"/>
          <w:sz w:val="28"/>
          <w:szCs w:val="28"/>
          <w:shd w:val="clear" w:color="auto" w:fill="FFFFFF"/>
        </w:rPr>
        <w:t>Степанова, Т. П. Семантика именительного представления и знаки препинания при нем / Т. П. Степанова // Русский язык в школе. – 1981. – № 5. – С. 56–60.</w:t>
      </w:r>
    </w:p>
    <w:p w:rsidR="000E4AE7" w:rsidRPr="007F7BE0" w:rsidRDefault="000E4AE7" w:rsidP="000E4AE7">
      <w:pPr>
        <w:pStyle w:val="a7"/>
        <w:numPr>
          <w:ilvl w:val="0"/>
          <w:numId w:val="3"/>
        </w:numPr>
        <w:spacing w:line="360" w:lineRule="auto"/>
        <w:jc w:val="both"/>
        <w:rPr>
          <w:rFonts w:ascii="Times New Roman" w:hAnsi="Times New Roman" w:cs="Times New Roman"/>
          <w:color w:val="000000" w:themeColor="text1"/>
          <w:sz w:val="28"/>
          <w:szCs w:val="28"/>
        </w:rPr>
      </w:pPr>
      <w:proofErr w:type="spellStart"/>
      <w:r w:rsidRPr="007F7BE0">
        <w:rPr>
          <w:rFonts w:ascii="Times New Roman" w:hAnsi="Times New Roman" w:cs="Times New Roman"/>
          <w:color w:val="000000" w:themeColor="text1"/>
          <w:sz w:val="28"/>
          <w:szCs w:val="28"/>
          <w:shd w:val="clear" w:color="auto" w:fill="FFFFFF"/>
        </w:rPr>
        <w:t>Сусов</w:t>
      </w:r>
      <w:proofErr w:type="spellEnd"/>
      <w:r w:rsidRPr="007F7BE0">
        <w:rPr>
          <w:rFonts w:ascii="Times New Roman" w:hAnsi="Times New Roman" w:cs="Times New Roman"/>
          <w:color w:val="000000" w:themeColor="text1"/>
          <w:sz w:val="28"/>
          <w:szCs w:val="28"/>
          <w:shd w:val="clear" w:color="auto" w:fill="FFFFFF"/>
        </w:rPr>
        <w:t xml:space="preserve">, И. П. Предикат и предикация / И. П. </w:t>
      </w:r>
      <w:proofErr w:type="spellStart"/>
      <w:r w:rsidRPr="007F7BE0">
        <w:rPr>
          <w:rFonts w:ascii="Times New Roman" w:hAnsi="Times New Roman" w:cs="Times New Roman"/>
          <w:color w:val="000000" w:themeColor="text1"/>
          <w:sz w:val="28"/>
          <w:szCs w:val="28"/>
          <w:shd w:val="clear" w:color="auto" w:fill="FFFFFF"/>
        </w:rPr>
        <w:t>Сусов</w:t>
      </w:r>
      <w:proofErr w:type="spellEnd"/>
      <w:r w:rsidRPr="007F7BE0">
        <w:rPr>
          <w:rFonts w:ascii="Times New Roman" w:hAnsi="Times New Roman" w:cs="Times New Roman"/>
          <w:color w:val="000000" w:themeColor="text1"/>
          <w:sz w:val="28"/>
          <w:szCs w:val="28"/>
          <w:shd w:val="clear" w:color="auto" w:fill="FFFFFF"/>
        </w:rPr>
        <w:t xml:space="preserve"> // Семантика и прагматика синтаксических единств</w:t>
      </w:r>
      <w:proofErr w:type="gramStart"/>
      <w:r w:rsidRPr="007F7BE0">
        <w:rPr>
          <w:rFonts w:ascii="Times New Roman" w:hAnsi="Times New Roman" w:cs="Times New Roman"/>
          <w:sz w:val="28"/>
          <w:szCs w:val="28"/>
        </w:rPr>
        <w:t xml:space="preserve"> :</w:t>
      </w:r>
      <w:proofErr w:type="gramEnd"/>
      <w:r w:rsidRPr="007F7BE0">
        <w:rPr>
          <w:rFonts w:ascii="Times New Roman" w:hAnsi="Times New Roman" w:cs="Times New Roman"/>
          <w:sz w:val="28"/>
          <w:szCs w:val="28"/>
        </w:rPr>
        <w:t xml:space="preserve"> </w:t>
      </w:r>
      <w:proofErr w:type="spellStart"/>
      <w:r w:rsidRPr="007F7BE0">
        <w:rPr>
          <w:rFonts w:ascii="Times New Roman" w:hAnsi="Times New Roman" w:cs="Times New Roman"/>
          <w:sz w:val="28"/>
          <w:szCs w:val="28"/>
        </w:rPr>
        <w:t>межвуз</w:t>
      </w:r>
      <w:proofErr w:type="spellEnd"/>
      <w:r w:rsidRPr="007F7BE0">
        <w:rPr>
          <w:rFonts w:ascii="Times New Roman" w:hAnsi="Times New Roman" w:cs="Times New Roman"/>
          <w:sz w:val="28"/>
          <w:szCs w:val="28"/>
        </w:rPr>
        <w:t xml:space="preserve">. </w:t>
      </w:r>
      <w:proofErr w:type="spellStart"/>
      <w:r w:rsidRPr="007F7BE0">
        <w:rPr>
          <w:rFonts w:ascii="Times New Roman" w:hAnsi="Times New Roman" w:cs="Times New Roman"/>
          <w:sz w:val="28"/>
          <w:szCs w:val="28"/>
        </w:rPr>
        <w:t>темат</w:t>
      </w:r>
      <w:proofErr w:type="spellEnd"/>
      <w:r w:rsidRPr="007F7BE0">
        <w:rPr>
          <w:rFonts w:ascii="Times New Roman" w:hAnsi="Times New Roman" w:cs="Times New Roman"/>
          <w:sz w:val="28"/>
          <w:szCs w:val="28"/>
        </w:rPr>
        <w:t xml:space="preserve">. сб. / </w:t>
      </w:r>
      <w:proofErr w:type="spellStart"/>
      <w:r w:rsidRPr="007F7BE0">
        <w:rPr>
          <w:rFonts w:ascii="Times New Roman" w:hAnsi="Times New Roman" w:cs="Times New Roman"/>
          <w:sz w:val="28"/>
          <w:szCs w:val="28"/>
        </w:rPr>
        <w:t>редкол</w:t>
      </w:r>
      <w:proofErr w:type="spellEnd"/>
      <w:r w:rsidRPr="007F7BE0">
        <w:rPr>
          <w:rFonts w:ascii="Times New Roman" w:hAnsi="Times New Roman" w:cs="Times New Roman"/>
          <w:sz w:val="28"/>
          <w:szCs w:val="28"/>
        </w:rPr>
        <w:t xml:space="preserve">.: И. П. </w:t>
      </w:r>
      <w:proofErr w:type="spellStart"/>
      <w:r w:rsidRPr="007F7BE0">
        <w:rPr>
          <w:rFonts w:ascii="Times New Roman" w:hAnsi="Times New Roman" w:cs="Times New Roman"/>
          <w:sz w:val="28"/>
          <w:szCs w:val="28"/>
        </w:rPr>
        <w:t>Сусов</w:t>
      </w:r>
      <w:proofErr w:type="spellEnd"/>
      <w:r w:rsidRPr="007F7BE0">
        <w:rPr>
          <w:rFonts w:ascii="Times New Roman" w:hAnsi="Times New Roman" w:cs="Times New Roman"/>
          <w:sz w:val="28"/>
          <w:szCs w:val="28"/>
        </w:rPr>
        <w:t xml:space="preserve"> (отв. ред.) и др. – Калинин, 1981. – С. 93–100.</w:t>
      </w:r>
    </w:p>
    <w:p w:rsidR="000E4AE7" w:rsidRPr="004903CA" w:rsidRDefault="000E4AE7" w:rsidP="000E4AE7">
      <w:pPr>
        <w:pStyle w:val="a7"/>
        <w:numPr>
          <w:ilvl w:val="0"/>
          <w:numId w:val="3"/>
        </w:numPr>
        <w:spacing w:after="0" w:line="360" w:lineRule="auto"/>
        <w:jc w:val="both"/>
        <w:rPr>
          <w:rFonts w:ascii="Times New Roman" w:hAnsi="Times New Roman" w:cs="Times New Roman"/>
          <w:sz w:val="28"/>
          <w:szCs w:val="28"/>
        </w:rPr>
      </w:pPr>
      <w:r w:rsidRPr="007F7BE0">
        <w:rPr>
          <w:rFonts w:ascii="Times New Roman" w:hAnsi="Times New Roman" w:cs="Times New Roman"/>
          <w:color w:val="000000"/>
          <w:sz w:val="28"/>
          <w:szCs w:val="28"/>
          <w:shd w:val="clear" w:color="auto" w:fill="FFFFFF"/>
        </w:rPr>
        <w:t xml:space="preserve">Тимошенко, Е. И. Способы выражения предикативности в русских безглагольных конструкциях / Е. И. Тимошенко // Вестник Белорусского государственного университета. Серия. Филология. </w:t>
      </w:r>
      <w:r w:rsidRPr="007F7BE0">
        <w:rPr>
          <w:rFonts w:ascii="Times New Roman" w:hAnsi="Times New Roman" w:cs="Times New Roman"/>
          <w:sz w:val="28"/>
          <w:szCs w:val="28"/>
          <w:shd w:val="clear" w:color="auto" w:fill="FFFFFF"/>
        </w:rPr>
        <w:lastRenderedPageBreak/>
        <w:t xml:space="preserve">Журналистика. Педагогика. – 2002. – № 2. – С. 56–62. – </w:t>
      </w:r>
      <w:r w:rsidRPr="007F7BE0">
        <w:rPr>
          <w:rFonts w:ascii="Times New Roman" w:hAnsi="Times New Roman" w:cs="Times New Roman"/>
          <w:sz w:val="28"/>
          <w:szCs w:val="28"/>
          <w:shd w:val="clear" w:color="auto" w:fill="FFFFFF"/>
          <w:lang w:val="en-US"/>
        </w:rPr>
        <w:t>URL</w:t>
      </w:r>
      <w:r w:rsidRPr="007F7BE0">
        <w:rPr>
          <w:rFonts w:ascii="Times New Roman" w:hAnsi="Times New Roman" w:cs="Times New Roman"/>
          <w:sz w:val="28"/>
          <w:szCs w:val="28"/>
          <w:shd w:val="clear" w:color="auto" w:fill="FFFFFF"/>
        </w:rPr>
        <w:t>:</w:t>
      </w:r>
      <w:r w:rsidRPr="00DF46E7">
        <w:rPr>
          <w:rFonts w:ascii="Times New Roman" w:hAnsi="Times New Roman" w:cs="Times New Roman"/>
          <w:sz w:val="28"/>
          <w:szCs w:val="28"/>
          <w:shd w:val="clear" w:color="auto" w:fill="FFFFFF"/>
        </w:rPr>
        <w:t xml:space="preserve"> </w:t>
      </w:r>
      <w:hyperlink r:id="rId13" w:history="1">
        <w:r w:rsidRPr="00941E41">
          <w:rPr>
            <w:rStyle w:val="a4"/>
            <w:rFonts w:ascii="Times New Roman" w:hAnsi="Times New Roman" w:cs="Times New Roman"/>
            <w:sz w:val="28"/>
            <w:szCs w:val="28"/>
            <w:shd w:val="clear" w:color="auto" w:fill="FFFFFF"/>
            <w:lang w:val="en-US"/>
          </w:rPr>
          <w:t>http</w:t>
        </w:r>
        <w:r w:rsidRPr="00941E41">
          <w:rPr>
            <w:rStyle w:val="a4"/>
            <w:rFonts w:ascii="Times New Roman" w:hAnsi="Times New Roman" w:cs="Times New Roman"/>
            <w:sz w:val="28"/>
            <w:szCs w:val="28"/>
            <w:shd w:val="clear" w:color="auto" w:fill="FFFFFF"/>
          </w:rPr>
          <w:t>:</w:t>
        </w:r>
        <w:r w:rsidRPr="00AF3167">
          <w:rPr>
            <w:rStyle w:val="a4"/>
            <w:rFonts w:ascii="Times New Roman" w:hAnsi="Times New Roman" w:cs="Times New Roman"/>
            <w:sz w:val="28"/>
            <w:szCs w:val="28"/>
            <w:shd w:val="clear" w:color="auto" w:fill="FFFFFF"/>
          </w:rPr>
          <w:t>//</w:t>
        </w:r>
        <w:proofErr w:type="spellStart"/>
        <w:r w:rsidRPr="00941E41">
          <w:rPr>
            <w:rStyle w:val="a4"/>
            <w:rFonts w:ascii="Times New Roman" w:hAnsi="Times New Roman" w:cs="Times New Roman"/>
            <w:sz w:val="28"/>
            <w:szCs w:val="28"/>
            <w:shd w:val="clear" w:color="auto" w:fill="FFFFFF"/>
            <w:lang w:val="en-US"/>
          </w:rPr>
          <w:t>elib</w:t>
        </w:r>
        <w:proofErr w:type="spellEnd"/>
        <w:r w:rsidRPr="00AF3167">
          <w:rPr>
            <w:rStyle w:val="a4"/>
            <w:rFonts w:ascii="Times New Roman" w:hAnsi="Times New Roman" w:cs="Times New Roman"/>
            <w:sz w:val="28"/>
            <w:szCs w:val="28"/>
            <w:shd w:val="clear" w:color="auto" w:fill="FFFFFF"/>
          </w:rPr>
          <w:t>.</w:t>
        </w:r>
        <w:proofErr w:type="spellStart"/>
        <w:r w:rsidRPr="00941E41">
          <w:rPr>
            <w:rStyle w:val="a4"/>
            <w:rFonts w:ascii="Times New Roman" w:hAnsi="Times New Roman" w:cs="Times New Roman"/>
            <w:sz w:val="28"/>
            <w:szCs w:val="28"/>
            <w:shd w:val="clear" w:color="auto" w:fill="FFFFFF"/>
            <w:lang w:val="en-US"/>
          </w:rPr>
          <w:t>bsu</w:t>
        </w:r>
        <w:proofErr w:type="spellEnd"/>
        <w:r w:rsidRPr="00AF3167">
          <w:rPr>
            <w:rStyle w:val="a4"/>
            <w:rFonts w:ascii="Times New Roman" w:hAnsi="Times New Roman" w:cs="Times New Roman"/>
            <w:sz w:val="28"/>
            <w:szCs w:val="28"/>
            <w:shd w:val="clear" w:color="auto" w:fill="FFFFFF"/>
          </w:rPr>
          <w:t>.</w:t>
        </w:r>
        <w:r w:rsidRPr="00941E41">
          <w:rPr>
            <w:rStyle w:val="a4"/>
            <w:rFonts w:ascii="Times New Roman" w:hAnsi="Times New Roman" w:cs="Times New Roman"/>
            <w:sz w:val="28"/>
            <w:szCs w:val="28"/>
            <w:shd w:val="clear" w:color="auto" w:fill="FFFFFF"/>
            <w:lang w:val="en-US"/>
          </w:rPr>
          <w:t>by</w:t>
        </w:r>
        <w:r w:rsidRPr="00AF3167">
          <w:rPr>
            <w:rStyle w:val="a4"/>
            <w:rFonts w:ascii="Times New Roman" w:hAnsi="Times New Roman" w:cs="Times New Roman"/>
            <w:sz w:val="28"/>
            <w:szCs w:val="28"/>
            <w:shd w:val="clear" w:color="auto" w:fill="FFFFFF"/>
          </w:rPr>
          <w:t>/</w:t>
        </w:r>
        <w:r w:rsidRPr="00941E41">
          <w:rPr>
            <w:rStyle w:val="a4"/>
            <w:rFonts w:ascii="Times New Roman" w:hAnsi="Times New Roman" w:cs="Times New Roman"/>
            <w:sz w:val="28"/>
            <w:szCs w:val="28"/>
            <w:shd w:val="clear" w:color="auto" w:fill="FFFFFF"/>
            <w:lang w:val="en-US"/>
          </w:rPr>
          <w:t>handle</w:t>
        </w:r>
        <w:r w:rsidRPr="00AF3167">
          <w:rPr>
            <w:rStyle w:val="a4"/>
            <w:rFonts w:ascii="Times New Roman" w:hAnsi="Times New Roman" w:cs="Times New Roman"/>
            <w:sz w:val="28"/>
            <w:szCs w:val="28"/>
            <w:shd w:val="clear" w:color="auto" w:fill="FFFFFF"/>
          </w:rPr>
          <w:t>/123456789/205187</w:t>
        </w:r>
      </w:hyperlink>
      <w:r w:rsidRPr="00AF3167">
        <w:rPr>
          <w:rFonts w:ascii="Times New Roman" w:hAnsi="Times New Roman" w:cs="Times New Roman"/>
          <w:sz w:val="28"/>
          <w:szCs w:val="28"/>
          <w:shd w:val="clear" w:color="auto" w:fill="FFFFFF"/>
        </w:rPr>
        <w:t>.</w:t>
      </w:r>
    </w:p>
    <w:p w:rsidR="000E4AE7" w:rsidRPr="00DF46E7" w:rsidRDefault="000E4AE7" w:rsidP="000E4AE7">
      <w:pPr>
        <w:pStyle w:val="a7"/>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Шахматов А. А. Синтаксис русского языка </w:t>
      </w:r>
      <w:r w:rsidRPr="00840E02">
        <w:rPr>
          <w:rFonts w:ascii="Times New Roman" w:hAnsi="Times New Roman" w:cs="Times New Roman"/>
          <w:sz w:val="28"/>
          <w:szCs w:val="28"/>
        </w:rPr>
        <w:t xml:space="preserve">/ </w:t>
      </w:r>
      <w:r>
        <w:rPr>
          <w:rFonts w:ascii="Times New Roman" w:hAnsi="Times New Roman" w:cs="Times New Roman"/>
          <w:sz w:val="28"/>
          <w:szCs w:val="28"/>
        </w:rPr>
        <w:t>А. А. Шахматов</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под ред. Е. С. Истоминой. – Изд. 3-е. – Москва, 2001. – 620 с.</w:t>
      </w:r>
    </w:p>
    <w:p w:rsidR="000E4AE7" w:rsidRDefault="000E4AE7" w:rsidP="000E4AE7">
      <w:pPr>
        <w:pStyle w:val="a7"/>
        <w:numPr>
          <w:ilvl w:val="0"/>
          <w:numId w:val="3"/>
        </w:numPr>
        <w:spacing w:after="0" w:line="360" w:lineRule="auto"/>
        <w:jc w:val="both"/>
        <w:rPr>
          <w:rFonts w:ascii="Times New Roman" w:hAnsi="Times New Roman" w:cs="Times New Roman"/>
          <w:sz w:val="28"/>
          <w:szCs w:val="28"/>
        </w:rPr>
      </w:pPr>
      <w:r w:rsidRPr="007F7BE0">
        <w:rPr>
          <w:rFonts w:ascii="Times New Roman" w:hAnsi="Times New Roman" w:cs="Times New Roman"/>
          <w:sz w:val="28"/>
          <w:szCs w:val="28"/>
        </w:rPr>
        <w:t>Ш</w:t>
      </w:r>
      <w:r w:rsidRPr="00E45EC4">
        <w:rPr>
          <w:rFonts w:ascii="Times New Roman" w:hAnsi="Times New Roman" w:cs="Times New Roman"/>
          <w:sz w:val="28"/>
          <w:szCs w:val="28"/>
        </w:rPr>
        <w:t>ведова, Н. Ю. Парадигматика простого предложения в современном русском языке</w:t>
      </w:r>
      <w:proofErr w:type="gramStart"/>
      <w:r w:rsidRPr="00E45EC4">
        <w:rPr>
          <w:rFonts w:ascii="Times New Roman" w:hAnsi="Times New Roman" w:cs="Times New Roman"/>
          <w:sz w:val="28"/>
          <w:szCs w:val="28"/>
        </w:rPr>
        <w:t xml:space="preserve"> :</w:t>
      </w:r>
      <w:proofErr w:type="gramEnd"/>
      <w:r w:rsidRPr="00E45EC4">
        <w:rPr>
          <w:rFonts w:ascii="Times New Roman" w:hAnsi="Times New Roman" w:cs="Times New Roman"/>
          <w:sz w:val="28"/>
          <w:szCs w:val="28"/>
        </w:rPr>
        <w:t xml:space="preserve"> (</w:t>
      </w:r>
      <w:r>
        <w:rPr>
          <w:rFonts w:ascii="Times New Roman" w:hAnsi="Times New Roman" w:cs="Times New Roman"/>
          <w:sz w:val="28"/>
          <w:szCs w:val="28"/>
        </w:rPr>
        <w:t>о</w:t>
      </w:r>
      <w:r w:rsidRPr="00E45EC4">
        <w:rPr>
          <w:rFonts w:ascii="Times New Roman" w:hAnsi="Times New Roman" w:cs="Times New Roman"/>
          <w:sz w:val="28"/>
          <w:szCs w:val="28"/>
        </w:rPr>
        <w:t>пыт типологии) / Н. Ю. Шведова // Русский язык : (Грамматические исследования).</w:t>
      </w:r>
      <w:r>
        <w:rPr>
          <w:rFonts w:ascii="Times New Roman" w:hAnsi="Times New Roman" w:cs="Times New Roman"/>
          <w:sz w:val="28"/>
          <w:szCs w:val="28"/>
        </w:rPr>
        <w:t xml:space="preserve"> – </w:t>
      </w:r>
      <w:r w:rsidRPr="00E45EC4">
        <w:rPr>
          <w:rFonts w:ascii="Times New Roman" w:hAnsi="Times New Roman" w:cs="Times New Roman"/>
          <w:sz w:val="28"/>
          <w:szCs w:val="28"/>
        </w:rPr>
        <w:t>М</w:t>
      </w:r>
      <w:r>
        <w:rPr>
          <w:rFonts w:ascii="Times New Roman" w:hAnsi="Times New Roman" w:cs="Times New Roman"/>
          <w:sz w:val="28"/>
          <w:szCs w:val="28"/>
        </w:rPr>
        <w:t>осква</w:t>
      </w:r>
      <w:r w:rsidRPr="00E45EC4">
        <w:rPr>
          <w:rFonts w:ascii="Times New Roman" w:hAnsi="Times New Roman" w:cs="Times New Roman"/>
          <w:sz w:val="28"/>
          <w:szCs w:val="28"/>
        </w:rPr>
        <w:t>, 1967.</w:t>
      </w:r>
      <w:r>
        <w:rPr>
          <w:rFonts w:ascii="Times New Roman" w:hAnsi="Times New Roman" w:cs="Times New Roman"/>
          <w:sz w:val="28"/>
          <w:szCs w:val="28"/>
        </w:rPr>
        <w:t xml:space="preserve"> – </w:t>
      </w:r>
      <w:r w:rsidRPr="00E45EC4">
        <w:rPr>
          <w:rFonts w:ascii="Times New Roman" w:hAnsi="Times New Roman" w:cs="Times New Roman"/>
          <w:sz w:val="28"/>
          <w:szCs w:val="28"/>
        </w:rPr>
        <w:t>С. 3</w:t>
      </w:r>
      <w:r>
        <w:rPr>
          <w:rFonts w:ascii="Times New Roman" w:hAnsi="Times New Roman" w:cs="Times New Roman"/>
          <w:sz w:val="28"/>
          <w:szCs w:val="28"/>
        </w:rPr>
        <w:t>–</w:t>
      </w:r>
      <w:r w:rsidRPr="00E45EC4">
        <w:rPr>
          <w:rFonts w:ascii="Times New Roman" w:hAnsi="Times New Roman" w:cs="Times New Roman"/>
          <w:sz w:val="28"/>
          <w:szCs w:val="28"/>
        </w:rPr>
        <w:t>77.</w:t>
      </w:r>
    </w:p>
    <w:p w:rsidR="001D5FDB" w:rsidRPr="001D5FDB" w:rsidRDefault="001D5FDB" w:rsidP="001D5FDB">
      <w:pPr>
        <w:spacing w:after="0" w:line="360" w:lineRule="auto"/>
        <w:ind w:firstLine="709"/>
        <w:jc w:val="both"/>
        <w:rPr>
          <w:rFonts w:ascii="Times New Roman" w:hAnsi="Times New Roman" w:cs="Times New Roman"/>
          <w:sz w:val="28"/>
          <w:szCs w:val="28"/>
        </w:rPr>
      </w:pPr>
    </w:p>
    <w:p w:rsidR="001D5FDB" w:rsidRDefault="001D5FDB" w:rsidP="001D5FDB">
      <w:pPr>
        <w:spacing w:after="0" w:line="360" w:lineRule="auto"/>
        <w:ind w:firstLine="709"/>
        <w:jc w:val="both"/>
        <w:rPr>
          <w:rFonts w:ascii="Times New Roman" w:hAnsi="Times New Roman" w:cs="Times New Roman"/>
          <w:sz w:val="28"/>
          <w:szCs w:val="28"/>
        </w:rPr>
      </w:pPr>
    </w:p>
    <w:p w:rsidR="001D5FDB" w:rsidRDefault="001D5FDB" w:rsidP="001D5FDB">
      <w:pPr>
        <w:spacing w:after="0" w:line="360" w:lineRule="auto"/>
        <w:ind w:firstLine="709"/>
        <w:jc w:val="both"/>
        <w:rPr>
          <w:rFonts w:ascii="Times New Roman" w:hAnsi="Times New Roman" w:cs="Times New Roman"/>
          <w:sz w:val="28"/>
          <w:szCs w:val="28"/>
        </w:rPr>
      </w:pPr>
    </w:p>
    <w:p w:rsidR="001D5FDB" w:rsidRDefault="001D5FDB" w:rsidP="001D5FDB">
      <w:pPr>
        <w:spacing w:after="0" w:line="360" w:lineRule="auto"/>
        <w:ind w:firstLine="709"/>
        <w:jc w:val="both"/>
        <w:rPr>
          <w:rFonts w:ascii="Times New Roman" w:hAnsi="Times New Roman" w:cs="Times New Roman"/>
          <w:sz w:val="28"/>
          <w:szCs w:val="28"/>
        </w:rPr>
      </w:pPr>
    </w:p>
    <w:p w:rsidR="001D5FDB" w:rsidRDefault="001D5FDB" w:rsidP="001D5FDB">
      <w:pPr>
        <w:spacing w:after="0" w:line="360" w:lineRule="auto"/>
        <w:ind w:firstLine="709"/>
        <w:jc w:val="both"/>
        <w:rPr>
          <w:rFonts w:ascii="Times New Roman" w:hAnsi="Times New Roman" w:cs="Times New Roman"/>
          <w:sz w:val="28"/>
          <w:szCs w:val="28"/>
        </w:rPr>
      </w:pPr>
    </w:p>
    <w:p w:rsidR="001D5FDB" w:rsidRDefault="001D5FDB" w:rsidP="001D5FDB">
      <w:pPr>
        <w:spacing w:after="0" w:line="360" w:lineRule="auto"/>
        <w:ind w:firstLine="709"/>
        <w:jc w:val="both"/>
        <w:rPr>
          <w:rFonts w:ascii="Times New Roman" w:hAnsi="Times New Roman" w:cs="Times New Roman"/>
          <w:sz w:val="28"/>
          <w:szCs w:val="28"/>
        </w:rPr>
      </w:pPr>
    </w:p>
    <w:p w:rsidR="001D5FDB" w:rsidRDefault="001D5FDB" w:rsidP="001D5FDB">
      <w:pPr>
        <w:spacing w:after="0" w:line="360" w:lineRule="auto"/>
        <w:ind w:firstLine="709"/>
        <w:jc w:val="both"/>
        <w:rPr>
          <w:rFonts w:ascii="Times New Roman" w:hAnsi="Times New Roman" w:cs="Times New Roman"/>
          <w:sz w:val="28"/>
          <w:szCs w:val="28"/>
        </w:rPr>
      </w:pPr>
    </w:p>
    <w:p w:rsidR="001D5FDB" w:rsidRPr="00A91A71" w:rsidRDefault="000E4AE7" w:rsidP="001D5FDB">
      <w:pPr>
        <w:spacing w:after="0" w:line="360" w:lineRule="auto"/>
        <w:ind w:firstLine="709"/>
        <w:jc w:val="both"/>
        <w:rPr>
          <w:rFonts w:ascii="Times New Roman" w:hAnsi="Times New Roman" w:cs="Times New Roman"/>
          <w:sz w:val="28"/>
          <w:szCs w:val="28"/>
        </w:rPr>
      </w:pPr>
      <w:r w:rsidRPr="00A91A71">
        <w:rPr>
          <w:rFonts w:ascii="Times New Roman" w:hAnsi="Times New Roman" w:cs="Times New Roman"/>
          <w:sz w:val="28"/>
          <w:szCs w:val="28"/>
        </w:rPr>
        <w:tab/>
      </w:r>
    </w:p>
    <w:p w:rsidR="000E4AE7" w:rsidRPr="00A91A71" w:rsidRDefault="000E4AE7" w:rsidP="001D5FDB">
      <w:pPr>
        <w:spacing w:after="0" w:line="360" w:lineRule="auto"/>
        <w:ind w:firstLine="709"/>
        <w:jc w:val="both"/>
        <w:rPr>
          <w:rFonts w:ascii="Times New Roman" w:hAnsi="Times New Roman" w:cs="Times New Roman"/>
          <w:sz w:val="28"/>
          <w:szCs w:val="28"/>
        </w:rPr>
      </w:pPr>
    </w:p>
    <w:p w:rsidR="000E4AE7" w:rsidRPr="00A91A71" w:rsidRDefault="000E4AE7" w:rsidP="001D5FDB">
      <w:pPr>
        <w:spacing w:after="0" w:line="360" w:lineRule="auto"/>
        <w:ind w:firstLine="709"/>
        <w:jc w:val="both"/>
        <w:rPr>
          <w:rFonts w:ascii="Times New Roman" w:hAnsi="Times New Roman" w:cs="Times New Roman"/>
          <w:sz w:val="28"/>
          <w:szCs w:val="28"/>
        </w:rPr>
      </w:pPr>
    </w:p>
    <w:p w:rsidR="000E4AE7" w:rsidRPr="00A91A71" w:rsidRDefault="000E4AE7" w:rsidP="001D5FDB">
      <w:pPr>
        <w:spacing w:after="0" w:line="360" w:lineRule="auto"/>
        <w:ind w:firstLine="709"/>
        <w:jc w:val="both"/>
        <w:rPr>
          <w:rFonts w:ascii="Times New Roman" w:hAnsi="Times New Roman" w:cs="Times New Roman"/>
          <w:sz w:val="28"/>
          <w:szCs w:val="28"/>
        </w:rPr>
      </w:pPr>
    </w:p>
    <w:p w:rsidR="000E4AE7" w:rsidRPr="00A91A71" w:rsidRDefault="000E4AE7" w:rsidP="001D5FDB">
      <w:pPr>
        <w:spacing w:after="0" w:line="360" w:lineRule="auto"/>
        <w:ind w:firstLine="709"/>
        <w:jc w:val="both"/>
        <w:rPr>
          <w:rFonts w:ascii="Times New Roman" w:hAnsi="Times New Roman" w:cs="Times New Roman"/>
          <w:sz w:val="28"/>
          <w:szCs w:val="28"/>
        </w:rPr>
      </w:pPr>
    </w:p>
    <w:p w:rsidR="000E4AE7" w:rsidRPr="00A91A71" w:rsidRDefault="000E4AE7" w:rsidP="001D5FDB">
      <w:pPr>
        <w:spacing w:after="0" w:line="360" w:lineRule="auto"/>
        <w:ind w:firstLine="709"/>
        <w:jc w:val="both"/>
        <w:rPr>
          <w:rFonts w:ascii="Times New Roman" w:hAnsi="Times New Roman" w:cs="Times New Roman"/>
          <w:sz w:val="28"/>
          <w:szCs w:val="28"/>
        </w:rPr>
      </w:pPr>
    </w:p>
    <w:p w:rsidR="000E4AE7" w:rsidRPr="00A91A71" w:rsidRDefault="000E4AE7" w:rsidP="001D5FDB">
      <w:pPr>
        <w:spacing w:after="0" w:line="360" w:lineRule="auto"/>
        <w:ind w:firstLine="709"/>
        <w:jc w:val="both"/>
        <w:rPr>
          <w:rFonts w:ascii="Times New Roman" w:hAnsi="Times New Roman" w:cs="Times New Roman"/>
          <w:sz w:val="28"/>
          <w:szCs w:val="28"/>
        </w:rPr>
      </w:pPr>
    </w:p>
    <w:p w:rsidR="000E4AE7" w:rsidRPr="00A91A71" w:rsidRDefault="000E4AE7" w:rsidP="001D5FDB">
      <w:pPr>
        <w:spacing w:after="0" w:line="360" w:lineRule="auto"/>
        <w:ind w:firstLine="709"/>
        <w:jc w:val="both"/>
        <w:rPr>
          <w:rFonts w:ascii="Times New Roman" w:hAnsi="Times New Roman" w:cs="Times New Roman"/>
          <w:sz w:val="28"/>
          <w:szCs w:val="28"/>
        </w:rPr>
      </w:pPr>
    </w:p>
    <w:p w:rsidR="000E4AE7" w:rsidRPr="00A91A71" w:rsidRDefault="000E4AE7" w:rsidP="001D5FDB">
      <w:pPr>
        <w:spacing w:after="0" w:line="360" w:lineRule="auto"/>
        <w:ind w:firstLine="709"/>
        <w:jc w:val="both"/>
        <w:rPr>
          <w:rFonts w:ascii="Times New Roman" w:hAnsi="Times New Roman" w:cs="Times New Roman"/>
          <w:sz w:val="28"/>
          <w:szCs w:val="28"/>
        </w:rPr>
      </w:pPr>
    </w:p>
    <w:p w:rsidR="000E4AE7" w:rsidRPr="00A91A71" w:rsidRDefault="000E4AE7" w:rsidP="001D5FDB">
      <w:pPr>
        <w:spacing w:after="0" w:line="360" w:lineRule="auto"/>
        <w:ind w:firstLine="709"/>
        <w:jc w:val="both"/>
        <w:rPr>
          <w:rFonts w:ascii="Times New Roman" w:hAnsi="Times New Roman" w:cs="Times New Roman"/>
          <w:sz w:val="28"/>
          <w:szCs w:val="28"/>
        </w:rPr>
      </w:pPr>
    </w:p>
    <w:p w:rsidR="000E4AE7" w:rsidRPr="00A91A71" w:rsidRDefault="000E4AE7" w:rsidP="001D5FDB">
      <w:pPr>
        <w:spacing w:after="0" w:line="360" w:lineRule="auto"/>
        <w:ind w:firstLine="709"/>
        <w:jc w:val="both"/>
        <w:rPr>
          <w:rFonts w:ascii="Times New Roman" w:hAnsi="Times New Roman" w:cs="Times New Roman"/>
          <w:sz w:val="28"/>
          <w:szCs w:val="28"/>
        </w:rPr>
      </w:pPr>
    </w:p>
    <w:p w:rsidR="000E4AE7" w:rsidRPr="00A91A71" w:rsidRDefault="000E4AE7" w:rsidP="001D5FDB">
      <w:pPr>
        <w:spacing w:after="0" w:line="360" w:lineRule="auto"/>
        <w:ind w:firstLine="709"/>
        <w:jc w:val="both"/>
        <w:rPr>
          <w:rFonts w:ascii="Times New Roman" w:hAnsi="Times New Roman" w:cs="Times New Roman"/>
          <w:sz w:val="28"/>
          <w:szCs w:val="28"/>
        </w:rPr>
      </w:pPr>
    </w:p>
    <w:p w:rsidR="001D5FDB" w:rsidRDefault="001D5FDB" w:rsidP="001D5FDB">
      <w:pPr>
        <w:spacing w:after="0" w:line="360" w:lineRule="auto"/>
        <w:ind w:firstLine="709"/>
        <w:jc w:val="both"/>
        <w:rPr>
          <w:rFonts w:ascii="Times New Roman" w:hAnsi="Times New Roman" w:cs="Times New Roman"/>
          <w:sz w:val="28"/>
          <w:szCs w:val="28"/>
        </w:rPr>
      </w:pPr>
    </w:p>
    <w:p w:rsidR="001D5FDB" w:rsidRDefault="001D5FDB" w:rsidP="001D5FDB">
      <w:pPr>
        <w:spacing w:after="0" w:line="360" w:lineRule="auto"/>
        <w:ind w:firstLine="709"/>
        <w:jc w:val="both"/>
        <w:rPr>
          <w:rFonts w:ascii="Times New Roman" w:hAnsi="Times New Roman" w:cs="Times New Roman"/>
          <w:sz w:val="28"/>
          <w:szCs w:val="28"/>
        </w:rPr>
      </w:pPr>
    </w:p>
    <w:p w:rsidR="001D5FDB" w:rsidRDefault="001D5FDB" w:rsidP="001D5FDB">
      <w:pPr>
        <w:spacing w:after="0" w:line="360" w:lineRule="auto"/>
        <w:ind w:firstLine="709"/>
        <w:jc w:val="both"/>
        <w:rPr>
          <w:rFonts w:ascii="Times New Roman" w:hAnsi="Times New Roman" w:cs="Times New Roman"/>
          <w:sz w:val="28"/>
          <w:szCs w:val="28"/>
        </w:rPr>
      </w:pPr>
    </w:p>
    <w:p w:rsidR="002628D0" w:rsidRPr="001D5FDB" w:rsidRDefault="002628D0" w:rsidP="001D5FDB">
      <w:pPr>
        <w:spacing w:after="0" w:line="360" w:lineRule="auto"/>
        <w:ind w:firstLine="709"/>
        <w:jc w:val="both"/>
        <w:rPr>
          <w:rFonts w:ascii="Times New Roman" w:hAnsi="Times New Roman" w:cs="Times New Roman"/>
          <w:sz w:val="28"/>
          <w:szCs w:val="28"/>
        </w:rPr>
      </w:pPr>
    </w:p>
    <w:p w:rsidR="00012906" w:rsidRDefault="001D5FDB" w:rsidP="001D5FDB">
      <w:pPr>
        <w:spacing w:after="0" w:line="360" w:lineRule="auto"/>
        <w:ind w:firstLine="709"/>
        <w:jc w:val="right"/>
        <w:rPr>
          <w:rFonts w:ascii="Times New Roman" w:hAnsi="Times New Roman" w:cs="Times New Roman"/>
          <w:b/>
          <w:i/>
          <w:sz w:val="28"/>
          <w:szCs w:val="28"/>
        </w:rPr>
      </w:pPr>
      <w:r>
        <w:rPr>
          <w:rFonts w:ascii="Times New Roman" w:hAnsi="Times New Roman" w:cs="Times New Roman"/>
          <w:b/>
          <w:i/>
          <w:sz w:val="28"/>
          <w:szCs w:val="28"/>
        </w:rPr>
        <w:lastRenderedPageBreak/>
        <w:t xml:space="preserve">Приложение </w:t>
      </w:r>
    </w:p>
    <w:p w:rsidR="001D5FDB" w:rsidRDefault="001D5FDB" w:rsidP="001D5FDB">
      <w:pPr>
        <w:spacing w:after="0" w:line="360" w:lineRule="auto"/>
        <w:ind w:firstLine="709"/>
        <w:jc w:val="right"/>
        <w:rPr>
          <w:rFonts w:ascii="Times New Roman" w:hAnsi="Times New Roman" w:cs="Times New Roman"/>
          <w:b/>
          <w:i/>
          <w:sz w:val="28"/>
          <w:szCs w:val="28"/>
        </w:rPr>
      </w:pPr>
    </w:p>
    <w:p w:rsidR="001D5FDB" w:rsidRPr="001D5FDB" w:rsidRDefault="001D5FDB" w:rsidP="001D5FDB">
      <w:pPr>
        <w:spacing w:after="0" w:line="360" w:lineRule="auto"/>
        <w:ind w:firstLine="709"/>
        <w:jc w:val="center"/>
        <w:rPr>
          <w:rFonts w:ascii="Times New Roman" w:hAnsi="Times New Roman" w:cs="Times New Roman"/>
          <w:b/>
          <w:sz w:val="28"/>
          <w:szCs w:val="28"/>
        </w:rPr>
      </w:pPr>
      <w:r w:rsidRPr="001D5FDB">
        <w:rPr>
          <w:rFonts w:ascii="Times New Roman" w:hAnsi="Times New Roman" w:cs="Times New Roman"/>
          <w:b/>
          <w:sz w:val="28"/>
          <w:szCs w:val="28"/>
        </w:rPr>
        <w:t>Картотека высказываний</w:t>
      </w:r>
    </w:p>
    <w:p w:rsidR="00344C74" w:rsidRPr="001D5FDB" w:rsidRDefault="00344C74" w:rsidP="001D5FDB">
      <w:pPr>
        <w:spacing w:after="0" w:line="360" w:lineRule="auto"/>
        <w:ind w:firstLine="709"/>
        <w:jc w:val="center"/>
        <w:rPr>
          <w:rFonts w:ascii="Times New Roman" w:hAnsi="Times New Roman" w:cs="Times New Roman"/>
          <w:b/>
          <w:sz w:val="28"/>
          <w:szCs w:val="28"/>
        </w:rPr>
      </w:pPr>
      <w:r w:rsidRPr="001D5FDB">
        <w:rPr>
          <w:rFonts w:ascii="Times New Roman" w:hAnsi="Times New Roman" w:cs="Times New Roman"/>
          <w:b/>
          <w:sz w:val="28"/>
          <w:szCs w:val="28"/>
        </w:rPr>
        <w:t>Безглагольные побудительные высказывания:</w:t>
      </w:r>
    </w:p>
    <w:p w:rsidR="00344C74" w:rsidRPr="001D5FDB" w:rsidRDefault="00344C74" w:rsidP="001D5FDB">
      <w:pPr>
        <w:pStyle w:val="a7"/>
        <w:numPr>
          <w:ilvl w:val="0"/>
          <w:numId w:val="4"/>
        </w:numPr>
        <w:spacing w:after="0" w:line="360" w:lineRule="auto"/>
        <w:ind w:left="0" w:firstLine="709"/>
        <w:jc w:val="both"/>
        <w:rPr>
          <w:rFonts w:ascii="Times New Roman" w:hAnsi="Times New Roman" w:cs="Times New Roman"/>
          <w:color w:val="000000" w:themeColor="text1"/>
          <w:sz w:val="28"/>
          <w:szCs w:val="28"/>
        </w:rPr>
      </w:pPr>
      <w:r w:rsidRPr="001D5FDB">
        <w:rPr>
          <w:rFonts w:ascii="Times New Roman" w:hAnsi="Times New Roman" w:cs="Times New Roman"/>
          <w:color w:val="000000" w:themeColor="text1"/>
          <w:sz w:val="28"/>
          <w:szCs w:val="28"/>
          <w:shd w:val="clear" w:color="auto" w:fill="FFFFFF"/>
        </w:rPr>
        <w:t>— </w:t>
      </w:r>
      <w:r w:rsidRPr="001D5FDB">
        <w:rPr>
          <w:rFonts w:ascii="Times New Roman" w:hAnsi="Times New Roman" w:cs="Times New Roman"/>
          <w:bCs/>
          <w:color w:val="000000" w:themeColor="text1"/>
          <w:sz w:val="28"/>
          <w:szCs w:val="28"/>
          <w:shd w:val="clear" w:color="auto" w:fill="FFFFFF"/>
        </w:rPr>
        <w:t>Врача</w:t>
      </w:r>
      <w:r w:rsidRPr="001D5FDB">
        <w:rPr>
          <w:rFonts w:ascii="Times New Roman" w:hAnsi="Times New Roman" w:cs="Times New Roman"/>
          <w:color w:val="000000" w:themeColor="text1"/>
          <w:sz w:val="28"/>
          <w:szCs w:val="28"/>
          <w:shd w:val="clear" w:color="auto" w:fill="FFFFFF"/>
        </w:rPr>
        <w:t>! — </w:t>
      </w:r>
      <w:r w:rsidRPr="001D5FDB">
        <w:rPr>
          <w:rFonts w:ascii="Times New Roman" w:hAnsi="Times New Roman" w:cs="Times New Roman"/>
          <w:bCs/>
          <w:color w:val="000000" w:themeColor="text1"/>
          <w:sz w:val="28"/>
          <w:szCs w:val="28"/>
          <w:shd w:val="clear" w:color="auto" w:fill="FFFFFF"/>
        </w:rPr>
        <w:t>закричал</w:t>
      </w:r>
      <w:r w:rsidRPr="001D5FDB">
        <w:rPr>
          <w:rFonts w:ascii="Times New Roman" w:hAnsi="Times New Roman" w:cs="Times New Roman"/>
          <w:color w:val="000000" w:themeColor="text1"/>
          <w:sz w:val="28"/>
          <w:szCs w:val="28"/>
          <w:shd w:val="clear" w:color="auto" w:fill="FFFFFF"/>
        </w:rPr>
        <w:t> </w:t>
      </w:r>
      <w:proofErr w:type="spellStart"/>
      <w:r w:rsidRPr="001D5FDB">
        <w:rPr>
          <w:rFonts w:ascii="Times New Roman" w:hAnsi="Times New Roman" w:cs="Times New Roman"/>
          <w:bCs/>
          <w:color w:val="000000" w:themeColor="text1"/>
          <w:sz w:val="28"/>
          <w:szCs w:val="28"/>
          <w:shd w:val="clear" w:color="auto" w:fill="FFFFFF"/>
        </w:rPr>
        <w:t>Джедай</w:t>
      </w:r>
      <w:proofErr w:type="spellEnd"/>
      <w:r w:rsidRPr="001D5FDB">
        <w:rPr>
          <w:rFonts w:ascii="Times New Roman" w:hAnsi="Times New Roman" w:cs="Times New Roman"/>
          <w:color w:val="000000" w:themeColor="text1"/>
          <w:sz w:val="28"/>
          <w:szCs w:val="28"/>
          <w:shd w:val="clear" w:color="auto" w:fill="FFFFFF"/>
        </w:rPr>
        <w:t>. (Ю. Поляков)</w:t>
      </w:r>
    </w:p>
    <w:p w:rsidR="00344C74" w:rsidRPr="001D5FDB" w:rsidRDefault="00344C74" w:rsidP="001D5FDB">
      <w:pPr>
        <w:pStyle w:val="a7"/>
        <w:numPr>
          <w:ilvl w:val="0"/>
          <w:numId w:val="4"/>
        </w:numPr>
        <w:spacing w:after="0" w:line="360" w:lineRule="auto"/>
        <w:ind w:left="0" w:firstLine="709"/>
        <w:jc w:val="both"/>
        <w:rPr>
          <w:rFonts w:ascii="Times New Roman" w:hAnsi="Times New Roman" w:cs="Times New Roman"/>
          <w:color w:val="000000" w:themeColor="text1"/>
          <w:sz w:val="28"/>
          <w:szCs w:val="28"/>
        </w:rPr>
      </w:pPr>
      <w:r w:rsidRPr="001D5FDB">
        <w:rPr>
          <w:rFonts w:ascii="Times New Roman" w:hAnsi="Times New Roman" w:cs="Times New Roman"/>
          <w:b/>
          <w:bCs/>
          <w:color w:val="1F2021"/>
          <w:spacing w:val="-3"/>
          <w:sz w:val="28"/>
          <w:szCs w:val="28"/>
          <w:shd w:val="clear" w:color="auto" w:fill="FFFFFF"/>
        </w:rPr>
        <w:t> </w:t>
      </w:r>
      <w:r w:rsidRPr="001D5FDB">
        <w:rPr>
          <w:rFonts w:ascii="Times New Roman" w:hAnsi="Times New Roman" w:cs="Times New Roman"/>
          <w:bCs/>
          <w:color w:val="1F2021"/>
          <w:spacing w:val="-3"/>
          <w:sz w:val="28"/>
          <w:szCs w:val="28"/>
          <w:shd w:val="clear" w:color="auto" w:fill="FFFFFF"/>
        </w:rPr>
        <w:t>«Так-вас-</w:t>
      </w:r>
      <w:proofErr w:type="spellStart"/>
      <w:r w:rsidRPr="001D5FDB">
        <w:rPr>
          <w:rFonts w:ascii="Times New Roman" w:hAnsi="Times New Roman" w:cs="Times New Roman"/>
          <w:bCs/>
          <w:color w:val="1F2021"/>
          <w:spacing w:val="-3"/>
          <w:sz w:val="28"/>
          <w:szCs w:val="28"/>
          <w:shd w:val="clear" w:color="auto" w:fill="FFFFFF"/>
        </w:rPr>
        <w:t>распротак</w:t>
      </w:r>
      <w:proofErr w:type="spellEnd"/>
      <w:r w:rsidRPr="001D5FDB">
        <w:rPr>
          <w:rFonts w:ascii="Times New Roman" w:hAnsi="Times New Roman" w:cs="Times New Roman"/>
          <w:bCs/>
          <w:color w:val="1F2021"/>
          <w:spacing w:val="-3"/>
          <w:sz w:val="28"/>
          <w:szCs w:val="28"/>
          <w:shd w:val="clear" w:color="auto" w:fill="FFFFFF"/>
        </w:rPr>
        <w:t xml:space="preserve">! Меня, Буденного, на Климкиной кобыле </w:t>
      </w:r>
      <w:proofErr w:type="spellStart"/>
      <w:r w:rsidRPr="001D5FDB">
        <w:rPr>
          <w:rFonts w:ascii="Times New Roman" w:hAnsi="Times New Roman" w:cs="Times New Roman"/>
          <w:bCs/>
          <w:color w:val="1F2021"/>
          <w:spacing w:val="-3"/>
          <w:sz w:val="28"/>
          <w:szCs w:val="28"/>
          <w:shd w:val="clear" w:color="auto" w:fill="FFFFFF"/>
        </w:rPr>
        <w:t>нарисовать</w:t>
      </w:r>
      <w:proofErr w:type="gramStart"/>
      <w:r w:rsidRPr="001D5FDB">
        <w:rPr>
          <w:rFonts w:ascii="Times New Roman" w:hAnsi="Times New Roman" w:cs="Times New Roman"/>
          <w:bCs/>
          <w:color w:val="1F2021"/>
          <w:spacing w:val="-3"/>
          <w:sz w:val="28"/>
          <w:szCs w:val="28"/>
          <w:shd w:val="clear" w:color="auto" w:fill="FFFFFF"/>
        </w:rPr>
        <w:t>!В</w:t>
      </w:r>
      <w:proofErr w:type="gramEnd"/>
      <w:r w:rsidRPr="001D5FDB">
        <w:rPr>
          <w:rFonts w:ascii="Times New Roman" w:hAnsi="Times New Roman" w:cs="Times New Roman"/>
          <w:bCs/>
          <w:color w:val="1F2021"/>
          <w:spacing w:val="-3"/>
          <w:sz w:val="28"/>
          <w:szCs w:val="28"/>
          <w:shd w:val="clear" w:color="auto" w:fill="FFFFFF"/>
        </w:rPr>
        <w:t>он</w:t>
      </w:r>
      <w:proofErr w:type="spellEnd"/>
      <w:r w:rsidRPr="001D5FDB">
        <w:rPr>
          <w:rFonts w:ascii="Times New Roman" w:hAnsi="Times New Roman" w:cs="Times New Roman"/>
          <w:bCs/>
          <w:color w:val="1F2021"/>
          <w:spacing w:val="-3"/>
          <w:sz w:val="28"/>
          <w:szCs w:val="28"/>
          <w:shd w:val="clear" w:color="auto" w:fill="FFFFFF"/>
        </w:rPr>
        <w:t xml:space="preserve"> отсюда!..» (Ю. Поляков)</w:t>
      </w:r>
    </w:p>
    <w:p w:rsidR="00344C74" w:rsidRPr="001D5FDB" w:rsidRDefault="00344C74" w:rsidP="001D5FDB">
      <w:pPr>
        <w:pStyle w:val="a7"/>
        <w:numPr>
          <w:ilvl w:val="0"/>
          <w:numId w:val="4"/>
        </w:numPr>
        <w:spacing w:after="0" w:line="360" w:lineRule="auto"/>
        <w:ind w:left="0" w:firstLine="709"/>
        <w:jc w:val="both"/>
        <w:rPr>
          <w:rFonts w:ascii="Times New Roman" w:hAnsi="Times New Roman" w:cs="Times New Roman"/>
          <w:color w:val="000000" w:themeColor="text1"/>
          <w:sz w:val="28"/>
          <w:szCs w:val="28"/>
        </w:rPr>
      </w:pPr>
      <w:r w:rsidRPr="001D5FDB">
        <w:rPr>
          <w:rFonts w:ascii="Times New Roman" w:hAnsi="Times New Roman" w:cs="Times New Roman"/>
          <w:bCs/>
          <w:color w:val="1F2021"/>
          <w:spacing w:val="-3"/>
          <w:sz w:val="28"/>
          <w:szCs w:val="28"/>
          <w:shd w:val="clear" w:color="auto" w:fill="FFFFFF"/>
        </w:rPr>
        <w:t xml:space="preserve">И тут я слышу слова: - Ефрейтор Зубов, рядовой </w:t>
      </w:r>
      <w:proofErr w:type="spellStart"/>
      <w:r w:rsidRPr="001D5FDB">
        <w:rPr>
          <w:rFonts w:ascii="Times New Roman" w:hAnsi="Times New Roman" w:cs="Times New Roman"/>
          <w:bCs/>
          <w:color w:val="1F2021"/>
          <w:spacing w:val="-3"/>
          <w:sz w:val="28"/>
          <w:szCs w:val="28"/>
          <w:shd w:val="clear" w:color="auto" w:fill="FFFFFF"/>
        </w:rPr>
        <w:t>Купряшин</w:t>
      </w:r>
      <w:proofErr w:type="spellEnd"/>
      <w:r w:rsidRPr="001D5FDB">
        <w:rPr>
          <w:rFonts w:ascii="Times New Roman" w:hAnsi="Times New Roman" w:cs="Times New Roman"/>
          <w:bCs/>
          <w:color w:val="1F2021"/>
          <w:spacing w:val="-3"/>
          <w:sz w:val="28"/>
          <w:szCs w:val="28"/>
          <w:shd w:val="clear" w:color="auto" w:fill="FFFFFF"/>
        </w:rPr>
        <w:t>, ко мне! (Ю. Поляков)</w:t>
      </w:r>
    </w:p>
    <w:p w:rsidR="00344C74" w:rsidRPr="001D5FDB" w:rsidRDefault="00344C74" w:rsidP="001D5FDB">
      <w:pPr>
        <w:pStyle w:val="a7"/>
        <w:numPr>
          <w:ilvl w:val="0"/>
          <w:numId w:val="4"/>
        </w:numPr>
        <w:spacing w:after="0" w:line="360" w:lineRule="auto"/>
        <w:ind w:left="0" w:firstLine="709"/>
        <w:jc w:val="both"/>
        <w:rPr>
          <w:rFonts w:ascii="Times New Roman" w:hAnsi="Times New Roman" w:cs="Times New Roman"/>
          <w:color w:val="000000" w:themeColor="text1"/>
          <w:sz w:val="28"/>
          <w:szCs w:val="28"/>
        </w:rPr>
      </w:pPr>
      <w:r w:rsidRPr="001D5FDB">
        <w:rPr>
          <w:rFonts w:ascii="Times New Roman" w:hAnsi="Times New Roman" w:cs="Times New Roman"/>
          <w:bCs/>
          <w:color w:val="1F2021"/>
          <w:spacing w:val="-3"/>
          <w:sz w:val="28"/>
          <w:szCs w:val="28"/>
          <w:shd w:val="clear" w:color="auto" w:fill="FFFFFF"/>
        </w:rPr>
        <w:t>- Шире шаг! - командует комбат. (Ю. Поляков)</w:t>
      </w:r>
    </w:p>
    <w:p w:rsidR="00344C74" w:rsidRPr="001D5FDB" w:rsidRDefault="00344C74" w:rsidP="001D5FDB">
      <w:pPr>
        <w:pStyle w:val="a7"/>
        <w:numPr>
          <w:ilvl w:val="0"/>
          <w:numId w:val="4"/>
        </w:numPr>
        <w:spacing w:after="0" w:line="360" w:lineRule="auto"/>
        <w:ind w:left="0" w:firstLine="709"/>
        <w:jc w:val="both"/>
        <w:rPr>
          <w:rFonts w:ascii="Times New Roman" w:hAnsi="Times New Roman" w:cs="Times New Roman"/>
          <w:color w:val="000000" w:themeColor="text1"/>
          <w:sz w:val="28"/>
          <w:szCs w:val="28"/>
        </w:rPr>
      </w:pPr>
      <w:r w:rsidRPr="001D5FDB">
        <w:rPr>
          <w:rFonts w:ascii="Times New Roman" w:hAnsi="Times New Roman" w:cs="Times New Roman"/>
          <w:bCs/>
          <w:color w:val="1F2021"/>
          <w:spacing w:val="-3"/>
          <w:sz w:val="28"/>
          <w:szCs w:val="28"/>
          <w:shd w:val="clear" w:color="auto" w:fill="FFFFFF"/>
        </w:rPr>
        <w:t> - Бегом марш! - командует Уваров. (Ю. Поляков)</w:t>
      </w:r>
    </w:p>
    <w:p w:rsidR="00344C74" w:rsidRPr="001D5FDB" w:rsidRDefault="004C510D" w:rsidP="001D5FDB">
      <w:pPr>
        <w:pStyle w:val="a7"/>
        <w:numPr>
          <w:ilvl w:val="0"/>
          <w:numId w:val="4"/>
        </w:numPr>
        <w:spacing w:after="0" w:line="360" w:lineRule="auto"/>
        <w:ind w:left="0" w:firstLine="709"/>
        <w:jc w:val="both"/>
        <w:rPr>
          <w:rFonts w:ascii="Times New Roman" w:hAnsi="Times New Roman" w:cs="Times New Roman"/>
          <w:color w:val="000000" w:themeColor="text1"/>
          <w:sz w:val="28"/>
          <w:szCs w:val="28"/>
        </w:rPr>
      </w:pPr>
      <w:r w:rsidRPr="001D5FDB">
        <w:rPr>
          <w:rFonts w:ascii="Times New Roman" w:hAnsi="Times New Roman" w:cs="Times New Roman"/>
          <w:bCs/>
          <w:color w:val="1F2021"/>
          <w:spacing w:val="-3"/>
          <w:sz w:val="28"/>
          <w:szCs w:val="28"/>
          <w:shd w:val="clear" w:color="auto" w:fill="FFFFFF"/>
        </w:rPr>
        <w:t>Завтра в школу! (</w:t>
      </w:r>
      <w:proofErr w:type="spellStart"/>
      <w:r w:rsidRPr="001D5FDB">
        <w:rPr>
          <w:rFonts w:ascii="Times New Roman" w:hAnsi="Times New Roman" w:cs="Times New Roman"/>
          <w:bCs/>
          <w:color w:val="1F2021"/>
          <w:spacing w:val="-3"/>
          <w:sz w:val="28"/>
          <w:szCs w:val="28"/>
          <w:shd w:val="clear" w:color="auto" w:fill="FFFFFF"/>
        </w:rPr>
        <w:t>реч</w:t>
      </w:r>
      <w:proofErr w:type="spellEnd"/>
      <w:r w:rsidRPr="001D5FDB">
        <w:rPr>
          <w:rFonts w:ascii="Times New Roman" w:hAnsi="Times New Roman" w:cs="Times New Roman"/>
          <w:bCs/>
          <w:color w:val="1F2021"/>
          <w:spacing w:val="-3"/>
          <w:sz w:val="28"/>
          <w:szCs w:val="28"/>
          <w:shd w:val="clear" w:color="auto" w:fill="FFFFFF"/>
        </w:rPr>
        <w:t>.)</w:t>
      </w:r>
    </w:p>
    <w:p w:rsidR="004C510D" w:rsidRPr="001D5FDB" w:rsidRDefault="004C510D" w:rsidP="001D5FDB">
      <w:pPr>
        <w:pStyle w:val="a7"/>
        <w:numPr>
          <w:ilvl w:val="0"/>
          <w:numId w:val="4"/>
        </w:numPr>
        <w:spacing w:after="0" w:line="360" w:lineRule="auto"/>
        <w:ind w:left="0" w:firstLine="709"/>
        <w:jc w:val="both"/>
        <w:rPr>
          <w:rFonts w:ascii="Times New Roman" w:hAnsi="Times New Roman" w:cs="Times New Roman"/>
          <w:color w:val="000000" w:themeColor="text1"/>
          <w:sz w:val="28"/>
          <w:szCs w:val="28"/>
        </w:rPr>
      </w:pPr>
      <w:r w:rsidRPr="001D5FDB">
        <w:rPr>
          <w:rFonts w:ascii="Times New Roman" w:hAnsi="Times New Roman" w:cs="Times New Roman"/>
          <w:sz w:val="28"/>
          <w:szCs w:val="28"/>
        </w:rPr>
        <w:t>За мной! Не распадаться!.. На местах! Всем оставаться на местах!</w:t>
      </w:r>
    </w:p>
    <w:p w:rsidR="004C510D" w:rsidRPr="001D5FDB" w:rsidRDefault="004C510D" w:rsidP="001D5FDB">
      <w:pPr>
        <w:pStyle w:val="a7"/>
        <w:numPr>
          <w:ilvl w:val="0"/>
          <w:numId w:val="4"/>
        </w:numPr>
        <w:spacing w:after="0" w:line="360" w:lineRule="auto"/>
        <w:ind w:left="0" w:firstLine="709"/>
        <w:jc w:val="both"/>
        <w:rPr>
          <w:rFonts w:ascii="Times New Roman" w:hAnsi="Times New Roman" w:cs="Times New Roman"/>
          <w:color w:val="000000" w:themeColor="text1"/>
          <w:sz w:val="28"/>
          <w:szCs w:val="28"/>
        </w:rPr>
      </w:pPr>
      <w:r w:rsidRPr="001D5FDB">
        <w:rPr>
          <w:rFonts w:ascii="Times New Roman" w:hAnsi="Times New Roman" w:cs="Times New Roman"/>
          <w:sz w:val="28"/>
          <w:szCs w:val="28"/>
        </w:rPr>
        <w:t xml:space="preserve">Подъем!.. На работу! (Г. </w:t>
      </w:r>
      <w:proofErr w:type="spellStart"/>
      <w:r w:rsidRPr="001D5FDB">
        <w:rPr>
          <w:rFonts w:ascii="Times New Roman" w:hAnsi="Times New Roman" w:cs="Times New Roman"/>
          <w:sz w:val="28"/>
          <w:szCs w:val="28"/>
        </w:rPr>
        <w:t>Яхина</w:t>
      </w:r>
      <w:proofErr w:type="spellEnd"/>
      <w:r w:rsidRPr="001D5FDB">
        <w:rPr>
          <w:rFonts w:ascii="Times New Roman" w:hAnsi="Times New Roman" w:cs="Times New Roman"/>
          <w:sz w:val="28"/>
          <w:szCs w:val="28"/>
        </w:rPr>
        <w:t>)</w:t>
      </w:r>
    </w:p>
    <w:p w:rsidR="004C510D" w:rsidRPr="001D5FDB" w:rsidRDefault="004C510D" w:rsidP="001D5FDB">
      <w:pPr>
        <w:pStyle w:val="a7"/>
        <w:numPr>
          <w:ilvl w:val="0"/>
          <w:numId w:val="4"/>
        </w:numPr>
        <w:spacing w:after="0" w:line="360" w:lineRule="auto"/>
        <w:ind w:left="0" w:firstLine="709"/>
        <w:jc w:val="both"/>
        <w:rPr>
          <w:rFonts w:ascii="Times New Roman" w:hAnsi="Times New Roman" w:cs="Times New Roman"/>
          <w:color w:val="000000" w:themeColor="text1"/>
          <w:sz w:val="28"/>
          <w:szCs w:val="28"/>
        </w:rPr>
      </w:pPr>
      <w:r w:rsidRPr="001D5FDB">
        <w:rPr>
          <w:rFonts w:ascii="Times New Roman" w:hAnsi="Times New Roman" w:cs="Times New Roman"/>
          <w:sz w:val="28"/>
          <w:szCs w:val="28"/>
        </w:rPr>
        <w:t xml:space="preserve">Руки-ноги – звездой! Звездой, кому велено! (Г. </w:t>
      </w:r>
      <w:proofErr w:type="spellStart"/>
      <w:r w:rsidRPr="001D5FDB">
        <w:rPr>
          <w:rFonts w:ascii="Times New Roman" w:hAnsi="Times New Roman" w:cs="Times New Roman"/>
          <w:sz w:val="28"/>
          <w:szCs w:val="28"/>
        </w:rPr>
        <w:t>Яхина</w:t>
      </w:r>
      <w:proofErr w:type="spellEnd"/>
      <w:r w:rsidRPr="001D5FDB">
        <w:rPr>
          <w:rFonts w:ascii="Times New Roman" w:hAnsi="Times New Roman" w:cs="Times New Roman"/>
          <w:sz w:val="28"/>
          <w:szCs w:val="28"/>
        </w:rPr>
        <w:t>)</w:t>
      </w:r>
    </w:p>
    <w:p w:rsidR="004C510D" w:rsidRPr="001D5FDB" w:rsidRDefault="004C510D" w:rsidP="001D5FDB">
      <w:pPr>
        <w:pStyle w:val="a7"/>
        <w:numPr>
          <w:ilvl w:val="0"/>
          <w:numId w:val="4"/>
        </w:numPr>
        <w:spacing w:after="0" w:line="360" w:lineRule="auto"/>
        <w:ind w:left="0" w:firstLine="709"/>
        <w:jc w:val="both"/>
        <w:rPr>
          <w:rFonts w:ascii="Times New Roman" w:hAnsi="Times New Roman" w:cs="Times New Roman"/>
          <w:color w:val="000000" w:themeColor="text1"/>
          <w:sz w:val="28"/>
          <w:szCs w:val="28"/>
        </w:rPr>
      </w:pPr>
      <w:r w:rsidRPr="001D5FDB">
        <w:rPr>
          <w:rFonts w:ascii="Times New Roman" w:hAnsi="Times New Roman" w:cs="Times New Roman"/>
          <w:sz w:val="28"/>
          <w:szCs w:val="28"/>
        </w:rPr>
        <w:t xml:space="preserve"> «Руки! Нашатырь! Бинты, много бинтов. Вата. (Г. </w:t>
      </w:r>
      <w:proofErr w:type="spellStart"/>
      <w:r w:rsidRPr="001D5FDB">
        <w:rPr>
          <w:rFonts w:ascii="Times New Roman" w:hAnsi="Times New Roman" w:cs="Times New Roman"/>
          <w:sz w:val="28"/>
          <w:szCs w:val="28"/>
        </w:rPr>
        <w:t>Яхина</w:t>
      </w:r>
      <w:proofErr w:type="spellEnd"/>
      <w:r w:rsidRPr="001D5FDB">
        <w:rPr>
          <w:rFonts w:ascii="Times New Roman" w:hAnsi="Times New Roman" w:cs="Times New Roman"/>
          <w:sz w:val="28"/>
          <w:szCs w:val="28"/>
        </w:rPr>
        <w:t>)</w:t>
      </w:r>
    </w:p>
    <w:p w:rsidR="004C510D" w:rsidRPr="001D5FDB" w:rsidRDefault="004C510D" w:rsidP="001D5FDB">
      <w:pPr>
        <w:pStyle w:val="a7"/>
        <w:numPr>
          <w:ilvl w:val="0"/>
          <w:numId w:val="4"/>
        </w:numPr>
        <w:spacing w:after="0" w:line="360" w:lineRule="auto"/>
        <w:ind w:left="0" w:firstLine="709"/>
        <w:jc w:val="both"/>
        <w:rPr>
          <w:rFonts w:ascii="Times New Roman" w:hAnsi="Times New Roman" w:cs="Times New Roman"/>
          <w:color w:val="000000" w:themeColor="text1"/>
          <w:sz w:val="28"/>
          <w:szCs w:val="28"/>
        </w:rPr>
      </w:pPr>
      <w:r w:rsidRPr="001D5FDB">
        <w:rPr>
          <w:rFonts w:ascii="Times New Roman" w:hAnsi="Times New Roman" w:cs="Times New Roman"/>
          <w:sz w:val="28"/>
          <w:szCs w:val="28"/>
        </w:rPr>
        <w:t xml:space="preserve"> Воды бы, начальник. (Г. </w:t>
      </w:r>
      <w:proofErr w:type="spellStart"/>
      <w:r w:rsidRPr="001D5FDB">
        <w:rPr>
          <w:rFonts w:ascii="Times New Roman" w:hAnsi="Times New Roman" w:cs="Times New Roman"/>
          <w:sz w:val="28"/>
          <w:szCs w:val="28"/>
        </w:rPr>
        <w:t>Яхина</w:t>
      </w:r>
      <w:proofErr w:type="spellEnd"/>
      <w:r w:rsidRPr="001D5FDB">
        <w:rPr>
          <w:rFonts w:ascii="Times New Roman" w:hAnsi="Times New Roman" w:cs="Times New Roman"/>
          <w:sz w:val="28"/>
          <w:szCs w:val="28"/>
        </w:rPr>
        <w:t>)</w:t>
      </w:r>
    </w:p>
    <w:p w:rsidR="004C510D" w:rsidRPr="001D5FDB" w:rsidRDefault="004D0879" w:rsidP="001D5FDB">
      <w:pPr>
        <w:pStyle w:val="a7"/>
        <w:numPr>
          <w:ilvl w:val="0"/>
          <w:numId w:val="4"/>
        </w:numPr>
        <w:spacing w:after="0" w:line="360" w:lineRule="auto"/>
        <w:ind w:left="0" w:firstLine="709"/>
        <w:jc w:val="both"/>
        <w:rPr>
          <w:rFonts w:ascii="Times New Roman" w:hAnsi="Times New Roman" w:cs="Times New Roman"/>
          <w:color w:val="000000" w:themeColor="text1"/>
          <w:sz w:val="28"/>
          <w:szCs w:val="28"/>
        </w:rPr>
      </w:pPr>
      <w:r w:rsidRPr="001D5FDB">
        <w:rPr>
          <w:rFonts w:ascii="Times New Roman" w:hAnsi="Times New Roman" w:cs="Times New Roman"/>
          <w:color w:val="000000" w:themeColor="text1"/>
          <w:sz w:val="28"/>
          <w:szCs w:val="28"/>
        </w:rPr>
        <w:t xml:space="preserve"> Хлеба и зрелищ!</w:t>
      </w:r>
    </w:p>
    <w:p w:rsidR="004D0879" w:rsidRPr="001D5FDB" w:rsidRDefault="004D0879" w:rsidP="001D5FDB">
      <w:pPr>
        <w:pStyle w:val="a7"/>
        <w:numPr>
          <w:ilvl w:val="0"/>
          <w:numId w:val="4"/>
        </w:numPr>
        <w:spacing w:after="0" w:line="360" w:lineRule="auto"/>
        <w:ind w:left="0" w:firstLine="709"/>
        <w:jc w:val="both"/>
        <w:rPr>
          <w:rFonts w:ascii="Times New Roman" w:hAnsi="Times New Roman" w:cs="Times New Roman"/>
          <w:color w:val="000000" w:themeColor="text1"/>
          <w:sz w:val="28"/>
          <w:szCs w:val="28"/>
        </w:rPr>
      </w:pPr>
      <w:r w:rsidRPr="001D5FDB">
        <w:rPr>
          <w:rFonts w:ascii="Times New Roman" w:hAnsi="Times New Roman" w:cs="Times New Roman"/>
          <w:color w:val="000000" w:themeColor="text1"/>
          <w:sz w:val="28"/>
          <w:szCs w:val="28"/>
        </w:rPr>
        <w:t xml:space="preserve"> </w:t>
      </w:r>
      <w:r w:rsidRPr="001D5FDB">
        <w:rPr>
          <w:rFonts w:ascii="Times New Roman" w:hAnsi="Times New Roman" w:cs="Times New Roman"/>
          <w:iCs/>
          <w:color w:val="000000"/>
          <w:sz w:val="28"/>
          <w:szCs w:val="28"/>
          <w:shd w:val="clear" w:color="auto" w:fill="FFFFFF"/>
        </w:rPr>
        <w:t>И из недр его вопли: "Хлеба!" До седьмого восходят неба (А. Ахматова)</w:t>
      </w:r>
    </w:p>
    <w:p w:rsidR="00CB290B" w:rsidRPr="001D5FDB" w:rsidRDefault="00C34397" w:rsidP="001D5FDB">
      <w:pPr>
        <w:pStyle w:val="a7"/>
        <w:numPr>
          <w:ilvl w:val="0"/>
          <w:numId w:val="4"/>
        </w:numPr>
        <w:spacing w:after="0" w:line="360" w:lineRule="auto"/>
        <w:ind w:left="0" w:firstLine="709"/>
        <w:jc w:val="both"/>
        <w:rPr>
          <w:rFonts w:ascii="Times New Roman" w:hAnsi="Times New Roman" w:cs="Times New Roman"/>
          <w:color w:val="000000" w:themeColor="text1"/>
          <w:sz w:val="28"/>
          <w:szCs w:val="28"/>
        </w:rPr>
      </w:pPr>
      <w:r w:rsidRPr="001D5FDB">
        <w:rPr>
          <w:rFonts w:ascii="Times New Roman" w:hAnsi="Times New Roman" w:cs="Times New Roman"/>
          <w:color w:val="000000" w:themeColor="text1"/>
          <w:sz w:val="28"/>
          <w:szCs w:val="28"/>
        </w:rPr>
        <w:t xml:space="preserve"> </w:t>
      </w:r>
      <w:r w:rsidR="00CB290B" w:rsidRPr="001D5FDB">
        <w:rPr>
          <w:rFonts w:ascii="Times New Roman" w:hAnsi="Times New Roman" w:cs="Times New Roman"/>
          <w:color w:val="000000" w:themeColor="text1"/>
          <w:sz w:val="28"/>
          <w:szCs w:val="28"/>
        </w:rPr>
        <w:t xml:space="preserve">Он скомандовал тихо: «за мной!» — И солдаты пошли (Кожухова); — </w:t>
      </w:r>
      <w:r w:rsidRPr="001D5FDB">
        <w:rPr>
          <w:rFonts w:ascii="Times New Roman" w:hAnsi="Times New Roman" w:cs="Times New Roman"/>
          <w:color w:val="000000" w:themeColor="text1"/>
          <w:sz w:val="28"/>
          <w:szCs w:val="28"/>
        </w:rPr>
        <w:t>все по местам! (А. Н. Толстой)</w:t>
      </w:r>
    </w:p>
    <w:p w:rsidR="00C34397" w:rsidRPr="001D5FDB" w:rsidRDefault="00C34397" w:rsidP="001D5FDB">
      <w:pPr>
        <w:pStyle w:val="a7"/>
        <w:numPr>
          <w:ilvl w:val="0"/>
          <w:numId w:val="4"/>
        </w:numPr>
        <w:spacing w:after="0" w:line="360" w:lineRule="auto"/>
        <w:ind w:left="0" w:firstLine="709"/>
        <w:jc w:val="both"/>
        <w:rPr>
          <w:rFonts w:ascii="Times New Roman" w:hAnsi="Times New Roman" w:cs="Times New Roman"/>
          <w:color w:val="000000" w:themeColor="text1"/>
          <w:sz w:val="28"/>
          <w:szCs w:val="28"/>
        </w:rPr>
      </w:pPr>
      <w:r w:rsidRPr="001D5FDB">
        <w:rPr>
          <w:rFonts w:ascii="Times New Roman" w:hAnsi="Times New Roman" w:cs="Times New Roman"/>
          <w:color w:val="000000" w:themeColor="text1"/>
          <w:sz w:val="28"/>
          <w:szCs w:val="28"/>
        </w:rPr>
        <w:t xml:space="preserve"> </w:t>
      </w:r>
      <w:r w:rsidR="00CB290B" w:rsidRPr="001D5FDB">
        <w:rPr>
          <w:rFonts w:ascii="Times New Roman" w:hAnsi="Times New Roman" w:cs="Times New Roman"/>
          <w:color w:val="000000" w:themeColor="text1"/>
          <w:sz w:val="28"/>
          <w:szCs w:val="28"/>
        </w:rPr>
        <w:t>Голос был очень строгий: «</w:t>
      </w:r>
      <w:proofErr w:type="spellStart"/>
      <w:r w:rsidR="00CB290B" w:rsidRPr="001D5FDB">
        <w:rPr>
          <w:rFonts w:ascii="Times New Roman" w:hAnsi="Times New Roman" w:cs="Times New Roman"/>
          <w:color w:val="000000" w:themeColor="text1"/>
          <w:sz w:val="28"/>
          <w:szCs w:val="28"/>
        </w:rPr>
        <w:t>Буканова</w:t>
      </w:r>
      <w:proofErr w:type="spellEnd"/>
      <w:r w:rsidR="00CB290B" w:rsidRPr="001D5FDB">
        <w:rPr>
          <w:rFonts w:ascii="Times New Roman" w:hAnsi="Times New Roman" w:cs="Times New Roman"/>
          <w:color w:val="000000" w:themeColor="text1"/>
          <w:sz w:val="28"/>
          <w:szCs w:val="28"/>
        </w:rPr>
        <w:t>! На выход!» (А</w:t>
      </w:r>
      <w:r w:rsidRPr="001D5FDB">
        <w:rPr>
          <w:rFonts w:ascii="Times New Roman" w:hAnsi="Times New Roman" w:cs="Times New Roman"/>
          <w:color w:val="000000" w:themeColor="text1"/>
          <w:sz w:val="28"/>
          <w:szCs w:val="28"/>
        </w:rPr>
        <w:t>. Н. Толстой)</w:t>
      </w:r>
      <w:r w:rsidR="00CB290B" w:rsidRPr="001D5FDB">
        <w:rPr>
          <w:rFonts w:ascii="Times New Roman" w:hAnsi="Times New Roman" w:cs="Times New Roman"/>
          <w:color w:val="000000" w:themeColor="text1"/>
          <w:sz w:val="28"/>
          <w:szCs w:val="28"/>
        </w:rPr>
        <w:t xml:space="preserve"> </w:t>
      </w:r>
    </w:p>
    <w:p w:rsidR="00C34397" w:rsidRPr="001D5FDB" w:rsidRDefault="00C34397" w:rsidP="001D5FDB">
      <w:pPr>
        <w:pStyle w:val="a7"/>
        <w:numPr>
          <w:ilvl w:val="0"/>
          <w:numId w:val="4"/>
        </w:numPr>
        <w:spacing w:after="0" w:line="360" w:lineRule="auto"/>
        <w:ind w:left="0" w:firstLine="709"/>
        <w:jc w:val="both"/>
        <w:rPr>
          <w:rFonts w:ascii="Times New Roman" w:hAnsi="Times New Roman" w:cs="Times New Roman"/>
          <w:color w:val="000000" w:themeColor="text1"/>
          <w:sz w:val="28"/>
          <w:szCs w:val="28"/>
        </w:rPr>
      </w:pPr>
      <w:r w:rsidRPr="001D5FDB">
        <w:rPr>
          <w:rFonts w:ascii="Times New Roman" w:hAnsi="Times New Roman" w:cs="Times New Roman"/>
          <w:color w:val="000000" w:themeColor="text1"/>
          <w:sz w:val="28"/>
          <w:szCs w:val="28"/>
        </w:rPr>
        <w:t xml:space="preserve"> </w:t>
      </w:r>
      <w:proofErr w:type="spellStart"/>
      <w:r w:rsidR="00CB290B" w:rsidRPr="001D5FDB">
        <w:rPr>
          <w:rFonts w:ascii="Times New Roman" w:hAnsi="Times New Roman" w:cs="Times New Roman"/>
          <w:color w:val="000000" w:themeColor="text1"/>
          <w:sz w:val="28"/>
          <w:szCs w:val="28"/>
        </w:rPr>
        <w:t>Самофолов</w:t>
      </w:r>
      <w:proofErr w:type="spellEnd"/>
      <w:r w:rsidR="00CB290B" w:rsidRPr="001D5FDB">
        <w:rPr>
          <w:rFonts w:ascii="Times New Roman" w:hAnsi="Times New Roman" w:cs="Times New Roman"/>
          <w:color w:val="000000" w:themeColor="text1"/>
          <w:sz w:val="28"/>
          <w:szCs w:val="28"/>
        </w:rPr>
        <w:t>... простуженно просипел: «Овчинников и Яманов направо, Петрухин</w:t>
      </w:r>
      <w:r w:rsidRPr="001D5FDB">
        <w:rPr>
          <w:rFonts w:ascii="Times New Roman" w:hAnsi="Times New Roman" w:cs="Times New Roman"/>
          <w:color w:val="000000" w:themeColor="text1"/>
          <w:sz w:val="28"/>
          <w:szCs w:val="28"/>
        </w:rPr>
        <w:t xml:space="preserve"> и </w:t>
      </w:r>
      <w:proofErr w:type="spellStart"/>
      <w:r w:rsidRPr="001D5FDB">
        <w:rPr>
          <w:rFonts w:ascii="Times New Roman" w:hAnsi="Times New Roman" w:cs="Times New Roman"/>
          <w:color w:val="000000" w:themeColor="text1"/>
          <w:sz w:val="28"/>
          <w:szCs w:val="28"/>
        </w:rPr>
        <w:t>Деретаев</w:t>
      </w:r>
      <w:proofErr w:type="spellEnd"/>
      <w:r w:rsidRPr="001D5FDB">
        <w:rPr>
          <w:rFonts w:ascii="Times New Roman" w:hAnsi="Times New Roman" w:cs="Times New Roman"/>
          <w:color w:val="000000" w:themeColor="text1"/>
          <w:sz w:val="28"/>
          <w:szCs w:val="28"/>
        </w:rPr>
        <w:t xml:space="preserve"> налево!» (Кожухова)</w:t>
      </w:r>
      <w:r w:rsidR="00CB290B" w:rsidRPr="001D5FDB">
        <w:rPr>
          <w:rFonts w:ascii="Times New Roman" w:hAnsi="Times New Roman" w:cs="Times New Roman"/>
          <w:color w:val="000000" w:themeColor="text1"/>
          <w:sz w:val="28"/>
          <w:szCs w:val="28"/>
        </w:rPr>
        <w:t xml:space="preserve"> </w:t>
      </w:r>
    </w:p>
    <w:p w:rsidR="00344C74" w:rsidRPr="001D5FDB" w:rsidRDefault="00C34397" w:rsidP="001D5FDB">
      <w:pPr>
        <w:pStyle w:val="a7"/>
        <w:numPr>
          <w:ilvl w:val="0"/>
          <w:numId w:val="4"/>
        </w:numPr>
        <w:spacing w:after="0" w:line="360" w:lineRule="auto"/>
        <w:ind w:left="0" w:firstLine="709"/>
        <w:jc w:val="both"/>
        <w:rPr>
          <w:rFonts w:ascii="Times New Roman" w:hAnsi="Times New Roman" w:cs="Times New Roman"/>
          <w:color w:val="000000" w:themeColor="text1"/>
          <w:sz w:val="28"/>
          <w:szCs w:val="28"/>
        </w:rPr>
      </w:pPr>
      <w:r w:rsidRPr="001D5FDB">
        <w:rPr>
          <w:rFonts w:ascii="Times New Roman" w:hAnsi="Times New Roman" w:cs="Times New Roman"/>
          <w:color w:val="000000" w:themeColor="text1"/>
          <w:sz w:val="28"/>
          <w:szCs w:val="28"/>
        </w:rPr>
        <w:t xml:space="preserve"> </w:t>
      </w:r>
      <w:r w:rsidR="00CB290B" w:rsidRPr="001D5FDB">
        <w:rPr>
          <w:rFonts w:ascii="Times New Roman" w:hAnsi="Times New Roman" w:cs="Times New Roman"/>
          <w:color w:val="000000" w:themeColor="text1"/>
          <w:sz w:val="28"/>
          <w:szCs w:val="28"/>
        </w:rPr>
        <w:t>— Егор Павлович! Сюда! (Федин); — Товарищ генерал, к телефону (</w:t>
      </w:r>
      <w:r w:rsidRPr="001D5FDB">
        <w:rPr>
          <w:rFonts w:ascii="Times New Roman" w:hAnsi="Times New Roman" w:cs="Times New Roman"/>
          <w:color w:val="000000" w:themeColor="text1"/>
          <w:sz w:val="28"/>
          <w:szCs w:val="28"/>
        </w:rPr>
        <w:t xml:space="preserve">К. </w:t>
      </w:r>
      <w:r w:rsidR="00CB290B" w:rsidRPr="001D5FDB">
        <w:rPr>
          <w:rFonts w:ascii="Times New Roman" w:hAnsi="Times New Roman" w:cs="Times New Roman"/>
          <w:color w:val="000000" w:themeColor="text1"/>
          <w:sz w:val="28"/>
          <w:szCs w:val="28"/>
        </w:rPr>
        <w:t>Симонов)</w:t>
      </w:r>
    </w:p>
    <w:p w:rsidR="00C34397" w:rsidRPr="001D5FDB" w:rsidRDefault="00C34397" w:rsidP="001D5FDB">
      <w:pPr>
        <w:pStyle w:val="a7"/>
        <w:numPr>
          <w:ilvl w:val="0"/>
          <w:numId w:val="4"/>
        </w:numPr>
        <w:spacing w:after="0" w:line="360" w:lineRule="auto"/>
        <w:ind w:left="0" w:firstLine="709"/>
        <w:jc w:val="both"/>
        <w:rPr>
          <w:rFonts w:ascii="Times New Roman" w:hAnsi="Times New Roman" w:cs="Times New Roman"/>
          <w:color w:val="000000" w:themeColor="text1"/>
          <w:sz w:val="28"/>
          <w:szCs w:val="28"/>
        </w:rPr>
      </w:pPr>
      <w:r w:rsidRPr="001D5FDB">
        <w:rPr>
          <w:rFonts w:ascii="Times New Roman" w:hAnsi="Times New Roman" w:cs="Times New Roman"/>
          <w:color w:val="000000" w:themeColor="text1"/>
          <w:sz w:val="28"/>
          <w:szCs w:val="28"/>
        </w:rPr>
        <w:t xml:space="preserve"> — Спокойно, спокойно, Дарья Дмитриевна (А. Н. Толстой) </w:t>
      </w:r>
    </w:p>
    <w:p w:rsidR="00C34397" w:rsidRPr="001D5FDB" w:rsidRDefault="00C34397" w:rsidP="001D5FDB">
      <w:pPr>
        <w:pStyle w:val="a7"/>
        <w:numPr>
          <w:ilvl w:val="0"/>
          <w:numId w:val="4"/>
        </w:numPr>
        <w:spacing w:after="0" w:line="360" w:lineRule="auto"/>
        <w:ind w:left="0" w:firstLine="709"/>
        <w:jc w:val="both"/>
        <w:rPr>
          <w:rFonts w:ascii="Times New Roman" w:hAnsi="Times New Roman" w:cs="Times New Roman"/>
          <w:color w:val="000000" w:themeColor="text1"/>
          <w:sz w:val="28"/>
          <w:szCs w:val="28"/>
        </w:rPr>
      </w:pPr>
      <w:r w:rsidRPr="001D5FDB">
        <w:rPr>
          <w:rFonts w:ascii="Times New Roman" w:hAnsi="Times New Roman" w:cs="Times New Roman"/>
          <w:color w:val="000000" w:themeColor="text1"/>
          <w:sz w:val="28"/>
          <w:szCs w:val="28"/>
        </w:rPr>
        <w:t xml:space="preserve"> Приободрись, товарищи, внимание! (А. Н. Толстой) </w:t>
      </w:r>
    </w:p>
    <w:p w:rsidR="00C34397" w:rsidRPr="001D5FDB" w:rsidRDefault="00C34397" w:rsidP="001D5FDB">
      <w:pPr>
        <w:pStyle w:val="a7"/>
        <w:numPr>
          <w:ilvl w:val="0"/>
          <w:numId w:val="4"/>
        </w:numPr>
        <w:spacing w:after="0" w:line="360" w:lineRule="auto"/>
        <w:ind w:left="0" w:firstLine="709"/>
        <w:jc w:val="both"/>
        <w:rPr>
          <w:rFonts w:ascii="Times New Roman" w:hAnsi="Times New Roman" w:cs="Times New Roman"/>
          <w:color w:val="000000" w:themeColor="text1"/>
          <w:sz w:val="28"/>
          <w:szCs w:val="28"/>
        </w:rPr>
      </w:pPr>
      <w:r w:rsidRPr="001D5FDB">
        <w:rPr>
          <w:rFonts w:ascii="Times New Roman" w:hAnsi="Times New Roman" w:cs="Times New Roman"/>
          <w:color w:val="000000" w:themeColor="text1"/>
          <w:sz w:val="28"/>
          <w:szCs w:val="28"/>
        </w:rPr>
        <w:lastRenderedPageBreak/>
        <w:t xml:space="preserve"> Тише! Порядок! (К. Федин) </w:t>
      </w:r>
    </w:p>
    <w:p w:rsidR="00C34397" w:rsidRPr="001D5FDB" w:rsidRDefault="00C34397" w:rsidP="001D5FDB">
      <w:pPr>
        <w:pStyle w:val="a7"/>
        <w:numPr>
          <w:ilvl w:val="0"/>
          <w:numId w:val="4"/>
        </w:numPr>
        <w:spacing w:after="0" w:line="360" w:lineRule="auto"/>
        <w:ind w:left="0" w:firstLine="709"/>
        <w:jc w:val="both"/>
        <w:rPr>
          <w:rFonts w:ascii="Times New Roman" w:hAnsi="Times New Roman" w:cs="Times New Roman"/>
          <w:color w:val="000000" w:themeColor="text1"/>
          <w:sz w:val="28"/>
          <w:szCs w:val="28"/>
        </w:rPr>
      </w:pPr>
      <w:r w:rsidRPr="001D5FDB">
        <w:rPr>
          <w:rFonts w:ascii="Times New Roman" w:hAnsi="Times New Roman" w:cs="Times New Roman"/>
          <w:color w:val="000000" w:themeColor="text1"/>
          <w:sz w:val="28"/>
          <w:szCs w:val="28"/>
        </w:rPr>
        <w:t xml:space="preserve"> В очередь, В очередь. К порядку, товарищи! (К. Федин)</w:t>
      </w:r>
    </w:p>
    <w:p w:rsidR="00E93CCD" w:rsidRPr="001D5FDB" w:rsidRDefault="00591F0F" w:rsidP="001D5FDB">
      <w:pPr>
        <w:pStyle w:val="a7"/>
        <w:numPr>
          <w:ilvl w:val="0"/>
          <w:numId w:val="4"/>
        </w:numPr>
        <w:spacing w:after="0" w:line="360" w:lineRule="auto"/>
        <w:ind w:left="0" w:firstLine="709"/>
        <w:jc w:val="both"/>
        <w:rPr>
          <w:rFonts w:ascii="Times New Roman" w:hAnsi="Times New Roman" w:cs="Times New Roman"/>
          <w:color w:val="000000" w:themeColor="text1"/>
          <w:sz w:val="28"/>
          <w:szCs w:val="28"/>
        </w:rPr>
      </w:pPr>
      <w:r w:rsidRPr="001D5FDB">
        <w:rPr>
          <w:rFonts w:ascii="Times New Roman" w:hAnsi="Times New Roman" w:cs="Times New Roman"/>
          <w:color w:val="000000" w:themeColor="text1"/>
          <w:sz w:val="28"/>
          <w:szCs w:val="28"/>
        </w:rPr>
        <w:t xml:space="preserve"> </w:t>
      </w:r>
      <w:r w:rsidRPr="001D5FDB">
        <w:rPr>
          <w:rFonts w:ascii="Times New Roman" w:hAnsi="Times New Roman" w:cs="Times New Roman"/>
          <w:sz w:val="28"/>
          <w:szCs w:val="28"/>
        </w:rPr>
        <w:t xml:space="preserve"> </w:t>
      </w:r>
      <w:proofErr w:type="gramStart"/>
      <w:r w:rsidRPr="001D5FDB">
        <w:rPr>
          <w:rFonts w:ascii="Times New Roman" w:hAnsi="Times New Roman" w:cs="Times New Roman"/>
          <w:sz w:val="28"/>
          <w:szCs w:val="28"/>
        </w:rPr>
        <w:t>Поглядел нынче в эту яму (оркестровую.</w:t>
      </w:r>
      <w:proofErr w:type="gramEnd"/>
      <w:r w:rsidRPr="001D5FDB">
        <w:rPr>
          <w:rFonts w:ascii="Times New Roman" w:hAnsi="Times New Roman" w:cs="Times New Roman"/>
          <w:sz w:val="28"/>
          <w:szCs w:val="28"/>
        </w:rPr>
        <w:t xml:space="preserve"> - Е. Т.) - и все вспомнил, все! Яма-то эта съела у меня сорок пять лет жизни, Никитушка! Гляжу в яму сейчас и вижу все до последней черточки, как твое лицо. Восторги молодости, вера, пыл, любовь женщин! Женщины, Никитушка! (Чехов).</w:t>
      </w:r>
    </w:p>
    <w:p w:rsidR="00C34397" w:rsidRPr="001D5FDB" w:rsidRDefault="00C34397" w:rsidP="001D5FDB">
      <w:pPr>
        <w:spacing w:after="0" w:line="360" w:lineRule="auto"/>
        <w:ind w:firstLine="709"/>
        <w:jc w:val="both"/>
        <w:rPr>
          <w:rFonts w:ascii="Times New Roman" w:hAnsi="Times New Roman" w:cs="Times New Roman"/>
          <w:color w:val="000000" w:themeColor="text1"/>
          <w:sz w:val="28"/>
          <w:szCs w:val="28"/>
        </w:rPr>
      </w:pPr>
    </w:p>
    <w:p w:rsidR="00012906" w:rsidRPr="001D5FDB" w:rsidRDefault="004D0879" w:rsidP="001D5FDB">
      <w:pPr>
        <w:spacing w:after="0" w:line="360" w:lineRule="auto"/>
        <w:ind w:firstLine="709"/>
        <w:jc w:val="center"/>
        <w:rPr>
          <w:rFonts w:ascii="Times New Roman" w:hAnsi="Times New Roman" w:cs="Times New Roman"/>
          <w:b/>
          <w:sz w:val="28"/>
          <w:szCs w:val="28"/>
        </w:rPr>
      </w:pPr>
      <w:proofErr w:type="gramStart"/>
      <w:r w:rsidRPr="001D5FDB">
        <w:rPr>
          <w:rFonts w:ascii="Times New Roman" w:hAnsi="Times New Roman" w:cs="Times New Roman"/>
          <w:b/>
          <w:sz w:val="28"/>
          <w:szCs w:val="28"/>
        </w:rPr>
        <w:t>Именительный</w:t>
      </w:r>
      <w:proofErr w:type="gramEnd"/>
      <w:r w:rsidR="00012906" w:rsidRPr="001D5FDB">
        <w:rPr>
          <w:rFonts w:ascii="Times New Roman" w:hAnsi="Times New Roman" w:cs="Times New Roman"/>
          <w:b/>
          <w:sz w:val="28"/>
          <w:szCs w:val="28"/>
        </w:rPr>
        <w:t xml:space="preserve"> представления:</w:t>
      </w:r>
    </w:p>
    <w:p w:rsidR="00012906" w:rsidRPr="001D5FDB" w:rsidRDefault="00012906" w:rsidP="001D5FDB">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1D5FDB">
        <w:rPr>
          <w:rFonts w:ascii="Times New Roman" w:eastAsia="Times New Roman" w:hAnsi="Times New Roman" w:cs="Times New Roman"/>
          <w:color w:val="000000" w:themeColor="text1"/>
          <w:sz w:val="28"/>
          <w:szCs w:val="28"/>
        </w:rPr>
        <w:t>Зима!.. Крестьянин, торжествуя, на дровнях обновляет путь… (</w:t>
      </w:r>
      <w:hyperlink r:id="rId14" w:tooltip="Пушкин, Александр Сергеевич" w:history="1">
        <w:r w:rsidRPr="001D5FDB">
          <w:rPr>
            <w:rFonts w:ascii="Times New Roman" w:eastAsia="Times New Roman" w:hAnsi="Times New Roman" w:cs="Times New Roman"/>
            <w:color w:val="000000" w:themeColor="text1"/>
            <w:sz w:val="28"/>
            <w:szCs w:val="28"/>
          </w:rPr>
          <w:t>А. С. Пушкин</w:t>
        </w:r>
      </w:hyperlink>
      <w:r w:rsidRPr="001D5FDB">
        <w:rPr>
          <w:rFonts w:ascii="Times New Roman" w:eastAsia="Times New Roman" w:hAnsi="Times New Roman" w:cs="Times New Roman"/>
          <w:color w:val="000000" w:themeColor="text1"/>
          <w:sz w:val="28"/>
          <w:szCs w:val="28"/>
        </w:rPr>
        <w:t>)</w:t>
      </w:r>
    </w:p>
    <w:p w:rsidR="00012906" w:rsidRPr="001D5FDB" w:rsidRDefault="00012906" w:rsidP="001D5FDB">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1D5FDB">
        <w:rPr>
          <w:rFonts w:ascii="Times New Roman" w:eastAsia="Times New Roman" w:hAnsi="Times New Roman" w:cs="Times New Roman"/>
          <w:color w:val="000000" w:themeColor="text1"/>
          <w:sz w:val="28"/>
          <w:szCs w:val="28"/>
        </w:rPr>
        <w:t>Ах, Франция! Нет в мире лучше края! (</w:t>
      </w:r>
      <w:hyperlink r:id="rId15" w:tooltip="Грибоедов, Александр Сергеевич" w:history="1">
        <w:r w:rsidRPr="001D5FDB">
          <w:rPr>
            <w:rFonts w:ascii="Times New Roman" w:eastAsia="Times New Roman" w:hAnsi="Times New Roman" w:cs="Times New Roman"/>
            <w:color w:val="000000" w:themeColor="text1"/>
            <w:sz w:val="28"/>
            <w:szCs w:val="28"/>
          </w:rPr>
          <w:t>А. С. Грибоедов</w:t>
        </w:r>
      </w:hyperlink>
      <w:r w:rsidRPr="001D5FDB">
        <w:rPr>
          <w:rFonts w:ascii="Times New Roman" w:eastAsia="Times New Roman" w:hAnsi="Times New Roman" w:cs="Times New Roman"/>
          <w:color w:val="000000" w:themeColor="text1"/>
          <w:sz w:val="28"/>
          <w:szCs w:val="28"/>
        </w:rPr>
        <w:t>)</w:t>
      </w:r>
    </w:p>
    <w:p w:rsidR="00012906" w:rsidRPr="001D5FDB" w:rsidRDefault="00012906" w:rsidP="001D5FDB">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1D5FDB">
        <w:rPr>
          <w:rFonts w:ascii="Times New Roman" w:eastAsia="Times New Roman" w:hAnsi="Times New Roman" w:cs="Times New Roman"/>
          <w:color w:val="000000" w:themeColor="text1"/>
          <w:sz w:val="28"/>
          <w:szCs w:val="28"/>
        </w:rPr>
        <w:t>Москва! Как много в этом звуке для сердца русского слилось, как много в нём отозвалось. (</w:t>
      </w:r>
      <w:hyperlink r:id="rId16" w:tooltip="Пушкин, Александр Сергеевич" w:history="1">
        <w:r w:rsidRPr="001D5FDB">
          <w:rPr>
            <w:rFonts w:ascii="Times New Roman" w:eastAsia="Times New Roman" w:hAnsi="Times New Roman" w:cs="Times New Roman"/>
            <w:color w:val="000000" w:themeColor="text1"/>
            <w:sz w:val="28"/>
            <w:szCs w:val="28"/>
          </w:rPr>
          <w:t>А. С. Пушкин</w:t>
        </w:r>
      </w:hyperlink>
      <w:r w:rsidRPr="001D5FDB">
        <w:rPr>
          <w:rFonts w:ascii="Times New Roman" w:eastAsia="Times New Roman" w:hAnsi="Times New Roman" w:cs="Times New Roman"/>
          <w:color w:val="000000" w:themeColor="text1"/>
          <w:sz w:val="28"/>
          <w:szCs w:val="28"/>
        </w:rPr>
        <w:t>)</w:t>
      </w:r>
    </w:p>
    <w:p w:rsidR="00012906" w:rsidRPr="001D5FDB" w:rsidRDefault="00012906" w:rsidP="001D5FDB">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1D5FDB">
        <w:rPr>
          <w:rFonts w:ascii="Times New Roman" w:eastAsia="Times New Roman" w:hAnsi="Times New Roman" w:cs="Times New Roman"/>
          <w:color w:val="000000" w:themeColor="text1"/>
          <w:sz w:val="28"/>
          <w:szCs w:val="28"/>
        </w:rPr>
        <w:t>Слово! Язык! Об этом нужно писать не короткие статьи, а страстные воззвания к писателям, обширные монографии, тончайшие исследования (</w:t>
      </w:r>
      <w:hyperlink r:id="rId17" w:tooltip="Паустовский, Константин Георгиевич" w:history="1">
        <w:r w:rsidRPr="001D5FDB">
          <w:rPr>
            <w:rFonts w:ascii="Times New Roman" w:eastAsia="Times New Roman" w:hAnsi="Times New Roman" w:cs="Times New Roman"/>
            <w:color w:val="000000" w:themeColor="text1"/>
            <w:sz w:val="28"/>
            <w:szCs w:val="28"/>
          </w:rPr>
          <w:t>К. Г. Паустовский</w:t>
        </w:r>
      </w:hyperlink>
      <w:r w:rsidRPr="001D5FDB">
        <w:rPr>
          <w:rFonts w:ascii="Times New Roman" w:eastAsia="Times New Roman" w:hAnsi="Times New Roman" w:cs="Times New Roman"/>
          <w:color w:val="000000" w:themeColor="text1"/>
          <w:sz w:val="28"/>
          <w:szCs w:val="28"/>
        </w:rPr>
        <w:t>);</w:t>
      </w:r>
    </w:p>
    <w:p w:rsidR="00012906" w:rsidRPr="001D5FDB" w:rsidRDefault="00012906" w:rsidP="001D5FDB">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1D5FDB">
        <w:rPr>
          <w:rFonts w:ascii="Times New Roman" w:eastAsia="Times New Roman" w:hAnsi="Times New Roman" w:cs="Times New Roman"/>
          <w:color w:val="000000" w:themeColor="text1"/>
          <w:sz w:val="28"/>
          <w:szCs w:val="28"/>
        </w:rPr>
        <w:t xml:space="preserve">Москва, Сибирь. Два </w:t>
      </w:r>
      <w:proofErr w:type="gramStart"/>
      <w:r w:rsidRPr="001D5FDB">
        <w:rPr>
          <w:rFonts w:ascii="Times New Roman" w:eastAsia="Times New Roman" w:hAnsi="Times New Roman" w:cs="Times New Roman"/>
          <w:color w:val="000000" w:themeColor="text1"/>
          <w:sz w:val="28"/>
          <w:szCs w:val="28"/>
        </w:rPr>
        <w:t>эти</w:t>
      </w:r>
      <w:proofErr w:type="gramEnd"/>
      <w:r w:rsidRPr="001D5FDB">
        <w:rPr>
          <w:rFonts w:ascii="Times New Roman" w:eastAsia="Times New Roman" w:hAnsi="Times New Roman" w:cs="Times New Roman"/>
          <w:color w:val="000000" w:themeColor="text1"/>
          <w:sz w:val="28"/>
          <w:szCs w:val="28"/>
        </w:rPr>
        <w:t xml:space="preserve"> слова звучали именем страны (</w:t>
      </w:r>
      <w:hyperlink r:id="rId18" w:tooltip="Твардовский, Александр Трифонович" w:history="1">
        <w:r w:rsidRPr="001D5FDB">
          <w:rPr>
            <w:rFonts w:ascii="Times New Roman" w:eastAsia="Times New Roman" w:hAnsi="Times New Roman" w:cs="Times New Roman"/>
            <w:color w:val="000000" w:themeColor="text1"/>
            <w:sz w:val="28"/>
            <w:szCs w:val="28"/>
          </w:rPr>
          <w:t>А. Т. Твардовский</w:t>
        </w:r>
      </w:hyperlink>
      <w:r w:rsidRPr="001D5FDB">
        <w:rPr>
          <w:rFonts w:ascii="Times New Roman" w:eastAsia="Times New Roman" w:hAnsi="Times New Roman" w:cs="Times New Roman"/>
          <w:color w:val="000000" w:themeColor="text1"/>
          <w:sz w:val="28"/>
          <w:szCs w:val="28"/>
        </w:rPr>
        <w:t>);</w:t>
      </w:r>
    </w:p>
    <w:p w:rsidR="00012906" w:rsidRPr="001D5FDB" w:rsidRDefault="00012906" w:rsidP="001D5FDB">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1D5FDB">
        <w:rPr>
          <w:rFonts w:ascii="Times New Roman" w:eastAsia="Times New Roman" w:hAnsi="Times New Roman" w:cs="Times New Roman"/>
          <w:color w:val="000000" w:themeColor="text1"/>
          <w:sz w:val="28"/>
          <w:szCs w:val="28"/>
        </w:rPr>
        <w:t>Журавли… Заваленный работою, вдалеке от пасмурных полей, я живу со странною заботою — увидать бы в небе журавлей (</w:t>
      </w:r>
      <w:hyperlink r:id="rId19" w:tooltip="Солоухин, Владимир Алексеевич" w:history="1">
        <w:r w:rsidRPr="001D5FDB">
          <w:rPr>
            <w:rFonts w:ascii="Times New Roman" w:eastAsia="Times New Roman" w:hAnsi="Times New Roman" w:cs="Times New Roman"/>
            <w:color w:val="000000" w:themeColor="text1"/>
            <w:sz w:val="28"/>
            <w:szCs w:val="28"/>
          </w:rPr>
          <w:t>В. А. Солоухин</w:t>
        </w:r>
      </w:hyperlink>
      <w:r w:rsidRPr="001D5FDB">
        <w:rPr>
          <w:rFonts w:ascii="Times New Roman" w:eastAsia="Times New Roman" w:hAnsi="Times New Roman" w:cs="Times New Roman"/>
          <w:color w:val="000000" w:themeColor="text1"/>
          <w:sz w:val="28"/>
          <w:szCs w:val="28"/>
        </w:rPr>
        <w:t>);</w:t>
      </w:r>
    </w:p>
    <w:p w:rsidR="00012906" w:rsidRPr="001D5FDB" w:rsidRDefault="00012906" w:rsidP="001D5FDB">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1D5FDB">
        <w:rPr>
          <w:rFonts w:ascii="Times New Roman" w:eastAsia="Times New Roman" w:hAnsi="Times New Roman" w:cs="Times New Roman"/>
          <w:color w:val="000000" w:themeColor="text1"/>
          <w:sz w:val="28"/>
          <w:szCs w:val="28"/>
        </w:rPr>
        <w:t>Холодные и дикие просторы!.. Как давно были сказаны впервые эти слова и были ли они сказаны кем-то, или они всегда беззвучно и властно, как дух, стояли над Сибирью, ниспуская на человека путешествующего тоску и тревогу? (</w:t>
      </w:r>
      <w:hyperlink r:id="rId20" w:tooltip="Распутин, Валентин Григорьевич" w:history="1">
        <w:r w:rsidRPr="001D5FDB">
          <w:rPr>
            <w:rFonts w:ascii="Times New Roman" w:eastAsia="Times New Roman" w:hAnsi="Times New Roman" w:cs="Times New Roman"/>
            <w:color w:val="000000" w:themeColor="text1"/>
            <w:sz w:val="28"/>
            <w:szCs w:val="28"/>
          </w:rPr>
          <w:t>В. Г. Распутин</w:t>
        </w:r>
      </w:hyperlink>
      <w:r w:rsidRPr="001D5FDB">
        <w:rPr>
          <w:rFonts w:ascii="Times New Roman" w:eastAsia="Times New Roman" w:hAnsi="Times New Roman" w:cs="Times New Roman"/>
          <w:color w:val="000000" w:themeColor="text1"/>
          <w:sz w:val="28"/>
          <w:szCs w:val="28"/>
        </w:rPr>
        <w:t>);</w:t>
      </w:r>
    </w:p>
    <w:p w:rsidR="00012906" w:rsidRPr="001D5FDB" w:rsidRDefault="00012906" w:rsidP="001D5FDB">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1D5FDB">
        <w:rPr>
          <w:rFonts w:ascii="Times New Roman" w:eastAsia="Times New Roman" w:hAnsi="Times New Roman" w:cs="Times New Roman"/>
          <w:color w:val="000000" w:themeColor="text1"/>
          <w:sz w:val="28"/>
          <w:szCs w:val="28"/>
        </w:rPr>
        <w:t>Снегири! Как же я не замечал их раньше! (</w:t>
      </w:r>
      <w:hyperlink r:id="rId21" w:tooltip="Солженицын, Александр Исаевич" w:history="1">
        <w:r w:rsidRPr="001D5FDB">
          <w:rPr>
            <w:rFonts w:ascii="Times New Roman" w:eastAsia="Times New Roman" w:hAnsi="Times New Roman" w:cs="Times New Roman"/>
            <w:color w:val="000000" w:themeColor="text1"/>
            <w:sz w:val="28"/>
            <w:szCs w:val="28"/>
          </w:rPr>
          <w:t>А. И. Солженицын</w:t>
        </w:r>
      </w:hyperlink>
      <w:r w:rsidRPr="001D5FDB">
        <w:rPr>
          <w:rFonts w:ascii="Times New Roman" w:eastAsia="Times New Roman" w:hAnsi="Times New Roman" w:cs="Times New Roman"/>
          <w:color w:val="000000" w:themeColor="text1"/>
          <w:sz w:val="28"/>
          <w:szCs w:val="28"/>
        </w:rPr>
        <w:t>);</w:t>
      </w:r>
    </w:p>
    <w:p w:rsidR="00012906" w:rsidRPr="001D5FDB" w:rsidRDefault="00012906" w:rsidP="001D5FDB">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1D5FDB">
        <w:rPr>
          <w:rFonts w:ascii="Times New Roman" w:eastAsia="Times New Roman" w:hAnsi="Times New Roman" w:cs="Times New Roman"/>
          <w:color w:val="000000" w:themeColor="text1"/>
          <w:sz w:val="28"/>
          <w:szCs w:val="28"/>
        </w:rPr>
        <w:t>Лунин… Нет, не могу не остановиться здесь на судьбе этого великого соотечественника (</w:t>
      </w:r>
      <w:hyperlink r:id="rId22" w:tooltip="Чивилихин, Владимир Алексеевич" w:history="1">
        <w:r w:rsidRPr="001D5FDB">
          <w:rPr>
            <w:rFonts w:ascii="Times New Roman" w:eastAsia="Times New Roman" w:hAnsi="Times New Roman" w:cs="Times New Roman"/>
            <w:color w:val="000000" w:themeColor="text1"/>
            <w:sz w:val="28"/>
            <w:szCs w:val="28"/>
          </w:rPr>
          <w:t xml:space="preserve">Вл. </w:t>
        </w:r>
        <w:proofErr w:type="spellStart"/>
        <w:r w:rsidRPr="001D5FDB">
          <w:rPr>
            <w:rFonts w:ascii="Times New Roman" w:eastAsia="Times New Roman" w:hAnsi="Times New Roman" w:cs="Times New Roman"/>
            <w:color w:val="000000" w:themeColor="text1"/>
            <w:sz w:val="28"/>
            <w:szCs w:val="28"/>
          </w:rPr>
          <w:t>Чивилихин</w:t>
        </w:r>
        <w:proofErr w:type="spellEnd"/>
      </w:hyperlink>
      <w:r w:rsidRPr="001D5FDB">
        <w:rPr>
          <w:rFonts w:ascii="Times New Roman" w:eastAsia="Times New Roman" w:hAnsi="Times New Roman" w:cs="Times New Roman"/>
          <w:color w:val="000000" w:themeColor="text1"/>
          <w:sz w:val="28"/>
          <w:szCs w:val="28"/>
        </w:rPr>
        <w:t>);</w:t>
      </w:r>
    </w:p>
    <w:p w:rsidR="00012906" w:rsidRPr="001D5FDB" w:rsidRDefault="00012906" w:rsidP="001D5FDB">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1D5FDB">
        <w:rPr>
          <w:rFonts w:ascii="Times New Roman" w:eastAsia="Times New Roman" w:hAnsi="Times New Roman" w:cs="Times New Roman"/>
          <w:color w:val="000000" w:themeColor="text1"/>
          <w:sz w:val="28"/>
          <w:szCs w:val="28"/>
        </w:rPr>
        <w:t xml:space="preserve">Золотая роза </w:t>
      </w:r>
      <w:proofErr w:type="spellStart"/>
      <w:r w:rsidRPr="001D5FDB">
        <w:rPr>
          <w:rFonts w:ascii="Times New Roman" w:eastAsia="Times New Roman" w:hAnsi="Times New Roman" w:cs="Times New Roman"/>
          <w:color w:val="000000" w:themeColor="text1"/>
          <w:sz w:val="28"/>
          <w:szCs w:val="28"/>
        </w:rPr>
        <w:t>Шамета</w:t>
      </w:r>
      <w:proofErr w:type="spellEnd"/>
      <w:r w:rsidRPr="001D5FDB">
        <w:rPr>
          <w:rFonts w:ascii="Times New Roman" w:eastAsia="Times New Roman" w:hAnsi="Times New Roman" w:cs="Times New Roman"/>
          <w:color w:val="000000" w:themeColor="text1"/>
          <w:sz w:val="28"/>
          <w:szCs w:val="28"/>
        </w:rPr>
        <w:t>! Она отчасти представляется мне прообразом нашей творческой деятельности (</w:t>
      </w:r>
      <w:hyperlink r:id="rId23" w:tooltip="Паустовский, Константин Георгиевич" w:history="1">
        <w:r w:rsidRPr="001D5FDB">
          <w:rPr>
            <w:rFonts w:ascii="Times New Roman" w:eastAsia="Times New Roman" w:hAnsi="Times New Roman" w:cs="Times New Roman"/>
            <w:color w:val="000000" w:themeColor="text1"/>
            <w:sz w:val="28"/>
            <w:szCs w:val="28"/>
          </w:rPr>
          <w:t>К. Г. Паустовский</w:t>
        </w:r>
      </w:hyperlink>
      <w:r w:rsidRPr="001D5FDB">
        <w:rPr>
          <w:rFonts w:ascii="Times New Roman" w:eastAsia="Times New Roman" w:hAnsi="Times New Roman" w:cs="Times New Roman"/>
          <w:color w:val="000000" w:themeColor="text1"/>
          <w:sz w:val="28"/>
          <w:szCs w:val="28"/>
        </w:rPr>
        <w:t>);</w:t>
      </w:r>
    </w:p>
    <w:p w:rsidR="00012906" w:rsidRPr="001D5FDB" w:rsidRDefault="00012906" w:rsidP="001D5FDB">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1D5FDB">
        <w:rPr>
          <w:rFonts w:ascii="Times New Roman" w:eastAsia="Times New Roman" w:hAnsi="Times New Roman" w:cs="Times New Roman"/>
          <w:color w:val="000000" w:themeColor="text1"/>
          <w:sz w:val="28"/>
          <w:szCs w:val="28"/>
        </w:rPr>
        <w:lastRenderedPageBreak/>
        <w:t>Урал! Завет веков и вместе — предвестье будущих времен, и в наши души, точно песня, могучим басом входит он! (</w:t>
      </w:r>
      <w:hyperlink r:id="rId24" w:tooltip="Твардовский, Александр Трифонович" w:history="1">
        <w:r w:rsidRPr="001D5FDB">
          <w:rPr>
            <w:rFonts w:ascii="Times New Roman" w:eastAsia="Times New Roman" w:hAnsi="Times New Roman" w:cs="Times New Roman"/>
            <w:color w:val="000000" w:themeColor="text1"/>
            <w:sz w:val="28"/>
            <w:szCs w:val="28"/>
          </w:rPr>
          <w:t>А. Т. Твардовский</w:t>
        </w:r>
      </w:hyperlink>
      <w:r w:rsidRPr="001D5FDB">
        <w:rPr>
          <w:rFonts w:ascii="Times New Roman" w:eastAsia="Times New Roman" w:hAnsi="Times New Roman" w:cs="Times New Roman"/>
          <w:color w:val="000000" w:themeColor="text1"/>
          <w:sz w:val="28"/>
          <w:szCs w:val="28"/>
        </w:rPr>
        <w:t>).</w:t>
      </w:r>
    </w:p>
    <w:p w:rsidR="00012906" w:rsidRPr="001D5FDB" w:rsidRDefault="00012906" w:rsidP="001D5FDB">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1D5FDB">
        <w:rPr>
          <w:rFonts w:ascii="Times New Roman" w:hAnsi="Times New Roman" w:cs="Times New Roman"/>
          <w:sz w:val="28"/>
          <w:szCs w:val="28"/>
        </w:rPr>
        <w:t>«Мама, коровы!» — кричала девочка (Н. Тихонов)</w:t>
      </w:r>
    </w:p>
    <w:p w:rsidR="00012906" w:rsidRPr="001D5FDB" w:rsidRDefault="00012906" w:rsidP="001D5FDB">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1D5FDB">
        <w:rPr>
          <w:rFonts w:ascii="Times New Roman" w:hAnsi="Times New Roman" w:cs="Times New Roman"/>
          <w:sz w:val="28"/>
          <w:szCs w:val="28"/>
        </w:rPr>
        <w:t>Грибов там! Сколько ягод здесь!</w:t>
      </w:r>
    </w:p>
    <w:p w:rsidR="00012906" w:rsidRPr="001D5FDB" w:rsidRDefault="00012906" w:rsidP="001D5FDB">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1D5FDB">
        <w:rPr>
          <w:rFonts w:ascii="Times New Roman" w:eastAsia="Times New Roman" w:hAnsi="Times New Roman" w:cs="Times New Roman"/>
          <w:color w:val="000000" w:themeColor="text1"/>
          <w:sz w:val="28"/>
          <w:szCs w:val="28"/>
        </w:rPr>
        <w:t xml:space="preserve"> </w:t>
      </w:r>
      <w:r w:rsidRPr="001D5FDB">
        <w:rPr>
          <w:rFonts w:ascii="Times New Roman" w:hAnsi="Times New Roman" w:cs="Times New Roman"/>
          <w:color w:val="000000" w:themeColor="text1"/>
          <w:sz w:val="28"/>
          <w:szCs w:val="28"/>
          <w:shd w:val="clear" w:color="auto" w:fill="FFFFFF"/>
        </w:rPr>
        <w:t xml:space="preserve"> </w:t>
      </w:r>
      <w:r w:rsidRPr="001D5FDB">
        <w:rPr>
          <w:rFonts w:ascii="Times New Roman" w:hAnsi="Times New Roman" w:cs="Times New Roman"/>
          <w:iCs/>
          <w:color w:val="000000"/>
          <w:sz w:val="28"/>
          <w:szCs w:val="28"/>
          <w:shd w:val="clear" w:color="auto" w:fill="FFFFFF"/>
        </w:rPr>
        <w:t>Очи черные, очи страстные! Очи жгучие и прекрасные! Как любил я вас!</w:t>
      </w:r>
      <w:r w:rsidRPr="001D5FDB">
        <w:rPr>
          <w:rFonts w:ascii="Times New Roman" w:hAnsi="Times New Roman" w:cs="Times New Roman"/>
          <w:color w:val="000000"/>
          <w:sz w:val="28"/>
          <w:szCs w:val="28"/>
          <w:shd w:val="clear" w:color="auto" w:fill="FFFFFF"/>
        </w:rPr>
        <w:t> (Е.Гребенка)</w:t>
      </w:r>
    </w:p>
    <w:p w:rsidR="00E52628" w:rsidRPr="001D5FDB" w:rsidRDefault="00E52628" w:rsidP="001D5FDB">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1D5FDB">
        <w:rPr>
          <w:rFonts w:ascii="Times New Roman" w:hAnsi="Times New Roman" w:cs="Times New Roman"/>
          <w:color w:val="000000"/>
          <w:sz w:val="28"/>
          <w:szCs w:val="28"/>
          <w:shd w:val="clear" w:color="auto" w:fill="FFFFFF"/>
        </w:rPr>
        <w:t xml:space="preserve"> </w:t>
      </w:r>
      <w:r w:rsidRPr="001D5FDB">
        <w:rPr>
          <w:rFonts w:ascii="Times New Roman" w:hAnsi="Times New Roman" w:cs="Times New Roman"/>
          <w:color w:val="000000" w:themeColor="text1"/>
          <w:sz w:val="28"/>
          <w:szCs w:val="28"/>
          <w:shd w:val="clear" w:color="auto" w:fill="FFFFFF"/>
        </w:rPr>
        <w:t>«Учитель и ученик</w:t>
      </w:r>
      <w:proofErr w:type="gramStart"/>
      <w:r w:rsidRPr="001D5FDB">
        <w:rPr>
          <w:rFonts w:ascii="Times New Roman" w:hAnsi="Times New Roman" w:cs="Times New Roman"/>
          <w:color w:val="000000" w:themeColor="text1"/>
          <w:sz w:val="28"/>
          <w:szCs w:val="28"/>
          <w:shd w:val="clear" w:color="auto" w:fill="FFFFFF"/>
        </w:rPr>
        <w:t>… П</w:t>
      </w:r>
      <w:proofErr w:type="gramEnd"/>
      <w:r w:rsidRPr="001D5FDB">
        <w:rPr>
          <w:rFonts w:ascii="Times New Roman" w:hAnsi="Times New Roman" w:cs="Times New Roman"/>
          <w:color w:val="000000" w:themeColor="text1"/>
          <w:sz w:val="28"/>
          <w:szCs w:val="28"/>
          <w:shd w:val="clear" w:color="auto" w:fill="FFFFFF"/>
        </w:rPr>
        <w:t>омните, что написал на своём портрете, подаренном юному Александру Пушкину, Василий Андреевич Жуковский: „Победителю-ученику от побеждённого учителя“. Ученик непременно должен превзойти своего учителя, в этом и есть самая высшая заслуга учителя, его продолжение, его радость, его право, пусть даже призрачное, на бессмертие…» (Михаил Дудин)</w:t>
      </w:r>
    </w:p>
    <w:p w:rsidR="00E52628" w:rsidRPr="001D5FDB" w:rsidRDefault="00E52628" w:rsidP="001D5FDB">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1D5FDB">
        <w:rPr>
          <w:rFonts w:ascii="Times New Roman" w:hAnsi="Times New Roman" w:cs="Times New Roman"/>
          <w:color w:val="000000" w:themeColor="text1"/>
          <w:sz w:val="28"/>
          <w:szCs w:val="28"/>
          <w:shd w:val="clear" w:color="auto" w:fill="FFFFFF"/>
        </w:rPr>
        <w:t xml:space="preserve"> </w:t>
      </w:r>
      <w:r w:rsidRPr="001D5FDB">
        <w:rPr>
          <w:rFonts w:ascii="Times New Roman" w:hAnsi="Times New Roman" w:cs="Times New Roman"/>
          <w:color w:val="000000" w:themeColor="text1"/>
          <w:sz w:val="28"/>
          <w:szCs w:val="28"/>
          <w:shd w:val="clear" w:color="auto" w:fill="FEFEFE"/>
        </w:rPr>
        <w:t>Авиация... В ней, как в зеркале, отражаются труд нашего народа, его фантастический рывок в будущее («</w:t>
      </w:r>
      <w:proofErr w:type="spellStart"/>
      <w:r w:rsidRPr="001D5FDB">
        <w:rPr>
          <w:rFonts w:ascii="Times New Roman" w:hAnsi="Times New Roman" w:cs="Times New Roman"/>
          <w:color w:val="000000" w:themeColor="text1"/>
          <w:sz w:val="28"/>
          <w:szCs w:val="28"/>
          <w:shd w:val="clear" w:color="auto" w:fill="FEFEFE"/>
        </w:rPr>
        <w:t>Комс</w:t>
      </w:r>
      <w:proofErr w:type="spellEnd"/>
      <w:r w:rsidRPr="001D5FDB">
        <w:rPr>
          <w:rFonts w:ascii="Times New Roman" w:hAnsi="Times New Roman" w:cs="Times New Roman"/>
          <w:color w:val="000000" w:themeColor="text1"/>
          <w:sz w:val="28"/>
          <w:szCs w:val="28"/>
          <w:shd w:val="clear" w:color="auto" w:fill="FEFEFE"/>
        </w:rPr>
        <w:t>. правда», 9 июля 1961 г.)</w:t>
      </w:r>
    </w:p>
    <w:p w:rsidR="00E52628" w:rsidRPr="001D5FDB" w:rsidRDefault="00E52628" w:rsidP="001D5FDB">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1D5FDB">
        <w:rPr>
          <w:rFonts w:ascii="Times New Roman" w:hAnsi="Times New Roman" w:cs="Times New Roman"/>
          <w:color w:val="000000" w:themeColor="text1"/>
          <w:sz w:val="28"/>
          <w:szCs w:val="28"/>
          <w:shd w:val="clear" w:color="auto" w:fill="FEFEFE"/>
        </w:rPr>
        <w:t xml:space="preserve"> Логика мышления, ей он верил! (В. </w:t>
      </w:r>
      <w:proofErr w:type="spellStart"/>
      <w:r w:rsidRPr="001D5FDB">
        <w:rPr>
          <w:rFonts w:ascii="Times New Roman" w:hAnsi="Times New Roman" w:cs="Times New Roman"/>
          <w:color w:val="000000" w:themeColor="text1"/>
          <w:sz w:val="28"/>
          <w:szCs w:val="28"/>
          <w:shd w:val="clear" w:color="auto" w:fill="FEFEFE"/>
        </w:rPr>
        <w:t>Гроссман</w:t>
      </w:r>
      <w:proofErr w:type="spellEnd"/>
      <w:r w:rsidRPr="001D5FDB">
        <w:rPr>
          <w:rFonts w:ascii="Times New Roman" w:hAnsi="Times New Roman" w:cs="Times New Roman"/>
          <w:color w:val="000000" w:themeColor="text1"/>
          <w:sz w:val="28"/>
          <w:szCs w:val="28"/>
          <w:shd w:val="clear" w:color="auto" w:fill="FEFEFE"/>
        </w:rPr>
        <w:t>, За правое дело)</w:t>
      </w:r>
    </w:p>
    <w:p w:rsidR="00E52628" w:rsidRPr="001D5FDB" w:rsidRDefault="00E52628" w:rsidP="001D5FDB">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1D5FDB">
        <w:rPr>
          <w:rFonts w:ascii="Times New Roman" w:hAnsi="Times New Roman" w:cs="Times New Roman"/>
          <w:color w:val="000000" w:themeColor="text1"/>
          <w:sz w:val="28"/>
          <w:szCs w:val="28"/>
          <w:shd w:val="clear" w:color="auto" w:fill="FEFEFE"/>
        </w:rPr>
        <w:t xml:space="preserve"> </w:t>
      </w:r>
      <w:r w:rsidRPr="001D5FDB">
        <w:rPr>
          <w:rFonts w:ascii="Times New Roman" w:hAnsi="Times New Roman" w:cs="Times New Roman"/>
          <w:color w:val="222222"/>
          <w:sz w:val="28"/>
          <w:szCs w:val="28"/>
          <w:shd w:val="clear" w:color="auto" w:fill="FEFEFE"/>
        </w:rPr>
        <w:t> </w:t>
      </w:r>
      <w:r w:rsidRPr="001D5FDB">
        <w:rPr>
          <w:rFonts w:ascii="Times New Roman" w:hAnsi="Times New Roman" w:cs="Times New Roman"/>
          <w:color w:val="000000" w:themeColor="text1"/>
          <w:sz w:val="28"/>
          <w:szCs w:val="28"/>
          <w:shd w:val="clear" w:color="auto" w:fill="FEFEFE"/>
        </w:rPr>
        <w:t>Каменка... Киев, Раевские... Если бы можно было туда подать хоть короткую ве</w:t>
      </w:r>
      <w:r w:rsidRPr="001D5FDB">
        <w:rPr>
          <w:rFonts w:ascii="Times New Roman" w:hAnsi="Times New Roman" w:cs="Times New Roman"/>
          <w:color w:val="000000" w:themeColor="text1"/>
          <w:sz w:val="28"/>
          <w:szCs w:val="28"/>
          <w:shd w:val="clear" w:color="auto" w:fill="FEFEFE"/>
        </w:rPr>
        <w:softHyphen/>
        <w:t>сточку! (И. Новиков, Пушкин</w:t>
      </w:r>
      <w:proofErr w:type="gramStart"/>
      <w:r w:rsidRPr="001D5FDB">
        <w:rPr>
          <w:rFonts w:ascii="Times New Roman" w:hAnsi="Times New Roman" w:cs="Times New Roman"/>
          <w:color w:val="000000" w:themeColor="text1"/>
          <w:sz w:val="28"/>
          <w:szCs w:val="28"/>
          <w:shd w:val="clear" w:color="auto" w:fill="FEFEFE"/>
        </w:rPr>
        <w:t xml:space="preserve"> ,</w:t>
      </w:r>
      <w:proofErr w:type="gramEnd"/>
      <w:r w:rsidRPr="001D5FDB">
        <w:rPr>
          <w:rFonts w:ascii="Times New Roman" w:hAnsi="Times New Roman" w:cs="Times New Roman"/>
          <w:color w:val="000000" w:themeColor="text1"/>
          <w:sz w:val="28"/>
          <w:szCs w:val="28"/>
          <w:shd w:val="clear" w:color="auto" w:fill="FEFEFE"/>
        </w:rPr>
        <w:t>в изгнании); Литература и нау</w:t>
      </w:r>
      <w:r w:rsidRPr="001D5FDB">
        <w:rPr>
          <w:rFonts w:ascii="Times New Roman" w:hAnsi="Times New Roman" w:cs="Times New Roman"/>
          <w:color w:val="000000" w:themeColor="text1"/>
          <w:sz w:val="28"/>
          <w:szCs w:val="28"/>
          <w:shd w:val="clear" w:color="auto" w:fill="FEFEFE"/>
        </w:rPr>
        <w:softHyphen/>
        <w:t>ка... И там и тут необходима фантазия... («Лит</w:t>
      </w:r>
      <w:proofErr w:type="gramStart"/>
      <w:r w:rsidRPr="001D5FDB">
        <w:rPr>
          <w:rFonts w:ascii="Times New Roman" w:hAnsi="Times New Roman" w:cs="Times New Roman"/>
          <w:color w:val="000000" w:themeColor="text1"/>
          <w:sz w:val="28"/>
          <w:szCs w:val="28"/>
          <w:shd w:val="clear" w:color="auto" w:fill="FEFEFE"/>
        </w:rPr>
        <w:t>.</w:t>
      </w:r>
      <w:proofErr w:type="gramEnd"/>
      <w:r w:rsidRPr="001D5FDB">
        <w:rPr>
          <w:rFonts w:ascii="Times New Roman" w:hAnsi="Times New Roman" w:cs="Times New Roman"/>
          <w:color w:val="000000" w:themeColor="text1"/>
          <w:sz w:val="28"/>
          <w:szCs w:val="28"/>
          <w:shd w:val="clear" w:color="auto" w:fill="FEFEFE"/>
        </w:rPr>
        <w:t xml:space="preserve"> </w:t>
      </w:r>
      <w:proofErr w:type="gramStart"/>
      <w:r w:rsidRPr="001D5FDB">
        <w:rPr>
          <w:rFonts w:ascii="Times New Roman" w:hAnsi="Times New Roman" w:cs="Times New Roman"/>
          <w:color w:val="000000" w:themeColor="text1"/>
          <w:sz w:val="28"/>
          <w:szCs w:val="28"/>
          <w:shd w:val="clear" w:color="auto" w:fill="FEFEFE"/>
        </w:rPr>
        <w:t>г</w:t>
      </w:r>
      <w:proofErr w:type="gramEnd"/>
      <w:r w:rsidRPr="001D5FDB">
        <w:rPr>
          <w:rFonts w:ascii="Times New Roman" w:hAnsi="Times New Roman" w:cs="Times New Roman"/>
          <w:color w:val="000000" w:themeColor="text1"/>
          <w:sz w:val="28"/>
          <w:szCs w:val="28"/>
          <w:shd w:val="clear" w:color="auto" w:fill="FEFEFE"/>
        </w:rPr>
        <w:t>азета», 18 ию</w:t>
      </w:r>
      <w:r w:rsidRPr="001D5FDB">
        <w:rPr>
          <w:rFonts w:ascii="Times New Roman" w:hAnsi="Times New Roman" w:cs="Times New Roman"/>
          <w:color w:val="000000" w:themeColor="text1"/>
          <w:sz w:val="28"/>
          <w:szCs w:val="28"/>
          <w:shd w:val="clear" w:color="auto" w:fill="FEFEFE"/>
        </w:rPr>
        <w:softHyphen/>
        <w:t>ля 1955 г.)</w:t>
      </w:r>
    </w:p>
    <w:p w:rsidR="00E52628" w:rsidRPr="001D5FDB" w:rsidRDefault="00E52628" w:rsidP="001D5FDB">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1D5FDB">
        <w:rPr>
          <w:rFonts w:ascii="Times New Roman" w:hAnsi="Times New Roman" w:cs="Times New Roman"/>
          <w:color w:val="000000" w:themeColor="text1"/>
          <w:sz w:val="28"/>
          <w:szCs w:val="28"/>
          <w:shd w:val="clear" w:color="auto" w:fill="FEFEFE"/>
        </w:rPr>
        <w:t xml:space="preserve"> Война и мир! Более важной проблемы сейчас нет («</w:t>
      </w:r>
      <w:proofErr w:type="gramStart"/>
      <w:r w:rsidRPr="001D5FDB">
        <w:rPr>
          <w:rFonts w:ascii="Times New Roman" w:hAnsi="Times New Roman" w:cs="Times New Roman"/>
          <w:color w:val="000000" w:themeColor="text1"/>
          <w:sz w:val="28"/>
          <w:szCs w:val="28"/>
          <w:shd w:val="clear" w:color="auto" w:fill="FEFEFE"/>
        </w:rPr>
        <w:t>Лит-</w:t>
      </w:r>
      <w:proofErr w:type="spellStart"/>
      <w:r w:rsidRPr="001D5FDB">
        <w:rPr>
          <w:rFonts w:ascii="Times New Roman" w:hAnsi="Times New Roman" w:cs="Times New Roman"/>
          <w:color w:val="000000" w:themeColor="text1"/>
          <w:sz w:val="28"/>
          <w:szCs w:val="28"/>
          <w:shd w:val="clear" w:color="auto" w:fill="FEFEFE"/>
        </w:rPr>
        <w:t>ра</w:t>
      </w:r>
      <w:proofErr w:type="spellEnd"/>
      <w:proofErr w:type="gramEnd"/>
      <w:r w:rsidRPr="001D5FDB">
        <w:rPr>
          <w:rFonts w:ascii="Times New Roman" w:hAnsi="Times New Roman" w:cs="Times New Roman"/>
          <w:color w:val="000000" w:themeColor="text1"/>
          <w:sz w:val="28"/>
          <w:szCs w:val="28"/>
          <w:shd w:val="clear" w:color="auto" w:fill="FEFEFE"/>
        </w:rPr>
        <w:t xml:space="preserve"> и жизнь», 2 сент. 1962 г.)</w:t>
      </w:r>
    </w:p>
    <w:p w:rsidR="00E52628" w:rsidRPr="001D5FDB" w:rsidRDefault="00E52628" w:rsidP="001D5FDB">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1D5FDB">
        <w:rPr>
          <w:rFonts w:ascii="Times New Roman" w:hAnsi="Times New Roman" w:cs="Times New Roman"/>
          <w:color w:val="000000" w:themeColor="text1"/>
          <w:sz w:val="28"/>
          <w:szCs w:val="28"/>
          <w:shd w:val="clear" w:color="auto" w:fill="FEFEFE"/>
        </w:rPr>
        <w:t xml:space="preserve"> Материнство! Что может быть выше любви матери к своему ребенку, что может быть священнее права женщины стать матерью («Лит</w:t>
      </w:r>
      <w:proofErr w:type="gramStart"/>
      <w:r w:rsidRPr="001D5FDB">
        <w:rPr>
          <w:rFonts w:ascii="Times New Roman" w:hAnsi="Times New Roman" w:cs="Times New Roman"/>
          <w:color w:val="000000" w:themeColor="text1"/>
          <w:sz w:val="28"/>
          <w:szCs w:val="28"/>
          <w:shd w:val="clear" w:color="auto" w:fill="FEFEFE"/>
        </w:rPr>
        <w:t>.</w:t>
      </w:r>
      <w:proofErr w:type="gramEnd"/>
      <w:r w:rsidRPr="001D5FDB">
        <w:rPr>
          <w:rFonts w:ascii="Times New Roman" w:hAnsi="Times New Roman" w:cs="Times New Roman"/>
          <w:color w:val="000000" w:themeColor="text1"/>
          <w:sz w:val="28"/>
          <w:szCs w:val="28"/>
          <w:shd w:val="clear" w:color="auto" w:fill="FEFEFE"/>
        </w:rPr>
        <w:t xml:space="preserve"> </w:t>
      </w:r>
      <w:proofErr w:type="gramStart"/>
      <w:r w:rsidRPr="001D5FDB">
        <w:rPr>
          <w:rFonts w:ascii="Times New Roman" w:hAnsi="Times New Roman" w:cs="Times New Roman"/>
          <w:color w:val="000000" w:themeColor="text1"/>
          <w:sz w:val="28"/>
          <w:szCs w:val="28"/>
          <w:shd w:val="clear" w:color="auto" w:fill="FEFEFE"/>
        </w:rPr>
        <w:t>г</w:t>
      </w:r>
      <w:proofErr w:type="gramEnd"/>
      <w:r w:rsidRPr="001D5FDB">
        <w:rPr>
          <w:rFonts w:ascii="Times New Roman" w:hAnsi="Times New Roman" w:cs="Times New Roman"/>
          <w:color w:val="000000" w:themeColor="text1"/>
          <w:sz w:val="28"/>
          <w:szCs w:val="28"/>
          <w:shd w:val="clear" w:color="auto" w:fill="FEFEFE"/>
        </w:rPr>
        <w:t>азета», 6 окт. 1962 г.)</w:t>
      </w:r>
    </w:p>
    <w:p w:rsidR="00E52628" w:rsidRPr="001D5FDB" w:rsidRDefault="00E52628" w:rsidP="001D5FDB">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1D5FDB">
        <w:rPr>
          <w:rFonts w:ascii="Times New Roman" w:hAnsi="Times New Roman" w:cs="Times New Roman"/>
          <w:color w:val="000000" w:themeColor="text1"/>
          <w:sz w:val="28"/>
          <w:szCs w:val="28"/>
          <w:shd w:val="clear" w:color="auto" w:fill="FEFEFE"/>
        </w:rPr>
        <w:t xml:space="preserve"> Париж! Этот изумительный город покорял всех (А. Вертинский)</w:t>
      </w:r>
    </w:p>
    <w:p w:rsidR="005A3780" w:rsidRPr="001D5FDB" w:rsidRDefault="005A3780" w:rsidP="001D5FDB">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1D5FDB">
        <w:rPr>
          <w:rFonts w:ascii="Times New Roman" w:hAnsi="Times New Roman" w:cs="Times New Roman"/>
          <w:color w:val="000000" w:themeColor="text1"/>
          <w:sz w:val="28"/>
          <w:szCs w:val="28"/>
          <w:shd w:val="clear" w:color="auto" w:fill="FEFEFE"/>
        </w:rPr>
        <w:t xml:space="preserve"> Русская литература</w:t>
      </w:r>
      <w:proofErr w:type="gramStart"/>
      <w:r w:rsidRPr="001D5FDB">
        <w:rPr>
          <w:rFonts w:ascii="Times New Roman" w:hAnsi="Times New Roman" w:cs="Times New Roman"/>
          <w:color w:val="000000" w:themeColor="text1"/>
          <w:sz w:val="28"/>
          <w:szCs w:val="28"/>
          <w:shd w:val="clear" w:color="auto" w:fill="FEFEFE"/>
        </w:rPr>
        <w:t xml:space="preserve">!... </w:t>
      </w:r>
      <w:proofErr w:type="gramEnd"/>
      <w:r w:rsidRPr="001D5FDB">
        <w:rPr>
          <w:rFonts w:ascii="Times New Roman" w:hAnsi="Times New Roman" w:cs="Times New Roman"/>
          <w:color w:val="000000" w:themeColor="text1"/>
          <w:sz w:val="28"/>
          <w:szCs w:val="28"/>
          <w:shd w:val="clear" w:color="auto" w:fill="FEFEFE"/>
        </w:rPr>
        <w:t>Какое это глубокое, обширное и вдохновляющее понятие!..; О, русская литература! Я преклоняюсь перед тобой (В. Яхонтов)</w:t>
      </w:r>
    </w:p>
    <w:p w:rsidR="005A3780" w:rsidRPr="001D5FDB" w:rsidRDefault="005A3780" w:rsidP="001D5FDB">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1D5FDB">
        <w:rPr>
          <w:rFonts w:ascii="Times New Roman" w:hAnsi="Times New Roman" w:cs="Times New Roman"/>
          <w:color w:val="000000" w:themeColor="text1"/>
          <w:sz w:val="28"/>
          <w:szCs w:val="28"/>
          <w:shd w:val="clear" w:color="auto" w:fill="FEFEFE"/>
        </w:rPr>
        <w:t xml:space="preserve"> Цитата! Каких бед способна ты наделать в качестве орудия догматического ума! </w:t>
      </w:r>
      <w:proofErr w:type="gramStart"/>
      <w:r w:rsidRPr="001D5FDB">
        <w:rPr>
          <w:rFonts w:ascii="Times New Roman" w:hAnsi="Times New Roman" w:cs="Times New Roman"/>
          <w:color w:val="000000" w:themeColor="text1"/>
          <w:sz w:val="28"/>
          <w:szCs w:val="28"/>
          <w:shd w:val="clear" w:color="auto" w:fill="FEFEFE"/>
        </w:rPr>
        <w:t>(Э. Казакевич</w:t>
      </w:r>
      <w:proofErr w:type="gramEnd"/>
    </w:p>
    <w:p w:rsidR="005A3780" w:rsidRPr="001D5FDB" w:rsidRDefault="005A3780" w:rsidP="001D5FDB">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1D5FDB">
        <w:rPr>
          <w:rFonts w:ascii="Times New Roman" w:hAnsi="Times New Roman" w:cs="Times New Roman"/>
          <w:color w:val="000000" w:themeColor="text1"/>
          <w:sz w:val="28"/>
          <w:szCs w:val="28"/>
          <w:shd w:val="clear" w:color="auto" w:fill="FEFEFE"/>
        </w:rPr>
        <w:lastRenderedPageBreak/>
        <w:t xml:space="preserve">  —Да, но здесь, до тех пор, пока ни Анна... «и вы не чувствуете нужды в свете...— Свет! — с презрением сказал он.— Какую я могу иметь нужду в свете? (Л. Толстой, Анна Каренина)</w:t>
      </w:r>
    </w:p>
    <w:p w:rsidR="005A3780" w:rsidRPr="001D5FDB" w:rsidRDefault="005A3780" w:rsidP="001D5FDB">
      <w:pPr>
        <w:pStyle w:val="ac"/>
        <w:numPr>
          <w:ilvl w:val="0"/>
          <w:numId w:val="2"/>
        </w:numPr>
        <w:shd w:val="clear" w:color="auto" w:fill="FEFEFE"/>
        <w:spacing w:before="0" w:beforeAutospacing="0" w:after="0" w:afterAutospacing="0" w:line="360" w:lineRule="auto"/>
        <w:ind w:left="0" w:firstLine="709"/>
        <w:jc w:val="both"/>
        <w:rPr>
          <w:color w:val="000000" w:themeColor="text1"/>
          <w:sz w:val="28"/>
          <w:szCs w:val="28"/>
        </w:rPr>
      </w:pPr>
      <w:r w:rsidRPr="001D5FDB">
        <w:rPr>
          <w:color w:val="000000" w:themeColor="text1"/>
          <w:sz w:val="28"/>
          <w:szCs w:val="28"/>
        </w:rPr>
        <w:t>Итальянцы... Нельзя не влюбиться в этот народ (В</w:t>
      </w:r>
      <w:r w:rsidR="004D0879" w:rsidRPr="001D5FDB">
        <w:rPr>
          <w:color w:val="000000" w:themeColor="text1"/>
          <w:sz w:val="28"/>
          <w:szCs w:val="28"/>
        </w:rPr>
        <w:t>. Некрасов, Первое зна</w:t>
      </w:r>
      <w:r w:rsidR="004D0879" w:rsidRPr="001D5FDB">
        <w:rPr>
          <w:color w:val="000000" w:themeColor="text1"/>
          <w:sz w:val="28"/>
          <w:szCs w:val="28"/>
        </w:rPr>
        <w:softHyphen/>
        <w:t>комство)</w:t>
      </w:r>
    </w:p>
    <w:p w:rsidR="00311B5D" w:rsidRPr="001D5FDB" w:rsidRDefault="00311B5D" w:rsidP="001D5FDB">
      <w:pPr>
        <w:pStyle w:val="ac"/>
        <w:numPr>
          <w:ilvl w:val="0"/>
          <w:numId w:val="2"/>
        </w:numPr>
        <w:shd w:val="clear" w:color="auto" w:fill="FEFEFE"/>
        <w:spacing w:before="0" w:beforeAutospacing="0" w:after="0" w:afterAutospacing="0" w:line="360" w:lineRule="auto"/>
        <w:ind w:left="0" w:firstLine="709"/>
        <w:jc w:val="both"/>
        <w:rPr>
          <w:color w:val="000000" w:themeColor="text1"/>
          <w:sz w:val="28"/>
          <w:szCs w:val="28"/>
        </w:rPr>
      </w:pPr>
      <w:r w:rsidRPr="001D5FDB">
        <w:rPr>
          <w:color w:val="000000" w:themeColor="text1"/>
          <w:sz w:val="28"/>
          <w:szCs w:val="28"/>
        </w:rPr>
        <w:t xml:space="preserve"> </w:t>
      </w:r>
      <w:proofErr w:type="spellStart"/>
      <w:r w:rsidRPr="001D5FDB">
        <w:rPr>
          <w:color w:val="000000"/>
          <w:sz w:val="28"/>
          <w:szCs w:val="28"/>
          <w:shd w:val="clear" w:color="auto" w:fill="FFFFFF"/>
        </w:rPr>
        <w:t>Германн</w:t>
      </w:r>
      <w:proofErr w:type="spellEnd"/>
      <w:r w:rsidRPr="001D5FDB">
        <w:rPr>
          <w:color w:val="000000"/>
          <w:sz w:val="28"/>
          <w:szCs w:val="28"/>
          <w:shd w:val="clear" w:color="auto" w:fill="FFFFFF"/>
        </w:rPr>
        <w:t xml:space="preserve"> был сын обрусевшего немца (А. С. Пушкин)</w:t>
      </w:r>
    </w:p>
    <w:p w:rsidR="00311B5D" w:rsidRPr="001D5FDB" w:rsidRDefault="00311B5D" w:rsidP="001D5FDB">
      <w:pPr>
        <w:pStyle w:val="ac"/>
        <w:numPr>
          <w:ilvl w:val="0"/>
          <w:numId w:val="2"/>
        </w:numPr>
        <w:shd w:val="clear" w:color="auto" w:fill="FEFEFE"/>
        <w:spacing w:before="0" w:beforeAutospacing="0" w:after="0" w:afterAutospacing="0" w:line="360" w:lineRule="auto"/>
        <w:ind w:left="0" w:firstLine="709"/>
        <w:jc w:val="both"/>
        <w:rPr>
          <w:color w:val="000000" w:themeColor="text1"/>
          <w:sz w:val="28"/>
          <w:szCs w:val="28"/>
        </w:rPr>
      </w:pPr>
      <w:r w:rsidRPr="001D5FDB">
        <w:rPr>
          <w:color w:val="000000"/>
          <w:sz w:val="28"/>
          <w:szCs w:val="28"/>
          <w:shd w:val="clear" w:color="auto" w:fill="FFFFFF"/>
        </w:rPr>
        <w:t xml:space="preserve"> Он был крестьянин (Гл. Успенский)</w:t>
      </w:r>
    </w:p>
    <w:p w:rsidR="00311B5D" w:rsidRPr="001D5FDB" w:rsidRDefault="00311B5D" w:rsidP="001D5FDB">
      <w:pPr>
        <w:pStyle w:val="ac"/>
        <w:numPr>
          <w:ilvl w:val="0"/>
          <w:numId w:val="2"/>
        </w:numPr>
        <w:shd w:val="clear" w:color="auto" w:fill="FEFEFE"/>
        <w:spacing w:before="0" w:beforeAutospacing="0" w:after="0" w:afterAutospacing="0" w:line="360" w:lineRule="auto"/>
        <w:ind w:left="0" w:firstLine="709"/>
        <w:jc w:val="both"/>
        <w:rPr>
          <w:color w:val="000000" w:themeColor="text1"/>
          <w:sz w:val="28"/>
          <w:szCs w:val="28"/>
        </w:rPr>
      </w:pPr>
      <w:r w:rsidRPr="001D5FDB">
        <w:rPr>
          <w:color w:val="000000"/>
          <w:sz w:val="28"/>
          <w:szCs w:val="28"/>
          <w:shd w:val="clear" w:color="auto" w:fill="FFFFFF"/>
        </w:rPr>
        <w:t xml:space="preserve"> В то время был еще жених её супруг (А. С. Пушкин)</w:t>
      </w:r>
    </w:p>
    <w:p w:rsidR="00311B5D" w:rsidRPr="001D5FDB" w:rsidRDefault="00311B5D" w:rsidP="001D5FDB">
      <w:pPr>
        <w:pStyle w:val="ac"/>
        <w:numPr>
          <w:ilvl w:val="0"/>
          <w:numId w:val="2"/>
        </w:numPr>
        <w:shd w:val="clear" w:color="auto" w:fill="FEFEFE"/>
        <w:spacing w:before="0" w:beforeAutospacing="0" w:after="0" w:afterAutospacing="0" w:line="360" w:lineRule="auto"/>
        <w:ind w:left="0" w:firstLine="709"/>
        <w:jc w:val="both"/>
        <w:rPr>
          <w:color w:val="000000" w:themeColor="text1"/>
          <w:sz w:val="28"/>
          <w:szCs w:val="28"/>
        </w:rPr>
      </w:pPr>
      <w:r w:rsidRPr="001D5FDB">
        <w:rPr>
          <w:color w:val="000000"/>
          <w:sz w:val="28"/>
          <w:szCs w:val="28"/>
          <w:shd w:val="clear" w:color="auto" w:fill="FFFFFF"/>
        </w:rPr>
        <w:t xml:space="preserve"> А Давид ... был сначала пастух (Панова)</w:t>
      </w:r>
    </w:p>
    <w:p w:rsidR="00311B5D" w:rsidRPr="001D5FDB" w:rsidRDefault="00311B5D" w:rsidP="001D5FDB">
      <w:pPr>
        <w:pStyle w:val="ac"/>
        <w:numPr>
          <w:ilvl w:val="0"/>
          <w:numId w:val="2"/>
        </w:numPr>
        <w:shd w:val="clear" w:color="auto" w:fill="FEFEFE"/>
        <w:spacing w:before="0" w:beforeAutospacing="0" w:after="0" w:afterAutospacing="0" w:line="360" w:lineRule="auto"/>
        <w:ind w:left="0" w:firstLine="709"/>
        <w:jc w:val="both"/>
        <w:rPr>
          <w:color w:val="000000" w:themeColor="text1"/>
          <w:sz w:val="28"/>
          <w:szCs w:val="28"/>
        </w:rPr>
      </w:pPr>
      <w:r w:rsidRPr="001D5FDB">
        <w:rPr>
          <w:color w:val="000000"/>
          <w:sz w:val="28"/>
          <w:szCs w:val="28"/>
          <w:shd w:val="clear" w:color="auto" w:fill="FFFFFF"/>
        </w:rPr>
        <w:t xml:space="preserve"> Дом, мимо которого бежала </w:t>
      </w:r>
      <w:proofErr w:type="spellStart"/>
      <w:r w:rsidRPr="001D5FDB">
        <w:rPr>
          <w:color w:val="000000"/>
          <w:sz w:val="28"/>
          <w:szCs w:val="28"/>
          <w:shd w:val="clear" w:color="auto" w:fill="FFFFFF"/>
        </w:rPr>
        <w:t>Аночка</w:t>
      </w:r>
      <w:proofErr w:type="spellEnd"/>
      <w:r w:rsidRPr="001D5FDB">
        <w:rPr>
          <w:color w:val="000000"/>
          <w:sz w:val="28"/>
          <w:szCs w:val="28"/>
          <w:shd w:val="clear" w:color="auto" w:fill="FFFFFF"/>
        </w:rPr>
        <w:t>, был городской школой (Федин)</w:t>
      </w:r>
    </w:p>
    <w:p w:rsidR="00311B5D" w:rsidRPr="001D5FDB" w:rsidRDefault="00311B5D" w:rsidP="001D5FDB">
      <w:pPr>
        <w:pStyle w:val="ac"/>
        <w:numPr>
          <w:ilvl w:val="0"/>
          <w:numId w:val="2"/>
        </w:numPr>
        <w:shd w:val="clear" w:color="auto" w:fill="FEFEFE"/>
        <w:spacing w:before="0" w:beforeAutospacing="0" w:after="0" w:afterAutospacing="0" w:line="360" w:lineRule="auto"/>
        <w:ind w:left="0" w:firstLine="709"/>
        <w:jc w:val="both"/>
        <w:rPr>
          <w:color w:val="000000" w:themeColor="text1"/>
          <w:sz w:val="28"/>
          <w:szCs w:val="28"/>
        </w:rPr>
      </w:pPr>
      <w:r w:rsidRPr="001D5FDB">
        <w:rPr>
          <w:color w:val="000000"/>
          <w:sz w:val="28"/>
          <w:szCs w:val="28"/>
          <w:shd w:val="clear" w:color="auto" w:fill="FFFFFF"/>
        </w:rPr>
        <w:t xml:space="preserve">  Я знал одного Иванова, который был немец (М. Ю. Лермонтов)</w:t>
      </w:r>
    </w:p>
    <w:p w:rsidR="00311B5D" w:rsidRPr="001D5FDB" w:rsidRDefault="00311B5D" w:rsidP="001D5FDB">
      <w:pPr>
        <w:pStyle w:val="ac"/>
        <w:numPr>
          <w:ilvl w:val="0"/>
          <w:numId w:val="2"/>
        </w:numPr>
        <w:shd w:val="clear" w:color="auto" w:fill="FEFEFE"/>
        <w:spacing w:before="0" w:beforeAutospacing="0" w:after="0" w:afterAutospacing="0" w:line="360" w:lineRule="auto"/>
        <w:ind w:left="0" w:firstLine="709"/>
        <w:jc w:val="both"/>
        <w:rPr>
          <w:color w:val="000000" w:themeColor="text1"/>
          <w:sz w:val="28"/>
          <w:szCs w:val="28"/>
        </w:rPr>
      </w:pPr>
      <w:r w:rsidRPr="001D5FDB">
        <w:rPr>
          <w:color w:val="000000"/>
          <w:sz w:val="28"/>
          <w:szCs w:val="28"/>
          <w:shd w:val="clear" w:color="auto" w:fill="FFFFFF"/>
        </w:rPr>
        <w:t xml:space="preserve"> Графиня Лидия Ивановна была друг ее мужа и центу одного из кружков петербургского света (Л. Н. Толстой)</w:t>
      </w:r>
    </w:p>
    <w:p w:rsidR="00311B5D" w:rsidRPr="001D5FDB" w:rsidRDefault="00311B5D" w:rsidP="001D5FDB">
      <w:pPr>
        <w:pStyle w:val="ac"/>
        <w:numPr>
          <w:ilvl w:val="0"/>
          <w:numId w:val="2"/>
        </w:numPr>
        <w:shd w:val="clear" w:color="auto" w:fill="FEFEFE"/>
        <w:spacing w:before="0" w:beforeAutospacing="0" w:after="0" w:afterAutospacing="0" w:line="360" w:lineRule="auto"/>
        <w:ind w:left="0" w:firstLine="709"/>
        <w:jc w:val="both"/>
        <w:rPr>
          <w:color w:val="000000" w:themeColor="text1"/>
          <w:sz w:val="28"/>
          <w:szCs w:val="28"/>
        </w:rPr>
      </w:pPr>
      <w:r w:rsidRPr="001D5FDB">
        <w:rPr>
          <w:color w:val="000000"/>
          <w:sz w:val="28"/>
          <w:szCs w:val="28"/>
          <w:shd w:val="clear" w:color="auto" w:fill="FFFFFF"/>
        </w:rPr>
        <w:t xml:space="preserve"> Я самый смирный стал теперь человек (И. Тургенев)</w:t>
      </w:r>
    </w:p>
    <w:p w:rsidR="00311B5D" w:rsidRPr="001D5FDB" w:rsidRDefault="00311B5D" w:rsidP="001D5FDB">
      <w:pPr>
        <w:pStyle w:val="ac"/>
        <w:numPr>
          <w:ilvl w:val="0"/>
          <w:numId w:val="2"/>
        </w:numPr>
        <w:shd w:val="clear" w:color="auto" w:fill="FEFEFE"/>
        <w:spacing w:before="0" w:beforeAutospacing="0" w:after="0" w:afterAutospacing="0" w:line="360" w:lineRule="auto"/>
        <w:ind w:left="0" w:firstLine="709"/>
        <w:jc w:val="both"/>
        <w:rPr>
          <w:color w:val="000000" w:themeColor="text1"/>
          <w:sz w:val="28"/>
          <w:szCs w:val="28"/>
        </w:rPr>
      </w:pPr>
      <w:r w:rsidRPr="001D5FDB">
        <w:rPr>
          <w:color w:val="000000"/>
          <w:sz w:val="28"/>
          <w:szCs w:val="28"/>
          <w:shd w:val="clear" w:color="auto" w:fill="FFFFFF"/>
        </w:rPr>
        <w:t xml:space="preserve"> А ещё первые бойцы улицы считаетесь (М. Горький)</w:t>
      </w:r>
    </w:p>
    <w:p w:rsidR="00311B5D" w:rsidRPr="001D5FDB" w:rsidRDefault="00311B5D" w:rsidP="001D5FDB">
      <w:pPr>
        <w:pStyle w:val="ac"/>
        <w:numPr>
          <w:ilvl w:val="0"/>
          <w:numId w:val="2"/>
        </w:numPr>
        <w:shd w:val="clear" w:color="auto" w:fill="FEFEFE"/>
        <w:spacing w:before="0" w:beforeAutospacing="0" w:after="0" w:afterAutospacing="0" w:line="360" w:lineRule="auto"/>
        <w:ind w:left="0" w:firstLine="709"/>
        <w:jc w:val="both"/>
        <w:rPr>
          <w:color w:val="000000" w:themeColor="text1"/>
          <w:sz w:val="28"/>
          <w:szCs w:val="28"/>
        </w:rPr>
      </w:pPr>
      <w:r w:rsidRPr="001D5FDB">
        <w:rPr>
          <w:color w:val="000000"/>
          <w:sz w:val="28"/>
          <w:szCs w:val="28"/>
          <w:shd w:val="clear" w:color="auto" w:fill="FFFFFF"/>
        </w:rPr>
        <w:t xml:space="preserve"> Звали ее </w:t>
      </w:r>
      <w:proofErr w:type="gramStart"/>
      <w:r w:rsidRPr="001D5FDB">
        <w:rPr>
          <w:color w:val="000000"/>
          <w:sz w:val="28"/>
          <w:szCs w:val="28"/>
          <w:shd w:val="clear" w:color="auto" w:fill="FFFFFF"/>
        </w:rPr>
        <w:t>Феня</w:t>
      </w:r>
      <w:proofErr w:type="gramEnd"/>
      <w:r w:rsidRPr="001D5FDB">
        <w:rPr>
          <w:color w:val="000000"/>
          <w:sz w:val="28"/>
          <w:szCs w:val="28"/>
          <w:shd w:val="clear" w:color="auto" w:fill="FFFFFF"/>
        </w:rPr>
        <w:t xml:space="preserve"> (А. Гайдар)</w:t>
      </w:r>
    </w:p>
    <w:p w:rsidR="00311B5D" w:rsidRPr="001D5FDB" w:rsidRDefault="00311B5D" w:rsidP="001D5FDB">
      <w:pPr>
        <w:pStyle w:val="ac"/>
        <w:numPr>
          <w:ilvl w:val="0"/>
          <w:numId w:val="2"/>
        </w:numPr>
        <w:shd w:val="clear" w:color="auto" w:fill="FEFEFE"/>
        <w:spacing w:before="0" w:beforeAutospacing="0" w:after="0" w:afterAutospacing="0" w:line="360" w:lineRule="auto"/>
        <w:ind w:left="0" w:firstLine="709"/>
        <w:jc w:val="both"/>
        <w:rPr>
          <w:color w:val="000000" w:themeColor="text1"/>
          <w:sz w:val="28"/>
          <w:szCs w:val="28"/>
        </w:rPr>
      </w:pPr>
      <w:r w:rsidRPr="001D5FDB">
        <w:rPr>
          <w:color w:val="000000"/>
          <w:sz w:val="28"/>
          <w:szCs w:val="28"/>
          <w:shd w:val="clear" w:color="auto" w:fill="FFFFFF"/>
        </w:rPr>
        <w:t xml:space="preserve"> Ну, серьги мои с зажимом, клипсы называются (Панова)</w:t>
      </w:r>
    </w:p>
    <w:p w:rsidR="00311B5D" w:rsidRPr="001D5FDB" w:rsidRDefault="00311B5D" w:rsidP="001D5FDB">
      <w:pPr>
        <w:pStyle w:val="ac"/>
        <w:numPr>
          <w:ilvl w:val="0"/>
          <w:numId w:val="2"/>
        </w:numPr>
        <w:shd w:val="clear" w:color="auto" w:fill="FEFEFE"/>
        <w:spacing w:before="0" w:beforeAutospacing="0" w:after="0" w:afterAutospacing="0" w:line="360" w:lineRule="auto"/>
        <w:ind w:left="0" w:firstLine="709"/>
        <w:jc w:val="both"/>
        <w:rPr>
          <w:color w:val="000000" w:themeColor="text1"/>
          <w:sz w:val="28"/>
          <w:szCs w:val="28"/>
        </w:rPr>
      </w:pPr>
      <w:r w:rsidRPr="001D5FDB">
        <w:rPr>
          <w:color w:val="000000"/>
          <w:sz w:val="28"/>
          <w:szCs w:val="28"/>
          <w:shd w:val="clear" w:color="auto" w:fill="FFFFFF"/>
        </w:rPr>
        <w:t xml:space="preserve"> Потом и вся местность кругом стала зваться </w:t>
      </w:r>
      <w:proofErr w:type="spellStart"/>
      <w:r w:rsidRPr="001D5FDB">
        <w:rPr>
          <w:color w:val="000000"/>
          <w:sz w:val="28"/>
          <w:szCs w:val="28"/>
          <w:shd w:val="clear" w:color="auto" w:fill="FFFFFF"/>
        </w:rPr>
        <w:t>Игарка</w:t>
      </w:r>
      <w:proofErr w:type="spellEnd"/>
      <w:r w:rsidRPr="001D5FDB">
        <w:rPr>
          <w:color w:val="000000"/>
          <w:sz w:val="28"/>
          <w:szCs w:val="28"/>
          <w:shd w:val="clear" w:color="auto" w:fill="FFFFFF"/>
        </w:rPr>
        <w:t xml:space="preserve"> (А. Кожевников)</w:t>
      </w:r>
    </w:p>
    <w:p w:rsidR="00311B5D" w:rsidRPr="001D5FDB" w:rsidRDefault="00311B5D" w:rsidP="001D5FDB">
      <w:pPr>
        <w:pStyle w:val="ac"/>
        <w:numPr>
          <w:ilvl w:val="0"/>
          <w:numId w:val="2"/>
        </w:numPr>
        <w:shd w:val="clear" w:color="auto" w:fill="FEFEFE"/>
        <w:spacing w:before="0" w:beforeAutospacing="0" w:after="0" w:afterAutospacing="0" w:line="360" w:lineRule="auto"/>
        <w:ind w:left="0" w:firstLine="709"/>
        <w:jc w:val="both"/>
        <w:rPr>
          <w:color w:val="000000" w:themeColor="text1"/>
          <w:sz w:val="28"/>
          <w:szCs w:val="28"/>
        </w:rPr>
      </w:pPr>
      <w:r w:rsidRPr="001D5FDB">
        <w:rPr>
          <w:color w:val="000000"/>
          <w:sz w:val="28"/>
          <w:szCs w:val="28"/>
          <w:shd w:val="clear" w:color="auto" w:fill="FFFFFF"/>
        </w:rPr>
        <w:t xml:space="preserve"> </w:t>
      </w:r>
      <w:r w:rsidR="008150F1" w:rsidRPr="001D5FDB">
        <w:rPr>
          <w:sz w:val="28"/>
          <w:szCs w:val="28"/>
        </w:rPr>
        <w:t>Несовершеннолетие… Возраст, который требует особого, пристального внимания.</w:t>
      </w:r>
    </w:p>
    <w:p w:rsidR="00F94327" w:rsidRPr="001D5FDB" w:rsidRDefault="00F94327" w:rsidP="001D5FDB">
      <w:pPr>
        <w:pStyle w:val="ac"/>
        <w:numPr>
          <w:ilvl w:val="0"/>
          <w:numId w:val="2"/>
        </w:numPr>
        <w:shd w:val="clear" w:color="auto" w:fill="FEFEFE"/>
        <w:spacing w:before="0" w:beforeAutospacing="0" w:after="0" w:afterAutospacing="0" w:line="360" w:lineRule="auto"/>
        <w:ind w:left="0" w:firstLine="709"/>
        <w:jc w:val="both"/>
        <w:rPr>
          <w:color w:val="000000" w:themeColor="text1"/>
          <w:sz w:val="28"/>
          <w:szCs w:val="28"/>
        </w:rPr>
      </w:pPr>
      <w:r w:rsidRPr="001D5FDB">
        <w:rPr>
          <w:sz w:val="28"/>
          <w:szCs w:val="28"/>
        </w:rPr>
        <w:t xml:space="preserve"> День осенний, довольно солнечный</w:t>
      </w:r>
      <w:proofErr w:type="gramStart"/>
      <w:r w:rsidRPr="001D5FDB">
        <w:rPr>
          <w:sz w:val="28"/>
          <w:szCs w:val="28"/>
        </w:rPr>
        <w:t>… П</w:t>
      </w:r>
      <w:proofErr w:type="gramEnd"/>
      <w:r w:rsidRPr="001D5FDB">
        <w:rPr>
          <w:sz w:val="28"/>
          <w:szCs w:val="28"/>
        </w:rPr>
        <w:t>одымаю глаза. Блок… (З. Гиппиус)</w:t>
      </w:r>
    </w:p>
    <w:p w:rsidR="00F94327" w:rsidRPr="001D5FDB" w:rsidRDefault="00F94327" w:rsidP="001D5FDB">
      <w:pPr>
        <w:pStyle w:val="ac"/>
        <w:numPr>
          <w:ilvl w:val="0"/>
          <w:numId w:val="2"/>
        </w:numPr>
        <w:shd w:val="clear" w:color="auto" w:fill="FEFEFE"/>
        <w:spacing w:before="0" w:beforeAutospacing="0" w:after="0" w:afterAutospacing="0" w:line="360" w:lineRule="auto"/>
        <w:ind w:left="0" w:firstLine="709"/>
        <w:jc w:val="both"/>
        <w:rPr>
          <w:color w:val="000000" w:themeColor="text1"/>
          <w:sz w:val="28"/>
          <w:szCs w:val="28"/>
        </w:rPr>
      </w:pPr>
      <w:r w:rsidRPr="001D5FDB">
        <w:rPr>
          <w:sz w:val="28"/>
          <w:szCs w:val="28"/>
        </w:rPr>
        <w:t xml:space="preserve"> Семнадцать рейсов вокруг огромного шара! (В. Песков)</w:t>
      </w:r>
    </w:p>
    <w:p w:rsidR="00F94327" w:rsidRDefault="00F94327" w:rsidP="001D5FDB">
      <w:pPr>
        <w:pStyle w:val="ac"/>
        <w:shd w:val="clear" w:color="auto" w:fill="FEFEFE"/>
        <w:spacing w:before="0" w:beforeAutospacing="0" w:after="0" w:afterAutospacing="0" w:line="360" w:lineRule="auto"/>
        <w:ind w:left="709"/>
        <w:jc w:val="both"/>
        <w:rPr>
          <w:color w:val="000000" w:themeColor="text1"/>
          <w:sz w:val="28"/>
          <w:szCs w:val="28"/>
        </w:rPr>
      </w:pPr>
    </w:p>
    <w:p w:rsidR="001D5FDB" w:rsidRDefault="001D5FDB" w:rsidP="001D5FDB">
      <w:pPr>
        <w:pStyle w:val="ac"/>
        <w:shd w:val="clear" w:color="auto" w:fill="FEFEFE"/>
        <w:spacing w:before="0" w:beforeAutospacing="0" w:after="0" w:afterAutospacing="0" w:line="360" w:lineRule="auto"/>
        <w:ind w:left="709"/>
        <w:jc w:val="both"/>
        <w:rPr>
          <w:color w:val="000000" w:themeColor="text1"/>
          <w:sz w:val="28"/>
          <w:szCs w:val="28"/>
        </w:rPr>
      </w:pPr>
    </w:p>
    <w:p w:rsidR="001D5FDB" w:rsidRDefault="001D5FDB" w:rsidP="001D5FDB">
      <w:pPr>
        <w:pStyle w:val="ac"/>
        <w:shd w:val="clear" w:color="auto" w:fill="FEFEFE"/>
        <w:spacing w:before="0" w:beforeAutospacing="0" w:after="0" w:afterAutospacing="0" w:line="360" w:lineRule="auto"/>
        <w:ind w:left="709"/>
        <w:jc w:val="both"/>
        <w:rPr>
          <w:color w:val="000000" w:themeColor="text1"/>
          <w:sz w:val="28"/>
          <w:szCs w:val="28"/>
        </w:rPr>
      </w:pPr>
    </w:p>
    <w:p w:rsidR="001D5FDB" w:rsidRPr="001D5FDB" w:rsidRDefault="001D5FDB" w:rsidP="001D5FDB">
      <w:pPr>
        <w:pStyle w:val="ac"/>
        <w:shd w:val="clear" w:color="auto" w:fill="FEFEFE"/>
        <w:spacing w:before="0" w:beforeAutospacing="0" w:after="0" w:afterAutospacing="0" w:line="360" w:lineRule="auto"/>
        <w:ind w:left="709"/>
        <w:jc w:val="both"/>
        <w:rPr>
          <w:color w:val="000000" w:themeColor="text1"/>
          <w:sz w:val="28"/>
          <w:szCs w:val="28"/>
        </w:rPr>
      </w:pPr>
    </w:p>
    <w:p w:rsidR="00CB290B" w:rsidRPr="001D5FDB" w:rsidRDefault="00CB290B" w:rsidP="001D5FDB">
      <w:pPr>
        <w:pStyle w:val="ac"/>
        <w:shd w:val="clear" w:color="auto" w:fill="FEFEFE"/>
        <w:spacing w:before="0" w:beforeAutospacing="0" w:after="0" w:afterAutospacing="0" w:line="360" w:lineRule="auto"/>
        <w:ind w:firstLine="709"/>
        <w:jc w:val="both"/>
        <w:rPr>
          <w:color w:val="000000" w:themeColor="text1"/>
          <w:sz w:val="28"/>
          <w:szCs w:val="28"/>
        </w:rPr>
      </w:pPr>
    </w:p>
    <w:p w:rsidR="00CB290B" w:rsidRPr="001D5FDB" w:rsidRDefault="00CB290B" w:rsidP="001D5FDB">
      <w:pPr>
        <w:pStyle w:val="ac"/>
        <w:shd w:val="clear" w:color="auto" w:fill="FEFEFE"/>
        <w:spacing w:before="0" w:beforeAutospacing="0" w:after="0" w:afterAutospacing="0" w:line="360" w:lineRule="auto"/>
        <w:ind w:firstLine="709"/>
        <w:jc w:val="center"/>
        <w:rPr>
          <w:b/>
          <w:color w:val="000000" w:themeColor="text1"/>
          <w:sz w:val="28"/>
          <w:szCs w:val="28"/>
        </w:rPr>
      </w:pPr>
      <w:r w:rsidRPr="001D5FDB">
        <w:rPr>
          <w:b/>
          <w:color w:val="000000" w:themeColor="text1"/>
          <w:sz w:val="28"/>
          <w:szCs w:val="28"/>
        </w:rPr>
        <w:lastRenderedPageBreak/>
        <w:t>Междометные высказывания:</w:t>
      </w:r>
    </w:p>
    <w:p w:rsidR="00CB290B" w:rsidRPr="001D5FDB" w:rsidRDefault="00CB290B" w:rsidP="001D5FDB">
      <w:pPr>
        <w:pStyle w:val="ac"/>
        <w:numPr>
          <w:ilvl w:val="0"/>
          <w:numId w:val="5"/>
        </w:numPr>
        <w:shd w:val="clear" w:color="auto" w:fill="FEFEFE"/>
        <w:spacing w:before="0" w:beforeAutospacing="0" w:after="0" w:afterAutospacing="0" w:line="360" w:lineRule="auto"/>
        <w:ind w:left="0" w:firstLine="709"/>
        <w:jc w:val="both"/>
        <w:rPr>
          <w:color w:val="000000" w:themeColor="text1"/>
          <w:sz w:val="28"/>
          <w:szCs w:val="28"/>
        </w:rPr>
      </w:pPr>
      <w:r w:rsidRPr="001D5FDB">
        <w:rPr>
          <w:color w:val="000000" w:themeColor="text1"/>
          <w:sz w:val="28"/>
          <w:szCs w:val="28"/>
        </w:rPr>
        <w:t>— Айда ко мне! — крикнул он</w:t>
      </w:r>
      <w:proofErr w:type="gramStart"/>
      <w:r w:rsidRPr="001D5FDB">
        <w:rPr>
          <w:color w:val="000000" w:themeColor="text1"/>
          <w:sz w:val="28"/>
          <w:szCs w:val="28"/>
        </w:rPr>
        <w:t>.</w:t>
      </w:r>
      <w:proofErr w:type="gramEnd"/>
      <w:r w:rsidRPr="001D5FDB">
        <w:rPr>
          <w:color w:val="000000" w:themeColor="text1"/>
          <w:sz w:val="28"/>
          <w:szCs w:val="28"/>
        </w:rPr>
        <w:t xml:space="preserve"> (</w:t>
      </w:r>
      <w:proofErr w:type="spellStart"/>
      <w:proofErr w:type="gramStart"/>
      <w:r w:rsidRPr="001D5FDB">
        <w:rPr>
          <w:color w:val="000000" w:themeColor="text1"/>
          <w:sz w:val="28"/>
          <w:szCs w:val="28"/>
        </w:rPr>
        <w:t>р</w:t>
      </w:r>
      <w:proofErr w:type="gramEnd"/>
      <w:r w:rsidRPr="001D5FDB">
        <w:rPr>
          <w:color w:val="000000" w:themeColor="text1"/>
          <w:sz w:val="28"/>
          <w:szCs w:val="28"/>
        </w:rPr>
        <w:t>еч</w:t>
      </w:r>
      <w:proofErr w:type="spellEnd"/>
      <w:r w:rsidRPr="001D5FDB">
        <w:rPr>
          <w:color w:val="000000" w:themeColor="text1"/>
          <w:sz w:val="28"/>
          <w:szCs w:val="28"/>
        </w:rPr>
        <w:t>.)</w:t>
      </w:r>
    </w:p>
    <w:p w:rsidR="00CB290B" w:rsidRPr="001D5FDB" w:rsidRDefault="00CB290B" w:rsidP="001D5FDB">
      <w:pPr>
        <w:pStyle w:val="ac"/>
        <w:numPr>
          <w:ilvl w:val="0"/>
          <w:numId w:val="5"/>
        </w:numPr>
        <w:shd w:val="clear" w:color="auto" w:fill="FEFEFE"/>
        <w:spacing w:before="0" w:beforeAutospacing="0" w:after="0" w:afterAutospacing="0" w:line="360" w:lineRule="auto"/>
        <w:ind w:left="0" w:firstLine="709"/>
        <w:jc w:val="both"/>
        <w:rPr>
          <w:color w:val="000000" w:themeColor="text1"/>
          <w:sz w:val="28"/>
          <w:szCs w:val="28"/>
        </w:rPr>
      </w:pPr>
      <w:r w:rsidRPr="001D5FDB">
        <w:rPr>
          <w:color w:val="000000" w:themeColor="text1"/>
          <w:sz w:val="28"/>
          <w:szCs w:val="28"/>
        </w:rPr>
        <w:t>— Ну! — поторопил он. (К. Федин)</w:t>
      </w:r>
    </w:p>
    <w:p w:rsidR="00CB290B" w:rsidRPr="001D5FDB" w:rsidRDefault="00CB290B" w:rsidP="001D5FDB">
      <w:pPr>
        <w:pStyle w:val="ac"/>
        <w:numPr>
          <w:ilvl w:val="0"/>
          <w:numId w:val="5"/>
        </w:numPr>
        <w:shd w:val="clear" w:color="auto" w:fill="FEFEFE"/>
        <w:spacing w:before="0" w:beforeAutospacing="0" w:after="0" w:afterAutospacing="0" w:line="360" w:lineRule="auto"/>
        <w:ind w:left="0" w:firstLine="709"/>
        <w:jc w:val="both"/>
        <w:rPr>
          <w:color w:val="000000" w:themeColor="text1"/>
          <w:sz w:val="28"/>
          <w:szCs w:val="28"/>
        </w:rPr>
      </w:pPr>
      <w:r w:rsidRPr="001D5FDB">
        <w:rPr>
          <w:color w:val="000000" w:themeColor="text1"/>
          <w:sz w:val="28"/>
          <w:szCs w:val="28"/>
        </w:rPr>
        <w:t>Давай! — кричал он гармонисту.– А ну ещё!.. (Ю. Нагибин)</w:t>
      </w:r>
    </w:p>
    <w:p w:rsidR="00CB290B" w:rsidRPr="001D5FDB" w:rsidRDefault="00CB290B" w:rsidP="001D5FDB">
      <w:pPr>
        <w:pStyle w:val="ac"/>
        <w:numPr>
          <w:ilvl w:val="0"/>
          <w:numId w:val="5"/>
        </w:numPr>
        <w:shd w:val="clear" w:color="auto" w:fill="FEFEFE"/>
        <w:spacing w:before="0" w:beforeAutospacing="0" w:after="0" w:afterAutospacing="0" w:line="360" w:lineRule="auto"/>
        <w:ind w:left="0" w:firstLine="709"/>
        <w:jc w:val="both"/>
        <w:rPr>
          <w:color w:val="000000" w:themeColor="text1"/>
          <w:sz w:val="28"/>
          <w:szCs w:val="28"/>
        </w:rPr>
      </w:pPr>
      <w:r w:rsidRPr="001D5FDB">
        <w:rPr>
          <w:color w:val="000000" w:themeColor="text1"/>
          <w:sz w:val="28"/>
          <w:szCs w:val="28"/>
        </w:rPr>
        <w:t>«Не узнаете</w:t>
      </w:r>
      <w:proofErr w:type="gramStart"/>
      <w:r w:rsidRPr="001D5FDB">
        <w:rPr>
          <w:color w:val="000000" w:themeColor="text1"/>
          <w:sz w:val="28"/>
          <w:szCs w:val="28"/>
        </w:rPr>
        <w:t xml:space="preserve">?... </w:t>
      </w:r>
      <w:proofErr w:type="gramEnd"/>
      <w:r w:rsidRPr="001D5FDB">
        <w:rPr>
          <w:color w:val="000000" w:themeColor="text1"/>
          <w:sz w:val="28"/>
          <w:szCs w:val="28"/>
        </w:rPr>
        <w:t>А я ведь вас выручал, вытягивал, когда вас преследовала жандармерия... помните?» — «Да, да, да, позвольте, позвольте</w:t>
      </w:r>
      <w:proofErr w:type="gramStart"/>
      <w:r w:rsidRPr="001D5FDB">
        <w:rPr>
          <w:color w:val="000000" w:themeColor="text1"/>
          <w:sz w:val="28"/>
          <w:szCs w:val="28"/>
        </w:rPr>
        <w:t xml:space="preserve">.».. — </w:t>
      </w:r>
      <w:proofErr w:type="gramEnd"/>
      <w:r w:rsidRPr="001D5FDB">
        <w:rPr>
          <w:color w:val="000000" w:themeColor="text1"/>
          <w:sz w:val="28"/>
          <w:szCs w:val="28"/>
        </w:rPr>
        <w:t>припоминал Пастухов. «Ну, ну, ну!» — помогал ему старик. (К. Федин)</w:t>
      </w:r>
    </w:p>
    <w:p w:rsidR="005A3780" w:rsidRPr="001D5FDB" w:rsidRDefault="005A3780" w:rsidP="001D5FDB">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p>
    <w:p w:rsidR="00012906" w:rsidRPr="001D5FDB" w:rsidRDefault="00012906" w:rsidP="001D5FDB">
      <w:pPr>
        <w:spacing w:after="0" w:line="360" w:lineRule="auto"/>
        <w:ind w:firstLine="709"/>
        <w:jc w:val="both"/>
        <w:rPr>
          <w:rFonts w:ascii="Times New Roman" w:hAnsi="Times New Roman" w:cs="Times New Roman"/>
          <w:sz w:val="28"/>
          <w:szCs w:val="28"/>
        </w:rPr>
      </w:pPr>
    </w:p>
    <w:p w:rsidR="00012906" w:rsidRPr="001D5FDB" w:rsidRDefault="00012906" w:rsidP="001D5FDB">
      <w:pPr>
        <w:spacing w:after="0" w:line="360" w:lineRule="auto"/>
        <w:ind w:firstLine="709"/>
        <w:jc w:val="both"/>
        <w:rPr>
          <w:rFonts w:ascii="Times New Roman" w:hAnsi="Times New Roman" w:cs="Times New Roman"/>
          <w:sz w:val="28"/>
          <w:szCs w:val="28"/>
        </w:rPr>
      </w:pPr>
    </w:p>
    <w:p w:rsidR="00012906" w:rsidRPr="001D5FDB" w:rsidRDefault="00012906" w:rsidP="001D5FDB">
      <w:pPr>
        <w:spacing w:after="0" w:line="360" w:lineRule="auto"/>
        <w:ind w:firstLine="709"/>
        <w:jc w:val="both"/>
        <w:rPr>
          <w:rFonts w:ascii="Times New Roman" w:hAnsi="Times New Roman" w:cs="Times New Roman"/>
          <w:sz w:val="28"/>
          <w:szCs w:val="28"/>
        </w:rPr>
      </w:pPr>
    </w:p>
    <w:p w:rsidR="00012906" w:rsidRPr="001D5FDB" w:rsidRDefault="00012906" w:rsidP="001D5FDB">
      <w:pPr>
        <w:spacing w:after="0" w:line="360" w:lineRule="auto"/>
        <w:ind w:firstLine="709"/>
        <w:jc w:val="both"/>
        <w:rPr>
          <w:rFonts w:ascii="Times New Roman" w:hAnsi="Times New Roman" w:cs="Times New Roman"/>
          <w:sz w:val="28"/>
          <w:szCs w:val="28"/>
        </w:rPr>
      </w:pPr>
    </w:p>
    <w:p w:rsidR="00012906" w:rsidRPr="001D5FDB" w:rsidRDefault="00012906" w:rsidP="001D5FDB">
      <w:pPr>
        <w:spacing w:after="0" w:line="360" w:lineRule="auto"/>
        <w:ind w:firstLine="709"/>
        <w:jc w:val="both"/>
        <w:rPr>
          <w:rFonts w:ascii="Times New Roman" w:hAnsi="Times New Roman" w:cs="Times New Roman"/>
          <w:sz w:val="28"/>
          <w:szCs w:val="28"/>
        </w:rPr>
      </w:pPr>
    </w:p>
    <w:p w:rsidR="00821445" w:rsidRPr="001D5FDB" w:rsidRDefault="00821445" w:rsidP="001D5FDB">
      <w:pPr>
        <w:spacing w:after="0" w:line="360" w:lineRule="auto"/>
        <w:ind w:firstLine="709"/>
        <w:jc w:val="both"/>
        <w:rPr>
          <w:rFonts w:ascii="Times New Roman" w:hAnsi="Times New Roman" w:cs="Times New Roman"/>
          <w:sz w:val="28"/>
          <w:szCs w:val="28"/>
        </w:rPr>
      </w:pPr>
    </w:p>
    <w:p w:rsidR="00821445" w:rsidRPr="001D5FDB" w:rsidRDefault="00821445" w:rsidP="001D5FDB">
      <w:pPr>
        <w:spacing w:after="0" w:line="360" w:lineRule="auto"/>
        <w:ind w:firstLine="709"/>
        <w:jc w:val="both"/>
        <w:rPr>
          <w:rFonts w:ascii="Times New Roman" w:hAnsi="Times New Roman" w:cs="Times New Roman"/>
          <w:sz w:val="28"/>
          <w:szCs w:val="28"/>
        </w:rPr>
      </w:pPr>
    </w:p>
    <w:p w:rsidR="00821445" w:rsidRPr="001D5FDB" w:rsidRDefault="00821445" w:rsidP="001D5FDB">
      <w:pPr>
        <w:spacing w:after="0" w:line="360" w:lineRule="auto"/>
        <w:ind w:firstLine="709"/>
        <w:jc w:val="both"/>
        <w:rPr>
          <w:rFonts w:ascii="Times New Roman" w:hAnsi="Times New Roman" w:cs="Times New Roman"/>
          <w:sz w:val="28"/>
          <w:szCs w:val="28"/>
        </w:rPr>
      </w:pPr>
    </w:p>
    <w:p w:rsidR="00012906" w:rsidRDefault="00012906" w:rsidP="001D5FDB">
      <w:pPr>
        <w:spacing w:after="0" w:line="360" w:lineRule="auto"/>
        <w:ind w:firstLine="709"/>
        <w:jc w:val="both"/>
        <w:rPr>
          <w:rFonts w:ascii="Times New Roman" w:hAnsi="Times New Roman" w:cs="Times New Roman"/>
          <w:sz w:val="28"/>
          <w:szCs w:val="28"/>
        </w:rPr>
      </w:pPr>
    </w:p>
    <w:p w:rsidR="001D5FDB" w:rsidRPr="001D5FDB" w:rsidRDefault="001D5FDB" w:rsidP="001D5FDB">
      <w:pPr>
        <w:spacing w:after="0" w:line="360" w:lineRule="auto"/>
        <w:ind w:firstLine="709"/>
        <w:jc w:val="both"/>
        <w:rPr>
          <w:rFonts w:ascii="Times New Roman" w:hAnsi="Times New Roman" w:cs="Times New Roman"/>
          <w:sz w:val="28"/>
          <w:szCs w:val="28"/>
        </w:rPr>
      </w:pPr>
    </w:p>
    <w:p w:rsidR="00012906" w:rsidRPr="001D5FDB" w:rsidRDefault="00012906" w:rsidP="001D5FDB">
      <w:pPr>
        <w:spacing w:after="0" w:line="360" w:lineRule="auto"/>
        <w:ind w:firstLine="709"/>
        <w:jc w:val="both"/>
        <w:rPr>
          <w:rFonts w:ascii="Times New Roman" w:hAnsi="Times New Roman" w:cs="Times New Roman"/>
          <w:sz w:val="28"/>
          <w:szCs w:val="28"/>
        </w:rPr>
      </w:pPr>
    </w:p>
    <w:p w:rsidR="00B35686" w:rsidRPr="001D5FDB" w:rsidRDefault="00B35686" w:rsidP="001D5FDB">
      <w:pPr>
        <w:spacing w:after="0" w:line="360" w:lineRule="auto"/>
        <w:ind w:firstLine="709"/>
        <w:jc w:val="both"/>
        <w:rPr>
          <w:rFonts w:ascii="Times New Roman" w:hAnsi="Times New Roman" w:cs="Times New Roman"/>
          <w:sz w:val="28"/>
          <w:szCs w:val="28"/>
        </w:rPr>
      </w:pPr>
    </w:p>
    <w:sectPr w:rsidR="00B35686" w:rsidRPr="001D5FDB" w:rsidSect="001D5FDB">
      <w:footerReference w:type="default" r:id="rId2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8DA" w:rsidRDefault="003A48DA" w:rsidP="00A55529">
      <w:pPr>
        <w:spacing w:after="0" w:line="240" w:lineRule="auto"/>
      </w:pPr>
      <w:r>
        <w:separator/>
      </w:r>
    </w:p>
  </w:endnote>
  <w:endnote w:type="continuationSeparator" w:id="0">
    <w:p w:rsidR="003A48DA" w:rsidRDefault="003A48DA" w:rsidP="00A55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501334"/>
      <w:docPartObj>
        <w:docPartGallery w:val="Page Numbers (Bottom of Page)"/>
        <w:docPartUnique/>
      </w:docPartObj>
    </w:sdtPr>
    <w:sdtEndPr/>
    <w:sdtContent>
      <w:p w:rsidR="005B3EAE" w:rsidRDefault="003A48DA">
        <w:pPr>
          <w:pStyle w:val="aa"/>
          <w:jc w:val="center"/>
        </w:pPr>
        <w:r>
          <w:fldChar w:fldCharType="begin"/>
        </w:r>
        <w:r>
          <w:instrText>PAGE   \* MERGEFORMAT</w:instrText>
        </w:r>
        <w:r>
          <w:fldChar w:fldCharType="separate"/>
        </w:r>
        <w:r w:rsidR="00B41661">
          <w:rPr>
            <w:noProof/>
          </w:rPr>
          <w:t>2</w:t>
        </w:r>
        <w:r>
          <w:rPr>
            <w:noProof/>
          </w:rPr>
          <w:fldChar w:fldCharType="end"/>
        </w:r>
      </w:p>
    </w:sdtContent>
  </w:sdt>
  <w:p w:rsidR="005B3EAE" w:rsidRDefault="005B3EA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8DA" w:rsidRDefault="003A48DA" w:rsidP="00A55529">
      <w:pPr>
        <w:spacing w:after="0" w:line="240" w:lineRule="auto"/>
      </w:pPr>
      <w:r>
        <w:separator/>
      </w:r>
    </w:p>
  </w:footnote>
  <w:footnote w:type="continuationSeparator" w:id="0">
    <w:p w:rsidR="003A48DA" w:rsidRDefault="003A48DA" w:rsidP="00A555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6A3"/>
    <w:multiLevelType w:val="hybridMultilevel"/>
    <w:tmpl w:val="C42A2284"/>
    <w:lvl w:ilvl="0" w:tplc="BD0603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62B52F3"/>
    <w:multiLevelType w:val="hybridMultilevel"/>
    <w:tmpl w:val="56382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AB44ED"/>
    <w:multiLevelType w:val="hybridMultilevel"/>
    <w:tmpl w:val="601A2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CC14C7"/>
    <w:multiLevelType w:val="hybridMultilevel"/>
    <w:tmpl w:val="75828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65964CB"/>
    <w:multiLevelType w:val="multilevel"/>
    <w:tmpl w:val="FCA4B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95823"/>
    <w:rsid w:val="0001204D"/>
    <w:rsid w:val="00012906"/>
    <w:rsid w:val="0002722B"/>
    <w:rsid w:val="000368D8"/>
    <w:rsid w:val="00052497"/>
    <w:rsid w:val="00081F71"/>
    <w:rsid w:val="00096008"/>
    <w:rsid w:val="0009627C"/>
    <w:rsid w:val="000A0363"/>
    <w:rsid w:val="000E1D51"/>
    <w:rsid w:val="000E4AE7"/>
    <w:rsid w:val="000F50ED"/>
    <w:rsid w:val="00100355"/>
    <w:rsid w:val="001033E6"/>
    <w:rsid w:val="00104AD0"/>
    <w:rsid w:val="00111F54"/>
    <w:rsid w:val="001311C0"/>
    <w:rsid w:val="00164D9B"/>
    <w:rsid w:val="001707CF"/>
    <w:rsid w:val="00187BB0"/>
    <w:rsid w:val="001D0BCF"/>
    <w:rsid w:val="001D5FDB"/>
    <w:rsid w:val="001D6538"/>
    <w:rsid w:val="001E31ED"/>
    <w:rsid w:val="00201806"/>
    <w:rsid w:val="00252180"/>
    <w:rsid w:val="002628D0"/>
    <w:rsid w:val="00270871"/>
    <w:rsid w:val="00276273"/>
    <w:rsid w:val="00276BF0"/>
    <w:rsid w:val="00282F6D"/>
    <w:rsid w:val="00285865"/>
    <w:rsid w:val="002A22BC"/>
    <w:rsid w:val="002F6515"/>
    <w:rsid w:val="002F718C"/>
    <w:rsid w:val="00311B5D"/>
    <w:rsid w:val="00344C74"/>
    <w:rsid w:val="00361FFE"/>
    <w:rsid w:val="00377197"/>
    <w:rsid w:val="003843A0"/>
    <w:rsid w:val="003A48DA"/>
    <w:rsid w:val="003C3316"/>
    <w:rsid w:val="004072D3"/>
    <w:rsid w:val="00413F7F"/>
    <w:rsid w:val="00467B46"/>
    <w:rsid w:val="00475DCE"/>
    <w:rsid w:val="00484596"/>
    <w:rsid w:val="004857CB"/>
    <w:rsid w:val="004C510D"/>
    <w:rsid w:val="004C522E"/>
    <w:rsid w:val="004D0879"/>
    <w:rsid w:val="005363D9"/>
    <w:rsid w:val="00556EFD"/>
    <w:rsid w:val="00591F0F"/>
    <w:rsid w:val="005A2C5D"/>
    <w:rsid w:val="005A3780"/>
    <w:rsid w:val="005A5CD4"/>
    <w:rsid w:val="005A6E12"/>
    <w:rsid w:val="005B3EAE"/>
    <w:rsid w:val="005D3C81"/>
    <w:rsid w:val="005F5139"/>
    <w:rsid w:val="005F5DBA"/>
    <w:rsid w:val="00601DC1"/>
    <w:rsid w:val="00621C60"/>
    <w:rsid w:val="00650A01"/>
    <w:rsid w:val="00657D9D"/>
    <w:rsid w:val="00686162"/>
    <w:rsid w:val="00732866"/>
    <w:rsid w:val="00733D92"/>
    <w:rsid w:val="00773605"/>
    <w:rsid w:val="007C0978"/>
    <w:rsid w:val="008150F1"/>
    <w:rsid w:val="00821445"/>
    <w:rsid w:val="00822E60"/>
    <w:rsid w:val="00836396"/>
    <w:rsid w:val="00893319"/>
    <w:rsid w:val="008A2903"/>
    <w:rsid w:val="008B7521"/>
    <w:rsid w:val="00911979"/>
    <w:rsid w:val="009300BF"/>
    <w:rsid w:val="009534D4"/>
    <w:rsid w:val="00995035"/>
    <w:rsid w:val="009D1BA6"/>
    <w:rsid w:val="009F12B6"/>
    <w:rsid w:val="00A1645D"/>
    <w:rsid w:val="00A37F85"/>
    <w:rsid w:val="00A55529"/>
    <w:rsid w:val="00A644AC"/>
    <w:rsid w:val="00A91A71"/>
    <w:rsid w:val="00A94D64"/>
    <w:rsid w:val="00A97453"/>
    <w:rsid w:val="00AC0643"/>
    <w:rsid w:val="00B167DB"/>
    <w:rsid w:val="00B24DC7"/>
    <w:rsid w:val="00B35686"/>
    <w:rsid w:val="00B41661"/>
    <w:rsid w:val="00B70817"/>
    <w:rsid w:val="00B95BBC"/>
    <w:rsid w:val="00BF4B33"/>
    <w:rsid w:val="00BF4FBC"/>
    <w:rsid w:val="00C01820"/>
    <w:rsid w:val="00C34397"/>
    <w:rsid w:val="00C56696"/>
    <w:rsid w:val="00C95823"/>
    <w:rsid w:val="00CB290B"/>
    <w:rsid w:val="00CC4CD3"/>
    <w:rsid w:val="00CC74E6"/>
    <w:rsid w:val="00CE006D"/>
    <w:rsid w:val="00D055A7"/>
    <w:rsid w:val="00D142FA"/>
    <w:rsid w:val="00D57437"/>
    <w:rsid w:val="00D61B62"/>
    <w:rsid w:val="00D76757"/>
    <w:rsid w:val="00D95D51"/>
    <w:rsid w:val="00E02CD2"/>
    <w:rsid w:val="00E1032A"/>
    <w:rsid w:val="00E1494A"/>
    <w:rsid w:val="00E5119C"/>
    <w:rsid w:val="00E52445"/>
    <w:rsid w:val="00E52628"/>
    <w:rsid w:val="00E649A6"/>
    <w:rsid w:val="00E93CCD"/>
    <w:rsid w:val="00EA0744"/>
    <w:rsid w:val="00F20CD1"/>
    <w:rsid w:val="00F22C53"/>
    <w:rsid w:val="00F47043"/>
    <w:rsid w:val="00F5168C"/>
    <w:rsid w:val="00F72DB6"/>
    <w:rsid w:val="00F73CFD"/>
    <w:rsid w:val="00F82A10"/>
    <w:rsid w:val="00F94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823"/>
  </w:style>
  <w:style w:type="paragraph" w:styleId="1">
    <w:name w:val="heading 1"/>
    <w:basedOn w:val="a"/>
    <w:next w:val="a"/>
    <w:link w:val="10"/>
    <w:uiPriority w:val="9"/>
    <w:qFormat/>
    <w:rsid w:val="00C958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5823"/>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unhideWhenUsed/>
    <w:qFormat/>
    <w:rsid w:val="00C95823"/>
    <w:pPr>
      <w:outlineLvl w:val="9"/>
    </w:pPr>
    <w:rPr>
      <w:lang w:eastAsia="ru-RU"/>
    </w:rPr>
  </w:style>
  <w:style w:type="paragraph" w:styleId="11">
    <w:name w:val="toc 1"/>
    <w:basedOn w:val="a"/>
    <w:next w:val="a"/>
    <w:autoRedefine/>
    <w:uiPriority w:val="39"/>
    <w:unhideWhenUsed/>
    <w:rsid w:val="00AC0643"/>
    <w:pPr>
      <w:tabs>
        <w:tab w:val="right" w:leader="dot" w:pos="9346"/>
      </w:tabs>
      <w:spacing w:after="0" w:line="360" w:lineRule="auto"/>
      <w:jc w:val="both"/>
    </w:pPr>
    <w:rPr>
      <w:rFonts w:ascii="Times New Roman" w:hAnsi="Times New Roman" w:cs="Times New Roman"/>
      <w:b/>
      <w:noProof/>
      <w:sz w:val="28"/>
      <w:szCs w:val="28"/>
    </w:rPr>
  </w:style>
  <w:style w:type="character" w:styleId="a4">
    <w:name w:val="Hyperlink"/>
    <w:basedOn w:val="a0"/>
    <w:uiPriority w:val="99"/>
    <w:unhideWhenUsed/>
    <w:rsid w:val="00C95823"/>
    <w:rPr>
      <w:color w:val="0000FF" w:themeColor="hyperlink"/>
      <w:u w:val="single"/>
    </w:rPr>
  </w:style>
  <w:style w:type="paragraph" w:styleId="2">
    <w:name w:val="toc 2"/>
    <w:basedOn w:val="a"/>
    <w:next w:val="a"/>
    <w:autoRedefine/>
    <w:uiPriority w:val="39"/>
    <w:unhideWhenUsed/>
    <w:rsid w:val="00282F6D"/>
    <w:pPr>
      <w:tabs>
        <w:tab w:val="right" w:leader="dot" w:pos="9346"/>
      </w:tabs>
      <w:spacing w:after="100"/>
      <w:ind w:left="220"/>
      <w:jc w:val="both"/>
    </w:pPr>
    <w:rPr>
      <w:rFonts w:ascii="Times New Roman" w:hAnsi="Times New Roman" w:cs="Times New Roman"/>
      <w:noProof/>
      <w:sz w:val="28"/>
      <w:szCs w:val="28"/>
    </w:rPr>
  </w:style>
  <w:style w:type="paragraph" w:styleId="a5">
    <w:name w:val="Balloon Text"/>
    <w:basedOn w:val="a"/>
    <w:link w:val="a6"/>
    <w:uiPriority w:val="99"/>
    <w:semiHidden/>
    <w:unhideWhenUsed/>
    <w:rsid w:val="00C9582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95823"/>
    <w:rPr>
      <w:rFonts w:ascii="Tahoma" w:hAnsi="Tahoma" w:cs="Tahoma"/>
      <w:sz w:val="16"/>
      <w:szCs w:val="16"/>
    </w:rPr>
  </w:style>
  <w:style w:type="paragraph" w:styleId="a7">
    <w:name w:val="List Paragraph"/>
    <w:basedOn w:val="a"/>
    <w:uiPriority w:val="34"/>
    <w:qFormat/>
    <w:rsid w:val="00B35686"/>
    <w:pPr>
      <w:ind w:left="720"/>
      <w:contextualSpacing/>
    </w:pPr>
  </w:style>
  <w:style w:type="paragraph" w:styleId="a8">
    <w:name w:val="header"/>
    <w:basedOn w:val="a"/>
    <w:link w:val="a9"/>
    <w:uiPriority w:val="99"/>
    <w:unhideWhenUsed/>
    <w:rsid w:val="00A5552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55529"/>
  </w:style>
  <w:style w:type="paragraph" w:styleId="aa">
    <w:name w:val="footer"/>
    <w:basedOn w:val="a"/>
    <w:link w:val="ab"/>
    <w:uiPriority w:val="99"/>
    <w:unhideWhenUsed/>
    <w:rsid w:val="00A5552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55529"/>
  </w:style>
  <w:style w:type="paragraph" w:styleId="ac">
    <w:name w:val="Normal (Web)"/>
    <w:basedOn w:val="a"/>
    <w:uiPriority w:val="99"/>
    <w:unhideWhenUsed/>
    <w:rsid w:val="005A37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D76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76757"/>
    <w:rPr>
      <w:rFonts w:ascii="Courier New" w:eastAsia="Times New Roman" w:hAnsi="Courier New" w:cs="Courier New"/>
      <w:sz w:val="20"/>
      <w:szCs w:val="20"/>
      <w:lang w:eastAsia="ru-RU"/>
    </w:rPr>
  </w:style>
  <w:style w:type="character" w:styleId="ad">
    <w:name w:val="Strong"/>
    <w:basedOn w:val="a0"/>
    <w:uiPriority w:val="22"/>
    <w:qFormat/>
    <w:rsid w:val="00657D9D"/>
    <w:rPr>
      <w:b/>
      <w:bCs/>
    </w:rPr>
  </w:style>
  <w:style w:type="character" w:customStyle="1" w:styleId="spelle">
    <w:name w:val="spelle"/>
    <w:basedOn w:val="a0"/>
    <w:rsid w:val="000E4A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1721">
      <w:bodyDiv w:val="1"/>
      <w:marLeft w:val="0"/>
      <w:marRight w:val="0"/>
      <w:marTop w:val="0"/>
      <w:marBottom w:val="0"/>
      <w:divBdr>
        <w:top w:val="none" w:sz="0" w:space="0" w:color="auto"/>
        <w:left w:val="none" w:sz="0" w:space="0" w:color="auto"/>
        <w:bottom w:val="none" w:sz="0" w:space="0" w:color="auto"/>
        <w:right w:val="none" w:sz="0" w:space="0" w:color="auto"/>
      </w:divBdr>
    </w:div>
    <w:div w:id="184909456">
      <w:bodyDiv w:val="1"/>
      <w:marLeft w:val="0"/>
      <w:marRight w:val="0"/>
      <w:marTop w:val="0"/>
      <w:marBottom w:val="0"/>
      <w:divBdr>
        <w:top w:val="none" w:sz="0" w:space="0" w:color="auto"/>
        <w:left w:val="none" w:sz="0" w:space="0" w:color="auto"/>
        <w:bottom w:val="none" w:sz="0" w:space="0" w:color="auto"/>
        <w:right w:val="none" w:sz="0" w:space="0" w:color="auto"/>
      </w:divBdr>
    </w:div>
    <w:div w:id="186605773">
      <w:bodyDiv w:val="1"/>
      <w:marLeft w:val="0"/>
      <w:marRight w:val="0"/>
      <w:marTop w:val="0"/>
      <w:marBottom w:val="0"/>
      <w:divBdr>
        <w:top w:val="none" w:sz="0" w:space="0" w:color="auto"/>
        <w:left w:val="none" w:sz="0" w:space="0" w:color="auto"/>
        <w:bottom w:val="none" w:sz="0" w:space="0" w:color="auto"/>
        <w:right w:val="none" w:sz="0" w:space="0" w:color="auto"/>
      </w:divBdr>
      <w:divsChild>
        <w:div w:id="222062429">
          <w:blockQuote w:val="1"/>
          <w:marLeft w:val="0"/>
          <w:marRight w:val="0"/>
          <w:marTop w:val="0"/>
          <w:marBottom w:val="96"/>
          <w:divBdr>
            <w:top w:val="none" w:sz="0" w:space="0" w:color="auto"/>
            <w:left w:val="none" w:sz="0" w:space="0" w:color="auto"/>
            <w:bottom w:val="none" w:sz="0" w:space="0" w:color="auto"/>
            <w:right w:val="none" w:sz="0" w:space="0" w:color="auto"/>
          </w:divBdr>
        </w:div>
      </w:divsChild>
    </w:div>
    <w:div w:id="541676403">
      <w:bodyDiv w:val="1"/>
      <w:marLeft w:val="0"/>
      <w:marRight w:val="0"/>
      <w:marTop w:val="0"/>
      <w:marBottom w:val="0"/>
      <w:divBdr>
        <w:top w:val="none" w:sz="0" w:space="0" w:color="auto"/>
        <w:left w:val="none" w:sz="0" w:space="0" w:color="auto"/>
        <w:bottom w:val="none" w:sz="0" w:space="0" w:color="auto"/>
        <w:right w:val="none" w:sz="0" w:space="0" w:color="auto"/>
      </w:divBdr>
    </w:div>
    <w:div w:id="1079130992">
      <w:bodyDiv w:val="1"/>
      <w:marLeft w:val="0"/>
      <w:marRight w:val="0"/>
      <w:marTop w:val="0"/>
      <w:marBottom w:val="0"/>
      <w:divBdr>
        <w:top w:val="none" w:sz="0" w:space="0" w:color="auto"/>
        <w:left w:val="none" w:sz="0" w:space="0" w:color="auto"/>
        <w:bottom w:val="none" w:sz="0" w:space="0" w:color="auto"/>
        <w:right w:val="none" w:sz="0" w:space="0" w:color="auto"/>
      </w:divBdr>
      <w:divsChild>
        <w:div w:id="30615573">
          <w:blockQuote w:val="1"/>
          <w:marLeft w:val="0"/>
          <w:marRight w:val="0"/>
          <w:marTop w:val="0"/>
          <w:marBottom w:val="96"/>
          <w:divBdr>
            <w:top w:val="none" w:sz="0" w:space="0" w:color="auto"/>
            <w:left w:val="none" w:sz="0" w:space="0" w:color="auto"/>
            <w:bottom w:val="none" w:sz="0" w:space="0" w:color="auto"/>
            <w:right w:val="none" w:sz="0" w:space="0" w:color="auto"/>
          </w:divBdr>
        </w:div>
      </w:divsChild>
    </w:div>
    <w:div w:id="1186945688">
      <w:bodyDiv w:val="1"/>
      <w:marLeft w:val="0"/>
      <w:marRight w:val="0"/>
      <w:marTop w:val="0"/>
      <w:marBottom w:val="0"/>
      <w:divBdr>
        <w:top w:val="none" w:sz="0" w:space="0" w:color="auto"/>
        <w:left w:val="none" w:sz="0" w:space="0" w:color="auto"/>
        <w:bottom w:val="none" w:sz="0" w:space="0" w:color="auto"/>
        <w:right w:val="none" w:sz="0" w:space="0" w:color="auto"/>
      </w:divBdr>
    </w:div>
    <w:div w:id="1330668714">
      <w:bodyDiv w:val="1"/>
      <w:marLeft w:val="0"/>
      <w:marRight w:val="0"/>
      <w:marTop w:val="0"/>
      <w:marBottom w:val="0"/>
      <w:divBdr>
        <w:top w:val="none" w:sz="0" w:space="0" w:color="auto"/>
        <w:left w:val="none" w:sz="0" w:space="0" w:color="auto"/>
        <w:bottom w:val="none" w:sz="0" w:space="0" w:color="auto"/>
        <w:right w:val="none" w:sz="0" w:space="0" w:color="auto"/>
      </w:divBdr>
      <w:divsChild>
        <w:div w:id="377318663">
          <w:blockQuote w:val="1"/>
          <w:marLeft w:val="0"/>
          <w:marRight w:val="0"/>
          <w:marTop w:val="0"/>
          <w:marBottom w:val="96"/>
          <w:divBdr>
            <w:top w:val="none" w:sz="0" w:space="0" w:color="auto"/>
            <w:left w:val="none" w:sz="0" w:space="0" w:color="auto"/>
            <w:bottom w:val="none" w:sz="0" w:space="0" w:color="auto"/>
            <w:right w:val="none" w:sz="0" w:space="0" w:color="auto"/>
          </w:divBdr>
        </w:div>
      </w:divsChild>
    </w:div>
    <w:div w:id="1388795242">
      <w:bodyDiv w:val="1"/>
      <w:marLeft w:val="0"/>
      <w:marRight w:val="0"/>
      <w:marTop w:val="0"/>
      <w:marBottom w:val="0"/>
      <w:divBdr>
        <w:top w:val="none" w:sz="0" w:space="0" w:color="auto"/>
        <w:left w:val="none" w:sz="0" w:space="0" w:color="auto"/>
        <w:bottom w:val="none" w:sz="0" w:space="0" w:color="auto"/>
        <w:right w:val="none" w:sz="0" w:space="0" w:color="auto"/>
      </w:divBdr>
    </w:div>
    <w:div w:id="1435782056">
      <w:bodyDiv w:val="1"/>
      <w:marLeft w:val="0"/>
      <w:marRight w:val="0"/>
      <w:marTop w:val="0"/>
      <w:marBottom w:val="0"/>
      <w:divBdr>
        <w:top w:val="none" w:sz="0" w:space="0" w:color="auto"/>
        <w:left w:val="none" w:sz="0" w:space="0" w:color="auto"/>
        <w:bottom w:val="none" w:sz="0" w:space="0" w:color="auto"/>
        <w:right w:val="none" w:sz="0" w:space="0" w:color="auto"/>
      </w:divBdr>
      <w:divsChild>
        <w:div w:id="857819357">
          <w:blockQuote w:val="1"/>
          <w:marLeft w:val="0"/>
          <w:marRight w:val="0"/>
          <w:marTop w:val="0"/>
          <w:marBottom w:val="96"/>
          <w:divBdr>
            <w:top w:val="none" w:sz="0" w:space="0" w:color="auto"/>
            <w:left w:val="none" w:sz="0" w:space="0" w:color="auto"/>
            <w:bottom w:val="none" w:sz="0" w:space="0" w:color="auto"/>
            <w:right w:val="none" w:sz="0" w:space="0" w:color="auto"/>
          </w:divBdr>
        </w:div>
      </w:divsChild>
    </w:div>
    <w:div w:id="1447384690">
      <w:bodyDiv w:val="1"/>
      <w:marLeft w:val="0"/>
      <w:marRight w:val="0"/>
      <w:marTop w:val="0"/>
      <w:marBottom w:val="0"/>
      <w:divBdr>
        <w:top w:val="none" w:sz="0" w:space="0" w:color="auto"/>
        <w:left w:val="none" w:sz="0" w:space="0" w:color="auto"/>
        <w:bottom w:val="none" w:sz="0" w:space="0" w:color="auto"/>
        <w:right w:val="none" w:sz="0" w:space="0" w:color="auto"/>
      </w:divBdr>
    </w:div>
    <w:div w:id="1494298277">
      <w:bodyDiv w:val="1"/>
      <w:marLeft w:val="0"/>
      <w:marRight w:val="0"/>
      <w:marTop w:val="0"/>
      <w:marBottom w:val="0"/>
      <w:divBdr>
        <w:top w:val="none" w:sz="0" w:space="0" w:color="auto"/>
        <w:left w:val="none" w:sz="0" w:space="0" w:color="auto"/>
        <w:bottom w:val="none" w:sz="0" w:space="0" w:color="auto"/>
        <w:right w:val="none" w:sz="0" w:space="0" w:color="auto"/>
      </w:divBdr>
    </w:div>
    <w:div w:id="1521046370">
      <w:bodyDiv w:val="1"/>
      <w:marLeft w:val="0"/>
      <w:marRight w:val="0"/>
      <w:marTop w:val="0"/>
      <w:marBottom w:val="0"/>
      <w:divBdr>
        <w:top w:val="none" w:sz="0" w:space="0" w:color="auto"/>
        <w:left w:val="none" w:sz="0" w:space="0" w:color="auto"/>
        <w:bottom w:val="none" w:sz="0" w:space="0" w:color="auto"/>
        <w:right w:val="none" w:sz="0" w:space="0" w:color="auto"/>
      </w:divBdr>
    </w:div>
    <w:div w:id="1521233933">
      <w:bodyDiv w:val="1"/>
      <w:marLeft w:val="0"/>
      <w:marRight w:val="0"/>
      <w:marTop w:val="0"/>
      <w:marBottom w:val="0"/>
      <w:divBdr>
        <w:top w:val="none" w:sz="0" w:space="0" w:color="auto"/>
        <w:left w:val="none" w:sz="0" w:space="0" w:color="auto"/>
        <w:bottom w:val="none" w:sz="0" w:space="0" w:color="auto"/>
        <w:right w:val="none" w:sz="0" w:space="0" w:color="auto"/>
      </w:divBdr>
    </w:div>
    <w:div w:id="1763138584">
      <w:bodyDiv w:val="1"/>
      <w:marLeft w:val="0"/>
      <w:marRight w:val="0"/>
      <w:marTop w:val="0"/>
      <w:marBottom w:val="0"/>
      <w:divBdr>
        <w:top w:val="none" w:sz="0" w:space="0" w:color="auto"/>
        <w:left w:val="none" w:sz="0" w:space="0" w:color="auto"/>
        <w:bottom w:val="none" w:sz="0" w:space="0" w:color="auto"/>
        <w:right w:val="none" w:sz="0" w:space="0" w:color="auto"/>
      </w:divBdr>
    </w:div>
    <w:div w:id="1965426620">
      <w:bodyDiv w:val="1"/>
      <w:marLeft w:val="0"/>
      <w:marRight w:val="0"/>
      <w:marTop w:val="0"/>
      <w:marBottom w:val="0"/>
      <w:divBdr>
        <w:top w:val="none" w:sz="0" w:space="0" w:color="auto"/>
        <w:left w:val="none" w:sz="0" w:space="0" w:color="auto"/>
        <w:bottom w:val="none" w:sz="0" w:space="0" w:color="auto"/>
        <w:right w:val="none" w:sz="0" w:space="0" w:color="auto"/>
      </w:divBdr>
    </w:div>
    <w:div w:id="2039744495">
      <w:bodyDiv w:val="1"/>
      <w:marLeft w:val="0"/>
      <w:marRight w:val="0"/>
      <w:marTop w:val="0"/>
      <w:marBottom w:val="0"/>
      <w:divBdr>
        <w:top w:val="none" w:sz="0" w:space="0" w:color="auto"/>
        <w:left w:val="none" w:sz="0" w:space="0" w:color="auto"/>
        <w:bottom w:val="none" w:sz="0" w:space="0" w:color="auto"/>
        <w:right w:val="none" w:sz="0" w:space="0" w:color="auto"/>
      </w:divBdr>
      <w:divsChild>
        <w:div w:id="1877809173">
          <w:blockQuote w:val="1"/>
          <w:marLeft w:val="0"/>
          <w:marRight w:val="0"/>
          <w:marTop w:val="0"/>
          <w:marBottom w:val="96"/>
          <w:divBdr>
            <w:top w:val="none" w:sz="0" w:space="0" w:color="auto"/>
            <w:left w:val="none" w:sz="0" w:space="0" w:color="auto"/>
            <w:bottom w:val="none" w:sz="0" w:space="0" w:color="auto"/>
            <w:right w:val="none" w:sz="0" w:space="0" w:color="auto"/>
          </w:divBdr>
        </w:div>
      </w:divsChild>
    </w:div>
    <w:div w:id="211170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lib.bsu.by/handle/123456789/205187" TargetMode="External"/><Relationship Id="rId18" Type="http://schemas.openxmlformats.org/officeDocument/2006/relationships/hyperlink" Target="https://ru.wikipedia.org/wiki/%D0%A2%D0%B2%D0%B0%D1%80%D0%B4%D0%BE%D0%B2%D1%81%D0%BA%D0%B8%D0%B9,_%D0%90%D0%BB%D0%B5%D0%BA%D1%81%D0%B0%D0%BD%D0%B4%D1%80_%D0%A2%D1%80%D0%B8%D1%84%D0%BE%D0%BD%D0%BE%D0%B2%D0%B8%D1%8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u.wikipedia.org/wiki/%D0%A1%D0%BE%D0%BB%D0%B6%D0%B5%D0%BD%D0%B8%D1%86%D1%8B%D0%BD,_%D0%90%D0%BB%D0%B5%D0%BA%D1%81%D0%B0%D0%BD%D0%B4%D1%80_%D0%98%D1%81%D0%B0%D0%B5%D0%B2%D0%B8%D1%87" TargetMode="External"/><Relationship Id="rId7" Type="http://schemas.openxmlformats.org/officeDocument/2006/relationships/footnotes" Target="footnotes.xml"/><Relationship Id="rId12" Type="http://schemas.openxmlformats.org/officeDocument/2006/relationships/hyperlink" Target="http://www.iprbookshop.ru/70165.html" TargetMode="External"/><Relationship Id="rId17" Type="http://schemas.openxmlformats.org/officeDocument/2006/relationships/hyperlink" Target="https://ru.wikipedia.org/wiki/%D0%9F%D0%B0%D1%83%D1%81%D1%82%D0%BE%D0%B2%D1%81%D0%BA%D0%B8%D0%B9,_%D0%9A%D0%BE%D0%BD%D1%81%D1%82%D0%B0%D0%BD%D1%82%D0%B8%D0%BD_%D0%93%D0%B5%D0%BE%D1%80%D0%B3%D0%B8%D0%B5%D0%B2%D0%B8%D1%87"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u.wikipedia.org/wiki/%D0%9F%D1%83%D1%88%D0%BA%D0%B8%D0%BD,_%D0%90%D0%BB%D0%B5%D0%BA%D1%81%D0%B0%D0%BD%D0%B4%D1%80_%D0%A1%D0%B5%D1%80%D0%B3%D0%B5%D0%B5%D0%B2%D0%B8%D1%87" TargetMode="External"/><Relationship Id="rId20" Type="http://schemas.openxmlformats.org/officeDocument/2006/relationships/hyperlink" Target="https://ru.wikipedia.org/wiki/%D0%A0%D0%B0%D1%81%D0%BF%D1%83%D1%82%D0%B8%D0%BD,_%D0%92%D0%B0%D0%BB%D0%B5%D0%BD%D1%82%D0%B8%D0%BD_%D0%93%D1%80%D0%B8%D0%B3%D0%BE%D1%80%D1%8C%D0%B5%D0%B2%D0%B8%D1%8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library.ru/publisher_about.asp?pubsid=8850" TargetMode="External"/><Relationship Id="rId24" Type="http://schemas.openxmlformats.org/officeDocument/2006/relationships/hyperlink" Target="https://ru.wikipedia.org/wiki/%D0%A2%D0%B2%D0%B0%D1%80%D0%B4%D0%BE%D0%B2%D1%81%D0%BA%D0%B8%D0%B9,_%D0%90%D0%BB%D0%B5%D0%BA%D1%81%D0%B0%D0%BD%D0%B4%D1%80_%D0%A2%D1%80%D0%B8%D1%84%D0%BE%D0%BD%D0%BE%D0%B2%D0%B8%D1%87" TargetMode="External"/><Relationship Id="rId5" Type="http://schemas.openxmlformats.org/officeDocument/2006/relationships/settings" Target="settings.xml"/><Relationship Id="rId15" Type="http://schemas.openxmlformats.org/officeDocument/2006/relationships/hyperlink" Target="https://ru.wikipedia.org/wiki/%D0%93%D1%80%D0%B8%D0%B1%D0%BE%D0%B5%D0%B4%D0%BE%D0%B2,_%D0%90%D0%BB%D0%B5%D0%BA%D1%81%D0%B0%D0%BD%D0%B4%D1%80_%D0%A1%D0%B5%D1%80%D0%B3%D0%B5%D0%B5%D0%B2%D0%B8%D1%87" TargetMode="External"/><Relationship Id="rId23" Type="http://schemas.openxmlformats.org/officeDocument/2006/relationships/hyperlink" Target="https://ru.wikipedia.org/wiki/%D0%9F%D0%B0%D1%83%D1%81%D1%82%D0%BE%D0%B2%D1%81%D0%BA%D0%B8%D0%B9,_%D0%9A%D0%BE%D0%BD%D1%81%D1%82%D0%B0%D0%BD%D1%82%D0%B8%D0%BD_%D0%93%D0%B5%D0%BE%D1%80%D0%B3%D0%B8%D0%B5%D0%B2%D0%B8%D1%87" TargetMode="External"/><Relationship Id="rId10" Type="http://schemas.openxmlformats.org/officeDocument/2006/relationships/hyperlink" Target="https://pandia.ru/text/category/sintaksis/" TargetMode="External"/><Relationship Id="rId19" Type="http://schemas.openxmlformats.org/officeDocument/2006/relationships/hyperlink" Target="https://ru.wikipedia.org/wiki/%D0%A1%D0%BE%D0%BB%D0%BE%D1%83%D1%85%D0%B8%D0%BD,_%D0%92%D0%BB%D0%B0%D0%B4%D0%B8%D0%BC%D0%B8%D1%80_%D0%90%D0%BB%D0%B5%D0%BA%D1%81%D0%B5%D0%B5%D0%B2%D0%B8%D1%87" TargetMode="External"/><Relationship Id="rId4" Type="http://schemas.microsoft.com/office/2007/relationships/stylesWithEffects" Target="stylesWithEffects.xml"/><Relationship Id="rId9" Type="http://schemas.openxmlformats.org/officeDocument/2006/relationships/hyperlink" Target="https://pandia.ru/text/category/bitie/" TargetMode="External"/><Relationship Id="rId14" Type="http://schemas.openxmlformats.org/officeDocument/2006/relationships/hyperlink" Target="https://ru.wikipedia.org/wiki/%D0%9F%D1%83%D1%88%D0%BA%D0%B8%D0%BD,_%D0%90%D0%BB%D0%B5%D0%BA%D1%81%D0%B0%D0%BD%D0%B4%D1%80_%D0%A1%D0%B5%D1%80%D0%B3%D0%B5%D0%B5%D0%B2%D0%B8%D1%87" TargetMode="External"/><Relationship Id="rId22" Type="http://schemas.openxmlformats.org/officeDocument/2006/relationships/hyperlink" Target="https://ru.wikipedia.org/wiki/%D0%A7%D0%B8%D0%B2%D0%B8%D0%BB%D0%B8%D1%85%D0%B8%D0%BD,_%D0%92%D0%BB%D0%B0%D0%B4%D0%B8%D0%BC%D0%B8%D1%80_%D0%90%D0%BB%D0%B5%D0%BA%D1%81%D0%B5%D0%B5%D0%B2%D0%B8%D1%87"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3A8271-A442-431A-A3EF-C8C1996D0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1</Pages>
  <Words>15602</Words>
  <Characters>88937</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60</cp:revision>
  <dcterms:created xsi:type="dcterms:W3CDTF">2020-02-13T11:22:00Z</dcterms:created>
  <dcterms:modified xsi:type="dcterms:W3CDTF">2020-06-22T18:36:00Z</dcterms:modified>
</cp:coreProperties>
</file>