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93" w:rsidRPr="00554DFB" w:rsidRDefault="00033393" w:rsidP="00033393">
      <w:pPr>
        <w:pStyle w:val="1"/>
        <w:spacing w:before="0"/>
        <w:jc w:val="center"/>
        <w:textAlignment w:val="baseline"/>
        <w:rPr>
          <w:b/>
          <w:color w:val="000000"/>
          <w:sz w:val="60"/>
          <w:szCs w:val="60"/>
        </w:rPr>
      </w:pPr>
      <w:r w:rsidRPr="00554DFB">
        <w:rPr>
          <w:b/>
          <w:color w:val="000000"/>
          <w:sz w:val="60"/>
          <w:szCs w:val="60"/>
        </w:rPr>
        <w:t>Осторожно! Тонкий лед!</w:t>
      </w:r>
    </w:p>
    <w:p w:rsidR="00033393" w:rsidRPr="00554DFB" w:rsidRDefault="00033393" w:rsidP="00033393">
      <w:pPr>
        <w:jc w:val="center"/>
        <w:textAlignment w:val="baseline"/>
        <w:rPr>
          <w:rFonts w:ascii="Arial" w:hAnsi="Arial" w:cs="Arial"/>
          <w:b/>
        </w:rPr>
      </w:pPr>
      <w:r w:rsidRPr="00554DFB">
        <w:rPr>
          <w:rFonts w:ascii="Arial" w:hAnsi="Arial" w:cs="Arial"/>
          <w:b/>
          <w:noProof/>
        </w:rPr>
        <w:drawing>
          <wp:inline distT="0" distB="0" distL="0" distR="0">
            <wp:extent cx="4648674" cy="3181350"/>
            <wp:effectExtent l="0" t="0" r="0" b="0"/>
            <wp:docPr id="1" name="Рисунок 1" descr="http://inivanteevka.ru/upload/resizeproxy/720_/363217d51537def090a78553b0fc5a61.jpg?163769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ivanteevka.ru/upload/resizeproxy/720_/363217d51537def090a78553b0fc5a61.jpg?163769004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78410" cy="3201700"/>
                    </a:xfrm>
                    <a:prstGeom prst="rect">
                      <a:avLst/>
                    </a:prstGeom>
                    <a:noFill/>
                    <a:ln>
                      <a:noFill/>
                    </a:ln>
                  </pic:spPr>
                </pic:pic>
              </a:graphicData>
            </a:graphic>
          </wp:inline>
        </w:drawing>
      </w:r>
    </w:p>
    <w:p w:rsidR="00033393" w:rsidRDefault="00033393" w:rsidP="00554DFB">
      <w:pPr>
        <w:pStyle w:val="ab"/>
        <w:spacing w:before="0" w:beforeAutospacing="0" w:after="0" w:afterAutospacing="0"/>
        <w:ind w:firstLine="709"/>
        <w:jc w:val="both"/>
        <w:textAlignment w:val="baseline"/>
        <w:rPr>
          <w:sz w:val="32"/>
          <w:szCs w:val="32"/>
        </w:rPr>
      </w:pPr>
      <w:r w:rsidRPr="002C2E35">
        <w:rPr>
          <w:sz w:val="32"/>
          <w:szCs w:val="32"/>
        </w:rPr>
        <w:t>Несоблюдение правил безопасности на водных объектах в осенне-зимний период часто становитс</w:t>
      </w:r>
      <w:r w:rsidR="002C2E35" w:rsidRPr="002C2E35">
        <w:rPr>
          <w:sz w:val="32"/>
          <w:szCs w:val="32"/>
        </w:rPr>
        <w:t>я причиной гибели и травматизма </w:t>
      </w:r>
      <w:r w:rsidRPr="002C2E35">
        <w:rPr>
          <w:sz w:val="32"/>
          <w:szCs w:val="32"/>
        </w:rPr>
        <w:t>людей.</w:t>
      </w:r>
      <w:r w:rsidRPr="002C2E35">
        <w:rPr>
          <w:sz w:val="32"/>
          <w:szCs w:val="32"/>
        </w:rPr>
        <w:br/>
        <w:t xml:space="preserve">        Осенний лед в период с ноября по декабрь, то есть до наступления устойчивых морозов, непрочен.</w:t>
      </w:r>
      <w:r w:rsidRPr="002C2E35">
        <w:rPr>
          <w:sz w:val="32"/>
          <w:szCs w:val="32"/>
        </w:rPr>
        <w:br/>
        <w:t>Мы просим вас строго соблюдать все меры предосторожности:</w:t>
      </w:r>
      <w:r w:rsidRPr="002C2E35">
        <w:rPr>
          <w:sz w:val="32"/>
          <w:szCs w:val="32"/>
        </w:rPr>
        <w:br/>
        <w:t xml:space="preserve">        1. Пользоваться только дорогами, по которым разрешено двигаться;</w:t>
      </w:r>
      <w:r w:rsidRPr="002C2E35">
        <w:rPr>
          <w:sz w:val="32"/>
          <w:szCs w:val="32"/>
        </w:rPr>
        <w:br/>
        <w:t xml:space="preserve">        2. Не подходить близко к реке, одно неловкое движение, и вы может стать жертвой несчастного случая;</w:t>
      </w:r>
      <w:r w:rsidRPr="002C2E35">
        <w:rPr>
          <w:sz w:val="32"/>
          <w:szCs w:val="32"/>
        </w:rPr>
        <w:br/>
        <w:t xml:space="preserve">        3. Не стоять на обрывистом б</w:t>
      </w:r>
      <w:r w:rsidR="002C2E35" w:rsidRPr="002C2E35">
        <w:rPr>
          <w:sz w:val="32"/>
          <w:szCs w:val="32"/>
        </w:rPr>
        <w:t>ерегу, подвергающемся размыву и </w:t>
      </w:r>
      <w:r w:rsidRPr="002C2E35">
        <w:rPr>
          <w:sz w:val="32"/>
          <w:szCs w:val="32"/>
        </w:rPr>
        <w:t>обвалу;</w:t>
      </w:r>
      <w:r w:rsidRPr="002C2E35">
        <w:rPr>
          <w:sz w:val="32"/>
          <w:szCs w:val="32"/>
        </w:rPr>
        <w:br/>
        <w:t xml:space="preserve">        4. Внимательно следить за детьми, чтобы они не допускали шалостей у водоема и не спускались на лед!</w:t>
      </w:r>
      <w:r w:rsidRPr="002C2E35">
        <w:rPr>
          <w:sz w:val="32"/>
          <w:szCs w:val="32"/>
        </w:rPr>
        <w:br/>
        <w:t xml:space="preserve">        Но, если все же Вы провалились, не паникуйте! Сбросьте тяжелые вещи, широко раскиньте руки по кромкам льда, чтоб не погрузиться с головой, и зовите на помощь. Переберитесь к тому краю полыньи, откуда идет </w:t>
      </w:r>
      <w:r w:rsidR="002C2E35" w:rsidRPr="002C2E35">
        <w:rPr>
          <w:sz w:val="32"/>
          <w:szCs w:val="32"/>
        </w:rPr>
        <w:t>течение – это гарантия, что Вас не затянет под </w:t>
      </w:r>
      <w:r w:rsidRPr="002C2E35">
        <w:rPr>
          <w:sz w:val="32"/>
          <w:szCs w:val="32"/>
        </w:rPr>
        <w:t>лед.</w:t>
      </w:r>
      <w:r w:rsidRPr="002C2E35">
        <w:rPr>
          <w:sz w:val="32"/>
          <w:szCs w:val="32"/>
        </w:rPr>
        <w:br/>
        <w:t xml:space="preserve">          Если Вы стали свидетелем, участником или виновником происшествия на водном объекте, необходимо немедленно сообщать о случившемся по телефону вызова экстренной службы «112». Будьте уверены, к Вам обязательно придут на помощь!</w:t>
      </w:r>
    </w:p>
    <w:p w:rsidR="002C2E35" w:rsidRDefault="002C2E35" w:rsidP="00554DFB">
      <w:pPr>
        <w:pStyle w:val="ab"/>
        <w:spacing w:before="0" w:beforeAutospacing="0" w:after="0" w:afterAutospacing="0"/>
        <w:ind w:firstLine="709"/>
        <w:jc w:val="both"/>
        <w:textAlignment w:val="baseline"/>
        <w:rPr>
          <w:sz w:val="32"/>
          <w:szCs w:val="32"/>
        </w:rPr>
      </w:pPr>
    </w:p>
    <w:p w:rsidR="002C2E35" w:rsidRDefault="002C2E35" w:rsidP="00554DFB">
      <w:pPr>
        <w:pStyle w:val="ab"/>
        <w:spacing w:before="0" w:beforeAutospacing="0" w:after="0" w:afterAutospacing="0"/>
        <w:ind w:firstLine="709"/>
        <w:jc w:val="both"/>
        <w:textAlignment w:val="baseline"/>
        <w:rPr>
          <w:sz w:val="32"/>
          <w:szCs w:val="32"/>
        </w:rPr>
      </w:pPr>
    </w:p>
    <w:p w:rsidR="002C2E35" w:rsidRPr="00033393" w:rsidRDefault="002C2E35" w:rsidP="002C2E35">
      <w:pPr>
        <w:shd w:val="clear" w:color="auto" w:fill="FFFFFF"/>
        <w:spacing w:before="100" w:beforeAutospacing="1" w:after="100" w:afterAutospacing="1" w:line="495" w:lineRule="atLeast"/>
        <w:ind w:left="0" w:right="0" w:firstLine="0"/>
        <w:jc w:val="center"/>
        <w:outlineLvl w:val="1"/>
        <w:rPr>
          <w:rFonts w:ascii="Tahoma" w:hAnsi="Tahoma" w:cs="Tahoma"/>
          <w:color w:val="202224"/>
          <w:sz w:val="45"/>
          <w:szCs w:val="45"/>
        </w:rPr>
      </w:pPr>
      <w:r w:rsidRPr="00033393">
        <w:rPr>
          <w:rFonts w:ascii="Tahoma" w:hAnsi="Tahoma" w:cs="Tahoma"/>
          <w:color w:val="202224"/>
          <w:sz w:val="45"/>
          <w:szCs w:val="45"/>
        </w:rPr>
        <w:lastRenderedPageBreak/>
        <w:t>Осторожно, тонкий лед!</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Лед на водоемах – это зона повышенного риска. Ежегодно погибает огромное количество людей именно из-за несоблюдения правил техники безопасности при нахождении на льду.</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 Среди пострадавших: рыбаки, увлекшиеся подледной рыбалкой, дети, которые решили поиграть на льду или покататься по нему на коньках, те, кто решил срезать путь и пройти по льду.</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Прочность льда зависит от толщины, температуры воздуха, конкретных условий водоёма. При температуре ноль градусов прочность льда в 10-12 раз слабее, чем при температуре минус 5 градусов. Особенно опасен осенний и весенний лёд, он в несколько раз слабее зимнего.</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 xml:space="preserve">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в середине. На одном и том же водоеме можно встретить чередование льдов, </w:t>
      </w:r>
      <w:bookmarkStart w:id="0" w:name="_GoBack"/>
      <w:bookmarkEnd w:id="0"/>
      <w:r w:rsidRPr="00A1128A">
        <w:rPr>
          <w:color w:val="auto"/>
          <w:sz w:val="32"/>
          <w:szCs w:val="32"/>
        </w:rPr>
        <w:t>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 безопасная толщина льда для одного человека не менее 10 см;</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 безопасная толщина льда для совершения пешей переправы 15 см и более;</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 безопасная толщина льда для проезда автомобилей не менее 30 см.</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Прочность льда можно определить визуально:             </w:t>
      </w:r>
    </w:p>
    <w:p w:rsidR="002C2E35" w:rsidRPr="00A1128A" w:rsidRDefault="002C2E35" w:rsidP="002C2E35">
      <w:pPr>
        <w:shd w:val="clear" w:color="auto" w:fill="FFFFFF"/>
        <w:spacing w:after="0" w:line="240" w:lineRule="auto"/>
        <w:ind w:left="0" w:right="0" w:firstLine="709"/>
        <w:rPr>
          <w:color w:val="auto"/>
          <w:sz w:val="32"/>
          <w:szCs w:val="32"/>
        </w:rPr>
      </w:pPr>
      <w:r w:rsidRPr="00A1128A">
        <w:rPr>
          <w:color w:val="auto"/>
          <w:sz w:val="32"/>
          <w:szCs w:val="32"/>
        </w:rPr>
        <w:t>Самым прочным считается лед голубого цвета. Прочность белого льда в 2 раза меньше. Серый и матово-белый лед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 25.</w:t>
      </w:r>
    </w:p>
    <w:p w:rsidR="004168F6" w:rsidRPr="002C2E35" w:rsidRDefault="002C2E35" w:rsidP="00EE6A9B">
      <w:pPr>
        <w:shd w:val="clear" w:color="auto" w:fill="FFFFFF"/>
        <w:spacing w:after="0" w:line="240" w:lineRule="auto"/>
        <w:ind w:left="0" w:right="0" w:firstLine="709"/>
        <w:rPr>
          <w:color w:val="auto"/>
          <w:sz w:val="32"/>
          <w:szCs w:val="32"/>
        </w:rPr>
      </w:pPr>
      <w:r>
        <w:rPr>
          <w:b/>
          <w:bCs/>
          <w:color w:val="2E2C2E"/>
          <w:sz w:val="32"/>
          <w:szCs w:val="32"/>
          <w:bdr w:val="none" w:sz="0" w:space="0" w:color="auto" w:frame="1"/>
        </w:rPr>
        <w:t xml:space="preserve">Муниципальное казенное учреждение «Управление по предупреждению чрезвычайных ситуаций и гражданской защиты муниципального образования Крымский район» </w:t>
      </w:r>
      <w:r w:rsidRPr="00033393">
        <w:rPr>
          <w:b/>
          <w:bCs/>
          <w:color w:val="2E2C2E"/>
          <w:sz w:val="32"/>
          <w:szCs w:val="32"/>
          <w:bdr w:val="none" w:sz="0" w:space="0" w:color="auto" w:frame="1"/>
        </w:rPr>
        <w:t>предупреждает! Первый лед на водоемах еще очень тонкий: не подвергайте свою жизнь опасности! Обращайте особое внимание на детей. Реки и озера – не место для игр!</w:t>
      </w:r>
    </w:p>
    <w:sectPr w:rsidR="004168F6" w:rsidRPr="002C2E35" w:rsidSect="002C2E35">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587" w:rsidRDefault="00084587" w:rsidP="00433EAC">
      <w:pPr>
        <w:spacing w:after="0" w:line="240" w:lineRule="auto"/>
      </w:pPr>
      <w:r>
        <w:separator/>
      </w:r>
    </w:p>
  </w:endnote>
  <w:endnote w:type="continuationSeparator" w:id="0">
    <w:p w:rsidR="00084587" w:rsidRDefault="00084587" w:rsidP="00433E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587" w:rsidRDefault="00084587" w:rsidP="00433EAC">
      <w:pPr>
        <w:spacing w:after="0" w:line="240" w:lineRule="auto"/>
      </w:pPr>
      <w:r>
        <w:separator/>
      </w:r>
    </w:p>
  </w:footnote>
  <w:footnote w:type="continuationSeparator" w:id="0">
    <w:p w:rsidR="00084587" w:rsidRDefault="00084587" w:rsidP="00433E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C592A"/>
    <w:rsid w:val="00033393"/>
    <w:rsid w:val="00084587"/>
    <w:rsid w:val="00094C30"/>
    <w:rsid w:val="000C34B6"/>
    <w:rsid w:val="001023BB"/>
    <w:rsid w:val="00194101"/>
    <w:rsid w:val="002C2E35"/>
    <w:rsid w:val="003A32A9"/>
    <w:rsid w:val="004168F6"/>
    <w:rsid w:val="00433EAC"/>
    <w:rsid w:val="004B10F3"/>
    <w:rsid w:val="00554DFB"/>
    <w:rsid w:val="00576367"/>
    <w:rsid w:val="005F5959"/>
    <w:rsid w:val="00857AC1"/>
    <w:rsid w:val="00866B44"/>
    <w:rsid w:val="008C592A"/>
    <w:rsid w:val="0091626E"/>
    <w:rsid w:val="00921EAA"/>
    <w:rsid w:val="00A1128A"/>
    <w:rsid w:val="00A13CD8"/>
    <w:rsid w:val="00C00019"/>
    <w:rsid w:val="00C021C8"/>
    <w:rsid w:val="00C762AD"/>
    <w:rsid w:val="00C93137"/>
    <w:rsid w:val="00DE17D8"/>
    <w:rsid w:val="00E57AC7"/>
    <w:rsid w:val="00E618A6"/>
    <w:rsid w:val="00EE6A9B"/>
    <w:rsid w:val="00F830D9"/>
    <w:rsid w:val="00FF5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EAC"/>
    <w:pPr>
      <w:spacing w:after="17" w:line="248" w:lineRule="auto"/>
      <w:ind w:left="5" w:right="379" w:hanging="5"/>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0333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33393"/>
    <w:pPr>
      <w:spacing w:before="100" w:beforeAutospacing="1" w:after="100" w:afterAutospacing="1" w:line="240" w:lineRule="auto"/>
      <w:ind w:left="0" w:right="0" w:firstLine="0"/>
      <w:jc w:val="left"/>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618A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618A6"/>
    <w:rPr>
      <w:rFonts w:ascii="Segoe UI" w:hAnsi="Segoe UI" w:cs="Segoe UI"/>
      <w:sz w:val="18"/>
      <w:szCs w:val="18"/>
    </w:rPr>
  </w:style>
  <w:style w:type="paragraph" w:styleId="a6">
    <w:name w:val="header"/>
    <w:basedOn w:val="a"/>
    <w:link w:val="a7"/>
    <w:uiPriority w:val="99"/>
    <w:unhideWhenUsed/>
    <w:rsid w:val="00433E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3EAC"/>
  </w:style>
  <w:style w:type="paragraph" w:styleId="a8">
    <w:name w:val="footer"/>
    <w:basedOn w:val="a"/>
    <w:link w:val="a9"/>
    <w:uiPriority w:val="99"/>
    <w:unhideWhenUsed/>
    <w:rsid w:val="00433E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3EAC"/>
  </w:style>
  <w:style w:type="character" w:customStyle="1" w:styleId="20">
    <w:name w:val="Заголовок 2 Знак"/>
    <w:basedOn w:val="a0"/>
    <w:link w:val="2"/>
    <w:uiPriority w:val="9"/>
    <w:rsid w:val="00033393"/>
    <w:rPr>
      <w:rFonts w:ascii="Times New Roman" w:eastAsia="Times New Roman" w:hAnsi="Times New Roman" w:cs="Times New Roman"/>
      <w:b/>
      <w:bCs/>
      <w:sz w:val="36"/>
      <w:szCs w:val="36"/>
      <w:lang w:eastAsia="ru-RU"/>
    </w:rPr>
  </w:style>
  <w:style w:type="character" w:customStyle="1" w:styleId="category-name">
    <w:name w:val="category-name"/>
    <w:basedOn w:val="a0"/>
    <w:rsid w:val="00033393"/>
  </w:style>
  <w:style w:type="character" w:styleId="aa">
    <w:name w:val="Hyperlink"/>
    <w:basedOn w:val="a0"/>
    <w:uiPriority w:val="99"/>
    <w:semiHidden/>
    <w:unhideWhenUsed/>
    <w:rsid w:val="00033393"/>
    <w:rPr>
      <w:color w:val="0000FF"/>
      <w:u w:val="single"/>
    </w:rPr>
  </w:style>
  <w:style w:type="character" w:customStyle="1" w:styleId="published">
    <w:name w:val="published"/>
    <w:basedOn w:val="a0"/>
    <w:rsid w:val="00033393"/>
  </w:style>
  <w:style w:type="character" w:customStyle="1" w:styleId="hits">
    <w:name w:val="hits"/>
    <w:basedOn w:val="a0"/>
    <w:rsid w:val="00033393"/>
  </w:style>
  <w:style w:type="paragraph" w:styleId="ab">
    <w:name w:val="Normal (Web)"/>
    <w:basedOn w:val="a"/>
    <w:uiPriority w:val="99"/>
    <w:semiHidden/>
    <w:unhideWhenUsed/>
    <w:rsid w:val="00033393"/>
    <w:pPr>
      <w:spacing w:before="100" w:beforeAutospacing="1" w:after="100" w:afterAutospacing="1" w:line="240" w:lineRule="auto"/>
      <w:ind w:left="0" w:right="0" w:firstLine="0"/>
      <w:jc w:val="left"/>
    </w:pPr>
    <w:rPr>
      <w:color w:val="auto"/>
      <w:sz w:val="24"/>
      <w:szCs w:val="24"/>
    </w:rPr>
  </w:style>
  <w:style w:type="character" w:styleId="ac">
    <w:name w:val="Emphasis"/>
    <w:basedOn w:val="a0"/>
    <w:uiPriority w:val="20"/>
    <w:qFormat/>
    <w:rsid w:val="00033393"/>
    <w:rPr>
      <w:i/>
      <w:iCs/>
    </w:rPr>
  </w:style>
  <w:style w:type="character" w:customStyle="1" w:styleId="10">
    <w:name w:val="Заголовок 1 Знак"/>
    <w:basedOn w:val="a0"/>
    <w:link w:val="1"/>
    <w:uiPriority w:val="9"/>
    <w:rsid w:val="00033393"/>
    <w:rPr>
      <w:rFonts w:asciiTheme="majorHAnsi" w:eastAsiaTheme="majorEastAsia" w:hAnsiTheme="majorHAnsi" w:cstheme="majorBidi"/>
      <w:color w:val="2E74B5" w:themeColor="accent1" w:themeShade="BF"/>
      <w:sz w:val="32"/>
      <w:szCs w:val="32"/>
      <w:lang w:eastAsia="ru-RU"/>
    </w:rPr>
  </w:style>
  <w:style w:type="paragraph" w:customStyle="1" w:styleId="b-pagesingle-date">
    <w:name w:val="b-page__single-date"/>
    <w:basedOn w:val="a"/>
    <w:rsid w:val="00033393"/>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1537504535">
      <w:bodyDiv w:val="1"/>
      <w:marLeft w:val="0"/>
      <w:marRight w:val="0"/>
      <w:marTop w:val="0"/>
      <w:marBottom w:val="0"/>
      <w:divBdr>
        <w:top w:val="none" w:sz="0" w:space="0" w:color="auto"/>
        <w:left w:val="none" w:sz="0" w:space="0" w:color="auto"/>
        <w:bottom w:val="none" w:sz="0" w:space="0" w:color="auto"/>
        <w:right w:val="none" w:sz="0" w:space="0" w:color="auto"/>
      </w:divBdr>
      <w:divsChild>
        <w:div w:id="21900303">
          <w:marLeft w:val="0"/>
          <w:marRight w:val="0"/>
          <w:marTop w:val="0"/>
          <w:marBottom w:val="360"/>
          <w:divBdr>
            <w:top w:val="none" w:sz="0" w:space="0" w:color="auto"/>
            <w:left w:val="none" w:sz="0" w:space="0" w:color="auto"/>
            <w:bottom w:val="none" w:sz="0" w:space="0" w:color="auto"/>
            <w:right w:val="none" w:sz="0" w:space="0" w:color="auto"/>
          </w:divBdr>
          <w:divsChild>
            <w:div w:id="1399317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37372121">
      <w:bodyDiv w:val="1"/>
      <w:marLeft w:val="0"/>
      <w:marRight w:val="0"/>
      <w:marTop w:val="0"/>
      <w:marBottom w:val="0"/>
      <w:divBdr>
        <w:top w:val="none" w:sz="0" w:space="0" w:color="auto"/>
        <w:left w:val="none" w:sz="0" w:space="0" w:color="auto"/>
        <w:bottom w:val="none" w:sz="0" w:space="0" w:color="auto"/>
        <w:right w:val="none" w:sz="0" w:space="0" w:color="auto"/>
      </w:divBdr>
      <w:divsChild>
        <w:div w:id="771515341">
          <w:marLeft w:val="0"/>
          <w:marRight w:val="0"/>
          <w:marTop w:val="0"/>
          <w:marBottom w:val="0"/>
          <w:divBdr>
            <w:top w:val="none" w:sz="0" w:space="0" w:color="auto"/>
            <w:left w:val="none" w:sz="0" w:space="0" w:color="auto"/>
            <w:bottom w:val="none" w:sz="0" w:space="0" w:color="auto"/>
            <w:right w:val="none" w:sz="0" w:space="0" w:color="auto"/>
          </w:divBdr>
        </w:div>
        <w:div w:id="113213687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492</Words>
  <Characters>2806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Шагане</cp:lastModifiedBy>
  <cp:revision>16</cp:revision>
  <cp:lastPrinted>2021-11-15T10:42:00Z</cp:lastPrinted>
  <dcterms:created xsi:type="dcterms:W3CDTF">2021-11-12T11:25:00Z</dcterms:created>
  <dcterms:modified xsi:type="dcterms:W3CDTF">2021-11-29T07:17:00Z</dcterms:modified>
</cp:coreProperties>
</file>