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AD6" w:rsidRDefault="00933AD6" w:rsidP="00E01DF7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933AD6" w:rsidRDefault="00933AD6" w:rsidP="00E01DF7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33AD6" w:rsidRPr="00933AD6" w:rsidRDefault="00933AD6" w:rsidP="00E01DF7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44"/>
          <w:szCs w:val="44"/>
        </w:rPr>
      </w:pPr>
      <w:r w:rsidRPr="00933AD6">
        <w:rPr>
          <w:rStyle w:val="c0"/>
          <w:b/>
          <w:bCs/>
          <w:color w:val="000000"/>
          <w:sz w:val="44"/>
          <w:szCs w:val="44"/>
        </w:rPr>
        <w:t xml:space="preserve">Консультация для родителей </w:t>
      </w:r>
    </w:p>
    <w:p w:rsidR="00E01DF7" w:rsidRPr="00933AD6" w:rsidRDefault="00E01DF7" w:rsidP="00E01DF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4"/>
          <w:szCs w:val="44"/>
        </w:rPr>
      </w:pPr>
      <w:r w:rsidRPr="00933AD6">
        <w:rPr>
          <w:rStyle w:val="c0"/>
          <w:b/>
          <w:bCs/>
          <w:color w:val="000000"/>
          <w:sz w:val="44"/>
          <w:szCs w:val="44"/>
        </w:rPr>
        <w:t>«Что должен знать и уметь ребёнок 4-5 лет»</w:t>
      </w:r>
    </w:p>
    <w:p w:rsidR="00933AD6" w:rsidRPr="00933AD6" w:rsidRDefault="00933AD6" w:rsidP="00E01DF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44"/>
          <w:szCs w:val="44"/>
        </w:rPr>
      </w:pPr>
    </w:p>
    <w:p w:rsidR="00933AD6" w:rsidRDefault="00933AD6" w:rsidP="00E01DF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33AD6" w:rsidRDefault="00933AD6" w:rsidP="00E01DF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РАЗВИТИЕ РЕЧИ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1. Ребенок должен использовать тысячу слов, строить фразы из 6-8 слов.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2. Понимать, чем отличается строение человека от строения животных, называть их части тела (руки — лапы, ногти — когти, волосы — шерсть).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3. Правильно ставить существительные в форму множественного числа (цветок — цветы, девочка — девочки).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4. Находить предмет по описанию (яблоко — круглое, сладкое, желтое). Уметь самостоятельно составлять описание предмета.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5. Понимать значение предлогов (в, на, под, за, между, перед, около и т. д.).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6. Ребенок должен знать, какие бывают профессии, чем занимаются люди этих профессий. Имеет представления о мужских и женских профессиях.  Использовать в речи существительные, обозначающие профессии;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7. Уметь поддерживать беседу: уметь отвечать на вопросы и правильно их задавать.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8. Пересказывать содержание услышанной сказки, рассказа. Рассказать наизусть несколько стихов, </w:t>
      </w:r>
      <w:proofErr w:type="spellStart"/>
      <w:r>
        <w:rPr>
          <w:rStyle w:val="c2"/>
          <w:color w:val="000000"/>
          <w:sz w:val="28"/>
          <w:szCs w:val="28"/>
        </w:rPr>
        <w:t>потешек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9. Называть свое имя, фамилию, сколько ему лет, называть посёлок, в котором живет.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10. Отвечать на вопросы, касательно недавно произошедших событий: Где ты был сегодня? Кого встретил по дороге? Что мама купила в магазине? Что было на тебе одето?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11. Ребенок должен составлять рассказы по картинкам.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12. Выразительно рассказывать стихи.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13. Может различать гласные и согласные буквы.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14. Употреблять существительные с обобщающим значением: овощи, фрукты, ягоды, животные;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15. Понимать в речи слова, обозначающие предметы, признаки предметов и действия.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16. Определяет первый звук в слове. Умеет образовывать новые слова по аналогии со знакомыми словами.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Познавательное развитие: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1.Считать в пределах 5 (количественный счет), отвечать на вопрос «сколько всего»; «который по счету?» — первый, второй, третий.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2.Ребенок должен уметь расставлять цифры от 1 до 5 в правильной последовательности и в обратном порядке.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3.Уметь считать от 1 до 5 и обратно.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4.Сравнивать 2 группы предметов, используя счет;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5.Ребенок должен уметь сравнивать количество предметов, понимать значение: больше — меньше, поровну. Делать равными неравные группы предметов: добавлять один предмет к группе с меньшим количеством предметов.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lastRenderedPageBreak/>
        <w:t>6.Сравнивать 5 предметов разной длины, высоты, раскладывая их в возрастающем порядке по длине, высоте;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7.Ребенок должен знать основные геометрические фигуры (круг, овал, квадрат, треугольник и прямоугольник); Узнавать и называть треугольник, отличать его от круга и квадрата;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8.Различать и называть части суток; их последовательность;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9.Определять направление движения от себя (направо, налево, вперёд, назад, вверх, вниз);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10.Знать правую и левую руку;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11.Уметь объяснять значение слов «вчера», «сегодня», «завтра»;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12.Учить анализировать образец постройки: выделять основные части и различать их по величине и форме;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13.Уметь конструировать из бумаги: сгибать прямоугольный лист бумаги пополам, совмещая стороны и углы;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14.Ребенок может разделить круг, квадрат на две и четыре равные части.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15.Уметь вычленять признаки предметов (цвет, форму, величину);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16.Определять материал, из которого изготовлена вещь (дерево, металл, бумага, ткань);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17.Знать предметы мебели, одежды, посуды, некоторые фрукты, транспорт (автомашины, поезд, самолёт, пароход) ближайшего окружения;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18.Различать и называть части тела животного и человека;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19.Узнавать и называть 3-4 дерева, один кустарник, 3-4 травянистых растений;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20.Различать по вкусу, цвету, величине и форме 3-5 вида овощей и фруктов;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21.Знать 2-3 вида лесных ягод, грибов (съедобных и несъедобных);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22.Называть насекомых;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23.Иметь представления о жизни в природных условиях диких животных (заяц, лиса, медведь, волк белка, ёж): как передвигаются, чем питаются, как спасаются от врагов, приспосабливаются к жизни в зимних условиях;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24.Иметь представления о домашних животных и их детёнышах (об особенностях поведения, передвижения, о том, что едят, какую пользу приносят людям.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Логическое мышление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Внимание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Использование знаний об абстрактных геометрических формах (попросите ребенка назвать окружающие его круглые и квадратные предметы).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Находить 5-6 отличий между предметами и между двумя рисунками.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Удерживать в поле зрения 8-10 предметов.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Повторять узор или движение.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Мышление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Понимание простейших причинно-следственных отношений (Почему стирают одежду? Зачем готовят ужин?).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Назвать назначение предметов обихода (зачем нужна ложка, чашка, стол, стул, ручка?). Сразу показывайте три предмета или картинки с их изображениями).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lastRenderedPageBreak/>
        <w:t>• Находить среди предложенных предметов лишний, объяснять свой выбор.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• Складывать </w:t>
      </w:r>
      <w:proofErr w:type="spellStart"/>
      <w:r>
        <w:rPr>
          <w:rStyle w:val="c2"/>
          <w:color w:val="000000"/>
          <w:sz w:val="28"/>
          <w:szCs w:val="28"/>
        </w:rPr>
        <w:t>пазлы</w:t>
      </w:r>
      <w:proofErr w:type="spellEnd"/>
      <w:r>
        <w:rPr>
          <w:rStyle w:val="c2"/>
          <w:color w:val="000000"/>
          <w:sz w:val="28"/>
          <w:szCs w:val="28"/>
        </w:rPr>
        <w:t xml:space="preserve"> без помощи взрослых.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Построить из конструктора по образцу любую фигуру.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Находить и объяснять отличия между предметами и явлениями (чем отличается лето от осени, троллейбус от автобуса и др.)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Ребенок должен уметь подбирать противоположные слова: стакан полный — стакан пустой, дерево высокое – дерево низкое, идти медленно – идти быстро, пояс узкий – пояс широкий, ребенок голодный — ребенок сытый, чай холодный – чай горячий и т.д.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Видеть на картинке неправильно изображенные предметы, объяснять, что не так и почему.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Память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Запоминать 7-8 картинок.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Запоминать детские считалочки и скороговорки.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Запоминать не длинные предложения (</w:t>
      </w:r>
      <w:proofErr w:type="gramStart"/>
      <w:r>
        <w:rPr>
          <w:rStyle w:val="c2"/>
          <w:color w:val="000000"/>
          <w:sz w:val="28"/>
          <w:szCs w:val="28"/>
        </w:rPr>
        <w:t>например</w:t>
      </w:r>
      <w:proofErr w:type="gramEnd"/>
      <w:r>
        <w:rPr>
          <w:rStyle w:val="c2"/>
          <w:color w:val="000000"/>
          <w:sz w:val="28"/>
          <w:szCs w:val="28"/>
        </w:rPr>
        <w:t>: «Катя и Коля рисуют цветными мелками»; «Гриша играл в песочнице ведерком и лопаточкой»).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Мелкая моторика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Разукрашивать рисунки, не выходя за их контуры.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Уметь держать в руках карандаш, кисть и изменять направление движения руки в зависимости от формы изображенного предмета.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Лепить из пластилина мелкие фигурки.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Завязывать узелки на веревке.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Ребенок должен уметь нанизывать крупные пуговицы или бусины на нитку.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Навыки письма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1. Ребенок должен уметь точно проводить линии не отрывая карандаш от бумаги.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2. Заштриховывать фигуры ровными прямыми линиями, не выходя за контуры рисунка.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3. Обводить и раскрашивать картинки, не выходя за края.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Окружающий мир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Ребенок в возрасте от 4 до 5 лет должен уметь: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1. Определять, какое сейчас время года, время суток (утро, день, вечер)?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2. Называть свое имя и фамилию. Знать имя и фамилию своих родителей. Знать название своего города, улицы, номер дома. Знать название столицы своей страны.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3. Знать названия основных профессий людей и объяснять, что делают люди тех или иных профессий.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4. Называть времена года, дни недели в правильной последовательности.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5. Иметь представления об условиях, необходимых для жизни людей, животных, растений (воздух, вода, питание и т.п.). Имеет представления о свойствах воды, песка, снега.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6. Отличать домашних животных от диких, садовые растения от полевых.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7. Знать и называть овощи, фрукты, ягоды, грибы, комнатные и лекарственные растения, деревья.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lastRenderedPageBreak/>
        <w:t>8. Иметь представления о птицах, насекомых, домашних питомцах, диких и домашних животных и птиц (их детенышей), пресмыкающихся.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9. Знать номера экстренных служб и как им позвонить.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Самообслуживание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Ребенок в возрасте от 4 до 5 лет должен уметь: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1. Застегивает пуговки, молнии и развязывает шнурки,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2. Правильно пользоваться ложкой и вилкой.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3. Налить воду-сок-молоко в стакан.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4. Вытереть брызги после себя.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5. Использовать салфетку за столом.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6. Накрывать на стол для себя и других. Убирать со стола за собой.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7. Использовать ершик в туалете.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8. Уметь застилать кроватку.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9.  Выбирать одежду по погоде.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10. Бросать мусор в мусорное ведро.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11. Иметь представление о правилах поведения в общественных местах.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ОЗНАКОМЛЕНИЕ С СОЦИАЛЬНЫМ МИРОМ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— Имеет первичные представления о школе, культурных объектах, различных профессиях, называет их.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— Знает название поселка, страны, государственных праздников, специальных служб (полиция, пожарная, скорая и пр.). Имеет представление о Российской армии.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«СОЦИАЛЬНО-КОММУНИКАТИВНОЕ РАЗВИТИЕ»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1. Соблюдает правила элементарной вежливости. Самостоятельно или по напоминанию говорит «спасибо», «здравствуйте», «до свидания», «простите».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2. Доброжелательно относится к детям и взрослым, не вмешивается в разговор взрослых, обращает внимание на хорошие поступки свои других детей.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3. Уметь действовать совместно в подвижных играх и физических упражнениях, согласовывать движения. Соблюдать элементарные правила в коллективных играх. Умеет договариваться с детьми, во что играть, кто кем будет в игре;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4. Может общаться спокойно, без крика.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5. Самостоятельно одеваться и раздеваться; следить за своим внешним видом.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6. Иметь представления о себе: знает свое имя и фамилию, возраст, домашний адрес. Имеет первичные гендерные представления (мужчины — смелые, сильные; женщины — нежные, заботливые).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7. Называть членов своей семьи, их имена, имеет представления о родственных отношениях, своих правах и обязанностях.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8. Соблюдать навыки поведения во время еды, умывания, самостоятельно пользуется, салфеткой, расчёской и носовым платком.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9. Соблюдать элементарные правила организованного поведения в детском саду; Соблюдать правила поведения на улице и в транспорте.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lastRenderedPageBreak/>
        <w:t>10. Способен самостоятельно выполнять поручения, поддерживать порядок на рабочем месте.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11. Проявлять уважение к труду взрослых и детей.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12. Иметь представление о работе своих родителей;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13. Иметь представление об основах безопасного поведения в природе, быту, на дорогах.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14. Знать название своей Родины; Знать название города, где живет, улицу;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15. Знать правила дорожного движения (улицу переходят в специальных местах, переходить только на зелёный сигнал светофора);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16. Соблюдать элементарные правила поведения в природе (способы безопасного взаимодействия с растениями и животными, бережного отношения к окружающей природе);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17. Бережно относится к тому, что сделано руками человека.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18. Имеет представления о мужских и женских профессиях.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Художественно – эстетическое развитие: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1. Правильно передавать в рисунке форму, строение предметов, расположение частей, отношение по величине;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2. Изображать в одном рисунке несколько предметов, располагая их на одной линии, на всём листе, связывать их единым содержанием;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3. Лепить предметы, состоящие из нескольких частей;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4. Использовать приёмы оттягивания, сглаживания, вдавливания, прижимания и </w:t>
      </w:r>
      <w:proofErr w:type="spellStart"/>
      <w:r>
        <w:rPr>
          <w:rStyle w:val="c2"/>
          <w:color w:val="000000"/>
          <w:sz w:val="28"/>
          <w:szCs w:val="28"/>
        </w:rPr>
        <w:t>примазывания</w:t>
      </w:r>
      <w:proofErr w:type="spellEnd"/>
      <w:r>
        <w:rPr>
          <w:rStyle w:val="c2"/>
          <w:color w:val="000000"/>
          <w:sz w:val="28"/>
          <w:szCs w:val="28"/>
        </w:rPr>
        <w:t>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5. Владеть навыком рационального деление пластилина, использовать в работе стеку;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6. Правильно держать ножницы и действовать ими;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7. Резать по диагонали квадрат и четырёхугольник, вырезать круг из квадрата, овал — из четырёхугольника, делать косые срезы;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8. Раскладывать и наклеивать предметы, состоящие из отдельных частей;</w:t>
      </w:r>
    </w:p>
    <w:p w:rsidR="00E01DF7" w:rsidRDefault="00E01DF7" w:rsidP="00E01D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9. Составлять узоры из растительных и геометрических форм на полосе, квадрате, круге, чередовать их по цвету, форме, величине и последовательно наклеивать.</w:t>
      </w:r>
    </w:p>
    <w:p w:rsidR="00837904" w:rsidRDefault="00837904"/>
    <w:sectPr w:rsidR="00837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DF7"/>
    <w:rsid w:val="00837904"/>
    <w:rsid w:val="00933AD6"/>
    <w:rsid w:val="00E0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DEDEE-1910-4DBE-A794-7AF0CD9A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01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01DF7"/>
  </w:style>
  <w:style w:type="paragraph" w:customStyle="1" w:styleId="c1">
    <w:name w:val="c1"/>
    <w:basedOn w:val="a"/>
    <w:rsid w:val="00E01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01DF7"/>
  </w:style>
  <w:style w:type="paragraph" w:styleId="a3">
    <w:name w:val="Balloon Text"/>
    <w:basedOn w:val="a"/>
    <w:link w:val="a4"/>
    <w:uiPriority w:val="99"/>
    <w:semiHidden/>
    <w:unhideWhenUsed/>
    <w:rsid w:val="00933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3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Admin</cp:lastModifiedBy>
  <cp:revision>2</cp:revision>
  <cp:lastPrinted>2025-12-14T14:16:00Z</cp:lastPrinted>
  <dcterms:created xsi:type="dcterms:W3CDTF">2022-03-09T17:06:00Z</dcterms:created>
  <dcterms:modified xsi:type="dcterms:W3CDTF">2025-12-14T14:17:00Z</dcterms:modified>
</cp:coreProperties>
</file>