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F7E" w:rsidRPr="00991F7E" w:rsidRDefault="00991F7E" w:rsidP="004B3CB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991F7E">
        <w:rPr>
          <w:rFonts w:ascii="Times New Roman" w:hAnsi="Times New Roman"/>
          <w:bCs/>
          <w:i/>
          <w:sz w:val="28"/>
          <w:szCs w:val="28"/>
        </w:rPr>
        <w:t xml:space="preserve">МКОУ СОШ №2 </w:t>
      </w:r>
      <w:proofErr w:type="spellStart"/>
      <w:r w:rsidRPr="00991F7E">
        <w:rPr>
          <w:rFonts w:ascii="Times New Roman" w:hAnsi="Times New Roman"/>
          <w:bCs/>
          <w:i/>
          <w:sz w:val="28"/>
          <w:szCs w:val="28"/>
        </w:rPr>
        <w:t>им</w:t>
      </w:r>
      <w:proofErr w:type="gramStart"/>
      <w:r w:rsidRPr="00991F7E">
        <w:rPr>
          <w:rFonts w:ascii="Times New Roman" w:hAnsi="Times New Roman"/>
          <w:bCs/>
          <w:i/>
          <w:sz w:val="28"/>
          <w:szCs w:val="28"/>
        </w:rPr>
        <w:t>.К</w:t>
      </w:r>
      <w:proofErr w:type="gramEnd"/>
      <w:r w:rsidRPr="00991F7E">
        <w:rPr>
          <w:rFonts w:ascii="Times New Roman" w:hAnsi="Times New Roman"/>
          <w:bCs/>
          <w:i/>
          <w:sz w:val="28"/>
          <w:szCs w:val="28"/>
        </w:rPr>
        <w:t>ешокова</w:t>
      </w:r>
      <w:proofErr w:type="spellEnd"/>
      <w:r w:rsidRPr="00991F7E">
        <w:rPr>
          <w:rFonts w:ascii="Times New Roman" w:hAnsi="Times New Roman"/>
          <w:bCs/>
          <w:i/>
          <w:sz w:val="28"/>
          <w:szCs w:val="28"/>
        </w:rPr>
        <w:t xml:space="preserve"> А.П. </w:t>
      </w:r>
      <w:proofErr w:type="spellStart"/>
      <w:r w:rsidRPr="00991F7E">
        <w:rPr>
          <w:rFonts w:ascii="Times New Roman" w:hAnsi="Times New Roman"/>
          <w:bCs/>
          <w:i/>
          <w:sz w:val="28"/>
          <w:szCs w:val="28"/>
        </w:rPr>
        <w:t>с.п.Шалушка</w:t>
      </w:r>
      <w:proofErr w:type="spellEnd"/>
    </w:p>
    <w:p w:rsidR="00CC7FDD" w:rsidRPr="004B3CBA" w:rsidRDefault="00CC7FDD" w:rsidP="004B3CB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B3CBA">
        <w:rPr>
          <w:rFonts w:ascii="Times New Roman" w:hAnsi="Times New Roman"/>
          <w:b/>
          <w:bCs/>
          <w:sz w:val="28"/>
          <w:szCs w:val="28"/>
        </w:rPr>
        <w:t>Аналитическая справка                                                                                                по проведению Декады начальной школы</w:t>
      </w:r>
      <w:r w:rsidR="004B3CBA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</w:t>
      </w:r>
      <w:r w:rsidRPr="004B3CBA">
        <w:rPr>
          <w:rFonts w:ascii="Times New Roman" w:hAnsi="Times New Roman"/>
          <w:b/>
          <w:bCs/>
          <w:color w:val="333333"/>
          <w:sz w:val="28"/>
          <w:szCs w:val="28"/>
        </w:rPr>
        <w:t>«Путешествие по стране знаний»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Начальная школа — это первая ступенька, на которую встают маленькие школьники, поднимаясь все выше и выше на пути к знаниям и будущей профессии. Воспоминания о первой учительнице, о школьных друзьях, переменках, утренниках, экскурсиях будут греть уже взрослых состоявшихся людей всю жизнь. Поэтому так важно в младшем школьном возрасте заложить в ребенке тягу к знаниям</w:t>
      </w:r>
      <w:r w:rsidRPr="004B3CBA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4B3CBA">
        <w:rPr>
          <w:rFonts w:ascii="Times New Roman" w:hAnsi="Times New Roman"/>
          <w:sz w:val="28"/>
          <w:szCs w:val="28"/>
        </w:rPr>
        <w:t xml:space="preserve">ощущение школьного сообщества, чувство доверия и уважения к взрослым наставникам. </w:t>
      </w:r>
      <w:r w:rsidRPr="004B3CBA">
        <w:rPr>
          <w:rFonts w:ascii="Times New Roman" w:hAnsi="Times New Roman"/>
          <w:sz w:val="28"/>
          <w:szCs w:val="28"/>
        </w:rPr>
        <w:br/>
      </w:r>
      <w:r w:rsidR="00862D2E">
        <w:rPr>
          <w:rFonts w:ascii="Times New Roman" w:hAnsi="Times New Roman"/>
          <w:sz w:val="28"/>
          <w:szCs w:val="28"/>
        </w:rPr>
        <w:t xml:space="preserve">         </w:t>
      </w:r>
      <w:r w:rsidRPr="004B3CBA">
        <w:rPr>
          <w:rFonts w:ascii="Times New Roman" w:hAnsi="Times New Roman"/>
          <w:sz w:val="28"/>
          <w:szCs w:val="28"/>
        </w:rPr>
        <w:t>На учителях начальных классов и лежит особая ответственность за успешное и благополучное школьное будущее маленьких учеников.</w:t>
      </w:r>
      <w:r w:rsidRPr="004B3CBA">
        <w:rPr>
          <w:rFonts w:ascii="Times New Roman" w:hAnsi="Times New Roman"/>
          <w:sz w:val="28"/>
          <w:szCs w:val="28"/>
        </w:rPr>
        <w:br/>
      </w:r>
      <w:r w:rsidR="00862D2E">
        <w:rPr>
          <w:rFonts w:ascii="Times New Roman" w:hAnsi="Times New Roman"/>
          <w:sz w:val="28"/>
          <w:szCs w:val="28"/>
        </w:rPr>
        <w:t xml:space="preserve">         </w:t>
      </w:r>
      <w:r w:rsidRPr="004B3CBA">
        <w:rPr>
          <w:rFonts w:ascii="Times New Roman" w:hAnsi="Times New Roman"/>
          <w:sz w:val="28"/>
          <w:szCs w:val="28"/>
        </w:rPr>
        <w:t xml:space="preserve"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среды, что как раз и предусматривают на сегодняшний день стандарты второго поколения. </w:t>
      </w:r>
    </w:p>
    <w:p w:rsidR="00CC7FDD" w:rsidRPr="004B3CBA" w:rsidRDefault="00862D2E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C7FDD" w:rsidRPr="004B3CBA">
        <w:rPr>
          <w:rFonts w:ascii="Times New Roman" w:hAnsi="Times New Roman"/>
          <w:sz w:val="28"/>
          <w:szCs w:val="28"/>
        </w:rPr>
        <w:t xml:space="preserve">Известный практик и ученый, доктор педагогических и психологических наук А.И. Савенков говорил следующее: «Способность мыслить, творить – величайший из полученных человеком природных даров. Есть те, кто одарен больше, есть те, кто одарен меньше, но даром этим отмечен каждый». 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Выявить, в какой области одарен ребенок, развить его способности, помогает внеурочная деятельность. 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Одной из форм развития познавательной активности обучающихся является проведение предметных декад. </w:t>
      </w:r>
      <w:proofErr w:type="gramStart"/>
      <w:r w:rsidRPr="004B3CBA">
        <w:rPr>
          <w:rFonts w:ascii="Times New Roman" w:hAnsi="Times New Roman"/>
          <w:sz w:val="28"/>
          <w:szCs w:val="28"/>
        </w:rPr>
        <w:t>И как раз через  предметные декады мы можем вовлечь практически всех детей, создать условия, при которых вся школа от мала до велика будет в течение определенного срока буквально погружаться в предложенную образовательную область, объединяя в едином порыве всех: педагогов, обучающихся и родителей.</w:t>
      </w:r>
      <w:proofErr w:type="gramEnd"/>
      <w:r w:rsidRPr="004B3CBA">
        <w:rPr>
          <w:rFonts w:ascii="Times New Roman" w:hAnsi="Times New Roman"/>
          <w:sz w:val="28"/>
          <w:szCs w:val="28"/>
        </w:rPr>
        <w:t xml:space="preserve"> </w:t>
      </w:r>
      <w:r w:rsidRPr="004B3CBA">
        <w:rPr>
          <w:rFonts w:ascii="Times New Roman" w:hAnsi="Times New Roman"/>
          <w:sz w:val="28"/>
          <w:szCs w:val="28"/>
        </w:rPr>
        <w:br/>
      </w:r>
      <w:r w:rsidR="00862D2E">
        <w:rPr>
          <w:rFonts w:ascii="Times New Roman" w:hAnsi="Times New Roman"/>
          <w:sz w:val="28"/>
          <w:szCs w:val="28"/>
        </w:rPr>
        <w:t xml:space="preserve">         </w:t>
      </w:r>
      <w:r w:rsidRPr="004B3CBA">
        <w:rPr>
          <w:rFonts w:ascii="Times New Roman" w:hAnsi="Times New Roman"/>
          <w:sz w:val="28"/>
          <w:szCs w:val="28"/>
        </w:rPr>
        <w:t>Участие в предметной декаде даёт возможность младшему школьнику проявить свои интеллектуальные, физические способности, раскрыть многогранность своих интересов. Важно не оставить без внимания ни одну параллель, учесть учебные возможности всех школьников.</w:t>
      </w:r>
    </w:p>
    <w:p w:rsidR="00CC7FDD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 «Учиться </w:t>
      </w:r>
      <w:proofErr w:type="gramStart"/>
      <w:r w:rsidRPr="004B3CBA">
        <w:rPr>
          <w:rFonts w:ascii="Times New Roman" w:hAnsi="Times New Roman"/>
          <w:sz w:val="28"/>
          <w:szCs w:val="28"/>
        </w:rPr>
        <w:t>должно</w:t>
      </w:r>
      <w:proofErr w:type="gramEnd"/>
      <w:r w:rsidRPr="004B3CBA">
        <w:rPr>
          <w:rFonts w:ascii="Times New Roman" w:hAnsi="Times New Roman"/>
          <w:sz w:val="28"/>
          <w:szCs w:val="28"/>
        </w:rPr>
        <w:t xml:space="preserve"> быть всегда интересно. Только тогда учение может быть успешным». </w:t>
      </w:r>
    </w:p>
    <w:p w:rsidR="008B20C7" w:rsidRPr="004B3CBA" w:rsidRDefault="008B20C7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среды, что как раз и предусматривают на сегодняшний день стандарты второго поколения.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На протяжении многих лет в нашей школе проводится Декада начальных классов. В ней принимают участие учителя и учащиеся начальных классов, учителя-предметники. Ежегодно с огромным удовольствием участвуют наши ученики в различных мероприятиях в рамках проведения Декады. С большой ответственностью относятся учителя к подготовке и проведению уроков, </w:t>
      </w:r>
      <w:r w:rsidRPr="004B3CBA">
        <w:rPr>
          <w:rFonts w:ascii="Times New Roman" w:hAnsi="Times New Roman"/>
          <w:sz w:val="28"/>
          <w:szCs w:val="28"/>
        </w:rPr>
        <w:lastRenderedPageBreak/>
        <w:t>внеклассных мероприятий, используя различные формы и методы проведения их: викторины, игры, путешествия, исследования и т.д</w:t>
      </w:r>
      <w:proofErr w:type="gramStart"/>
      <w:r w:rsidRPr="004B3CBA">
        <w:rPr>
          <w:rFonts w:ascii="Times New Roman" w:hAnsi="Times New Roman"/>
          <w:sz w:val="28"/>
          <w:szCs w:val="28"/>
        </w:rPr>
        <w:t>..</w:t>
      </w:r>
      <w:proofErr w:type="gramEnd"/>
    </w:p>
    <w:p w:rsidR="00CC7FDD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Декада начальных классов проводилась </w:t>
      </w:r>
      <w:r w:rsidRPr="004B3CBA">
        <w:rPr>
          <w:rFonts w:ascii="Times New Roman" w:hAnsi="Times New Roman"/>
          <w:b/>
          <w:sz w:val="28"/>
          <w:szCs w:val="28"/>
        </w:rPr>
        <w:t>с 1 февраля по 10 февраля 2017 года</w:t>
      </w:r>
      <w:r w:rsidRPr="004B3CBA">
        <w:rPr>
          <w:rFonts w:ascii="Times New Roman" w:hAnsi="Times New Roman"/>
          <w:sz w:val="28"/>
          <w:szCs w:val="28"/>
        </w:rPr>
        <w:t xml:space="preserve">. План проведения Декады заранее обсуждался на заседании методического объединения учителей начальных классов, утвержден директором школы </w:t>
      </w:r>
      <w:proofErr w:type="spellStart"/>
      <w:r w:rsidRPr="004B3CBA">
        <w:rPr>
          <w:rFonts w:ascii="Times New Roman" w:hAnsi="Times New Roman"/>
          <w:sz w:val="28"/>
          <w:szCs w:val="28"/>
        </w:rPr>
        <w:t>Хутатовой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Л.К., затем вывешен на школьную Доску объявлений.</w:t>
      </w:r>
    </w:p>
    <w:p w:rsidR="008B20C7" w:rsidRPr="004B3CBA" w:rsidRDefault="008B20C7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C7FDD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  <w:u w:val="single"/>
        </w:rPr>
      </w:pPr>
      <w:r w:rsidRPr="008B20C7">
        <w:rPr>
          <w:rFonts w:ascii="Times New Roman" w:hAnsi="Times New Roman"/>
          <w:b/>
          <w:sz w:val="28"/>
          <w:szCs w:val="28"/>
          <w:u w:val="single"/>
        </w:rPr>
        <w:t>Цель проведения декады</w:t>
      </w:r>
      <w:r w:rsidRPr="008B20C7">
        <w:rPr>
          <w:rFonts w:ascii="Times New Roman" w:hAnsi="Times New Roman"/>
          <w:sz w:val="28"/>
          <w:szCs w:val="28"/>
          <w:u w:val="single"/>
        </w:rPr>
        <w:t>:</w:t>
      </w:r>
    </w:p>
    <w:p w:rsidR="008B20C7" w:rsidRPr="008B20C7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  <w:u w:val="single"/>
        </w:rPr>
      </w:pP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Поиск путей повышения качества образовательного процесса через освоение и внедрение в практику работы современных образовательных технологий.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gramStart"/>
      <w:r w:rsidRPr="004B3CBA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4B3CBA">
        <w:rPr>
          <w:rFonts w:ascii="Times New Roman" w:hAnsi="Times New Roman"/>
          <w:color w:val="000000"/>
          <w:sz w:val="28"/>
          <w:szCs w:val="28"/>
        </w:rPr>
        <w:t>оказать методические приемы и формы организации урочной и внеурочной деятельности учащихся начальной школы, обеспечивающие повышение мотивации и познавательного интереса.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C7FDD" w:rsidRPr="004B3CBA" w:rsidRDefault="00CC7FDD" w:rsidP="00862D2E">
      <w:pPr>
        <w:pStyle w:val="a6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b/>
          <w:sz w:val="28"/>
          <w:szCs w:val="28"/>
          <w:u w:val="single"/>
        </w:rPr>
        <w:t>Задачи предметной декады:</w:t>
      </w:r>
      <w:r w:rsidRPr="004B3CBA">
        <w:rPr>
          <w:rFonts w:ascii="Times New Roman" w:hAnsi="Times New Roman"/>
          <w:b/>
          <w:bCs/>
          <w:sz w:val="28"/>
          <w:szCs w:val="28"/>
        </w:rPr>
        <w:br/>
      </w:r>
      <w:r w:rsidRPr="004B3CBA">
        <w:rPr>
          <w:rFonts w:ascii="Times New Roman" w:hAnsi="Times New Roman"/>
          <w:b/>
          <w:bCs/>
          <w:sz w:val="28"/>
          <w:szCs w:val="28"/>
        </w:rPr>
        <w:br/>
      </w:r>
      <w:r w:rsidRPr="004B3CBA">
        <w:rPr>
          <w:rFonts w:ascii="Times New Roman" w:hAnsi="Times New Roman"/>
          <w:bCs/>
          <w:sz w:val="28"/>
          <w:szCs w:val="28"/>
        </w:rPr>
        <w:t>1.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  <w:r w:rsidRPr="004B3CBA">
        <w:rPr>
          <w:rFonts w:ascii="Times New Roman" w:hAnsi="Times New Roman"/>
          <w:sz w:val="28"/>
          <w:szCs w:val="28"/>
        </w:rPr>
        <w:br/>
        <w:t xml:space="preserve">2. </w:t>
      </w:r>
      <w:r w:rsidRPr="004B3CBA">
        <w:rPr>
          <w:rFonts w:ascii="Times New Roman" w:hAnsi="Times New Roman"/>
          <w:bCs/>
          <w:sz w:val="28"/>
          <w:szCs w:val="28"/>
        </w:rPr>
        <w:t xml:space="preserve">Повышение интереса </w:t>
      </w:r>
      <w:proofErr w:type="gramStart"/>
      <w:r w:rsidRPr="004B3CBA">
        <w:rPr>
          <w:rFonts w:ascii="Times New Roman" w:hAnsi="Times New Roman"/>
          <w:bCs/>
          <w:sz w:val="28"/>
          <w:szCs w:val="28"/>
        </w:rPr>
        <w:t>обучающихся</w:t>
      </w:r>
      <w:proofErr w:type="gramEnd"/>
      <w:r w:rsidRPr="004B3CBA">
        <w:rPr>
          <w:rFonts w:ascii="Times New Roman" w:hAnsi="Times New Roman"/>
          <w:bCs/>
          <w:sz w:val="28"/>
          <w:szCs w:val="28"/>
        </w:rPr>
        <w:t xml:space="preserve"> к учебной деятельности.</w:t>
      </w:r>
      <w:r w:rsidRPr="004B3CBA">
        <w:rPr>
          <w:rFonts w:ascii="Times New Roman" w:hAnsi="Times New Roman"/>
          <w:sz w:val="28"/>
          <w:szCs w:val="28"/>
        </w:rPr>
        <w:br/>
        <w:t xml:space="preserve">3.  </w:t>
      </w:r>
      <w:r w:rsidRPr="004B3CBA">
        <w:rPr>
          <w:rFonts w:ascii="Times New Roman" w:hAnsi="Times New Roman"/>
          <w:bCs/>
          <w:sz w:val="28"/>
          <w:szCs w:val="28"/>
        </w:rPr>
        <w:t>Помощь учителям и ученикам в раскрытии своего творческого потенциала, организаторских способностей.</w:t>
      </w:r>
      <w:r w:rsidRPr="004B3CBA">
        <w:rPr>
          <w:rFonts w:ascii="Times New Roman" w:hAnsi="Times New Roman"/>
          <w:sz w:val="28"/>
          <w:szCs w:val="28"/>
        </w:rPr>
        <w:br/>
        <w:t>4.   Формировать коммуникативные навыки, умение подчинять свои интересы интересам коллектива;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5.  Обучать детей самостоятельности и творчеству.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bCs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br/>
      </w:r>
      <w:r w:rsidRPr="004B3CBA">
        <w:rPr>
          <w:rFonts w:ascii="Times New Roman" w:hAnsi="Times New Roman"/>
          <w:b/>
          <w:bCs/>
          <w:sz w:val="28"/>
          <w:szCs w:val="28"/>
          <w:u w:val="single"/>
        </w:rPr>
        <w:t>Принцип проведения предметной декады</w:t>
      </w:r>
      <w:r w:rsidR="008B20C7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4B3CBA">
        <w:rPr>
          <w:rFonts w:ascii="Times New Roman" w:hAnsi="Times New Roman"/>
          <w:b/>
          <w:bCs/>
          <w:sz w:val="28"/>
          <w:szCs w:val="28"/>
          <w:u w:val="single"/>
        </w:rPr>
        <w:t>-</w:t>
      </w:r>
      <w:r w:rsidRPr="004B3CB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3CBA">
        <w:rPr>
          <w:rFonts w:ascii="Times New Roman" w:hAnsi="Times New Roman"/>
          <w:bCs/>
          <w:sz w:val="28"/>
          <w:szCs w:val="28"/>
        </w:rPr>
        <w:t>каждый ребенок является активным участником всех событий недели.</w:t>
      </w:r>
      <w:r w:rsidRPr="004B3CBA">
        <w:rPr>
          <w:rFonts w:ascii="Times New Roman" w:hAnsi="Times New Roman"/>
          <w:bCs/>
          <w:sz w:val="28"/>
          <w:szCs w:val="28"/>
        </w:rPr>
        <w:br/>
        <w:t>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          </w:t>
      </w:r>
    </w:p>
    <w:p w:rsidR="00CC7FDD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b/>
          <w:bCs/>
          <w:iCs/>
          <w:sz w:val="28"/>
          <w:szCs w:val="28"/>
        </w:rPr>
        <w:t>Участники декады:</w:t>
      </w:r>
      <w:r w:rsidRPr="004B3CBA">
        <w:rPr>
          <w:rFonts w:ascii="Times New Roman" w:hAnsi="Times New Roman"/>
          <w:sz w:val="28"/>
          <w:szCs w:val="28"/>
        </w:rPr>
        <w:t>  учащиеся 1 – 4 классов.</w:t>
      </w:r>
    </w:p>
    <w:p w:rsidR="008B20C7" w:rsidRPr="004B3CBA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C7FDD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b/>
          <w:bCs/>
          <w:iCs/>
          <w:sz w:val="28"/>
          <w:szCs w:val="28"/>
        </w:rPr>
        <w:t>Ответственные:</w:t>
      </w:r>
      <w:r w:rsidRPr="004B3CBA">
        <w:rPr>
          <w:rStyle w:val="apple-converted-space"/>
          <w:rFonts w:ascii="Times New Roman" w:hAnsi="Times New Roman"/>
          <w:b/>
          <w:bCs/>
          <w:iCs/>
          <w:sz w:val="28"/>
          <w:szCs w:val="28"/>
        </w:rPr>
        <w:t> </w:t>
      </w:r>
      <w:r w:rsidRPr="004B3CBA">
        <w:rPr>
          <w:rFonts w:ascii="Times New Roman" w:hAnsi="Times New Roman"/>
          <w:sz w:val="28"/>
          <w:szCs w:val="28"/>
        </w:rPr>
        <w:t xml:space="preserve"> руководитель школьного методического объединения учителей начальных классов  </w:t>
      </w:r>
      <w:proofErr w:type="spellStart"/>
      <w:r w:rsidRPr="004B3CBA">
        <w:rPr>
          <w:rFonts w:ascii="Times New Roman" w:hAnsi="Times New Roman"/>
          <w:sz w:val="28"/>
          <w:szCs w:val="28"/>
        </w:rPr>
        <w:t>Гучинова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 З.А. и классные руководители 1- 4 классов.</w:t>
      </w:r>
    </w:p>
    <w:p w:rsidR="008B20C7" w:rsidRPr="004B3CBA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C7FDD" w:rsidRDefault="00CC7FDD" w:rsidP="004B3CBA">
      <w:pPr>
        <w:pStyle w:val="a6"/>
        <w:jc w:val="both"/>
        <w:rPr>
          <w:rFonts w:ascii="Times New Roman" w:hAnsi="Times New Roman"/>
          <w:color w:val="333333"/>
          <w:sz w:val="28"/>
          <w:szCs w:val="28"/>
          <w:u w:val="single"/>
        </w:rPr>
      </w:pPr>
      <w:r w:rsidRPr="008B20C7">
        <w:rPr>
          <w:rFonts w:ascii="Times New Roman" w:hAnsi="Times New Roman"/>
          <w:b/>
          <w:bCs/>
          <w:iCs/>
          <w:color w:val="333333"/>
          <w:sz w:val="28"/>
          <w:szCs w:val="28"/>
          <w:u w:val="single"/>
        </w:rPr>
        <w:t>Форма проведения предметной декады:</w:t>
      </w:r>
      <w:r w:rsidRPr="008B20C7">
        <w:rPr>
          <w:rFonts w:ascii="Times New Roman" w:hAnsi="Times New Roman"/>
          <w:color w:val="333333"/>
          <w:sz w:val="28"/>
          <w:szCs w:val="28"/>
          <w:u w:val="single"/>
        </w:rPr>
        <w:t> </w:t>
      </w:r>
    </w:p>
    <w:p w:rsidR="008B20C7" w:rsidRPr="008B20C7" w:rsidRDefault="008B20C7" w:rsidP="004B3CBA">
      <w:pPr>
        <w:pStyle w:val="a6"/>
        <w:jc w:val="both"/>
        <w:rPr>
          <w:rFonts w:ascii="Times New Roman" w:hAnsi="Times New Roman"/>
          <w:color w:val="333333"/>
          <w:sz w:val="28"/>
          <w:szCs w:val="28"/>
          <w:u w:val="single"/>
        </w:rPr>
      </w:pP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333333"/>
          <w:sz w:val="28"/>
          <w:szCs w:val="28"/>
        </w:rPr>
      </w:pPr>
      <w:r w:rsidRPr="004B3CBA">
        <w:rPr>
          <w:rFonts w:ascii="Times New Roman" w:hAnsi="Times New Roman"/>
          <w:color w:val="333333"/>
          <w:sz w:val="28"/>
          <w:szCs w:val="28"/>
        </w:rPr>
        <w:t>Уроки, игры, соревнования, конкурсы, выставки, викторины, экскурсии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333333"/>
          <w:sz w:val="28"/>
          <w:szCs w:val="28"/>
        </w:rPr>
      </w:pPr>
      <w:r w:rsidRPr="004B3CBA">
        <w:rPr>
          <w:rFonts w:ascii="Times New Roman" w:hAnsi="Times New Roman"/>
          <w:color w:val="333333"/>
          <w:sz w:val="28"/>
          <w:szCs w:val="28"/>
        </w:rPr>
        <w:t>Меропр</w:t>
      </w:r>
      <w:bookmarkStart w:id="0" w:name="_GoBack"/>
      <w:bookmarkEnd w:id="0"/>
      <w:r w:rsidRPr="004B3CBA">
        <w:rPr>
          <w:rFonts w:ascii="Times New Roman" w:hAnsi="Times New Roman"/>
          <w:color w:val="333333"/>
          <w:sz w:val="28"/>
          <w:szCs w:val="28"/>
        </w:rPr>
        <w:t>иятия декады проводились согласно разработанному плану.</w:t>
      </w:r>
    </w:p>
    <w:p w:rsidR="008B20C7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8B20C7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B20C7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47.75pt">
            <v:imagedata r:id="rId6" o:title="План Декады 1"/>
          </v:shape>
        </w:pict>
      </w:r>
    </w:p>
    <w:p w:rsidR="008B20C7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8B20C7"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26.5pt;height:725.25pt">
            <v:imagedata r:id="rId7" o:title="План Декады 2"/>
          </v:shape>
        </w:pic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lastRenderedPageBreak/>
        <w:t>Программа проведения предметной декады отразила различные формы и методы учебной деятельности.</w:t>
      </w:r>
      <w:r w:rsidRPr="004B3CBA">
        <w:rPr>
          <w:rFonts w:ascii="Times New Roman" w:hAnsi="Times New Roman"/>
          <w:color w:val="000000"/>
          <w:sz w:val="28"/>
          <w:szCs w:val="28"/>
        </w:rPr>
        <w:t xml:space="preserve"> Удачно сочетались коллективные и индивидуальные формы работы  с опорой на дифференциацию.</w:t>
      </w:r>
      <w:r w:rsidRPr="004B3CBA">
        <w:rPr>
          <w:rFonts w:ascii="Times New Roman" w:hAnsi="Times New Roman"/>
          <w:sz w:val="28"/>
          <w:szCs w:val="28"/>
        </w:rPr>
        <w:t xml:space="preserve"> Учиться </w:t>
      </w:r>
      <w:proofErr w:type="gramStart"/>
      <w:r w:rsidRPr="004B3CBA">
        <w:rPr>
          <w:rFonts w:ascii="Times New Roman" w:hAnsi="Times New Roman"/>
          <w:sz w:val="28"/>
          <w:szCs w:val="28"/>
        </w:rPr>
        <w:t>должно</w:t>
      </w:r>
      <w:proofErr w:type="gramEnd"/>
      <w:r w:rsidRPr="004B3CBA">
        <w:rPr>
          <w:rFonts w:ascii="Times New Roman" w:hAnsi="Times New Roman"/>
          <w:sz w:val="28"/>
          <w:szCs w:val="28"/>
        </w:rPr>
        <w:t xml:space="preserve"> быть интересно. Только тогда учение может быть успешным. В этом твёрдо убеждены педагоги начальной школы. Всеми учителями начальных классов была проведена большая работа по подготовке и проведению предметной декады.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Такие мероприятия в начальной школе — это праздник длиною в целую декаду. Это было увлекательное путешествие по учебным наукам: математике и русскому языку, литературному чтению и физкультуре. Ребята учились вместе преодолевать препятствия. 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Следует отметить, что в течение методической недели педагоги имели возможность побывать на различных по содержанию, теме, структуре открытых  уроках</w:t>
      </w:r>
      <w:proofErr w:type="gramStart"/>
      <w:r w:rsidRPr="004B3CBA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8B20C7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Проводимые уроки отмечались разнообразием приёмов и методов обучения, форм организации урока. Учителя стараются работать творчески, так как современный урок - это творчество самого учителя, его стремление к проявлению профессиональной индивидуальности.   На уроках в начальной школе ученики совершали интересные открытия, увлекательные путешествия, наблюдения, проявив неиссякаемую радость познания.                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 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Style w:val="c8"/>
          <w:rFonts w:ascii="Times New Roman" w:hAnsi="Times New Roman"/>
          <w:sz w:val="28"/>
          <w:szCs w:val="28"/>
        </w:rPr>
        <w:t xml:space="preserve">Сегодня каждый педагог ищет наиболее эффективные пути усовершенствования образовательного процесса, повышения заинтересованности учащихся. 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Все учителя начальных классов провели открытые уроки. Это </w:t>
      </w:r>
      <w:proofErr w:type="spellStart"/>
      <w:r w:rsidRPr="004B3CBA">
        <w:rPr>
          <w:rFonts w:ascii="Times New Roman" w:hAnsi="Times New Roman"/>
          <w:sz w:val="28"/>
          <w:szCs w:val="28"/>
        </w:rPr>
        <w:t>Керефова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А.М. ( 3б</w:t>
      </w:r>
      <w:proofErr w:type="gramStart"/>
      <w:r w:rsidRPr="004B3CBA">
        <w:rPr>
          <w:rFonts w:ascii="Times New Roman" w:hAnsi="Times New Roman"/>
          <w:sz w:val="28"/>
          <w:szCs w:val="28"/>
        </w:rPr>
        <w:t>,л</w:t>
      </w:r>
      <w:proofErr w:type="gramEnd"/>
      <w:r w:rsidRPr="004B3CBA">
        <w:rPr>
          <w:rFonts w:ascii="Times New Roman" w:hAnsi="Times New Roman"/>
          <w:sz w:val="28"/>
          <w:szCs w:val="28"/>
        </w:rPr>
        <w:t xml:space="preserve">итература), </w:t>
      </w:r>
      <w:proofErr w:type="spellStart"/>
      <w:r w:rsidRPr="004B3CBA">
        <w:rPr>
          <w:rFonts w:ascii="Times New Roman" w:hAnsi="Times New Roman"/>
          <w:sz w:val="28"/>
          <w:szCs w:val="28"/>
        </w:rPr>
        <w:t>Гучинова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3CBA">
        <w:rPr>
          <w:rFonts w:ascii="Times New Roman" w:hAnsi="Times New Roman"/>
          <w:sz w:val="28"/>
          <w:szCs w:val="28"/>
        </w:rPr>
        <w:t>З.а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. (2б, русский язык). </w:t>
      </w:r>
      <w:proofErr w:type="spellStart"/>
      <w:proofErr w:type="gramStart"/>
      <w:r w:rsidRPr="004B3CBA">
        <w:rPr>
          <w:rFonts w:ascii="Times New Roman" w:hAnsi="Times New Roman"/>
          <w:sz w:val="28"/>
          <w:szCs w:val="28"/>
        </w:rPr>
        <w:t>Апажева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Ж.В. (4а.</w:t>
      </w:r>
      <w:proofErr w:type="gramEnd"/>
      <w:r w:rsidRPr="004B3CB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B3CBA">
        <w:rPr>
          <w:rFonts w:ascii="Times New Roman" w:hAnsi="Times New Roman"/>
          <w:sz w:val="28"/>
          <w:szCs w:val="28"/>
        </w:rPr>
        <w:t>ОРКСЭ).</w:t>
      </w:r>
      <w:proofErr w:type="gramEnd"/>
      <w:r w:rsidRPr="004B3CBA">
        <w:rPr>
          <w:rFonts w:ascii="Times New Roman" w:hAnsi="Times New Roman"/>
          <w:sz w:val="28"/>
          <w:szCs w:val="28"/>
        </w:rPr>
        <w:t xml:space="preserve"> Богатырева Ф.Э. (2а, математика), </w:t>
      </w:r>
      <w:proofErr w:type="spellStart"/>
      <w:r w:rsidRPr="004B3CBA">
        <w:rPr>
          <w:rFonts w:ascii="Times New Roman" w:hAnsi="Times New Roman"/>
          <w:sz w:val="28"/>
          <w:szCs w:val="28"/>
        </w:rPr>
        <w:t>Карачаева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Э.Б. (1б, окружающий мир), Князева Т.К. (3а, окружающий ми</w:t>
      </w:r>
      <w:r w:rsidR="00862D2E">
        <w:rPr>
          <w:rFonts w:ascii="Times New Roman" w:hAnsi="Times New Roman"/>
          <w:sz w:val="28"/>
          <w:szCs w:val="28"/>
        </w:rPr>
        <w:t>р)</w:t>
      </w:r>
      <w:r w:rsidRPr="004B3CB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3CBA">
        <w:rPr>
          <w:rFonts w:ascii="Times New Roman" w:hAnsi="Times New Roman"/>
          <w:sz w:val="28"/>
          <w:szCs w:val="28"/>
        </w:rPr>
        <w:t>Мазихова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З.М.(1а, математика). 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На уроках учащиеся продемонстрировали умение проводить анализ слов с пропущенными орфограммами, работать в парах и группах, умение договариваться друг с другом. Уроки были насыщены наглядным материалом. Ребята проявляли активность, смекалку, эрудицию. Уроки систематизировали и укрепили знания школьников. Педагоги умело прививают детям любовь к русскому языку, математике, окружающему миру и другим предметам.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Согласно плану проведения Декады были организованы и внеклассные мероприятия по классам. Все мероприятия были интересные по форме и содержанию. 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Во всех параллельных классах учитель физической культуры </w:t>
      </w:r>
      <w:proofErr w:type="spellStart"/>
      <w:r w:rsidRPr="004B3CBA">
        <w:rPr>
          <w:rFonts w:ascii="Times New Roman" w:hAnsi="Times New Roman"/>
          <w:sz w:val="28"/>
          <w:szCs w:val="28"/>
        </w:rPr>
        <w:t>Хутов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А.Т. провел веселые старты «Сильные, смелые, ловкие». </w:t>
      </w:r>
    </w:p>
    <w:p w:rsidR="00CC7FDD" w:rsidRPr="004B3CBA" w:rsidRDefault="00CC7FDD" w:rsidP="00862D2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Интеллектуальную игру «Битва эрудитов» между учащимися 3-х классов </w:t>
      </w:r>
      <w:proofErr w:type="gramStart"/>
      <w:r w:rsidRPr="004B3CBA">
        <w:rPr>
          <w:rFonts w:ascii="Times New Roman" w:hAnsi="Times New Roman"/>
          <w:sz w:val="28"/>
          <w:szCs w:val="28"/>
        </w:rPr>
        <w:t xml:space="preserve">провела </w:t>
      </w:r>
      <w:proofErr w:type="spellStart"/>
      <w:r w:rsidRPr="004B3CBA">
        <w:rPr>
          <w:rFonts w:ascii="Times New Roman" w:hAnsi="Times New Roman"/>
          <w:sz w:val="28"/>
          <w:szCs w:val="28"/>
        </w:rPr>
        <w:t>Гучинова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3CBA">
        <w:rPr>
          <w:rFonts w:ascii="Times New Roman" w:hAnsi="Times New Roman"/>
          <w:sz w:val="28"/>
          <w:szCs w:val="28"/>
        </w:rPr>
        <w:t>З.А.Учащиеся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с удовольствием выполняли</w:t>
      </w:r>
      <w:proofErr w:type="gramEnd"/>
      <w:r w:rsidRPr="004B3CBA">
        <w:rPr>
          <w:rFonts w:ascii="Times New Roman" w:hAnsi="Times New Roman"/>
          <w:sz w:val="28"/>
          <w:szCs w:val="28"/>
        </w:rPr>
        <w:t xml:space="preserve"> разнообразные задания, давали чёткие обдуманные ответы, узнали много полезного и интересного.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Учитель технологии и ИЗО </w:t>
      </w:r>
      <w:proofErr w:type="spellStart"/>
      <w:r w:rsidRPr="004B3CBA">
        <w:rPr>
          <w:rFonts w:ascii="Times New Roman" w:hAnsi="Times New Roman"/>
          <w:sz w:val="28"/>
          <w:szCs w:val="28"/>
        </w:rPr>
        <w:t>Малофеева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Р</w:t>
      </w:r>
      <w:proofErr w:type="gramStart"/>
      <w:r w:rsidRPr="004B3CBA">
        <w:rPr>
          <w:rFonts w:ascii="Times New Roman" w:hAnsi="Times New Roman"/>
          <w:sz w:val="28"/>
          <w:szCs w:val="28"/>
        </w:rPr>
        <w:t>,Б</w:t>
      </w:r>
      <w:proofErr w:type="gramEnd"/>
      <w:r w:rsidRPr="004B3CBA">
        <w:rPr>
          <w:rFonts w:ascii="Times New Roman" w:hAnsi="Times New Roman"/>
          <w:sz w:val="28"/>
          <w:szCs w:val="28"/>
        </w:rPr>
        <w:t>. провела конкурс рисунков и поделок  и организовала выставку лучших работ «Наши руки не знают скуки».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lastRenderedPageBreak/>
        <w:t>Конкурс «Лучший каллиграф» выявил самых аккуратных и грамотно пишущих детей.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Проведенный в канун Дня защитника Отечества конкурс чтецов, был посвящен этой теме. Ученики очень ответственно подошли к конкурсу. Было много ярких выступлений. Хочется отметить хорошее чтение следующих учеников: Семенов </w:t>
      </w:r>
      <w:proofErr w:type="spellStart"/>
      <w:r w:rsidRPr="004B3CBA">
        <w:rPr>
          <w:rFonts w:ascii="Times New Roman" w:hAnsi="Times New Roman"/>
          <w:sz w:val="28"/>
          <w:szCs w:val="28"/>
        </w:rPr>
        <w:t>Темиркан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3CBA">
        <w:rPr>
          <w:rFonts w:ascii="Times New Roman" w:hAnsi="Times New Roman"/>
          <w:sz w:val="28"/>
          <w:szCs w:val="28"/>
        </w:rPr>
        <w:t>Энеева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3CBA">
        <w:rPr>
          <w:rFonts w:ascii="Times New Roman" w:hAnsi="Times New Roman"/>
          <w:sz w:val="28"/>
          <w:szCs w:val="28"/>
        </w:rPr>
        <w:t>Ясмина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, Каримова </w:t>
      </w:r>
      <w:proofErr w:type="spellStart"/>
      <w:r w:rsidRPr="004B3CBA">
        <w:rPr>
          <w:rFonts w:ascii="Times New Roman" w:hAnsi="Times New Roman"/>
          <w:sz w:val="28"/>
          <w:szCs w:val="28"/>
        </w:rPr>
        <w:t>Нисо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B3CBA">
        <w:rPr>
          <w:rFonts w:ascii="Times New Roman" w:hAnsi="Times New Roman"/>
          <w:sz w:val="28"/>
          <w:szCs w:val="28"/>
        </w:rPr>
        <w:t>Дукова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Марина.</w:t>
      </w:r>
    </w:p>
    <w:p w:rsidR="00CC7FDD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Конкурс «Лучший ученик начальной школы» ждали все с нетерпением. Участники конкурса подготовили презентации, портфолио, участвовали в конкурсах. Победительницей стала ученица 3 «Б» класса </w:t>
      </w:r>
      <w:proofErr w:type="spellStart"/>
      <w:r w:rsidRPr="004B3CBA">
        <w:rPr>
          <w:rFonts w:ascii="Times New Roman" w:hAnsi="Times New Roman"/>
          <w:sz w:val="28"/>
          <w:szCs w:val="28"/>
        </w:rPr>
        <w:t>Атабиева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3CBA">
        <w:rPr>
          <w:rFonts w:ascii="Times New Roman" w:hAnsi="Times New Roman"/>
          <w:sz w:val="28"/>
          <w:szCs w:val="28"/>
        </w:rPr>
        <w:t>Алия</w:t>
      </w:r>
      <w:proofErr w:type="spellEnd"/>
      <w:r w:rsidRPr="004B3CBA">
        <w:rPr>
          <w:rFonts w:ascii="Times New Roman" w:hAnsi="Times New Roman"/>
          <w:sz w:val="28"/>
          <w:szCs w:val="28"/>
        </w:rPr>
        <w:t>.</w:t>
      </w:r>
    </w:p>
    <w:p w:rsidR="008B20C7" w:rsidRPr="004B3CBA" w:rsidRDefault="008B20C7" w:rsidP="008B20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B20C7">
        <w:rPr>
          <w:rFonts w:ascii="Times New Roman" w:hAnsi="Times New Roman"/>
          <w:sz w:val="28"/>
          <w:szCs w:val="28"/>
        </w:rPr>
        <w:t xml:space="preserve">7 и 8 февраля 2017г во второй половине дня состоялась экскурсия учащихся 1 – 4 классов на кондитерскую фабрику. </w:t>
      </w:r>
      <w:proofErr w:type="gramStart"/>
      <w:r w:rsidRPr="008B20C7">
        <w:rPr>
          <w:rFonts w:ascii="Times New Roman" w:hAnsi="Times New Roman"/>
          <w:sz w:val="28"/>
          <w:szCs w:val="28"/>
        </w:rPr>
        <w:t>Экскурсия была  организована учителями начальных классов и центром детского туризма «АКАДЕМИЯ  ПУТЕШЕСТВИЙ»).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B20C7">
        <w:rPr>
          <w:rFonts w:ascii="Times New Roman" w:hAnsi="Times New Roman"/>
          <w:sz w:val="28"/>
          <w:szCs w:val="28"/>
        </w:rPr>
        <w:t>Целью данной экскурсии  являлось ознакомление с производством кондитерских изделий,  формирование у учащихся ответственного отношения к труду, развитие внимательности и трудолюбия.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color w:val="000000"/>
          <w:sz w:val="28"/>
          <w:szCs w:val="28"/>
        </w:rPr>
        <w:t xml:space="preserve">На Декаде начальных классов стало традиционным проведение спортивного праздника «Папа, мама, я – спортивная семья!»  </w:t>
      </w:r>
    </w:p>
    <w:p w:rsidR="00CC7FDD" w:rsidRPr="004B3CBA" w:rsidRDefault="00CC7FDD" w:rsidP="008B20C7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color w:val="000000"/>
          <w:sz w:val="28"/>
          <w:szCs w:val="28"/>
        </w:rPr>
        <w:t>Цель мероприятия: Укрепление связей «семья – школа», направленных на воспитание здорового образа жизни.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color w:val="000000"/>
          <w:sz w:val="28"/>
          <w:szCs w:val="28"/>
        </w:rPr>
        <w:t xml:space="preserve">            Соревнования проходили в несколько этапов. Дети и родители,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color w:val="000000"/>
          <w:sz w:val="28"/>
          <w:szCs w:val="28"/>
        </w:rPr>
        <w:t xml:space="preserve"> которые вдруг вспомнили детство, читали стихи и пели песни,  бегали с шарами, балансировали с подносом, стараясь не разлить стакан с водой, прыгали в мешках, почувствовали «вкус победы».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color w:val="000000"/>
          <w:sz w:val="28"/>
          <w:szCs w:val="28"/>
        </w:rPr>
        <w:t xml:space="preserve">Состязания были очень азартными, весёлыми и доставили радость не только участникам соревнований, но и присутствующим учителям, ученикам и родителям. 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color w:val="000000"/>
          <w:sz w:val="28"/>
          <w:szCs w:val="28"/>
        </w:rPr>
        <w:t xml:space="preserve">             Болельщики следили за ходом событий и очень громко поддерживали свои команды бурными аплодисментами и спортивными </w:t>
      </w:r>
      <w:proofErr w:type="spellStart"/>
      <w:r w:rsidRPr="004B3CBA">
        <w:rPr>
          <w:rFonts w:ascii="Times New Roman" w:hAnsi="Times New Roman"/>
          <w:color w:val="000000"/>
          <w:sz w:val="28"/>
          <w:szCs w:val="28"/>
        </w:rPr>
        <w:t>кричалками</w:t>
      </w:r>
      <w:proofErr w:type="spellEnd"/>
      <w:r w:rsidRPr="004B3CBA">
        <w:rPr>
          <w:rFonts w:ascii="Times New Roman" w:hAnsi="Times New Roman"/>
          <w:color w:val="000000"/>
          <w:sz w:val="28"/>
          <w:szCs w:val="28"/>
        </w:rPr>
        <w:t xml:space="preserve">, песнями, </w:t>
      </w:r>
      <w:proofErr w:type="spellStart"/>
      <w:r w:rsidRPr="004B3CBA">
        <w:rPr>
          <w:rFonts w:ascii="Times New Roman" w:hAnsi="Times New Roman"/>
          <w:color w:val="000000"/>
          <w:sz w:val="28"/>
          <w:szCs w:val="28"/>
        </w:rPr>
        <w:t>флэшмобом</w:t>
      </w:r>
      <w:proofErr w:type="spellEnd"/>
      <w:r w:rsidRPr="004B3CBA">
        <w:rPr>
          <w:rFonts w:ascii="Times New Roman" w:hAnsi="Times New Roman"/>
          <w:color w:val="000000"/>
          <w:sz w:val="28"/>
          <w:szCs w:val="28"/>
        </w:rPr>
        <w:t>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color w:val="000000"/>
          <w:sz w:val="28"/>
          <w:szCs w:val="28"/>
        </w:rPr>
        <w:t xml:space="preserve">             Праздник прошёл в тёплой дружеской атмосфере. Неоднократно школьные психологи делали вывод: общешкольные мероприятия, в которых участвует не только весь класс, но ещё и родители учеников, когда все вместе болеют за общее дело, благотворно влияют на сплочение большого коллектива.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color w:val="000000"/>
          <w:sz w:val="28"/>
          <w:szCs w:val="28"/>
        </w:rPr>
        <w:t xml:space="preserve">Все участники получили отличный заряд бодрости и море положительных эмоций. Победила семья </w:t>
      </w:r>
      <w:proofErr w:type="spellStart"/>
      <w:r w:rsidRPr="004B3CBA">
        <w:rPr>
          <w:rFonts w:ascii="Times New Roman" w:hAnsi="Times New Roman"/>
          <w:color w:val="000000"/>
          <w:sz w:val="28"/>
          <w:szCs w:val="28"/>
        </w:rPr>
        <w:t>Семёновых</w:t>
      </w:r>
      <w:proofErr w:type="spellEnd"/>
      <w:r w:rsidRPr="004B3CBA">
        <w:rPr>
          <w:rFonts w:ascii="Times New Roman" w:hAnsi="Times New Roman"/>
          <w:color w:val="000000"/>
          <w:sz w:val="28"/>
          <w:szCs w:val="28"/>
        </w:rPr>
        <w:t xml:space="preserve"> (1 «</w:t>
      </w:r>
      <w:proofErr w:type="spellStart"/>
      <w:r w:rsidRPr="004B3CBA">
        <w:rPr>
          <w:rFonts w:ascii="Times New Roman" w:hAnsi="Times New Roman"/>
          <w:color w:val="000000"/>
          <w:sz w:val="28"/>
          <w:szCs w:val="28"/>
        </w:rPr>
        <w:t>Б</w:t>
      </w:r>
      <w:proofErr w:type="gramStart"/>
      <w:r w:rsidRPr="004B3CBA">
        <w:rPr>
          <w:rFonts w:ascii="Times New Roman" w:hAnsi="Times New Roman"/>
          <w:color w:val="000000"/>
          <w:sz w:val="28"/>
          <w:szCs w:val="28"/>
        </w:rPr>
        <w:t>»к</w:t>
      </w:r>
      <w:proofErr w:type="gramEnd"/>
      <w:r w:rsidRPr="004B3CBA">
        <w:rPr>
          <w:rFonts w:ascii="Times New Roman" w:hAnsi="Times New Roman"/>
          <w:color w:val="000000"/>
          <w:sz w:val="28"/>
          <w:szCs w:val="28"/>
        </w:rPr>
        <w:t>ласс</w:t>
      </w:r>
      <w:proofErr w:type="spellEnd"/>
      <w:r w:rsidRPr="004B3CBA">
        <w:rPr>
          <w:rFonts w:ascii="Times New Roman" w:hAnsi="Times New Roman"/>
          <w:color w:val="000000"/>
          <w:sz w:val="28"/>
          <w:szCs w:val="28"/>
        </w:rPr>
        <w:t>).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               Главный же итог спортивного праздника — это ещё одна возможность собраться детям и взрослым вместе, проявить стремление в достижении общей цели. Ведь это так интересно и весело — помогать взрослым и детям стать ближе друг к другу. И не важно, кто стал победителем соревнований, главное, чтобы все почувствовали атмосферу праздника, сердечности и доброжелательности, взаимного уважения и понимания. Давайте помнить о том, что преодолеть жизненные трудности будет легче, если мы будем вместе!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4B3CBA">
        <w:rPr>
          <w:rFonts w:ascii="Times New Roman" w:hAnsi="Times New Roman"/>
          <w:color w:val="333333"/>
          <w:sz w:val="28"/>
          <w:szCs w:val="28"/>
        </w:rPr>
        <w:t>Все мероприятия в начальной школе</w:t>
      </w:r>
      <w:r w:rsidRPr="004B3CBA">
        <w:rPr>
          <w:rFonts w:ascii="Times New Roman" w:hAnsi="Times New Roman"/>
          <w:b/>
          <w:bCs/>
          <w:color w:val="333333"/>
          <w:sz w:val="28"/>
          <w:szCs w:val="28"/>
        </w:rPr>
        <w:t> </w:t>
      </w:r>
      <w:r w:rsidRPr="004B3CBA">
        <w:rPr>
          <w:rFonts w:ascii="Times New Roman" w:hAnsi="Times New Roman"/>
          <w:color w:val="333333"/>
          <w:sz w:val="28"/>
          <w:szCs w:val="28"/>
        </w:rPr>
        <w:t>проводились с учётом возрастных особенностей учащихся.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4B3CBA">
        <w:rPr>
          <w:rFonts w:ascii="Times New Roman" w:hAnsi="Times New Roman"/>
          <w:color w:val="333333"/>
          <w:sz w:val="28"/>
          <w:szCs w:val="28"/>
        </w:rPr>
        <w:lastRenderedPageBreak/>
        <w:t xml:space="preserve">Можно с уверенностью сказать, что «Декада начальных классов» прошла в атмосфере творчества, сотрудничества и показала высокую результативность работы начальных классов. В ходе проведения «Декады…» каждый ученик нашёл нишу для самовыражения, были организованы выставки лучших творческих работ учеников. 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4B3CBA">
        <w:rPr>
          <w:rFonts w:ascii="Times New Roman" w:hAnsi="Times New Roman"/>
          <w:color w:val="333333"/>
          <w:sz w:val="28"/>
          <w:szCs w:val="28"/>
        </w:rPr>
        <w:t>Данная форма  работы способствует формированию коммуникативных навыков, активизирует познавательную деятельность учащихся, повышает уровень познавательной мотивации, способствует формированию навыков работы в коллективе, развивает творческие способности детей.</w:t>
      </w:r>
    </w:p>
    <w:p w:rsidR="00CC7FDD" w:rsidRPr="008B20C7" w:rsidRDefault="00CC7FDD" w:rsidP="008B20C7">
      <w:pPr>
        <w:pStyle w:val="a6"/>
        <w:ind w:firstLine="708"/>
        <w:jc w:val="both"/>
        <w:rPr>
          <w:rFonts w:ascii="Times New Roman" w:hAnsi="Times New Roman"/>
          <w:color w:val="333333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В заключительный день были подведены итоги, названы победители, </w:t>
      </w:r>
      <w:r w:rsidRPr="004B3CBA">
        <w:rPr>
          <w:rFonts w:ascii="Times New Roman" w:hAnsi="Times New Roman"/>
          <w:color w:val="333333"/>
          <w:sz w:val="28"/>
          <w:szCs w:val="28"/>
        </w:rPr>
        <w:t>награждены ученики начальных классов, отличившиеся в результате проведения декады, был дан старт на новые поиски учеников начальных классов.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Итоги проведения  Декады начальных  классов были подведены на заседании МО 13 февраля.</w:t>
      </w:r>
    </w:p>
    <w:p w:rsidR="00CC7FDD" w:rsidRPr="004B3CBA" w:rsidRDefault="00CC7FDD" w:rsidP="008B20C7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Проведенные мероприятия свидетельствуют не только о хорошем уровне преподавательской учебной деятельности, но и о проводимой в системе внеурочной и внеклассной воспитательной работе с </w:t>
      </w:r>
      <w:proofErr w:type="gramStart"/>
      <w:r w:rsidRPr="004B3CBA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4B3CBA">
        <w:rPr>
          <w:rFonts w:ascii="Times New Roman" w:hAnsi="Times New Roman"/>
          <w:sz w:val="28"/>
          <w:szCs w:val="28"/>
        </w:rPr>
        <w:t xml:space="preserve">. 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              По результатам проведения Декады начальной школы можно сделать следующие </w:t>
      </w:r>
      <w:r w:rsidRPr="004B3CBA">
        <w:rPr>
          <w:rFonts w:ascii="Times New Roman" w:hAnsi="Times New Roman"/>
          <w:b/>
          <w:sz w:val="28"/>
          <w:szCs w:val="28"/>
        </w:rPr>
        <w:t>выводы</w:t>
      </w:r>
      <w:r w:rsidRPr="004B3CBA">
        <w:rPr>
          <w:rFonts w:ascii="Times New Roman" w:hAnsi="Times New Roman"/>
          <w:sz w:val="28"/>
          <w:szCs w:val="28"/>
        </w:rPr>
        <w:t>:</w:t>
      </w:r>
    </w:p>
    <w:p w:rsidR="00CC7FDD" w:rsidRPr="004B3CBA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C7FDD" w:rsidRPr="004B3CBA">
        <w:rPr>
          <w:rFonts w:ascii="Times New Roman" w:hAnsi="Times New Roman"/>
          <w:sz w:val="28"/>
          <w:szCs w:val="28"/>
        </w:rPr>
        <w:t xml:space="preserve">Учителя применяли на уроках элементы современных педагогических технологий и методик преподавания: проблемного обучения, ТКМ, интерактивные, групповые, методы работы, разнообразные творческие методы. </w:t>
      </w:r>
    </w:p>
    <w:p w:rsidR="00CC7FDD" w:rsidRPr="004B3CBA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C7FDD" w:rsidRPr="004B3CBA">
        <w:rPr>
          <w:rFonts w:ascii="Times New Roman" w:hAnsi="Times New Roman"/>
          <w:sz w:val="28"/>
          <w:szCs w:val="28"/>
        </w:rPr>
        <w:t xml:space="preserve">Все учителя в своей работе используют современные технические средства. </w:t>
      </w:r>
    </w:p>
    <w:p w:rsidR="00CC7FDD" w:rsidRPr="004B3CBA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C7FDD" w:rsidRPr="004B3CBA">
        <w:rPr>
          <w:rFonts w:ascii="Times New Roman" w:hAnsi="Times New Roman"/>
          <w:sz w:val="28"/>
          <w:szCs w:val="28"/>
        </w:rPr>
        <w:t>Учащиеся на уроках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CC7FDD" w:rsidRPr="004B3CBA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C7FDD" w:rsidRPr="004B3CBA">
        <w:rPr>
          <w:rFonts w:ascii="Times New Roman" w:hAnsi="Times New Roman"/>
          <w:sz w:val="28"/>
          <w:szCs w:val="28"/>
        </w:rPr>
        <w:t xml:space="preserve">Проведенные мероприятия свидетельствуют не только о хорошем уровне преподавательской учебной деятельности, но и о проводимой в системе внеурочной и внеклассной воспитательной работе с </w:t>
      </w:r>
      <w:proofErr w:type="gramStart"/>
      <w:r w:rsidR="00CC7FDD" w:rsidRPr="004B3CBA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CC7FDD" w:rsidRPr="004B3CBA">
        <w:rPr>
          <w:rFonts w:ascii="Times New Roman" w:hAnsi="Times New Roman"/>
          <w:sz w:val="28"/>
          <w:szCs w:val="28"/>
        </w:rPr>
        <w:t xml:space="preserve">. </w:t>
      </w:r>
    </w:p>
    <w:p w:rsidR="00CC7FDD" w:rsidRPr="004B3CBA" w:rsidRDefault="008B20C7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CC7FDD" w:rsidRPr="004B3CBA">
        <w:rPr>
          <w:rFonts w:ascii="Times New Roman" w:hAnsi="Times New Roman"/>
          <w:color w:val="000000"/>
          <w:sz w:val="28"/>
          <w:szCs w:val="28"/>
        </w:rPr>
        <w:t xml:space="preserve">Все учителя в ходе предметной недели проявили хорошие организаторские способности, создали праздничную творческую атмосферу. </w:t>
      </w:r>
      <w:r w:rsidR="00CC7FDD" w:rsidRPr="004B3CBA">
        <w:rPr>
          <w:rFonts w:ascii="Times New Roman" w:hAnsi="Times New Roman"/>
          <w:color w:val="000000"/>
          <w:sz w:val="28"/>
          <w:szCs w:val="28"/>
        </w:rPr>
        <w:br/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4B3CBA">
        <w:rPr>
          <w:rFonts w:ascii="Times New Roman" w:hAnsi="Times New Roman"/>
          <w:b/>
          <w:sz w:val="28"/>
          <w:szCs w:val="28"/>
        </w:rPr>
        <w:t xml:space="preserve">     В качестве недочетов  и перспектив можно определить следующее: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C7FDD" w:rsidRPr="004B3CBA">
        <w:rPr>
          <w:rFonts w:ascii="Times New Roman" w:hAnsi="Times New Roman"/>
          <w:sz w:val="28"/>
          <w:szCs w:val="28"/>
        </w:rPr>
        <w:t>В большей степени привлекать к открытым мероприятиям в качестве активных субъектов молодых специалистов с целью обогащения их педагогического опыта публичных выступлений.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C7FDD" w:rsidRPr="004B3CBA">
        <w:rPr>
          <w:rFonts w:ascii="Times New Roman" w:hAnsi="Times New Roman"/>
          <w:sz w:val="28"/>
          <w:szCs w:val="28"/>
        </w:rPr>
        <w:t xml:space="preserve">Учителям увеличить число </w:t>
      </w:r>
      <w:proofErr w:type="spellStart"/>
      <w:r w:rsidR="00CC7FDD" w:rsidRPr="004B3CBA">
        <w:rPr>
          <w:rFonts w:ascii="Times New Roman" w:hAnsi="Times New Roman"/>
          <w:sz w:val="28"/>
          <w:szCs w:val="28"/>
        </w:rPr>
        <w:t>взаимопосещений</w:t>
      </w:r>
      <w:proofErr w:type="spellEnd"/>
      <w:r w:rsidR="00CC7FDD" w:rsidRPr="004B3CBA">
        <w:rPr>
          <w:rFonts w:ascii="Times New Roman" w:hAnsi="Times New Roman"/>
          <w:sz w:val="28"/>
          <w:szCs w:val="28"/>
        </w:rPr>
        <w:t xml:space="preserve"> уроков.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CC7FDD" w:rsidRPr="004B3CBA">
        <w:rPr>
          <w:rFonts w:ascii="Times New Roman" w:hAnsi="Times New Roman"/>
          <w:sz w:val="28"/>
          <w:szCs w:val="28"/>
        </w:rPr>
        <w:t xml:space="preserve">Еще активнее использовать на уроках методы поисковой, исследовательской деятельности, иных современных методик преподавания. 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CC7FDD" w:rsidRPr="004B3CBA">
        <w:rPr>
          <w:rFonts w:ascii="Times New Roman" w:hAnsi="Times New Roman"/>
          <w:sz w:val="28"/>
          <w:szCs w:val="28"/>
        </w:rPr>
        <w:t>Обратить внимание и провести инструктаж о нормативах использования ТСО на уроках (не более 20 минут).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CC7FDD" w:rsidRPr="004B3CBA">
        <w:rPr>
          <w:rFonts w:ascii="Times New Roman" w:hAnsi="Times New Roman"/>
          <w:sz w:val="28"/>
          <w:szCs w:val="28"/>
        </w:rPr>
        <w:t xml:space="preserve">Обратить внимание на преобладание фронтальной работы на уроках, следует разнообразить применение групповых и индивидуальных форм обучения, 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CC7FDD" w:rsidRPr="004B3CBA">
        <w:rPr>
          <w:rFonts w:ascii="Times New Roman" w:hAnsi="Times New Roman"/>
          <w:sz w:val="28"/>
          <w:szCs w:val="28"/>
        </w:rPr>
        <w:t xml:space="preserve">Молодым специалистам обратить внимание на темп  ведения урока (много пауз, затянутость отдельных этапов урока), на речь учащихся. </w:t>
      </w:r>
    </w:p>
    <w:p w:rsidR="008D3319" w:rsidRDefault="008D3319" w:rsidP="004B3CBA">
      <w:pPr>
        <w:pStyle w:val="a6"/>
        <w:jc w:val="both"/>
        <w:rPr>
          <w:rStyle w:val="a7"/>
          <w:rFonts w:ascii="Times New Roman" w:hAnsi="Times New Roman"/>
          <w:b/>
          <w:bCs/>
          <w:i w:val="0"/>
          <w:sz w:val="28"/>
          <w:szCs w:val="28"/>
        </w:rPr>
      </w:pPr>
    </w:p>
    <w:p w:rsidR="00CC7FDD" w:rsidRPr="008D3319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  <w:u w:val="single"/>
        </w:rPr>
      </w:pPr>
      <w:r w:rsidRPr="008D3319">
        <w:rPr>
          <w:rStyle w:val="a7"/>
          <w:rFonts w:ascii="Times New Roman" w:hAnsi="Times New Roman"/>
          <w:b/>
          <w:bCs/>
          <w:i w:val="0"/>
          <w:sz w:val="28"/>
          <w:szCs w:val="28"/>
          <w:u w:val="single"/>
        </w:rPr>
        <w:lastRenderedPageBreak/>
        <w:t>Итогом предметной методической декады учителей начальных классов стали: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7FDD" w:rsidRPr="004B3CBA">
        <w:rPr>
          <w:rFonts w:ascii="Times New Roman" w:hAnsi="Times New Roman"/>
          <w:sz w:val="28"/>
          <w:szCs w:val="28"/>
        </w:rPr>
        <w:t>методические материалы (фотоматериалы, компьютерные презентации, разработки уроков, сценарии внеклассных мероприятий и др.);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7FDD" w:rsidRPr="004B3CBA">
        <w:rPr>
          <w:rFonts w:ascii="Times New Roman" w:hAnsi="Times New Roman"/>
          <w:sz w:val="28"/>
          <w:szCs w:val="28"/>
        </w:rPr>
        <w:t>обобщение коллективного опыта;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7FDD" w:rsidRPr="004B3CBA">
        <w:rPr>
          <w:rFonts w:ascii="Times New Roman" w:hAnsi="Times New Roman"/>
          <w:sz w:val="28"/>
          <w:szCs w:val="28"/>
        </w:rPr>
        <w:t>обобщение индивидуального опыта.</w:t>
      </w:r>
    </w:p>
    <w:p w:rsidR="008D3319" w:rsidRDefault="008D3319" w:rsidP="004B3CBA">
      <w:pPr>
        <w:pStyle w:val="a6"/>
        <w:jc w:val="both"/>
        <w:rPr>
          <w:rStyle w:val="a7"/>
          <w:rFonts w:ascii="Times New Roman" w:hAnsi="Times New Roman"/>
          <w:b/>
          <w:bCs/>
          <w:i w:val="0"/>
          <w:sz w:val="28"/>
          <w:szCs w:val="28"/>
        </w:rPr>
      </w:pPr>
    </w:p>
    <w:p w:rsidR="00CC7FDD" w:rsidRPr="008D3319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  <w:u w:val="single"/>
        </w:rPr>
      </w:pPr>
      <w:r w:rsidRPr="008D3319">
        <w:rPr>
          <w:rStyle w:val="a7"/>
          <w:rFonts w:ascii="Times New Roman" w:hAnsi="Times New Roman"/>
          <w:b/>
          <w:bCs/>
          <w:i w:val="0"/>
          <w:sz w:val="28"/>
          <w:szCs w:val="28"/>
          <w:u w:val="single"/>
        </w:rPr>
        <w:t xml:space="preserve">Материалы планируется использовать </w:t>
      </w:r>
      <w:proofErr w:type="gramStart"/>
      <w:r w:rsidRPr="008D3319">
        <w:rPr>
          <w:rStyle w:val="a7"/>
          <w:rFonts w:ascii="Times New Roman" w:hAnsi="Times New Roman"/>
          <w:b/>
          <w:bCs/>
          <w:i w:val="0"/>
          <w:sz w:val="28"/>
          <w:szCs w:val="28"/>
          <w:u w:val="single"/>
        </w:rPr>
        <w:t>для</w:t>
      </w:r>
      <w:proofErr w:type="gramEnd"/>
      <w:r w:rsidRPr="008D3319">
        <w:rPr>
          <w:rStyle w:val="a7"/>
          <w:rFonts w:ascii="Times New Roman" w:hAnsi="Times New Roman"/>
          <w:b/>
          <w:bCs/>
          <w:i w:val="0"/>
          <w:sz w:val="28"/>
          <w:szCs w:val="28"/>
          <w:u w:val="single"/>
        </w:rPr>
        <w:t>: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7FDD" w:rsidRPr="004B3CBA">
        <w:rPr>
          <w:rFonts w:ascii="Times New Roman" w:hAnsi="Times New Roman"/>
          <w:sz w:val="28"/>
          <w:szCs w:val="28"/>
        </w:rPr>
        <w:t>оформлени</w:t>
      </w:r>
      <w:r>
        <w:rPr>
          <w:rFonts w:ascii="Times New Roman" w:hAnsi="Times New Roman"/>
          <w:sz w:val="28"/>
          <w:szCs w:val="28"/>
        </w:rPr>
        <w:t>я</w:t>
      </w:r>
      <w:r w:rsidR="00CC7FDD" w:rsidRPr="004B3CBA">
        <w:rPr>
          <w:rFonts w:ascii="Times New Roman" w:hAnsi="Times New Roman"/>
          <w:sz w:val="28"/>
          <w:szCs w:val="28"/>
        </w:rPr>
        <w:t xml:space="preserve"> папки  с материалами участников Декады;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C7FDD" w:rsidRPr="004B3CBA">
        <w:rPr>
          <w:rFonts w:ascii="Times New Roman" w:hAnsi="Times New Roman"/>
          <w:color w:val="000000"/>
          <w:sz w:val="28"/>
          <w:szCs w:val="28"/>
        </w:rPr>
        <w:t>публикации материалов в метод</w:t>
      </w:r>
      <w:r>
        <w:rPr>
          <w:rFonts w:ascii="Times New Roman" w:hAnsi="Times New Roman"/>
          <w:color w:val="000000"/>
          <w:sz w:val="28"/>
          <w:szCs w:val="28"/>
        </w:rPr>
        <w:t>ической копилке школьного сайта;</w:t>
      </w:r>
    </w:p>
    <w:p w:rsidR="00CC7FDD" w:rsidRPr="004B3CBA" w:rsidRDefault="008D3319" w:rsidP="004B3CBA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C7FDD" w:rsidRPr="004B3CBA">
        <w:rPr>
          <w:rFonts w:ascii="Times New Roman" w:hAnsi="Times New Roman"/>
          <w:color w:val="000000"/>
          <w:sz w:val="28"/>
          <w:szCs w:val="28"/>
        </w:rPr>
        <w:t>выпуска  статей в районной газете «Голос Чегема».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          Во время   проведения  предметной  декады  происходит активизация мотивации в индивидуальной и коллективной деятельности, развивается самостоятельность, формируются межличностные коммуникации.        Творчество приводит к раскрепощению личности, умению ориентироваться в обществе и найти свое место в жизни, быть нужным и полезным людям, а это и есть главный результат нашей работы.</w:t>
      </w:r>
    </w:p>
    <w:p w:rsidR="00CC7FDD" w:rsidRPr="004B3CBA" w:rsidRDefault="00CC7FDD" w:rsidP="008D3319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Педагоги </w:t>
      </w:r>
      <w:r w:rsidR="008D3319">
        <w:rPr>
          <w:rFonts w:ascii="Times New Roman" w:hAnsi="Times New Roman"/>
          <w:sz w:val="28"/>
          <w:szCs w:val="28"/>
        </w:rPr>
        <w:t xml:space="preserve">начальной школы </w:t>
      </w:r>
      <w:r w:rsidRPr="004B3CBA">
        <w:rPr>
          <w:rFonts w:ascii="Times New Roman" w:hAnsi="Times New Roman"/>
          <w:sz w:val="28"/>
          <w:szCs w:val="28"/>
        </w:rPr>
        <w:t>уверены в том, что после проведения предметных декад у многих учащихся меняется отношение к учёбе, появляется заинтересованность в познании нового, усиливается интерес к процессу обучения.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Такие формы работы дают большой эмоциональный заряд, надолго запоминаются детям, способствуют формированию положительной мотивации учебной деятельности.</w:t>
      </w:r>
    </w:p>
    <w:p w:rsidR="00CC7FDD" w:rsidRPr="004B3CBA" w:rsidRDefault="00CC7FDD" w:rsidP="008D3319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>Огромное спасибо учителям, принявшим участие в насыщенной, интересной, познавательной Декаде</w:t>
      </w:r>
      <w:r w:rsidR="008D3319">
        <w:rPr>
          <w:rFonts w:ascii="Times New Roman" w:hAnsi="Times New Roman"/>
          <w:sz w:val="28"/>
          <w:szCs w:val="28"/>
        </w:rPr>
        <w:t xml:space="preserve"> начальных классов</w:t>
      </w:r>
      <w:r w:rsidRPr="004B3CBA">
        <w:rPr>
          <w:rFonts w:ascii="Times New Roman" w:hAnsi="Times New Roman"/>
          <w:sz w:val="28"/>
          <w:szCs w:val="28"/>
        </w:rPr>
        <w:t>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8D3319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8D3319" w:rsidRDefault="008D3319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4B3CBA">
        <w:rPr>
          <w:rFonts w:ascii="Times New Roman" w:hAnsi="Times New Roman"/>
          <w:sz w:val="28"/>
          <w:szCs w:val="28"/>
        </w:rPr>
        <w:t xml:space="preserve">Руководитель МО учителей начальных классов           </w:t>
      </w:r>
      <w:proofErr w:type="spellStart"/>
      <w:r w:rsidRPr="004B3CBA">
        <w:rPr>
          <w:rFonts w:ascii="Times New Roman" w:hAnsi="Times New Roman"/>
          <w:sz w:val="28"/>
          <w:szCs w:val="28"/>
        </w:rPr>
        <w:t>Гучинова</w:t>
      </w:r>
      <w:proofErr w:type="spellEnd"/>
      <w:r w:rsidRPr="004B3CBA">
        <w:rPr>
          <w:rFonts w:ascii="Times New Roman" w:hAnsi="Times New Roman"/>
          <w:sz w:val="28"/>
          <w:szCs w:val="28"/>
        </w:rPr>
        <w:t xml:space="preserve"> З.А.</w:t>
      </w: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C7FDD" w:rsidRPr="004B3CBA" w:rsidRDefault="00CC7FDD" w:rsidP="004B3CBA">
      <w:pPr>
        <w:pStyle w:val="a6"/>
        <w:jc w:val="both"/>
        <w:rPr>
          <w:rFonts w:ascii="Times New Roman" w:hAnsi="Times New Roman"/>
          <w:sz w:val="28"/>
          <w:szCs w:val="28"/>
        </w:rPr>
      </w:pPr>
    </w:p>
    <w:sectPr w:rsidR="00CC7FDD" w:rsidRPr="004B3CBA" w:rsidSect="00991F7E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5551F"/>
    <w:multiLevelType w:val="hybridMultilevel"/>
    <w:tmpl w:val="6A522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E26F2"/>
    <w:multiLevelType w:val="hybridMultilevel"/>
    <w:tmpl w:val="F8CA1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B3245"/>
    <w:multiLevelType w:val="multilevel"/>
    <w:tmpl w:val="64FC9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2D650D4"/>
    <w:multiLevelType w:val="multilevel"/>
    <w:tmpl w:val="21BC7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47C1CFE"/>
    <w:multiLevelType w:val="hybridMultilevel"/>
    <w:tmpl w:val="1214F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605ED"/>
    <w:multiLevelType w:val="hybridMultilevel"/>
    <w:tmpl w:val="3F202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9E7BBD"/>
    <w:multiLevelType w:val="hybridMultilevel"/>
    <w:tmpl w:val="3D7C2C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50A35203"/>
    <w:multiLevelType w:val="multilevel"/>
    <w:tmpl w:val="0B16B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49633A1"/>
    <w:multiLevelType w:val="hybridMultilevel"/>
    <w:tmpl w:val="AB26404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B6E27"/>
    <w:multiLevelType w:val="hybridMultilevel"/>
    <w:tmpl w:val="44A27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163CB"/>
    <w:rsid w:val="0018351E"/>
    <w:rsid w:val="00244070"/>
    <w:rsid w:val="002D0B16"/>
    <w:rsid w:val="002D574E"/>
    <w:rsid w:val="00317FE0"/>
    <w:rsid w:val="003A79BF"/>
    <w:rsid w:val="003D67AF"/>
    <w:rsid w:val="003F2046"/>
    <w:rsid w:val="004163CB"/>
    <w:rsid w:val="0041723C"/>
    <w:rsid w:val="004B3CBA"/>
    <w:rsid w:val="005C0E3A"/>
    <w:rsid w:val="00636578"/>
    <w:rsid w:val="007034DA"/>
    <w:rsid w:val="00703F71"/>
    <w:rsid w:val="007B221E"/>
    <w:rsid w:val="00817FC9"/>
    <w:rsid w:val="00862D2E"/>
    <w:rsid w:val="008B20C7"/>
    <w:rsid w:val="008D3319"/>
    <w:rsid w:val="00982DCB"/>
    <w:rsid w:val="00991F7E"/>
    <w:rsid w:val="009D1D85"/>
    <w:rsid w:val="009E2562"/>
    <w:rsid w:val="00A01D1D"/>
    <w:rsid w:val="00A322E4"/>
    <w:rsid w:val="00AE792B"/>
    <w:rsid w:val="00BF4BDD"/>
    <w:rsid w:val="00C0315D"/>
    <w:rsid w:val="00C55F06"/>
    <w:rsid w:val="00CC7FDD"/>
    <w:rsid w:val="00D823EC"/>
    <w:rsid w:val="00E27307"/>
    <w:rsid w:val="00F00A7E"/>
    <w:rsid w:val="00F5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07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4163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4163CB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416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163CB"/>
    <w:rPr>
      <w:rFonts w:ascii="Tahoma" w:hAnsi="Tahoma" w:cs="Tahoma"/>
      <w:sz w:val="16"/>
      <w:szCs w:val="16"/>
    </w:rPr>
  </w:style>
  <w:style w:type="paragraph" w:styleId="a6">
    <w:name w:val="No Spacing"/>
    <w:uiPriority w:val="99"/>
    <w:qFormat/>
    <w:rsid w:val="00BF4BDD"/>
    <w:rPr>
      <w:sz w:val="22"/>
      <w:szCs w:val="22"/>
    </w:rPr>
  </w:style>
  <w:style w:type="character" w:styleId="a7">
    <w:name w:val="Emphasis"/>
    <w:uiPriority w:val="99"/>
    <w:qFormat/>
    <w:locked/>
    <w:rsid w:val="00BF4BDD"/>
    <w:rPr>
      <w:rFonts w:cs="Times New Roman"/>
      <w:i/>
      <w:iCs/>
    </w:rPr>
  </w:style>
  <w:style w:type="paragraph" w:customStyle="1" w:styleId="1">
    <w:name w:val="Без интервала1"/>
    <w:uiPriority w:val="99"/>
    <w:rsid w:val="00317FE0"/>
    <w:rPr>
      <w:sz w:val="22"/>
      <w:szCs w:val="22"/>
    </w:rPr>
  </w:style>
  <w:style w:type="character" w:customStyle="1" w:styleId="c8">
    <w:name w:val="c8"/>
    <w:uiPriority w:val="99"/>
    <w:rsid w:val="00A01D1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330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3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30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0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8</Pages>
  <Words>2200</Words>
  <Characters>12543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2017-03-01T06:19:00Z</dcterms:created>
  <dcterms:modified xsi:type="dcterms:W3CDTF">2017-03-03T08:39:00Z</dcterms:modified>
</cp:coreProperties>
</file>