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826" w:rsidRDefault="004E52B7">
      <w:pPr>
        <w:pStyle w:val="a4"/>
        <w:spacing w:before="71"/>
      </w:pPr>
      <w:r>
        <w:t>Аналитическая</w:t>
      </w:r>
      <w:r>
        <w:rPr>
          <w:spacing w:val="-3"/>
        </w:rPr>
        <w:t xml:space="preserve"> </w:t>
      </w:r>
      <w:r>
        <w:t>справка</w:t>
      </w:r>
    </w:p>
    <w:p w:rsidR="00330826" w:rsidRDefault="004E52B7">
      <w:pPr>
        <w:pStyle w:val="a4"/>
        <w:spacing w:line="276" w:lineRule="auto"/>
        <w:ind w:right="2171"/>
      </w:pPr>
      <w:r>
        <w:t>по результатам итоговой аттестации выпускников</w:t>
      </w:r>
      <w:r>
        <w:rPr>
          <w:spacing w:val="-57"/>
        </w:rPr>
        <w:t xml:space="preserve"> </w:t>
      </w:r>
      <w:r>
        <w:t>за курс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2021-</w:t>
      </w:r>
      <w:r>
        <w:t>2022 уч.</w:t>
      </w:r>
      <w:r>
        <w:t>г.</w:t>
      </w:r>
    </w:p>
    <w:p w:rsidR="00330826" w:rsidRDefault="00330826">
      <w:pPr>
        <w:pStyle w:val="a3"/>
        <w:spacing w:before="8"/>
        <w:ind w:left="0"/>
        <w:rPr>
          <w:b/>
          <w:sz w:val="23"/>
        </w:rPr>
      </w:pPr>
    </w:p>
    <w:p w:rsidR="00330826" w:rsidRDefault="004E52B7">
      <w:pPr>
        <w:pStyle w:val="a3"/>
        <w:spacing w:before="1"/>
        <w:ind w:right="266" w:firstLine="706"/>
        <w:jc w:val="both"/>
      </w:pPr>
      <w:r>
        <w:t>На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2021-2022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обучалось</w:t>
      </w:r>
      <w:r>
        <w:rPr>
          <w:spacing w:val="1"/>
        </w:rPr>
        <w:t xml:space="preserve"> </w:t>
      </w:r>
      <w:r>
        <w:t>2</w:t>
      </w:r>
      <w:r w:rsidR="0072290A">
        <w:t>1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допущены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 w:rsidR="0072290A">
        <w:t>1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 аттестата об основном общем образовании учащимся 9 класса нужно было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экзамена.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(русский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математика)</w:t>
      </w:r>
      <w:r>
        <w:rPr>
          <w:spacing w:val="1"/>
        </w:rPr>
        <w:t xml:space="preserve"> </w:t>
      </w:r>
      <w:r>
        <w:t>определялись Министерством</w:t>
      </w:r>
      <w:r>
        <w:rPr>
          <w:spacing w:val="-3"/>
        </w:rPr>
        <w:t xml:space="preserve"> </w:t>
      </w:r>
      <w:r>
        <w:t>просвещения РФ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по выбору</w:t>
      </w:r>
      <w:r>
        <w:rPr>
          <w:spacing w:val="-5"/>
        </w:rPr>
        <w:t xml:space="preserve"> </w:t>
      </w:r>
      <w:r>
        <w:t>учащихся.</w:t>
      </w:r>
    </w:p>
    <w:p w:rsidR="00330826" w:rsidRDefault="004E52B7">
      <w:pPr>
        <w:pStyle w:val="a3"/>
        <w:spacing w:before="2"/>
        <w:ind w:right="261" w:firstLine="706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2021-2022</w:t>
      </w:r>
      <w:r w:rsidR="0072290A"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осуществлялось</w:t>
      </w:r>
      <w:r>
        <w:rPr>
          <w:spacing w:val="1"/>
        </w:rPr>
        <w:t xml:space="preserve"> </w:t>
      </w:r>
      <w:r>
        <w:t>консультирование обучающихся 9-х классов (индивидуальное и групповое) по предметам,</w:t>
      </w:r>
      <w:r>
        <w:rPr>
          <w:spacing w:val="-57"/>
        </w:rPr>
        <w:t xml:space="preserve"> </w:t>
      </w:r>
      <w:r>
        <w:t>выносимым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аттестацию.</w:t>
      </w:r>
      <w:r>
        <w:rPr>
          <w:spacing w:val="1"/>
        </w:rPr>
        <w:t xml:space="preserve"> </w:t>
      </w:r>
      <w:r>
        <w:t>Учителями-предметниками</w:t>
      </w:r>
      <w:r>
        <w:rPr>
          <w:spacing w:val="1"/>
        </w:rPr>
        <w:t xml:space="preserve"> </w:t>
      </w:r>
      <w:r>
        <w:t>проводился анализ ошибок, допущенных учащимися, ре</w:t>
      </w:r>
      <w:r>
        <w:t>ализовались планы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пробелов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знаниях,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ОГЭ,</w:t>
      </w:r>
      <w:r>
        <w:rPr>
          <w:spacing w:val="1"/>
        </w:rPr>
        <w:t xml:space="preserve"> </w:t>
      </w:r>
      <w:r>
        <w:t>корректировалось календарно-тематическое планирование рабочих</w:t>
      </w:r>
      <w:r>
        <w:rPr>
          <w:spacing w:val="-3"/>
        </w:rPr>
        <w:t xml:space="preserve"> </w:t>
      </w:r>
      <w:r>
        <w:t>программ.</w:t>
      </w:r>
    </w:p>
    <w:p w:rsidR="00330826" w:rsidRDefault="004E52B7">
      <w:pPr>
        <w:pStyle w:val="a3"/>
        <w:spacing w:before="1"/>
        <w:ind w:right="261" w:firstLine="706"/>
        <w:jc w:val="both"/>
      </w:pPr>
      <w:r>
        <w:t>В</w:t>
      </w:r>
      <w:r>
        <w:rPr>
          <w:spacing w:val="14"/>
        </w:rPr>
        <w:t xml:space="preserve"> </w:t>
      </w:r>
      <w:r>
        <w:t>качестве</w:t>
      </w:r>
      <w:r>
        <w:rPr>
          <w:spacing w:val="15"/>
        </w:rPr>
        <w:t xml:space="preserve"> </w:t>
      </w:r>
      <w:r>
        <w:t>экзаменов</w:t>
      </w:r>
      <w:r>
        <w:rPr>
          <w:spacing w:val="13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выбору</w:t>
      </w:r>
      <w:r>
        <w:rPr>
          <w:spacing w:val="11"/>
        </w:rPr>
        <w:t xml:space="preserve"> </w:t>
      </w:r>
      <w:r>
        <w:t>учащимися</w:t>
      </w:r>
      <w:r>
        <w:rPr>
          <w:spacing w:val="16"/>
        </w:rPr>
        <w:t xml:space="preserve"> </w:t>
      </w:r>
      <w:r>
        <w:t>были</w:t>
      </w:r>
      <w:r>
        <w:rPr>
          <w:spacing w:val="12"/>
        </w:rPr>
        <w:t xml:space="preserve"> </w:t>
      </w:r>
      <w:r>
        <w:t>определены</w:t>
      </w:r>
      <w:r>
        <w:rPr>
          <w:spacing w:val="18"/>
        </w:rPr>
        <w:t xml:space="preserve"> </w:t>
      </w:r>
      <w:r>
        <w:t>предметы</w:t>
      </w:r>
      <w:r>
        <w:rPr>
          <w:spacing w:val="18"/>
        </w:rPr>
        <w:t xml:space="preserve"> </w:t>
      </w:r>
      <w:r>
        <w:t>биология</w:t>
      </w:r>
      <w:r w:rsidR="0072290A">
        <w:t>,</w:t>
      </w:r>
      <w:r>
        <w:rPr>
          <w:spacing w:val="1"/>
        </w:rPr>
        <w:t xml:space="preserve"> </w:t>
      </w:r>
      <w:r>
        <w:t>обществознание</w:t>
      </w:r>
      <w:r w:rsidR="0072290A">
        <w:t>, география, английский язык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72290A">
        <w:rPr>
          <w:spacing w:val="1"/>
        </w:rPr>
        <w:t>6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проводились еженедельные консультации</w:t>
      </w:r>
      <w:r>
        <w:rPr>
          <w:spacing w:val="60"/>
        </w:rPr>
        <w:t xml:space="preserve"> </w:t>
      </w:r>
      <w:r>
        <w:t>с отработкой всех типов заданий.</w:t>
      </w:r>
      <w:r>
        <w:rPr>
          <w:spacing w:val="1"/>
        </w:rPr>
        <w:t xml:space="preserve"> </w:t>
      </w:r>
      <w:r>
        <w:t>Все 2</w:t>
      </w:r>
      <w:r w:rsidR="0072290A">
        <w:t>1</w:t>
      </w:r>
      <w:r>
        <w:t>, допущенных</w:t>
      </w:r>
      <w:r>
        <w:t xml:space="preserve"> к сдаче ГИА обучающихся, успешно сдали обязательные экзамены и</w:t>
      </w:r>
      <w:r>
        <w:rPr>
          <w:spacing w:val="1"/>
        </w:rPr>
        <w:t xml:space="preserve"> </w:t>
      </w:r>
      <w:r>
        <w:t>получили</w:t>
      </w:r>
      <w:r>
        <w:rPr>
          <w:spacing w:val="2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за курс</w:t>
      </w:r>
      <w:r>
        <w:rPr>
          <w:spacing w:val="1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школы.</w:t>
      </w:r>
    </w:p>
    <w:p w:rsidR="00330826" w:rsidRDefault="00330826">
      <w:pPr>
        <w:pStyle w:val="a3"/>
        <w:spacing w:before="7"/>
        <w:ind w:left="0"/>
        <w:rPr>
          <w:sz w:val="27"/>
        </w:rPr>
      </w:pPr>
    </w:p>
    <w:p w:rsidR="00330826" w:rsidRDefault="004E52B7">
      <w:pPr>
        <w:pStyle w:val="a3"/>
        <w:spacing w:after="49"/>
        <w:ind w:left="2683"/>
      </w:pPr>
      <w:r>
        <w:t>Результаты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итоговой</w:t>
      </w:r>
      <w:r>
        <w:rPr>
          <w:spacing w:val="-6"/>
        </w:rPr>
        <w:t xml:space="preserve"> </w:t>
      </w:r>
      <w:r>
        <w:t>аттестации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1"/>
        <w:gridCol w:w="883"/>
        <w:gridCol w:w="921"/>
        <w:gridCol w:w="931"/>
        <w:gridCol w:w="1939"/>
        <w:gridCol w:w="805"/>
        <w:gridCol w:w="1718"/>
        <w:gridCol w:w="1468"/>
      </w:tblGrid>
      <w:tr w:rsidR="00330826">
        <w:trPr>
          <w:trHeight w:val="254"/>
        </w:trPr>
        <w:tc>
          <w:tcPr>
            <w:tcW w:w="941" w:type="dxa"/>
            <w:vMerge w:val="restart"/>
          </w:tcPr>
          <w:p w:rsidR="00330826" w:rsidRDefault="004E52B7">
            <w:pPr>
              <w:pStyle w:val="TableParagraph"/>
              <w:spacing w:line="249" w:lineRule="exact"/>
              <w:ind w:left="196"/>
              <w:jc w:val="left"/>
            </w:pPr>
            <w:r>
              <w:t>Класс</w:t>
            </w:r>
          </w:p>
        </w:tc>
        <w:tc>
          <w:tcPr>
            <w:tcW w:w="883" w:type="dxa"/>
            <w:vMerge w:val="restart"/>
          </w:tcPr>
          <w:p w:rsidR="00330826" w:rsidRDefault="004E52B7">
            <w:pPr>
              <w:pStyle w:val="TableParagraph"/>
              <w:spacing w:line="237" w:lineRule="auto"/>
              <w:ind w:left="192" w:right="103" w:hanging="77"/>
              <w:jc w:val="left"/>
            </w:pPr>
            <w:r>
              <w:t>Кол-во</w:t>
            </w:r>
            <w:r>
              <w:t xml:space="preserve"> </w:t>
            </w:r>
            <w:r>
              <w:t>уч-ся</w:t>
            </w:r>
          </w:p>
        </w:tc>
        <w:tc>
          <w:tcPr>
            <w:tcW w:w="4596" w:type="dxa"/>
            <w:gridSpan w:val="4"/>
          </w:tcPr>
          <w:p w:rsidR="00330826" w:rsidRDefault="004E52B7">
            <w:pPr>
              <w:pStyle w:val="TableParagraph"/>
              <w:ind w:left="1470"/>
              <w:jc w:val="left"/>
            </w:pPr>
            <w:r>
              <w:t>Получили</w:t>
            </w:r>
            <w:r>
              <w:rPr>
                <w:spacing w:val="-3"/>
              </w:rPr>
              <w:t xml:space="preserve"> </w:t>
            </w:r>
            <w:r>
              <w:t>оценки</w:t>
            </w:r>
          </w:p>
        </w:tc>
        <w:tc>
          <w:tcPr>
            <w:tcW w:w="1718" w:type="dxa"/>
            <w:vMerge w:val="restart"/>
          </w:tcPr>
          <w:p w:rsidR="00330826" w:rsidRDefault="004E52B7">
            <w:pPr>
              <w:pStyle w:val="TableParagraph"/>
              <w:spacing w:line="247" w:lineRule="exact"/>
              <w:ind w:left="187" w:right="168"/>
            </w:pPr>
            <w:r>
              <w:t>Успеваемость</w:t>
            </w:r>
          </w:p>
          <w:p w:rsidR="00330826" w:rsidRDefault="004E52B7">
            <w:pPr>
              <w:pStyle w:val="TableParagraph"/>
              <w:spacing w:line="251" w:lineRule="exact"/>
              <w:ind w:left="22"/>
            </w:pPr>
            <w:r>
              <w:t>%</w:t>
            </w:r>
          </w:p>
        </w:tc>
        <w:tc>
          <w:tcPr>
            <w:tcW w:w="1468" w:type="dxa"/>
            <w:vMerge w:val="restart"/>
          </w:tcPr>
          <w:p w:rsidR="00330826" w:rsidRDefault="004E52B7">
            <w:pPr>
              <w:pStyle w:val="TableParagraph"/>
              <w:spacing w:line="237" w:lineRule="auto"/>
              <w:ind w:left="308" w:right="288"/>
            </w:pPr>
            <w:r>
              <w:rPr>
                <w:spacing w:val="-1"/>
              </w:rPr>
              <w:t>Качество</w:t>
            </w:r>
            <w:r>
              <w:rPr>
                <w:spacing w:val="-52"/>
              </w:rPr>
              <w:t xml:space="preserve"> </w:t>
            </w:r>
            <w:r>
              <w:t>знаний</w:t>
            </w:r>
          </w:p>
          <w:p w:rsidR="00330826" w:rsidRDefault="004E52B7">
            <w:pPr>
              <w:pStyle w:val="TableParagraph"/>
              <w:spacing w:line="238" w:lineRule="exact"/>
              <w:ind w:left="14"/>
            </w:pPr>
            <w:r>
              <w:t>%</w:t>
            </w:r>
          </w:p>
        </w:tc>
      </w:tr>
      <w:tr w:rsidR="00330826">
        <w:trPr>
          <w:trHeight w:val="493"/>
        </w:trPr>
        <w:tc>
          <w:tcPr>
            <w:tcW w:w="941" w:type="dxa"/>
            <w:vMerge/>
            <w:tcBorders>
              <w:top w:val="nil"/>
            </w:tcBorders>
          </w:tcPr>
          <w:p w:rsidR="00330826" w:rsidRDefault="00330826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:rsidR="00330826" w:rsidRDefault="00330826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:rsidR="00330826" w:rsidRDefault="004E52B7">
            <w:pPr>
              <w:pStyle w:val="TableParagraph"/>
              <w:spacing w:line="244" w:lineRule="exact"/>
              <w:ind w:left="408"/>
              <w:jc w:val="left"/>
            </w:pPr>
            <w:r>
              <w:t>5</w:t>
            </w:r>
          </w:p>
        </w:tc>
        <w:tc>
          <w:tcPr>
            <w:tcW w:w="931" w:type="dxa"/>
          </w:tcPr>
          <w:p w:rsidR="00330826" w:rsidRDefault="004E52B7">
            <w:pPr>
              <w:pStyle w:val="TableParagraph"/>
              <w:spacing w:line="244" w:lineRule="exact"/>
              <w:ind w:left="9"/>
            </w:pPr>
            <w:r>
              <w:t>4</w:t>
            </w:r>
          </w:p>
        </w:tc>
        <w:tc>
          <w:tcPr>
            <w:tcW w:w="1939" w:type="dxa"/>
          </w:tcPr>
          <w:p w:rsidR="00330826" w:rsidRDefault="004E52B7">
            <w:pPr>
              <w:pStyle w:val="TableParagraph"/>
              <w:spacing w:line="244" w:lineRule="exact"/>
              <w:ind w:left="20"/>
            </w:pPr>
            <w:r>
              <w:t>3</w:t>
            </w:r>
          </w:p>
        </w:tc>
        <w:tc>
          <w:tcPr>
            <w:tcW w:w="805" w:type="dxa"/>
          </w:tcPr>
          <w:p w:rsidR="00330826" w:rsidRDefault="004E52B7">
            <w:pPr>
              <w:pStyle w:val="TableParagraph"/>
              <w:spacing w:line="244" w:lineRule="exact"/>
              <w:ind w:left="22"/>
            </w:pPr>
            <w:r>
              <w:t>2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330826" w:rsidRDefault="00330826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vMerge/>
            <w:tcBorders>
              <w:top w:val="nil"/>
            </w:tcBorders>
          </w:tcPr>
          <w:p w:rsidR="00330826" w:rsidRDefault="00330826">
            <w:pPr>
              <w:rPr>
                <w:sz w:val="2"/>
                <w:szCs w:val="2"/>
              </w:rPr>
            </w:pPr>
          </w:p>
        </w:tc>
      </w:tr>
      <w:tr w:rsidR="00330826">
        <w:trPr>
          <w:trHeight w:val="254"/>
        </w:trPr>
        <w:tc>
          <w:tcPr>
            <w:tcW w:w="9606" w:type="dxa"/>
            <w:gridSpan w:val="8"/>
          </w:tcPr>
          <w:p w:rsidR="00330826" w:rsidRDefault="004E52B7">
            <w:pPr>
              <w:pStyle w:val="TableParagraph"/>
              <w:ind w:left="3995" w:right="3977"/>
            </w:pPr>
            <w:r>
              <w:t>Математика</w:t>
            </w:r>
          </w:p>
        </w:tc>
      </w:tr>
      <w:tr w:rsidR="00330826">
        <w:trPr>
          <w:trHeight w:val="253"/>
        </w:trPr>
        <w:tc>
          <w:tcPr>
            <w:tcW w:w="941" w:type="dxa"/>
          </w:tcPr>
          <w:p w:rsidR="00330826" w:rsidRDefault="004E52B7">
            <w:pPr>
              <w:pStyle w:val="TableParagraph"/>
              <w:ind w:left="417"/>
              <w:jc w:val="left"/>
            </w:pPr>
            <w:r>
              <w:t>9</w:t>
            </w:r>
          </w:p>
        </w:tc>
        <w:tc>
          <w:tcPr>
            <w:tcW w:w="883" w:type="dxa"/>
          </w:tcPr>
          <w:p w:rsidR="00330826" w:rsidRDefault="004E52B7" w:rsidP="0072290A">
            <w:pPr>
              <w:pStyle w:val="TableParagraph"/>
              <w:ind w:left="311" w:right="301"/>
            </w:pPr>
            <w:r>
              <w:t>2</w:t>
            </w:r>
            <w:r w:rsidR="0072290A">
              <w:t>1</w:t>
            </w:r>
          </w:p>
        </w:tc>
        <w:tc>
          <w:tcPr>
            <w:tcW w:w="921" w:type="dxa"/>
          </w:tcPr>
          <w:p w:rsidR="00330826" w:rsidRDefault="0072290A">
            <w:pPr>
              <w:pStyle w:val="TableParagraph"/>
              <w:ind w:left="408"/>
              <w:jc w:val="left"/>
            </w:pPr>
            <w:r>
              <w:t>2</w:t>
            </w:r>
          </w:p>
        </w:tc>
        <w:tc>
          <w:tcPr>
            <w:tcW w:w="931" w:type="dxa"/>
          </w:tcPr>
          <w:p w:rsidR="00330826" w:rsidRDefault="0072290A">
            <w:pPr>
              <w:pStyle w:val="TableParagraph"/>
              <w:ind w:left="299"/>
              <w:jc w:val="left"/>
            </w:pPr>
            <w:r>
              <w:t>8</w:t>
            </w:r>
          </w:p>
        </w:tc>
        <w:tc>
          <w:tcPr>
            <w:tcW w:w="1939" w:type="dxa"/>
          </w:tcPr>
          <w:p w:rsidR="00330826" w:rsidRDefault="0072290A">
            <w:pPr>
              <w:pStyle w:val="TableParagraph"/>
              <w:ind w:left="20"/>
            </w:pPr>
            <w:r>
              <w:t>11</w:t>
            </w:r>
          </w:p>
        </w:tc>
        <w:tc>
          <w:tcPr>
            <w:tcW w:w="805" w:type="dxa"/>
          </w:tcPr>
          <w:p w:rsidR="00330826" w:rsidRDefault="004E52B7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718" w:type="dxa"/>
          </w:tcPr>
          <w:p w:rsidR="00330826" w:rsidRDefault="004E52B7">
            <w:pPr>
              <w:pStyle w:val="TableParagraph"/>
              <w:ind w:left="681" w:right="656"/>
            </w:pPr>
            <w:r>
              <w:t>100</w:t>
            </w:r>
          </w:p>
        </w:tc>
        <w:tc>
          <w:tcPr>
            <w:tcW w:w="1468" w:type="dxa"/>
          </w:tcPr>
          <w:p w:rsidR="00330826" w:rsidRDefault="0072290A">
            <w:pPr>
              <w:pStyle w:val="TableParagraph"/>
              <w:ind w:left="525" w:right="508"/>
            </w:pPr>
            <w:r>
              <w:t>47</w:t>
            </w:r>
          </w:p>
        </w:tc>
      </w:tr>
      <w:tr w:rsidR="00330826">
        <w:trPr>
          <w:trHeight w:val="249"/>
        </w:trPr>
        <w:tc>
          <w:tcPr>
            <w:tcW w:w="9606" w:type="dxa"/>
            <w:gridSpan w:val="8"/>
          </w:tcPr>
          <w:p w:rsidR="00330826" w:rsidRDefault="004E52B7">
            <w:pPr>
              <w:pStyle w:val="TableParagraph"/>
              <w:spacing w:line="230" w:lineRule="exact"/>
              <w:ind w:left="3995" w:right="3978"/>
            </w:pPr>
            <w:r>
              <w:t>Русский язык</w:t>
            </w:r>
          </w:p>
        </w:tc>
      </w:tr>
      <w:tr w:rsidR="00330826">
        <w:trPr>
          <w:trHeight w:val="254"/>
        </w:trPr>
        <w:tc>
          <w:tcPr>
            <w:tcW w:w="941" w:type="dxa"/>
          </w:tcPr>
          <w:p w:rsidR="00330826" w:rsidRDefault="004E52B7">
            <w:pPr>
              <w:pStyle w:val="TableParagraph"/>
              <w:ind w:left="417"/>
              <w:jc w:val="left"/>
            </w:pPr>
            <w:r>
              <w:t>9</w:t>
            </w:r>
          </w:p>
        </w:tc>
        <w:tc>
          <w:tcPr>
            <w:tcW w:w="883" w:type="dxa"/>
          </w:tcPr>
          <w:p w:rsidR="00330826" w:rsidRDefault="004E52B7" w:rsidP="0072290A">
            <w:pPr>
              <w:pStyle w:val="TableParagraph"/>
              <w:ind w:left="311" w:right="301"/>
            </w:pPr>
            <w:r>
              <w:t>2</w:t>
            </w:r>
            <w:r w:rsidR="0072290A">
              <w:t>1</w:t>
            </w:r>
          </w:p>
        </w:tc>
        <w:tc>
          <w:tcPr>
            <w:tcW w:w="921" w:type="dxa"/>
          </w:tcPr>
          <w:p w:rsidR="00330826" w:rsidRDefault="0072290A">
            <w:pPr>
              <w:pStyle w:val="TableParagraph"/>
              <w:ind w:left="351"/>
              <w:jc w:val="left"/>
            </w:pPr>
            <w:r>
              <w:t>8</w:t>
            </w:r>
          </w:p>
        </w:tc>
        <w:tc>
          <w:tcPr>
            <w:tcW w:w="931" w:type="dxa"/>
          </w:tcPr>
          <w:p w:rsidR="00330826" w:rsidRDefault="0072290A">
            <w:pPr>
              <w:pStyle w:val="TableParagraph"/>
              <w:ind w:left="9"/>
            </w:pPr>
            <w:r>
              <w:t>5</w:t>
            </w:r>
          </w:p>
        </w:tc>
        <w:tc>
          <w:tcPr>
            <w:tcW w:w="1939" w:type="dxa"/>
          </w:tcPr>
          <w:p w:rsidR="00330826" w:rsidRDefault="0072290A">
            <w:pPr>
              <w:pStyle w:val="TableParagraph"/>
              <w:ind w:left="20"/>
            </w:pPr>
            <w:r>
              <w:t xml:space="preserve"> 8</w:t>
            </w:r>
          </w:p>
        </w:tc>
        <w:tc>
          <w:tcPr>
            <w:tcW w:w="805" w:type="dxa"/>
          </w:tcPr>
          <w:p w:rsidR="00330826" w:rsidRDefault="004E52B7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718" w:type="dxa"/>
          </w:tcPr>
          <w:p w:rsidR="00330826" w:rsidRDefault="004E52B7">
            <w:pPr>
              <w:pStyle w:val="TableParagraph"/>
              <w:ind w:left="681" w:right="656"/>
            </w:pPr>
            <w:r>
              <w:t>100</w:t>
            </w:r>
          </w:p>
        </w:tc>
        <w:tc>
          <w:tcPr>
            <w:tcW w:w="1468" w:type="dxa"/>
          </w:tcPr>
          <w:p w:rsidR="00330826" w:rsidRDefault="0072290A">
            <w:pPr>
              <w:pStyle w:val="TableParagraph"/>
              <w:ind w:left="521" w:right="508"/>
            </w:pPr>
            <w:r>
              <w:t>59</w:t>
            </w:r>
          </w:p>
        </w:tc>
      </w:tr>
      <w:tr w:rsidR="00330826">
        <w:trPr>
          <w:trHeight w:val="253"/>
        </w:trPr>
        <w:tc>
          <w:tcPr>
            <w:tcW w:w="941" w:type="dxa"/>
          </w:tcPr>
          <w:p w:rsidR="00330826" w:rsidRDefault="0033082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883" w:type="dxa"/>
          </w:tcPr>
          <w:p w:rsidR="00330826" w:rsidRDefault="0033082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21" w:type="dxa"/>
          </w:tcPr>
          <w:p w:rsidR="00330826" w:rsidRDefault="0033082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31" w:type="dxa"/>
          </w:tcPr>
          <w:p w:rsidR="00330826" w:rsidRDefault="0033082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939" w:type="dxa"/>
          </w:tcPr>
          <w:p w:rsidR="00330826" w:rsidRDefault="004E52B7">
            <w:pPr>
              <w:pStyle w:val="TableParagraph"/>
              <w:ind w:left="510" w:right="496"/>
            </w:pPr>
            <w:r>
              <w:t>Биология</w:t>
            </w:r>
          </w:p>
        </w:tc>
        <w:tc>
          <w:tcPr>
            <w:tcW w:w="805" w:type="dxa"/>
          </w:tcPr>
          <w:p w:rsidR="00330826" w:rsidRDefault="0033082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718" w:type="dxa"/>
          </w:tcPr>
          <w:p w:rsidR="00330826" w:rsidRDefault="0033082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68" w:type="dxa"/>
          </w:tcPr>
          <w:p w:rsidR="00330826" w:rsidRDefault="0033082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330826">
        <w:trPr>
          <w:trHeight w:val="254"/>
        </w:trPr>
        <w:tc>
          <w:tcPr>
            <w:tcW w:w="941" w:type="dxa"/>
          </w:tcPr>
          <w:p w:rsidR="00330826" w:rsidRDefault="004E52B7">
            <w:pPr>
              <w:pStyle w:val="TableParagraph"/>
              <w:ind w:left="417"/>
              <w:jc w:val="left"/>
            </w:pPr>
            <w:r>
              <w:t>9</w:t>
            </w:r>
          </w:p>
        </w:tc>
        <w:tc>
          <w:tcPr>
            <w:tcW w:w="883" w:type="dxa"/>
          </w:tcPr>
          <w:p w:rsidR="00330826" w:rsidRDefault="0072290A">
            <w:pPr>
              <w:pStyle w:val="TableParagraph"/>
              <w:ind w:left="311" w:right="301"/>
            </w:pPr>
            <w:r>
              <w:t>9</w:t>
            </w:r>
          </w:p>
        </w:tc>
        <w:tc>
          <w:tcPr>
            <w:tcW w:w="921" w:type="dxa"/>
          </w:tcPr>
          <w:p w:rsidR="00330826" w:rsidRDefault="0072290A">
            <w:pPr>
              <w:pStyle w:val="TableParagraph"/>
              <w:ind w:left="408"/>
              <w:jc w:val="left"/>
            </w:pPr>
            <w:r>
              <w:t>2</w:t>
            </w:r>
          </w:p>
        </w:tc>
        <w:tc>
          <w:tcPr>
            <w:tcW w:w="931" w:type="dxa"/>
          </w:tcPr>
          <w:p w:rsidR="00330826" w:rsidRDefault="0072290A">
            <w:pPr>
              <w:pStyle w:val="TableParagraph"/>
              <w:ind w:left="332" w:right="328"/>
            </w:pPr>
            <w:r>
              <w:t>4</w:t>
            </w:r>
          </w:p>
        </w:tc>
        <w:tc>
          <w:tcPr>
            <w:tcW w:w="1939" w:type="dxa"/>
          </w:tcPr>
          <w:p w:rsidR="00330826" w:rsidRDefault="0072290A">
            <w:pPr>
              <w:pStyle w:val="TableParagraph"/>
              <w:ind w:left="20"/>
            </w:pPr>
            <w:r>
              <w:t>3</w:t>
            </w:r>
          </w:p>
        </w:tc>
        <w:tc>
          <w:tcPr>
            <w:tcW w:w="805" w:type="dxa"/>
          </w:tcPr>
          <w:p w:rsidR="00330826" w:rsidRDefault="004E52B7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718" w:type="dxa"/>
          </w:tcPr>
          <w:p w:rsidR="00330826" w:rsidRDefault="004E52B7">
            <w:pPr>
              <w:pStyle w:val="TableParagraph"/>
              <w:ind w:left="681" w:right="656"/>
            </w:pPr>
            <w:r>
              <w:t>100</w:t>
            </w:r>
          </w:p>
        </w:tc>
        <w:tc>
          <w:tcPr>
            <w:tcW w:w="1468" w:type="dxa"/>
          </w:tcPr>
          <w:p w:rsidR="00330826" w:rsidRDefault="0072290A">
            <w:pPr>
              <w:pStyle w:val="TableParagraph"/>
              <w:ind w:left="521" w:right="508"/>
            </w:pPr>
            <w:r>
              <w:t>77</w:t>
            </w:r>
          </w:p>
        </w:tc>
      </w:tr>
      <w:tr w:rsidR="00330826">
        <w:trPr>
          <w:trHeight w:val="249"/>
        </w:trPr>
        <w:tc>
          <w:tcPr>
            <w:tcW w:w="9606" w:type="dxa"/>
            <w:gridSpan w:val="8"/>
          </w:tcPr>
          <w:p w:rsidR="00330826" w:rsidRDefault="004E52B7">
            <w:pPr>
              <w:pStyle w:val="TableParagraph"/>
              <w:spacing w:line="229" w:lineRule="exact"/>
              <w:ind w:left="3995" w:right="3979"/>
            </w:pPr>
            <w:r>
              <w:t>Обществознание</w:t>
            </w:r>
          </w:p>
        </w:tc>
      </w:tr>
      <w:tr w:rsidR="00330826">
        <w:trPr>
          <w:trHeight w:val="253"/>
        </w:trPr>
        <w:tc>
          <w:tcPr>
            <w:tcW w:w="941" w:type="dxa"/>
          </w:tcPr>
          <w:p w:rsidR="00330826" w:rsidRDefault="004E52B7">
            <w:pPr>
              <w:pStyle w:val="TableParagraph"/>
              <w:ind w:left="417"/>
              <w:jc w:val="left"/>
            </w:pPr>
            <w:r>
              <w:t>9</w:t>
            </w:r>
          </w:p>
        </w:tc>
        <w:tc>
          <w:tcPr>
            <w:tcW w:w="883" w:type="dxa"/>
          </w:tcPr>
          <w:p w:rsidR="00330826" w:rsidRDefault="004E52B7" w:rsidP="0072290A">
            <w:pPr>
              <w:pStyle w:val="TableParagraph"/>
              <w:ind w:left="311" w:right="301"/>
            </w:pPr>
            <w:r>
              <w:t>2</w:t>
            </w:r>
            <w:r w:rsidR="0072290A">
              <w:t>1</w:t>
            </w:r>
          </w:p>
        </w:tc>
        <w:tc>
          <w:tcPr>
            <w:tcW w:w="921" w:type="dxa"/>
          </w:tcPr>
          <w:p w:rsidR="00330826" w:rsidRDefault="0072290A">
            <w:pPr>
              <w:pStyle w:val="TableParagraph"/>
              <w:ind w:left="408"/>
              <w:jc w:val="left"/>
            </w:pPr>
            <w:r>
              <w:t xml:space="preserve"> 2</w:t>
            </w:r>
          </w:p>
        </w:tc>
        <w:tc>
          <w:tcPr>
            <w:tcW w:w="931" w:type="dxa"/>
          </w:tcPr>
          <w:p w:rsidR="00330826" w:rsidRDefault="0072290A">
            <w:pPr>
              <w:pStyle w:val="TableParagraph"/>
              <w:ind w:left="107"/>
              <w:jc w:val="left"/>
            </w:pPr>
            <w:r>
              <w:t>9</w:t>
            </w:r>
          </w:p>
        </w:tc>
        <w:tc>
          <w:tcPr>
            <w:tcW w:w="1939" w:type="dxa"/>
          </w:tcPr>
          <w:p w:rsidR="00330826" w:rsidRDefault="0072290A">
            <w:pPr>
              <w:pStyle w:val="TableParagraph"/>
              <w:ind w:left="510" w:right="495"/>
            </w:pPr>
            <w:r>
              <w:t>10</w:t>
            </w:r>
          </w:p>
        </w:tc>
        <w:tc>
          <w:tcPr>
            <w:tcW w:w="805" w:type="dxa"/>
          </w:tcPr>
          <w:p w:rsidR="00330826" w:rsidRDefault="004E52B7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718" w:type="dxa"/>
          </w:tcPr>
          <w:p w:rsidR="00330826" w:rsidRDefault="004E52B7">
            <w:pPr>
              <w:pStyle w:val="TableParagraph"/>
              <w:ind w:left="681" w:right="656"/>
            </w:pPr>
            <w:r>
              <w:t>100</w:t>
            </w:r>
          </w:p>
        </w:tc>
        <w:tc>
          <w:tcPr>
            <w:tcW w:w="1468" w:type="dxa"/>
          </w:tcPr>
          <w:p w:rsidR="00330826" w:rsidRDefault="004E52B7" w:rsidP="0072290A">
            <w:pPr>
              <w:pStyle w:val="TableParagraph"/>
              <w:ind w:left="525" w:right="508"/>
            </w:pPr>
            <w:r>
              <w:t>4</w:t>
            </w:r>
            <w:r w:rsidR="0072290A">
              <w:t>5</w:t>
            </w:r>
          </w:p>
        </w:tc>
      </w:tr>
      <w:tr w:rsidR="0072290A" w:rsidTr="000447EF">
        <w:trPr>
          <w:trHeight w:val="253"/>
        </w:trPr>
        <w:tc>
          <w:tcPr>
            <w:tcW w:w="9606" w:type="dxa"/>
            <w:gridSpan w:val="8"/>
          </w:tcPr>
          <w:p w:rsidR="0072290A" w:rsidRDefault="0072290A" w:rsidP="0072290A">
            <w:pPr>
              <w:pStyle w:val="TableParagraph"/>
              <w:ind w:left="525" w:right="508"/>
            </w:pPr>
            <w:r>
              <w:t>География</w:t>
            </w:r>
          </w:p>
        </w:tc>
      </w:tr>
      <w:tr w:rsidR="0072290A">
        <w:trPr>
          <w:trHeight w:val="253"/>
        </w:trPr>
        <w:tc>
          <w:tcPr>
            <w:tcW w:w="941" w:type="dxa"/>
          </w:tcPr>
          <w:p w:rsidR="0072290A" w:rsidRDefault="0072290A">
            <w:pPr>
              <w:pStyle w:val="TableParagraph"/>
              <w:ind w:left="417"/>
              <w:jc w:val="left"/>
            </w:pPr>
            <w:r>
              <w:t>9</w:t>
            </w:r>
          </w:p>
        </w:tc>
        <w:tc>
          <w:tcPr>
            <w:tcW w:w="883" w:type="dxa"/>
          </w:tcPr>
          <w:p w:rsidR="0072290A" w:rsidRDefault="0072290A" w:rsidP="0072290A">
            <w:pPr>
              <w:pStyle w:val="TableParagraph"/>
              <w:ind w:left="311" w:right="301"/>
            </w:pPr>
            <w:r>
              <w:t>10</w:t>
            </w:r>
          </w:p>
        </w:tc>
        <w:tc>
          <w:tcPr>
            <w:tcW w:w="921" w:type="dxa"/>
          </w:tcPr>
          <w:p w:rsidR="0072290A" w:rsidRDefault="0072290A">
            <w:pPr>
              <w:pStyle w:val="TableParagraph"/>
              <w:ind w:left="408"/>
              <w:jc w:val="left"/>
            </w:pPr>
            <w:r>
              <w:t>2</w:t>
            </w:r>
          </w:p>
        </w:tc>
        <w:tc>
          <w:tcPr>
            <w:tcW w:w="931" w:type="dxa"/>
          </w:tcPr>
          <w:p w:rsidR="0072290A" w:rsidRDefault="0072290A">
            <w:pPr>
              <w:pStyle w:val="TableParagraph"/>
              <w:ind w:left="107"/>
              <w:jc w:val="left"/>
            </w:pPr>
            <w:r>
              <w:t>5</w:t>
            </w:r>
          </w:p>
        </w:tc>
        <w:tc>
          <w:tcPr>
            <w:tcW w:w="1939" w:type="dxa"/>
          </w:tcPr>
          <w:p w:rsidR="0072290A" w:rsidRDefault="0072290A">
            <w:pPr>
              <w:pStyle w:val="TableParagraph"/>
              <w:ind w:left="510" w:right="495"/>
            </w:pPr>
            <w:r>
              <w:t>3</w:t>
            </w:r>
          </w:p>
        </w:tc>
        <w:tc>
          <w:tcPr>
            <w:tcW w:w="805" w:type="dxa"/>
          </w:tcPr>
          <w:p w:rsidR="0072290A" w:rsidRDefault="0072290A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718" w:type="dxa"/>
          </w:tcPr>
          <w:p w:rsidR="0072290A" w:rsidRDefault="0072290A">
            <w:pPr>
              <w:pStyle w:val="TableParagraph"/>
              <w:ind w:left="681" w:right="656"/>
            </w:pPr>
            <w:r>
              <w:t>100</w:t>
            </w:r>
          </w:p>
        </w:tc>
        <w:tc>
          <w:tcPr>
            <w:tcW w:w="1468" w:type="dxa"/>
          </w:tcPr>
          <w:p w:rsidR="0072290A" w:rsidRDefault="0072290A" w:rsidP="0072290A">
            <w:pPr>
              <w:pStyle w:val="TableParagraph"/>
              <w:ind w:left="525" w:right="508"/>
            </w:pPr>
            <w:r>
              <w:t>70</w:t>
            </w:r>
          </w:p>
        </w:tc>
      </w:tr>
      <w:tr w:rsidR="0072290A" w:rsidTr="009301D5">
        <w:trPr>
          <w:trHeight w:val="253"/>
        </w:trPr>
        <w:tc>
          <w:tcPr>
            <w:tcW w:w="9606" w:type="dxa"/>
            <w:gridSpan w:val="8"/>
          </w:tcPr>
          <w:p w:rsidR="0072290A" w:rsidRDefault="0072290A" w:rsidP="0072290A">
            <w:pPr>
              <w:pStyle w:val="TableParagraph"/>
              <w:ind w:left="525" w:right="508"/>
            </w:pPr>
            <w:r>
              <w:t>Английский язык</w:t>
            </w:r>
          </w:p>
        </w:tc>
      </w:tr>
      <w:tr w:rsidR="0072290A">
        <w:trPr>
          <w:trHeight w:val="253"/>
        </w:trPr>
        <w:tc>
          <w:tcPr>
            <w:tcW w:w="941" w:type="dxa"/>
          </w:tcPr>
          <w:p w:rsidR="0072290A" w:rsidRDefault="0072290A">
            <w:pPr>
              <w:pStyle w:val="TableParagraph"/>
              <w:ind w:left="417"/>
              <w:jc w:val="left"/>
            </w:pPr>
            <w:r>
              <w:t>9</w:t>
            </w:r>
          </w:p>
        </w:tc>
        <w:tc>
          <w:tcPr>
            <w:tcW w:w="883" w:type="dxa"/>
          </w:tcPr>
          <w:p w:rsidR="0072290A" w:rsidRDefault="0072290A" w:rsidP="0072290A">
            <w:pPr>
              <w:pStyle w:val="TableParagraph"/>
              <w:ind w:left="311" w:right="301"/>
            </w:pPr>
            <w:r>
              <w:t>2</w:t>
            </w:r>
          </w:p>
        </w:tc>
        <w:tc>
          <w:tcPr>
            <w:tcW w:w="921" w:type="dxa"/>
          </w:tcPr>
          <w:p w:rsidR="0072290A" w:rsidRDefault="0072290A">
            <w:pPr>
              <w:pStyle w:val="TableParagraph"/>
              <w:ind w:left="408"/>
              <w:jc w:val="left"/>
            </w:pPr>
            <w:r>
              <w:t>0</w:t>
            </w:r>
          </w:p>
        </w:tc>
        <w:tc>
          <w:tcPr>
            <w:tcW w:w="931" w:type="dxa"/>
          </w:tcPr>
          <w:p w:rsidR="0072290A" w:rsidRDefault="0072290A">
            <w:pPr>
              <w:pStyle w:val="TableParagraph"/>
              <w:ind w:left="107"/>
              <w:jc w:val="left"/>
            </w:pPr>
            <w:r>
              <w:t>2</w:t>
            </w:r>
          </w:p>
        </w:tc>
        <w:tc>
          <w:tcPr>
            <w:tcW w:w="1939" w:type="dxa"/>
          </w:tcPr>
          <w:p w:rsidR="0072290A" w:rsidRDefault="0072290A">
            <w:pPr>
              <w:pStyle w:val="TableParagraph"/>
              <w:ind w:left="510" w:right="495"/>
            </w:pPr>
            <w:r>
              <w:t>0</w:t>
            </w:r>
          </w:p>
        </w:tc>
        <w:tc>
          <w:tcPr>
            <w:tcW w:w="805" w:type="dxa"/>
          </w:tcPr>
          <w:p w:rsidR="0072290A" w:rsidRDefault="0072290A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718" w:type="dxa"/>
          </w:tcPr>
          <w:p w:rsidR="0072290A" w:rsidRDefault="0072290A">
            <w:pPr>
              <w:pStyle w:val="TableParagraph"/>
              <w:ind w:left="681" w:right="656"/>
            </w:pPr>
            <w:r>
              <w:t>100</w:t>
            </w:r>
          </w:p>
        </w:tc>
        <w:tc>
          <w:tcPr>
            <w:tcW w:w="1468" w:type="dxa"/>
          </w:tcPr>
          <w:p w:rsidR="0072290A" w:rsidRDefault="0072290A" w:rsidP="0072290A">
            <w:pPr>
              <w:pStyle w:val="TableParagraph"/>
              <w:ind w:left="525" w:right="508"/>
            </w:pPr>
            <w:r>
              <w:t>100</w:t>
            </w:r>
          </w:p>
        </w:tc>
      </w:tr>
    </w:tbl>
    <w:p w:rsidR="00330826" w:rsidRDefault="00330826">
      <w:pPr>
        <w:pStyle w:val="a3"/>
        <w:spacing w:before="6"/>
        <w:ind w:left="0"/>
        <w:rPr>
          <w:sz w:val="23"/>
        </w:rPr>
      </w:pPr>
    </w:p>
    <w:p w:rsidR="00330826" w:rsidRDefault="004E52B7">
      <w:pPr>
        <w:pStyle w:val="a3"/>
        <w:ind w:right="269" w:firstLine="706"/>
        <w:jc w:val="both"/>
      </w:pPr>
      <w:r>
        <w:t>Со всеми экзаменами справились все 2</w:t>
      </w:r>
      <w:r w:rsidR="0072290A">
        <w:t>1</w:t>
      </w:r>
      <w:r>
        <w:t xml:space="preserve"> ученик</w:t>
      </w:r>
      <w:r w:rsidR="0072290A">
        <w:t xml:space="preserve"> </w:t>
      </w:r>
      <w:r>
        <w:t>, что составляет 100 % от 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9-х</w:t>
      </w:r>
      <w:r>
        <w:rPr>
          <w:spacing w:val="1"/>
        </w:rPr>
        <w:t xml:space="preserve"> </w:t>
      </w:r>
      <w:r>
        <w:t>классов. Анализ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математике за курс основной школы показал, что качество выполнения работ в 2022 г.</w:t>
      </w:r>
      <w:r>
        <w:rPr>
          <w:spacing w:val="1"/>
        </w:rPr>
        <w:t xml:space="preserve"> </w:t>
      </w:r>
      <w:r>
        <w:t>выше</w:t>
      </w:r>
      <w:r>
        <w:rPr>
          <w:spacing w:val="-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сравнению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предыдущим</w:t>
      </w:r>
      <w:r>
        <w:rPr>
          <w:spacing w:val="3"/>
        </w:rPr>
        <w:t xml:space="preserve"> </w:t>
      </w:r>
      <w:r>
        <w:t>годом.</w:t>
      </w:r>
    </w:p>
    <w:p w:rsidR="00330826" w:rsidRDefault="004E52B7">
      <w:pPr>
        <w:pStyle w:val="a3"/>
        <w:spacing w:line="275" w:lineRule="exact"/>
      </w:pPr>
      <w:r>
        <w:t>Выводы:</w:t>
      </w:r>
    </w:p>
    <w:p w:rsidR="00330826" w:rsidRDefault="004E52B7">
      <w:pPr>
        <w:pStyle w:val="a3"/>
        <w:ind w:right="762"/>
      </w:pPr>
      <w:r>
        <w:t>1.Результаты экзаменов показывают, что базовая подготовка, составляющая</w:t>
      </w:r>
      <w:r>
        <w:t xml:space="preserve"> основу</w:t>
      </w:r>
      <w:r>
        <w:rPr>
          <w:spacing w:val="1"/>
        </w:rPr>
        <w:t xml:space="preserve"> </w:t>
      </w:r>
      <w:r>
        <w:t>общего образования у учащихся, принимавших участие в государственной (итоговой)</w:t>
      </w:r>
      <w:r>
        <w:rPr>
          <w:spacing w:val="-58"/>
        </w:rPr>
        <w:t xml:space="preserve"> </w:t>
      </w:r>
      <w:r>
        <w:t>аттестации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классе,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</w:t>
      </w:r>
      <w:r>
        <w:rPr>
          <w:spacing w:val="3"/>
        </w:rPr>
        <w:t xml:space="preserve"> </w:t>
      </w:r>
      <w:r>
        <w:t>сформирована.</w:t>
      </w:r>
    </w:p>
    <w:p w:rsidR="00330826" w:rsidRDefault="004E52B7">
      <w:pPr>
        <w:pStyle w:val="a3"/>
        <w:spacing w:before="2" w:line="275" w:lineRule="exact"/>
      </w:pPr>
      <w:r>
        <w:t>Рекомендуется:</w:t>
      </w:r>
    </w:p>
    <w:p w:rsidR="00330826" w:rsidRDefault="004E52B7">
      <w:pPr>
        <w:pStyle w:val="a5"/>
        <w:numPr>
          <w:ilvl w:val="0"/>
          <w:numId w:val="1"/>
        </w:numPr>
        <w:tabs>
          <w:tab w:val="left" w:pos="465"/>
        </w:tabs>
        <w:ind w:right="524" w:firstLine="0"/>
        <w:rPr>
          <w:sz w:val="24"/>
        </w:rPr>
      </w:pP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по изучению реальных учебных возможностей школьников с целью оптимизации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330826" w:rsidRDefault="004E52B7">
      <w:pPr>
        <w:pStyle w:val="a5"/>
        <w:numPr>
          <w:ilvl w:val="0"/>
          <w:numId w:val="1"/>
        </w:numPr>
        <w:tabs>
          <w:tab w:val="left" w:pos="465"/>
        </w:tabs>
        <w:spacing w:before="2"/>
        <w:ind w:right="457" w:firstLine="0"/>
        <w:rPr>
          <w:sz w:val="24"/>
        </w:rPr>
      </w:pPr>
      <w:r>
        <w:rPr>
          <w:sz w:val="24"/>
        </w:rPr>
        <w:t>Совершенствовать методику обучения учащихся 5 – 9 классов работе с тестами,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включать тестовые</w:t>
      </w:r>
      <w:r>
        <w:rPr>
          <w:spacing w:val="-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учебный план на</w:t>
      </w:r>
      <w:r>
        <w:rPr>
          <w:spacing w:val="-7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обучения.</w:t>
      </w:r>
    </w:p>
    <w:p w:rsidR="00330826" w:rsidRDefault="004E52B7">
      <w:pPr>
        <w:pStyle w:val="a5"/>
        <w:numPr>
          <w:ilvl w:val="0"/>
          <w:numId w:val="1"/>
        </w:numPr>
        <w:tabs>
          <w:tab w:val="left" w:pos="465"/>
        </w:tabs>
        <w:spacing w:line="276" w:lineRule="auto"/>
        <w:ind w:firstLine="0"/>
        <w:rPr>
          <w:sz w:val="24"/>
        </w:rPr>
      </w:pPr>
      <w:r>
        <w:rPr>
          <w:sz w:val="24"/>
        </w:rPr>
        <w:t>Составить план деятельности («Дорожную карту») по подготовке к ГИА-9 в 2022-2023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году.</w:t>
      </w:r>
    </w:p>
    <w:sectPr w:rsidR="00330826" w:rsidSect="00330826">
      <w:type w:val="continuous"/>
      <w:pgSz w:w="11910" w:h="16840"/>
      <w:pgMar w:top="1040" w:right="58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46906"/>
    <w:multiLevelType w:val="hybridMultilevel"/>
    <w:tmpl w:val="C276BFF4"/>
    <w:lvl w:ilvl="0" w:tplc="764A7876">
      <w:start w:val="1"/>
      <w:numFmt w:val="decimal"/>
      <w:lvlText w:val="%1."/>
      <w:lvlJc w:val="left"/>
      <w:pPr>
        <w:ind w:left="219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100404">
      <w:numFmt w:val="bullet"/>
      <w:lvlText w:val="•"/>
      <w:lvlJc w:val="left"/>
      <w:pPr>
        <w:ind w:left="1182" w:hanging="246"/>
      </w:pPr>
      <w:rPr>
        <w:rFonts w:hint="default"/>
        <w:lang w:val="ru-RU" w:eastAsia="en-US" w:bidi="ar-SA"/>
      </w:rPr>
    </w:lvl>
    <w:lvl w:ilvl="2" w:tplc="8E76DD04">
      <w:numFmt w:val="bullet"/>
      <w:lvlText w:val="•"/>
      <w:lvlJc w:val="left"/>
      <w:pPr>
        <w:ind w:left="2144" w:hanging="246"/>
      </w:pPr>
      <w:rPr>
        <w:rFonts w:hint="default"/>
        <w:lang w:val="ru-RU" w:eastAsia="en-US" w:bidi="ar-SA"/>
      </w:rPr>
    </w:lvl>
    <w:lvl w:ilvl="3" w:tplc="908A9EAA">
      <w:numFmt w:val="bullet"/>
      <w:lvlText w:val="•"/>
      <w:lvlJc w:val="left"/>
      <w:pPr>
        <w:ind w:left="3107" w:hanging="246"/>
      </w:pPr>
      <w:rPr>
        <w:rFonts w:hint="default"/>
        <w:lang w:val="ru-RU" w:eastAsia="en-US" w:bidi="ar-SA"/>
      </w:rPr>
    </w:lvl>
    <w:lvl w:ilvl="4" w:tplc="4FFA8BBE">
      <w:numFmt w:val="bullet"/>
      <w:lvlText w:val="•"/>
      <w:lvlJc w:val="left"/>
      <w:pPr>
        <w:ind w:left="4069" w:hanging="246"/>
      </w:pPr>
      <w:rPr>
        <w:rFonts w:hint="default"/>
        <w:lang w:val="ru-RU" w:eastAsia="en-US" w:bidi="ar-SA"/>
      </w:rPr>
    </w:lvl>
    <w:lvl w:ilvl="5" w:tplc="806E7762">
      <w:numFmt w:val="bullet"/>
      <w:lvlText w:val="•"/>
      <w:lvlJc w:val="left"/>
      <w:pPr>
        <w:ind w:left="5032" w:hanging="246"/>
      </w:pPr>
      <w:rPr>
        <w:rFonts w:hint="default"/>
        <w:lang w:val="ru-RU" w:eastAsia="en-US" w:bidi="ar-SA"/>
      </w:rPr>
    </w:lvl>
    <w:lvl w:ilvl="6" w:tplc="4C42F952">
      <w:numFmt w:val="bullet"/>
      <w:lvlText w:val="•"/>
      <w:lvlJc w:val="left"/>
      <w:pPr>
        <w:ind w:left="5994" w:hanging="246"/>
      </w:pPr>
      <w:rPr>
        <w:rFonts w:hint="default"/>
        <w:lang w:val="ru-RU" w:eastAsia="en-US" w:bidi="ar-SA"/>
      </w:rPr>
    </w:lvl>
    <w:lvl w:ilvl="7" w:tplc="58B8E56A">
      <w:numFmt w:val="bullet"/>
      <w:lvlText w:val="•"/>
      <w:lvlJc w:val="left"/>
      <w:pPr>
        <w:ind w:left="6956" w:hanging="246"/>
      </w:pPr>
      <w:rPr>
        <w:rFonts w:hint="default"/>
        <w:lang w:val="ru-RU" w:eastAsia="en-US" w:bidi="ar-SA"/>
      </w:rPr>
    </w:lvl>
    <w:lvl w:ilvl="8" w:tplc="B4F4646C">
      <w:numFmt w:val="bullet"/>
      <w:lvlText w:val="•"/>
      <w:lvlJc w:val="left"/>
      <w:pPr>
        <w:ind w:left="7919" w:hanging="2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30826"/>
    <w:rsid w:val="00330826"/>
    <w:rsid w:val="004E52B7"/>
    <w:rsid w:val="00722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082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08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0826"/>
    <w:pPr>
      <w:ind w:left="219"/>
    </w:pPr>
    <w:rPr>
      <w:sz w:val="24"/>
      <w:szCs w:val="24"/>
    </w:rPr>
  </w:style>
  <w:style w:type="paragraph" w:styleId="a4">
    <w:name w:val="Title"/>
    <w:basedOn w:val="a"/>
    <w:uiPriority w:val="1"/>
    <w:qFormat/>
    <w:rsid w:val="00330826"/>
    <w:pPr>
      <w:spacing w:before="41"/>
      <w:ind w:left="2116" w:right="215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30826"/>
    <w:pPr>
      <w:ind w:left="219" w:right="431"/>
    </w:pPr>
  </w:style>
  <w:style w:type="paragraph" w:customStyle="1" w:styleId="TableParagraph">
    <w:name w:val="Table Paragraph"/>
    <w:basedOn w:val="a"/>
    <w:uiPriority w:val="1"/>
    <w:qFormat/>
    <w:rsid w:val="00330826"/>
    <w:pPr>
      <w:spacing w:line="234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Компьютер 9</cp:lastModifiedBy>
  <cp:revision>3</cp:revision>
  <dcterms:created xsi:type="dcterms:W3CDTF">2022-11-09T10:27:00Z</dcterms:created>
  <dcterms:modified xsi:type="dcterms:W3CDTF">2022-11-10T09:40:00Z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2022-11-09T00:00:00Z</vt:filetime>
  </property>
</Properties>
</file>