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56"/>
        <w:tblW w:w="10035" w:type="dxa"/>
        <w:tblLayout w:type="fixed"/>
        <w:tblLook w:val="00A0"/>
      </w:tblPr>
      <w:tblGrid>
        <w:gridCol w:w="4396"/>
        <w:gridCol w:w="1668"/>
        <w:gridCol w:w="3971"/>
      </w:tblGrid>
      <w:tr w:rsidR="001626AB" w:rsidTr="00B21C51">
        <w:trPr>
          <w:trHeight w:val="1702"/>
        </w:trPr>
        <w:tc>
          <w:tcPr>
            <w:tcW w:w="4396" w:type="dxa"/>
          </w:tcPr>
          <w:p w:rsidR="001626AB" w:rsidRPr="003C5D49" w:rsidRDefault="001626AB" w:rsidP="00B21C51">
            <w:pPr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3C5D49">
              <w:rPr>
                <w:b/>
                <w:color w:val="002060"/>
                <w:sz w:val="16"/>
                <w:szCs w:val="16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1626AB" w:rsidRPr="003C5D49" w:rsidRDefault="001626AB" w:rsidP="00B21C51">
            <w:pPr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</w:p>
          <w:p w:rsidR="001626AB" w:rsidRPr="003C5D49" w:rsidRDefault="001626AB" w:rsidP="00B21C51">
            <w:pPr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1626AB" w:rsidRPr="003C5D49" w:rsidRDefault="001626AB" w:rsidP="00B21C51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</w:p>
          <w:p w:rsidR="001626AB" w:rsidRPr="003C5D49" w:rsidRDefault="001626AB" w:rsidP="00B21C51">
            <w:pPr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1626AB" w:rsidRPr="003C5D49" w:rsidRDefault="001626AB" w:rsidP="00B21C51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3C5D49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  <w:r w:rsidRPr="003C5D49">
              <w:rPr>
                <w:b/>
                <w:color w:val="002060"/>
                <w:sz w:val="16"/>
                <w:szCs w:val="16"/>
              </w:rPr>
              <w:t>»</w:t>
            </w:r>
          </w:p>
          <w:p w:rsidR="001626AB" w:rsidRPr="003C5D49" w:rsidRDefault="001626AB" w:rsidP="00B21C51">
            <w:pPr>
              <w:rPr>
                <w:sz w:val="16"/>
                <w:szCs w:val="16"/>
              </w:rPr>
            </w:pPr>
          </w:p>
          <w:p w:rsidR="001626AB" w:rsidRDefault="001626AB" w:rsidP="00B21C51">
            <w:pPr>
              <w:tabs>
                <w:tab w:val="left" w:pos="3165"/>
              </w:tabs>
              <w:rPr>
                <w:sz w:val="16"/>
                <w:szCs w:val="16"/>
              </w:rPr>
            </w:pPr>
            <w:r w:rsidRPr="003C5D49">
              <w:rPr>
                <w:sz w:val="16"/>
                <w:szCs w:val="16"/>
              </w:rPr>
              <w:tab/>
            </w:r>
          </w:p>
        </w:tc>
        <w:tc>
          <w:tcPr>
            <w:tcW w:w="1668" w:type="dxa"/>
          </w:tcPr>
          <w:p w:rsidR="001626AB" w:rsidRPr="003C5D49" w:rsidRDefault="001626AB" w:rsidP="00B21C51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3971" w:type="dxa"/>
          </w:tcPr>
          <w:p w:rsidR="001626AB" w:rsidRDefault="001626AB" w:rsidP="00B21C51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1626AB" w:rsidRDefault="001626AB" w:rsidP="00B21C51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1626AB" w:rsidRDefault="001626AB" w:rsidP="00B21C51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1626AB" w:rsidRDefault="001626AB" w:rsidP="00B21C51">
            <w:pPr>
              <w:rPr>
                <w:b/>
                <w:color w:val="000080"/>
                <w:sz w:val="16"/>
                <w:szCs w:val="16"/>
              </w:rPr>
            </w:pPr>
          </w:p>
          <w:p w:rsidR="001626AB" w:rsidRDefault="001626AB" w:rsidP="00B21C51">
            <w:pPr>
              <w:rPr>
                <w:b/>
                <w:color w:val="000080"/>
                <w:sz w:val="16"/>
                <w:szCs w:val="16"/>
              </w:rPr>
            </w:pPr>
          </w:p>
          <w:p w:rsidR="001626AB" w:rsidRDefault="001626AB" w:rsidP="00B21C51">
            <w:pPr>
              <w:rPr>
                <w:b/>
                <w:color w:val="000080"/>
                <w:sz w:val="16"/>
                <w:szCs w:val="16"/>
              </w:rPr>
            </w:pPr>
          </w:p>
          <w:p w:rsidR="001626AB" w:rsidRDefault="001626AB" w:rsidP="00B21C51">
            <w:pPr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</w:tbl>
    <w:p w:rsidR="001626AB" w:rsidRPr="00211948" w:rsidRDefault="001626AB" w:rsidP="006A23C6">
      <w:pPr>
        <w:pStyle w:val="Heading1"/>
        <w:spacing w:before="0" w:line="360" w:lineRule="auto"/>
        <w:jc w:val="center"/>
        <w:rPr>
          <w:b w:val="0"/>
          <w:color w:val="auto"/>
        </w:rPr>
      </w:pPr>
      <w:r w:rsidRPr="00211948">
        <w:rPr>
          <w:color w:val="auto"/>
        </w:rPr>
        <w:t>МУНИЦИПАЛЬНОЕ КАЗЕННОЕ ОБЩЕОБРАЗОВАТЕЛЬНОЕ</w:t>
      </w:r>
    </w:p>
    <w:p w:rsidR="001626AB" w:rsidRPr="00211948" w:rsidRDefault="001626AB" w:rsidP="006A23C6">
      <w:pPr>
        <w:pStyle w:val="Heading1"/>
        <w:spacing w:before="0" w:line="360" w:lineRule="auto"/>
        <w:jc w:val="center"/>
        <w:rPr>
          <w:b w:val="0"/>
          <w:color w:val="auto"/>
        </w:rPr>
      </w:pPr>
      <w:r w:rsidRPr="00211948">
        <w:rPr>
          <w:color w:val="auto"/>
        </w:rPr>
        <w:t>УЧРЕЖДЕНИЕ</w:t>
      </w:r>
    </w:p>
    <w:p w:rsidR="001626AB" w:rsidRPr="00211948" w:rsidRDefault="001626AB" w:rsidP="006A23C6">
      <w:pPr>
        <w:spacing w:line="360" w:lineRule="auto"/>
        <w:jc w:val="center"/>
        <w:rPr>
          <w:b/>
        </w:rPr>
      </w:pPr>
      <w:r w:rsidRPr="00211948">
        <w:rPr>
          <w:b/>
        </w:rPr>
        <w:t>«СРЕДНЯЯ ОБЩЕОБРАЗОВАТЕЛЬНАЯ ШКОЛА №2 им. КЕШОКОВА А.П.»</w:t>
      </w:r>
    </w:p>
    <w:p w:rsidR="001626AB" w:rsidRPr="00211948" w:rsidRDefault="001626AB" w:rsidP="006A23C6">
      <w:pPr>
        <w:spacing w:line="360" w:lineRule="auto"/>
        <w:jc w:val="center"/>
        <w:rPr>
          <w:b/>
        </w:rPr>
      </w:pPr>
      <w:r w:rsidRPr="00211948">
        <w:rPr>
          <w:b/>
        </w:rPr>
        <w:t>с.п. ШАЛУШКА ЧЕГЕМСКОГО МУНИЦИПАЛЬНОГО РАЙОНА</w:t>
      </w:r>
    </w:p>
    <w:p w:rsidR="001626AB" w:rsidRPr="00211948" w:rsidRDefault="001626AB" w:rsidP="006A23C6">
      <w:pPr>
        <w:spacing w:line="360" w:lineRule="auto"/>
        <w:jc w:val="center"/>
        <w:rPr>
          <w:b/>
        </w:rPr>
      </w:pPr>
      <w:r w:rsidRPr="00211948">
        <w:rPr>
          <w:b/>
        </w:rPr>
        <w:t>Кабардино-Балкарской Республики</w:t>
      </w:r>
    </w:p>
    <w:p w:rsidR="001626AB" w:rsidRPr="00211948" w:rsidRDefault="001626AB" w:rsidP="006A23C6">
      <w:pPr>
        <w:pStyle w:val="Heading3"/>
        <w:pBdr>
          <w:bottom w:val="single" w:sz="6" w:space="4" w:color="auto"/>
        </w:pBdr>
        <w:spacing w:before="0" w:line="276" w:lineRule="auto"/>
        <w:ind w:left="-426"/>
        <w:jc w:val="center"/>
        <w:rPr>
          <w:rFonts w:ascii="Times New Roman" w:hAnsi="Times New Roman"/>
          <w:color w:val="auto"/>
          <w:sz w:val="18"/>
          <w:szCs w:val="18"/>
        </w:rPr>
      </w:pPr>
      <w:r w:rsidRPr="00211948">
        <w:rPr>
          <w:rFonts w:ascii="Times New Roman" w:hAnsi="Times New Roman"/>
          <w:color w:val="auto"/>
          <w:sz w:val="18"/>
          <w:szCs w:val="18"/>
        </w:rPr>
        <w:t xml:space="preserve">Адрес: 361420 с.п. Шалушка, пер. им. Нибежева Х.Г., 8           Тел./факс (86630) 73-4-73, </w:t>
      </w:r>
      <w:r w:rsidRPr="00211948">
        <w:rPr>
          <w:rFonts w:ascii="Times New Roman" w:hAnsi="Times New Roman"/>
          <w:color w:val="auto"/>
          <w:sz w:val="18"/>
          <w:szCs w:val="18"/>
          <w:lang w:val="en-US"/>
        </w:rPr>
        <w:t>e</w:t>
      </w:r>
      <w:r w:rsidRPr="00211948">
        <w:rPr>
          <w:rFonts w:ascii="Times New Roman" w:hAnsi="Times New Roman"/>
          <w:color w:val="auto"/>
          <w:sz w:val="18"/>
          <w:szCs w:val="18"/>
        </w:rPr>
        <w:t>-</w:t>
      </w:r>
      <w:r w:rsidRPr="00211948">
        <w:rPr>
          <w:rFonts w:ascii="Times New Roman" w:hAnsi="Times New Roman"/>
          <w:color w:val="auto"/>
          <w:sz w:val="18"/>
          <w:szCs w:val="18"/>
          <w:lang w:val="en-US"/>
        </w:rPr>
        <w:t>mail</w:t>
      </w:r>
      <w:r w:rsidRPr="00211948">
        <w:rPr>
          <w:rFonts w:ascii="Times New Roman" w:hAnsi="Times New Roman"/>
          <w:color w:val="auto"/>
          <w:sz w:val="18"/>
          <w:szCs w:val="18"/>
        </w:rPr>
        <w:t xml:space="preserve">: </w:t>
      </w:r>
      <w:r w:rsidRPr="00211948">
        <w:rPr>
          <w:rFonts w:ascii="Times New Roman" w:hAnsi="Times New Roman"/>
          <w:color w:val="auto"/>
          <w:sz w:val="18"/>
          <w:szCs w:val="18"/>
          <w:lang w:val="en-US"/>
        </w:rPr>
        <w:t>school</w:t>
      </w:r>
      <w:r w:rsidRPr="00211948">
        <w:rPr>
          <w:rFonts w:ascii="Times New Roman" w:hAnsi="Times New Roman"/>
          <w:color w:val="auto"/>
          <w:sz w:val="18"/>
          <w:szCs w:val="18"/>
        </w:rPr>
        <w:t>2</w:t>
      </w:r>
      <w:r w:rsidRPr="00211948">
        <w:rPr>
          <w:rFonts w:ascii="Times New Roman" w:hAnsi="Times New Roman"/>
          <w:color w:val="auto"/>
          <w:sz w:val="18"/>
          <w:szCs w:val="18"/>
          <w:lang w:val="en-US"/>
        </w:rPr>
        <w:t>shalushka</w:t>
      </w:r>
      <w:r w:rsidRPr="00211948">
        <w:rPr>
          <w:rFonts w:ascii="Times New Roman" w:hAnsi="Times New Roman"/>
          <w:color w:val="auto"/>
          <w:sz w:val="18"/>
          <w:szCs w:val="18"/>
        </w:rPr>
        <w:t>@</w:t>
      </w:r>
      <w:r w:rsidRPr="00211948">
        <w:rPr>
          <w:rFonts w:ascii="Times New Roman" w:hAnsi="Times New Roman"/>
          <w:color w:val="auto"/>
          <w:sz w:val="18"/>
          <w:szCs w:val="18"/>
          <w:lang w:val="en-US"/>
        </w:rPr>
        <w:t>yandex</w:t>
      </w:r>
      <w:r w:rsidRPr="00211948">
        <w:rPr>
          <w:rFonts w:ascii="Times New Roman" w:hAnsi="Times New Roman"/>
          <w:color w:val="auto"/>
          <w:sz w:val="18"/>
          <w:szCs w:val="18"/>
        </w:rPr>
        <w:t>.</w:t>
      </w:r>
      <w:r w:rsidRPr="00211948">
        <w:rPr>
          <w:rFonts w:ascii="Times New Roman" w:hAnsi="Times New Roman"/>
          <w:color w:val="auto"/>
          <w:sz w:val="18"/>
          <w:szCs w:val="18"/>
          <w:lang w:val="en-US"/>
        </w:rPr>
        <w:t>ru</w:t>
      </w:r>
    </w:p>
    <w:p w:rsidR="001626AB" w:rsidRPr="00211948" w:rsidRDefault="001626AB" w:rsidP="00116257">
      <w:pPr>
        <w:shd w:val="clear" w:color="auto" w:fill="FFFFFF"/>
        <w:jc w:val="center"/>
      </w:pPr>
    </w:p>
    <w:p w:rsidR="001626AB" w:rsidRPr="00211948" w:rsidRDefault="001626AB" w:rsidP="00731943">
      <w:pPr>
        <w:shd w:val="clear" w:color="auto" w:fill="FFFFFF"/>
        <w:jc w:val="center"/>
        <w:rPr>
          <w:sz w:val="28"/>
          <w:szCs w:val="28"/>
        </w:rPr>
      </w:pPr>
      <w:r w:rsidRPr="00211948">
        <w:rPr>
          <w:sz w:val="28"/>
          <w:szCs w:val="28"/>
        </w:rPr>
        <w:t>Приказ</w:t>
      </w:r>
    </w:p>
    <w:p w:rsidR="001626AB" w:rsidRPr="00211948" w:rsidRDefault="001626AB" w:rsidP="00211948">
      <w:pPr>
        <w:tabs>
          <w:tab w:val="left" w:pos="708"/>
          <w:tab w:val="left" w:pos="1416"/>
          <w:tab w:val="left" w:pos="8745"/>
        </w:tabs>
      </w:pPr>
      <w:r w:rsidRPr="00211948">
        <w:rPr>
          <w:sz w:val="28"/>
          <w:szCs w:val="28"/>
        </w:rPr>
        <w:t xml:space="preserve">   </w:t>
      </w:r>
      <w:r w:rsidRPr="00211948">
        <w:rPr>
          <w:sz w:val="28"/>
          <w:szCs w:val="28"/>
        </w:rPr>
        <w:tab/>
      </w:r>
      <w:r w:rsidRPr="00C46808">
        <w:rPr>
          <w:sz w:val="28"/>
          <w:szCs w:val="28"/>
        </w:rPr>
        <w:t>02</w:t>
      </w:r>
      <w:r w:rsidRPr="0021194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1194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C46808">
        <w:rPr>
          <w:sz w:val="28"/>
          <w:szCs w:val="28"/>
        </w:rPr>
        <w:t>2</w:t>
      </w:r>
      <w:r>
        <w:rPr>
          <w:sz w:val="28"/>
          <w:szCs w:val="28"/>
        </w:rPr>
        <w:t>г.</w:t>
      </w:r>
      <w:r w:rsidRPr="00211948">
        <w:rPr>
          <w:sz w:val="28"/>
          <w:szCs w:val="28"/>
        </w:rPr>
        <w:t xml:space="preserve">                                                                                              №</w:t>
      </w:r>
      <w:r w:rsidRPr="00C46808">
        <w:rPr>
          <w:sz w:val="28"/>
          <w:szCs w:val="28"/>
        </w:rPr>
        <w:t xml:space="preserve"> 108/12</w:t>
      </w:r>
    </w:p>
    <w:p w:rsidR="001626AB" w:rsidRPr="00211948" w:rsidRDefault="001626AB" w:rsidP="00731943">
      <w:pPr>
        <w:jc w:val="center"/>
        <w:rPr>
          <w:b/>
        </w:rPr>
      </w:pPr>
    </w:p>
    <w:p w:rsidR="001626AB" w:rsidRDefault="001626AB" w:rsidP="00C46808">
      <w:pPr>
        <w:rPr>
          <w:sz w:val="28"/>
          <w:szCs w:val="28"/>
        </w:rPr>
      </w:pPr>
    </w:p>
    <w:p w:rsidR="001626AB" w:rsidRDefault="001626AB" w:rsidP="00C468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ограничения доступа обучающихся к видам информации, распространяемой посредством сети «Интернет», причиняющей вред здровью и (или) развитию детей, а также не соответствующей задачам образования, </w:t>
      </w:r>
    </w:p>
    <w:p w:rsidR="001626AB" w:rsidRDefault="001626AB" w:rsidP="00C4680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626AB" w:rsidRPr="00211948" w:rsidRDefault="001626AB" w:rsidP="00C46808">
      <w:pPr>
        <w:rPr>
          <w:sz w:val="28"/>
          <w:szCs w:val="28"/>
        </w:rPr>
      </w:pPr>
    </w:p>
    <w:p w:rsidR="001626AB" w:rsidRDefault="001626AB" w:rsidP="00C46808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1626AB" w:rsidRDefault="001626AB" w:rsidP="00C46808">
      <w:pPr>
        <w:ind w:left="720"/>
        <w:rPr>
          <w:sz w:val="28"/>
          <w:szCs w:val="28"/>
        </w:rPr>
      </w:pPr>
      <w:r>
        <w:rPr>
          <w:sz w:val="28"/>
          <w:szCs w:val="28"/>
        </w:rPr>
        <w:t>- 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</w:p>
    <w:p w:rsidR="001626AB" w:rsidRDefault="001626AB" w:rsidP="00C46808">
      <w:pPr>
        <w:ind w:left="720"/>
        <w:rPr>
          <w:sz w:val="28"/>
          <w:szCs w:val="28"/>
        </w:rPr>
      </w:pPr>
      <w:r>
        <w:rPr>
          <w:sz w:val="28"/>
          <w:szCs w:val="28"/>
        </w:rPr>
        <w:t>- план мероприятий по обеспечению информационной безопасности на 2022-2023 уч. год;</w:t>
      </w:r>
    </w:p>
    <w:p w:rsidR="001626AB" w:rsidRDefault="001626AB" w:rsidP="00C46808">
      <w:pPr>
        <w:ind w:left="720"/>
        <w:rPr>
          <w:sz w:val="28"/>
          <w:szCs w:val="28"/>
        </w:rPr>
      </w:pPr>
      <w:r>
        <w:rPr>
          <w:sz w:val="28"/>
          <w:szCs w:val="28"/>
        </w:rPr>
        <w:t>- график работы в сети Интернет;</w:t>
      </w:r>
    </w:p>
    <w:p w:rsidR="001626AB" w:rsidRDefault="001626AB" w:rsidP="00C4680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должностную инструкцию лица, ответственного за организацию доступа к сети Интернет и внедрение системы контентной фильтрации в учреждении </w:t>
      </w:r>
    </w:p>
    <w:p w:rsidR="001626AB" w:rsidRPr="00D92AFF" w:rsidRDefault="001626AB" w:rsidP="00D92AFF">
      <w:pPr>
        <w:pStyle w:val="Heading1"/>
        <w:numPr>
          <w:ilvl w:val="0"/>
          <w:numId w:val="30"/>
        </w:numPr>
        <w:shd w:val="clear" w:color="auto" w:fill="FFFFFF"/>
        <w:spacing w:before="0"/>
        <w:ind w:left="0" w:firstLine="567"/>
        <w:jc w:val="both"/>
        <w:rPr>
          <w:rFonts w:ascii="Times New Roman" w:hAnsi="Times New Roman"/>
          <w:b w:val="0"/>
          <w:color w:val="auto"/>
        </w:rPr>
      </w:pPr>
      <w:r w:rsidRPr="00D92AFF">
        <w:rPr>
          <w:rFonts w:ascii="Times New Roman" w:hAnsi="Times New Roman"/>
          <w:b w:val="0"/>
          <w:color w:val="auto"/>
        </w:rPr>
        <w:t>Назначит ответственными за организацию доступа к сети Интернет следующих работников:</w:t>
      </w:r>
    </w:p>
    <w:p w:rsidR="001626AB" w:rsidRDefault="001626AB" w:rsidP="00D92AFF">
      <w:pPr>
        <w:ind w:firstLine="567"/>
        <w:rPr>
          <w:sz w:val="28"/>
          <w:szCs w:val="28"/>
        </w:rPr>
      </w:pPr>
      <w:r w:rsidRPr="00D92AFF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D92AFF">
        <w:rPr>
          <w:sz w:val="28"/>
          <w:szCs w:val="28"/>
        </w:rPr>
        <w:t xml:space="preserve"> кабинете информатики – Шаваеву М.М., учителя информатики;</w:t>
      </w:r>
    </w:p>
    <w:p w:rsidR="001626AB" w:rsidRDefault="001626AB" w:rsidP="00D92A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 учебных кабинетах, имеющих доступ к сети Интернет - учителей-предметников;</w:t>
      </w:r>
    </w:p>
    <w:p w:rsidR="001626AB" w:rsidRPr="00D92AFF" w:rsidRDefault="001626AB" w:rsidP="00D92A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 библиотеке – Малофееву Р.Б., педагога-библиотекаря.</w:t>
      </w:r>
      <w:r w:rsidRPr="00D92AFF">
        <w:rPr>
          <w:sz w:val="28"/>
          <w:szCs w:val="28"/>
        </w:rPr>
        <w:t xml:space="preserve">  </w:t>
      </w:r>
    </w:p>
    <w:p w:rsidR="001626AB" w:rsidRDefault="001626AB" w:rsidP="00D92AFF">
      <w:pPr>
        <w:pStyle w:val="Heading1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ab/>
        <w:t>3. Заместителю директора по УВР Беказиевой С.Х. ознакомить педагогов учреждения с приказом и его приложениями.</w:t>
      </w:r>
    </w:p>
    <w:p w:rsidR="001626AB" w:rsidRPr="00D92AFF" w:rsidRDefault="001626AB" w:rsidP="00D92AFF">
      <w:pPr>
        <w:rPr>
          <w:sz w:val="28"/>
          <w:szCs w:val="28"/>
        </w:rPr>
      </w:pPr>
      <w:r>
        <w:tab/>
      </w:r>
      <w:r w:rsidRPr="00D92AFF">
        <w:rPr>
          <w:sz w:val="28"/>
          <w:szCs w:val="28"/>
        </w:rPr>
        <w:t>4. Контроль за выполнением приказа оставляю за собой.</w:t>
      </w:r>
    </w:p>
    <w:p w:rsidR="001626AB" w:rsidRPr="00211948" w:rsidRDefault="001626AB" w:rsidP="00731943"/>
    <w:p w:rsidR="001626AB" w:rsidRPr="00211948" w:rsidRDefault="001626AB" w:rsidP="00731943">
      <w:pPr>
        <w:jc w:val="center"/>
      </w:pPr>
    </w:p>
    <w:p w:rsidR="001626AB" w:rsidRPr="00211948" w:rsidRDefault="001626AB" w:rsidP="00D92AFF">
      <w:pPr>
        <w:jc w:val="center"/>
      </w:pPr>
      <w:r w:rsidRPr="004A1277"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1277">
        <w:rPr>
          <w:sz w:val="28"/>
          <w:szCs w:val="28"/>
        </w:rPr>
        <w:t xml:space="preserve"> Хутатова Л.К.</w:t>
      </w:r>
    </w:p>
    <w:sectPr w:rsidR="001626AB" w:rsidRPr="00211948" w:rsidSect="00445D11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173"/>
    <w:multiLevelType w:val="hybridMultilevel"/>
    <w:tmpl w:val="855812C6"/>
    <w:lvl w:ilvl="0" w:tplc="65E6AE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E22CD5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747502"/>
    <w:multiLevelType w:val="hybridMultilevel"/>
    <w:tmpl w:val="1FF0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BD21F7"/>
    <w:multiLevelType w:val="hybridMultilevel"/>
    <w:tmpl w:val="4A9EE5AC"/>
    <w:lvl w:ilvl="0" w:tplc="D09A1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F50736"/>
    <w:multiLevelType w:val="hybridMultilevel"/>
    <w:tmpl w:val="B1967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BF2AE9"/>
    <w:multiLevelType w:val="hybridMultilevel"/>
    <w:tmpl w:val="CE3C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255293"/>
    <w:multiLevelType w:val="hybridMultilevel"/>
    <w:tmpl w:val="CB1CB0CA"/>
    <w:lvl w:ilvl="0" w:tplc="20B2AA0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1A7A6DCF"/>
    <w:multiLevelType w:val="hybridMultilevel"/>
    <w:tmpl w:val="7F36971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5D2D31"/>
    <w:multiLevelType w:val="hybridMultilevel"/>
    <w:tmpl w:val="EB328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4B4FB7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FE02BA"/>
    <w:multiLevelType w:val="hybridMultilevel"/>
    <w:tmpl w:val="8346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A42D0D"/>
    <w:multiLevelType w:val="hybridMultilevel"/>
    <w:tmpl w:val="F8DC9A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AE822FC"/>
    <w:multiLevelType w:val="hybridMultilevel"/>
    <w:tmpl w:val="CE2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65EE5"/>
    <w:multiLevelType w:val="hybridMultilevel"/>
    <w:tmpl w:val="8B245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EAC1D58"/>
    <w:multiLevelType w:val="hybridMultilevel"/>
    <w:tmpl w:val="FF1C5FDC"/>
    <w:lvl w:ilvl="0" w:tplc="794267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0AE210B"/>
    <w:multiLevelType w:val="hybridMultilevel"/>
    <w:tmpl w:val="06B81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5F28C6"/>
    <w:multiLevelType w:val="hybridMultilevel"/>
    <w:tmpl w:val="D934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0670B0"/>
    <w:multiLevelType w:val="hybridMultilevel"/>
    <w:tmpl w:val="A2E6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282A30"/>
    <w:multiLevelType w:val="hybridMultilevel"/>
    <w:tmpl w:val="44E69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7D4C33"/>
    <w:multiLevelType w:val="hybridMultilevel"/>
    <w:tmpl w:val="1AE8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06147A"/>
    <w:multiLevelType w:val="hybridMultilevel"/>
    <w:tmpl w:val="8662F0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D16169D"/>
    <w:multiLevelType w:val="hybridMultilevel"/>
    <w:tmpl w:val="66DC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31634E"/>
    <w:multiLevelType w:val="hybridMultilevel"/>
    <w:tmpl w:val="10AC0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BA3875"/>
    <w:multiLevelType w:val="hybridMultilevel"/>
    <w:tmpl w:val="855812C6"/>
    <w:lvl w:ilvl="0" w:tplc="65E6AE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D3E3BDC"/>
    <w:multiLevelType w:val="hybridMultilevel"/>
    <w:tmpl w:val="3E082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612B07"/>
    <w:multiLevelType w:val="hybridMultilevel"/>
    <w:tmpl w:val="B5A0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3A1ECA"/>
    <w:multiLevelType w:val="hybridMultilevel"/>
    <w:tmpl w:val="DD080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A104A8"/>
    <w:multiLevelType w:val="hybridMultilevel"/>
    <w:tmpl w:val="9684C9EE"/>
    <w:lvl w:ilvl="0" w:tplc="36B8BFE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7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9"/>
  </w:num>
  <w:num w:numId="16">
    <w:abstractNumId w:val="2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</w:num>
  <w:num w:numId="25">
    <w:abstractNumId w:val="16"/>
  </w:num>
  <w:num w:numId="26">
    <w:abstractNumId w:val="8"/>
  </w:num>
  <w:num w:numId="27">
    <w:abstractNumId w:val="26"/>
  </w:num>
  <w:num w:numId="28">
    <w:abstractNumId w:val="19"/>
  </w:num>
  <w:num w:numId="29">
    <w:abstractNumId w:val="21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257"/>
    <w:rsid w:val="00006F18"/>
    <w:rsid w:val="0001616A"/>
    <w:rsid w:val="0002228D"/>
    <w:rsid w:val="0003280F"/>
    <w:rsid w:val="0005531E"/>
    <w:rsid w:val="00081E93"/>
    <w:rsid w:val="00092067"/>
    <w:rsid w:val="00096B83"/>
    <w:rsid w:val="000A5ED2"/>
    <w:rsid w:val="000A7648"/>
    <w:rsid w:val="000B3FD2"/>
    <w:rsid w:val="000C305E"/>
    <w:rsid w:val="000C4BA8"/>
    <w:rsid w:val="000C5B4C"/>
    <w:rsid w:val="000D470D"/>
    <w:rsid w:val="000E60E8"/>
    <w:rsid w:val="00116257"/>
    <w:rsid w:val="001209E6"/>
    <w:rsid w:val="001550FD"/>
    <w:rsid w:val="001626AB"/>
    <w:rsid w:val="001877DB"/>
    <w:rsid w:val="00190773"/>
    <w:rsid w:val="001A5CFD"/>
    <w:rsid w:val="001C7C05"/>
    <w:rsid w:val="001D4978"/>
    <w:rsid w:val="00206EA2"/>
    <w:rsid w:val="00210741"/>
    <w:rsid w:val="00211948"/>
    <w:rsid w:val="00214C3C"/>
    <w:rsid w:val="00251506"/>
    <w:rsid w:val="00252BBC"/>
    <w:rsid w:val="0027131B"/>
    <w:rsid w:val="00272B4A"/>
    <w:rsid w:val="002854A4"/>
    <w:rsid w:val="002A7357"/>
    <w:rsid w:val="002B0545"/>
    <w:rsid w:val="002B0811"/>
    <w:rsid w:val="002B64D4"/>
    <w:rsid w:val="002D715F"/>
    <w:rsid w:val="002F0775"/>
    <w:rsid w:val="002F2202"/>
    <w:rsid w:val="0030213E"/>
    <w:rsid w:val="003134EA"/>
    <w:rsid w:val="003418D3"/>
    <w:rsid w:val="00343FEF"/>
    <w:rsid w:val="00360B4C"/>
    <w:rsid w:val="0037267F"/>
    <w:rsid w:val="00391606"/>
    <w:rsid w:val="003C3B0A"/>
    <w:rsid w:val="003C5D49"/>
    <w:rsid w:val="003D2914"/>
    <w:rsid w:val="003D2F49"/>
    <w:rsid w:val="003D70B9"/>
    <w:rsid w:val="00440B88"/>
    <w:rsid w:val="00445D11"/>
    <w:rsid w:val="004530E0"/>
    <w:rsid w:val="004557A4"/>
    <w:rsid w:val="00457C06"/>
    <w:rsid w:val="00494FDA"/>
    <w:rsid w:val="00496446"/>
    <w:rsid w:val="004A1277"/>
    <w:rsid w:val="004C1A58"/>
    <w:rsid w:val="004D5E00"/>
    <w:rsid w:val="00523108"/>
    <w:rsid w:val="00542C9F"/>
    <w:rsid w:val="00543022"/>
    <w:rsid w:val="0054788E"/>
    <w:rsid w:val="00553234"/>
    <w:rsid w:val="00587282"/>
    <w:rsid w:val="005B5A81"/>
    <w:rsid w:val="005C3CAE"/>
    <w:rsid w:val="005F4DA4"/>
    <w:rsid w:val="005F59B6"/>
    <w:rsid w:val="006264FD"/>
    <w:rsid w:val="0064653E"/>
    <w:rsid w:val="00662E57"/>
    <w:rsid w:val="00672B9A"/>
    <w:rsid w:val="00676010"/>
    <w:rsid w:val="0068460D"/>
    <w:rsid w:val="00697B61"/>
    <w:rsid w:val="006A23C6"/>
    <w:rsid w:val="006A24BA"/>
    <w:rsid w:val="006C3CC1"/>
    <w:rsid w:val="006D3557"/>
    <w:rsid w:val="006F439A"/>
    <w:rsid w:val="00700708"/>
    <w:rsid w:val="00701AF5"/>
    <w:rsid w:val="007136FE"/>
    <w:rsid w:val="007150C4"/>
    <w:rsid w:val="00722123"/>
    <w:rsid w:val="007233DA"/>
    <w:rsid w:val="00731943"/>
    <w:rsid w:val="00732FA1"/>
    <w:rsid w:val="00735F5D"/>
    <w:rsid w:val="00740D6A"/>
    <w:rsid w:val="00775A6B"/>
    <w:rsid w:val="007814D9"/>
    <w:rsid w:val="007A01AA"/>
    <w:rsid w:val="007A271F"/>
    <w:rsid w:val="007A3F71"/>
    <w:rsid w:val="007A5732"/>
    <w:rsid w:val="007B6616"/>
    <w:rsid w:val="007D0B35"/>
    <w:rsid w:val="007D7877"/>
    <w:rsid w:val="008159BA"/>
    <w:rsid w:val="008321D4"/>
    <w:rsid w:val="008513F9"/>
    <w:rsid w:val="00860564"/>
    <w:rsid w:val="00861D49"/>
    <w:rsid w:val="008628E7"/>
    <w:rsid w:val="008745FD"/>
    <w:rsid w:val="00884BD7"/>
    <w:rsid w:val="00896706"/>
    <w:rsid w:val="008B6891"/>
    <w:rsid w:val="008C0CDE"/>
    <w:rsid w:val="008D52FB"/>
    <w:rsid w:val="008E2533"/>
    <w:rsid w:val="009042BD"/>
    <w:rsid w:val="00912B42"/>
    <w:rsid w:val="009420BD"/>
    <w:rsid w:val="00966797"/>
    <w:rsid w:val="0097530F"/>
    <w:rsid w:val="0098265B"/>
    <w:rsid w:val="0098624E"/>
    <w:rsid w:val="0098685D"/>
    <w:rsid w:val="00996998"/>
    <w:rsid w:val="009A1BD0"/>
    <w:rsid w:val="009B3617"/>
    <w:rsid w:val="009B5045"/>
    <w:rsid w:val="009D53EC"/>
    <w:rsid w:val="009E17D2"/>
    <w:rsid w:val="009E2681"/>
    <w:rsid w:val="009E51D7"/>
    <w:rsid w:val="00A238CF"/>
    <w:rsid w:val="00A42F7A"/>
    <w:rsid w:val="00A46614"/>
    <w:rsid w:val="00A50817"/>
    <w:rsid w:val="00A57E7B"/>
    <w:rsid w:val="00A61FB1"/>
    <w:rsid w:val="00A970FA"/>
    <w:rsid w:val="00A97F53"/>
    <w:rsid w:val="00AA409A"/>
    <w:rsid w:val="00AB1B1F"/>
    <w:rsid w:val="00AC02A9"/>
    <w:rsid w:val="00AC35FC"/>
    <w:rsid w:val="00AE42FD"/>
    <w:rsid w:val="00AE6120"/>
    <w:rsid w:val="00AF0481"/>
    <w:rsid w:val="00B00503"/>
    <w:rsid w:val="00B05F0D"/>
    <w:rsid w:val="00B17000"/>
    <w:rsid w:val="00B20D83"/>
    <w:rsid w:val="00B21C51"/>
    <w:rsid w:val="00B5260D"/>
    <w:rsid w:val="00B741A7"/>
    <w:rsid w:val="00B7439C"/>
    <w:rsid w:val="00B75BBD"/>
    <w:rsid w:val="00B762AC"/>
    <w:rsid w:val="00B92AB7"/>
    <w:rsid w:val="00BA383A"/>
    <w:rsid w:val="00BA687D"/>
    <w:rsid w:val="00BB2F3A"/>
    <w:rsid w:val="00BB7AE5"/>
    <w:rsid w:val="00BE1388"/>
    <w:rsid w:val="00BF5577"/>
    <w:rsid w:val="00C0033E"/>
    <w:rsid w:val="00C07FC3"/>
    <w:rsid w:val="00C300BB"/>
    <w:rsid w:val="00C354B3"/>
    <w:rsid w:val="00C4302F"/>
    <w:rsid w:val="00C46808"/>
    <w:rsid w:val="00C4740C"/>
    <w:rsid w:val="00C5250E"/>
    <w:rsid w:val="00C7746B"/>
    <w:rsid w:val="00C87D20"/>
    <w:rsid w:val="00C90F51"/>
    <w:rsid w:val="00C94AEC"/>
    <w:rsid w:val="00CA661E"/>
    <w:rsid w:val="00CD002D"/>
    <w:rsid w:val="00CE270F"/>
    <w:rsid w:val="00CE6933"/>
    <w:rsid w:val="00D01869"/>
    <w:rsid w:val="00D02CED"/>
    <w:rsid w:val="00D05D09"/>
    <w:rsid w:val="00D10631"/>
    <w:rsid w:val="00D24F80"/>
    <w:rsid w:val="00D254CD"/>
    <w:rsid w:val="00D36A28"/>
    <w:rsid w:val="00D52ADE"/>
    <w:rsid w:val="00D72E6A"/>
    <w:rsid w:val="00D74900"/>
    <w:rsid w:val="00D82ABF"/>
    <w:rsid w:val="00D86FCB"/>
    <w:rsid w:val="00D92AFF"/>
    <w:rsid w:val="00D9498B"/>
    <w:rsid w:val="00DA0CB6"/>
    <w:rsid w:val="00DA1A7F"/>
    <w:rsid w:val="00DA46D8"/>
    <w:rsid w:val="00DE5575"/>
    <w:rsid w:val="00DF15DF"/>
    <w:rsid w:val="00DF4399"/>
    <w:rsid w:val="00DF6178"/>
    <w:rsid w:val="00DF7458"/>
    <w:rsid w:val="00E104A8"/>
    <w:rsid w:val="00E2371A"/>
    <w:rsid w:val="00E27C6E"/>
    <w:rsid w:val="00E431F9"/>
    <w:rsid w:val="00E47212"/>
    <w:rsid w:val="00E5046B"/>
    <w:rsid w:val="00E51A21"/>
    <w:rsid w:val="00E5241B"/>
    <w:rsid w:val="00E56C37"/>
    <w:rsid w:val="00E77BC2"/>
    <w:rsid w:val="00E92B25"/>
    <w:rsid w:val="00EA2BCE"/>
    <w:rsid w:val="00EB036C"/>
    <w:rsid w:val="00EC326E"/>
    <w:rsid w:val="00ED0321"/>
    <w:rsid w:val="00EE3675"/>
    <w:rsid w:val="00EE40E7"/>
    <w:rsid w:val="00F05729"/>
    <w:rsid w:val="00F07A96"/>
    <w:rsid w:val="00F25249"/>
    <w:rsid w:val="00F279D0"/>
    <w:rsid w:val="00F32E5A"/>
    <w:rsid w:val="00F32F18"/>
    <w:rsid w:val="00F610B8"/>
    <w:rsid w:val="00F63E70"/>
    <w:rsid w:val="00F64234"/>
    <w:rsid w:val="00FA3510"/>
    <w:rsid w:val="00FC4D49"/>
    <w:rsid w:val="00FC64E9"/>
    <w:rsid w:val="00FE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5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D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CA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D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D1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C3C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5D11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C3CAE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C3CAE"/>
    <w:rPr>
      <w:rFonts w:cs="Times New Roman"/>
      <w:b/>
      <w:bCs/>
    </w:rPr>
  </w:style>
  <w:style w:type="character" w:customStyle="1" w:styleId="FontStyle13">
    <w:name w:val="Font Style13"/>
    <w:basedOn w:val="DefaultParagraphFont"/>
    <w:uiPriority w:val="99"/>
    <w:rsid w:val="00D24F8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30213E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99"/>
    <w:rsid w:val="003D70B9"/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8E253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8E253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efaultParagraphFont"/>
    <w:uiPriority w:val="99"/>
    <w:rsid w:val="008E253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8E2533"/>
    <w:rPr>
      <w:rFonts w:ascii="Times New Roman" w:hAnsi="Times New Roman" w:cs="Times New Roman"/>
      <w:b/>
      <w:bCs/>
      <w:i/>
      <w:iCs/>
      <w:spacing w:val="-1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297</Words>
  <Characters>1697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КЪЭБЭРДЕЙ-БАЛЪКЪЭР РЕСПУБЛИКЭМ</dc:title>
  <dc:subject/>
  <dc:creator>школа</dc:creator>
  <cp:keywords/>
  <dc:description/>
  <cp:lastModifiedBy>User ZZZ</cp:lastModifiedBy>
  <cp:revision>2</cp:revision>
  <cp:lastPrinted>2015-02-02T07:07:00Z</cp:lastPrinted>
  <dcterms:created xsi:type="dcterms:W3CDTF">2022-12-17T07:10:00Z</dcterms:created>
  <dcterms:modified xsi:type="dcterms:W3CDTF">2022-12-17T07:10:00Z</dcterms:modified>
</cp:coreProperties>
</file>