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62" w:rsidRDefault="00637A29">
      <w:r>
        <w:t xml:space="preserve">3 </w:t>
      </w:r>
      <w:r w:rsidR="00E77FF1">
        <w:t>класс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985"/>
        <w:gridCol w:w="1701"/>
        <w:gridCol w:w="1417"/>
        <w:gridCol w:w="1701"/>
        <w:gridCol w:w="2178"/>
        <w:gridCol w:w="1224"/>
        <w:gridCol w:w="2062"/>
      </w:tblGrid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1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7.04.2020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</w:tcPr>
          <w:p w:rsidR="00E77FF1" w:rsidRDefault="00E77FF1" w:rsidP="00B40721">
            <w:r>
              <w:t>Наброски и зарисовки фигуры человека</w:t>
            </w:r>
          </w:p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2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8.04.2020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</w:tcPr>
          <w:p w:rsidR="00E77FF1" w:rsidRDefault="00E77FF1" w:rsidP="00B40721">
            <w:r>
              <w:t>Движение и пластика человека</w:t>
            </w:r>
          </w:p>
        </w:tc>
      </w:tr>
      <w:tr w:rsidR="00E77FF1" w:rsidRPr="00825BF6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3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14.04.2020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  <w:vMerge w:val="restart"/>
          </w:tcPr>
          <w:p w:rsidR="00E77FF1" w:rsidRPr="00825BF6" w:rsidRDefault="00E77FF1" w:rsidP="00B40721">
            <w:pPr>
              <w:rPr>
                <w:sz w:val="44"/>
                <w:szCs w:val="44"/>
              </w:rPr>
            </w:pPr>
            <w:r w:rsidRPr="00825BF6">
              <w:rPr>
                <w:sz w:val="44"/>
                <w:szCs w:val="44"/>
              </w:rPr>
              <w:t>Тематическая композиция «А у нас во дворе»</w:t>
            </w:r>
          </w:p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4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15.04.2020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  <w:vMerge/>
          </w:tcPr>
          <w:p w:rsidR="00E77FF1" w:rsidRDefault="00E77FF1" w:rsidP="00B40721"/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5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21.04.2020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  <w:vMerge/>
          </w:tcPr>
          <w:p w:rsidR="00E77FF1" w:rsidRDefault="00E77FF1" w:rsidP="00B40721"/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6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22.04.2020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  <w:vMerge/>
          </w:tcPr>
          <w:p w:rsidR="00E77FF1" w:rsidRDefault="00E77FF1" w:rsidP="00B40721"/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7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28.04.2020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  <w:vMerge/>
          </w:tcPr>
          <w:p w:rsidR="00E77FF1" w:rsidRDefault="00E77FF1" w:rsidP="00B40721"/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8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29.04.2020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  <w:vMerge/>
          </w:tcPr>
          <w:p w:rsidR="00E77FF1" w:rsidRDefault="00E77FF1" w:rsidP="00B40721"/>
        </w:tc>
      </w:tr>
      <w:tr w:rsidR="00E77FF1" w:rsidRPr="00825BF6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lastRenderedPageBreak/>
              <w:t>9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6.05.2020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  <w:vMerge w:val="restart"/>
          </w:tcPr>
          <w:p w:rsidR="00E77FF1" w:rsidRPr="00825BF6" w:rsidRDefault="00E77FF1" w:rsidP="00B40721">
            <w:pPr>
              <w:rPr>
                <w:sz w:val="36"/>
                <w:szCs w:val="36"/>
              </w:rPr>
            </w:pPr>
            <w:r w:rsidRPr="00825BF6">
              <w:rPr>
                <w:sz w:val="36"/>
                <w:szCs w:val="36"/>
              </w:rPr>
              <w:t>Композиция –</w:t>
            </w:r>
            <w:proofErr w:type="gramStart"/>
            <w:r w:rsidRPr="00825BF6">
              <w:rPr>
                <w:sz w:val="36"/>
                <w:szCs w:val="36"/>
              </w:rPr>
              <w:t>«С</w:t>
            </w:r>
            <w:proofErr w:type="gramEnd"/>
            <w:r w:rsidRPr="00825BF6">
              <w:rPr>
                <w:sz w:val="36"/>
                <w:szCs w:val="36"/>
              </w:rPr>
              <w:t>портивные соревнования»</w:t>
            </w:r>
          </w:p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10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12.05.2020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  <w:vMerge/>
          </w:tcPr>
          <w:p w:rsidR="00E77FF1" w:rsidRDefault="00E77FF1" w:rsidP="00B40721"/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11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13.05.2020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  <w:vMerge/>
          </w:tcPr>
          <w:p w:rsidR="00E77FF1" w:rsidRDefault="00E77FF1" w:rsidP="00B40721"/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12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19.05.2020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  <w:vMerge/>
          </w:tcPr>
          <w:p w:rsidR="00E77FF1" w:rsidRDefault="00E77FF1" w:rsidP="00B40721"/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13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20.05.2020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  <w:vMerge/>
          </w:tcPr>
          <w:p w:rsidR="00E77FF1" w:rsidRDefault="00E77FF1" w:rsidP="00B40721"/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14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26.05.2020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</w:tcPr>
          <w:p w:rsidR="00E77FF1" w:rsidRDefault="00E77FF1" w:rsidP="00B40721">
            <w:r>
              <w:t>Свободна тема по выбору</w:t>
            </w:r>
          </w:p>
        </w:tc>
      </w:tr>
      <w:tr w:rsidR="00E77FF1" w:rsidTr="00B40721">
        <w:trPr>
          <w:trHeight w:val="393"/>
        </w:trPr>
        <w:tc>
          <w:tcPr>
            <w:tcW w:w="675" w:type="dxa"/>
          </w:tcPr>
          <w:p w:rsidR="00E77FF1" w:rsidRDefault="00E77FF1" w:rsidP="00B40721">
            <w:r>
              <w:t>15</w:t>
            </w:r>
          </w:p>
        </w:tc>
        <w:tc>
          <w:tcPr>
            <w:tcW w:w="1985" w:type="dxa"/>
          </w:tcPr>
          <w:p w:rsidR="00E77FF1" w:rsidRDefault="00E77FF1" w:rsidP="00B40721">
            <w:r>
              <w:t>Основы изобразительного искусства и рисования</w:t>
            </w:r>
          </w:p>
        </w:tc>
        <w:tc>
          <w:tcPr>
            <w:tcW w:w="1701" w:type="dxa"/>
          </w:tcPr>
          <w:p w:rsidR="00E77FF1" w:rsidRDefault="00E77FF1" w:rsidP="00B40721">
            <w:r>
              <w:t>Проведено</w:t>
            </w:r>
          </w:p>
        </w:tc>
        <w:tc>
          <w:tcPr>
            <w:tcW w:w="1417" w:type="dxa"/>
          </w:tcPr>
          <w:p w:rsidR="00E77FF1" w:rsidRDefault="00E77FF1" w:rsidP="00B40721">
            <w:r>
              <w:t>27.05.2020</w:t>
            </w:r>
          </w:p>
        </w:tc>
        <w:tc>
          <w:tcPr>
            <w:tcW w:w="1701" w:type="dxa"/>
          </w:tcPr>
          <w:p w:rsidR="00E77FF1" w:rsidRDefault="00E77FF1" w:rsidP="00B40721">
            <w:r>
              <w:t>3 класс</w:t>
            </w:r>
          </w:p>
        </w:tc>
        <w:tc>
          <w:tcPr>
            <w:tcW w:w="2178" w:type="dxa"/>
          </w:tcPr>
          <w:p w:rsidR="00E77FF1" w:rsidRDefault="00E77FF1" w:rsidP="00B40721"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-индивидуальная консультация</w:t>
            </w:r>
          </w:p>
        </w:tc>
        <w:tc>
          <w:tcPr>
            <w:tcW w:w="1224" w:type="dxa"/>
          </w:tcPr>
          <w:p w:rsidR="00E77FF1" w:rsidRDefault="00E77FF1" w:rsidP="00B40721">
            <w:r>
              <w:t>Гурова Т.В.</w:t>
            </w:r>
          </w:p>
        </w:tc>
        <w:tc>
          <w:tcPr>
            <w:tcW w:w="2062" w:type="dxa"/>
          </w:tcPr>
          <w:p w:rsidR="00E77FF1" w:rsidRDefault="00E77FF1" w:rsidP="00B40721">
            <w:r>
              <w:t>Свободная тема по выпору</w:t>
            </w:r>
          </w:p>
        </w:tc>
      </w:tr>
    </w:tbl>
    <w:p w:rsidR="00E77FF1" w:rsidRDefault="00E77FF1"/>
    <w:sectPr w:rsidR="00E77FF1" w:rsidSect="00E77F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FF1"/>
    <w:rsid w:val="000E43AD"/>
    <w:rsid w:val="00497ACC"/>
    <w:rsid w:val="00637A29"/>
    <w:rsid w:val="00733D85"/>
    <w:rsid w:val="00920662"/>
    <w:rsid w:val="00E7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2020-10-19T06:51:00Z</dcterms:created>
  <dcterms:modified xsi:type="dcterms:W3CDTF">2020-10-19T06:53:00Z</dcterms:modified>
</cp:coreProperties>
</file>