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43E9" w14:textId="77777777" w:rsidR="00386D6E" w:rsidRPr="00D43957" w:rsidRDefault="007F172B" w:rsidP="00D43957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86D6E" w:rsidRPr="00D439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B412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86D6E" w:rsidRPr="00D439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395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Районные </w:t>
      </w:r>
      <w:r w:rsidR="000A2EF4" w:rsidRPr="00D43957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Краеведческие чтения </w:t>
      </w:r>
      <w:r w:rsidR="00DB4A3C" w:rsidRPr="00D43957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F04CEB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Листая страницы </w:t>
      </w:r>
      <w:proofErr w:type="spellStart"/>
      <w:r w:rsidR="00F04CEB">
        <w:rPr>
          <w:rFonts w:ascii="Times New Roman" w:hAnsi="Times New Roman" w:cs="Times New Roman"/>
          <w:b/>
          <w:sz w:val="28"/>
          <w:szCs w:val="28"/>
          <w:u w:val="single"/>
        </w:rPr>
        <w:t>Кстовской</w:t>
      </w:r>
      <w:proofErr w:type="spellEnd"/>
      <w:r w:rsidR="00F04CE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истории</w:t>
      </w:r>
      <w:r w:rsidR="00DB4A3C" w:rsidRPr="00D4395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DB4A3C" w:rsidRPr="00D43957">
        <w:rPr>
          <w:rFonts w:ascii="Times New Roman" w:hAnsi="Times New Roman" w:cs="Times New Roman"/>
          <w:b/>
          <w:sz w:val="28"/>
          <w:szCs w:val="28"/>
        </w:rPr>
        <w:t>,</w:t>
      </w:r>
    </w:p>
    <w:p w14:paraId="47530335" w14:textId="77777777" w:rsidR="00D43957" w:rsidRPr="00F04CEB" w:rsidRDefault="00D43957" w:rsidP="00D43957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CEB">
        <w:rPr>
          <w:rFonts w:ascii="Times New Roman" w:hAnsi="Times New Roman" w:cs="Times New Roman"/>
          <w:i/>
          <w:sz w:val="28"/>
          <w:szCs w:val="28"/>
        </w:rPr>
        <w:t xml:space="preserve">Совместный проект </w:t>
      </w:r>
      <w:r w:rsidR="0005082B" w:rsidRPr="00F04CEB">
        <w:rPr>
          <w:rFonts w:ascii="Times New Roman" w:hAnsi="Times New Roman" w:cs="Times New Roman"/>
          <w:i/>
          <w:sz w:val="28"/>
          <w:szCs w:val="28"/>
        </w:rPr>
        <w:t>Муниципал</w:t>
      </w:r>
      <w:r w:rsidRPr="00F04CEB">
        <w:rPr>
          <w:rFonts w:ascii="Times New Roman" w:hAnsi="Times New Roman" w:cs="Times New Roman"/>
          <w:i/>
          <w:sz w:val="28"/>
          <w:szCs w:val="28"/>
        </w:rPr>
        <w:t>ьного бюджетного учреждения «</w:t>
      </w:r>
      <w:proofErr w:type="spellStart"/>
      <w:r w:rsidRPr="00F04CEB">
        <w:rPr>
          <w:rFonts w:ascii="Times New Roman" w:hAnsi="Times New Roman" w:cs="Times New Roman"/>
          <w:i/>
          <w:sz w:val="28"/>
          <w:szCs w:val="28"/>
        </w:rPr>
        <w:t>Кстовский</w:t>
      </w:r>
      <w:proofErr w:type="spellEnd"/>
      <w:r w:rsidRPr="00F04CEB">
        <w:rPr>
          <w:rFonts w:ascii="Times New Roman" w:hAnsi="Times New Roman" w:cs="Times New Roman"/>
          <w:i/>
          <w:sz w:val="28"/>
          <w:szCs w:val="28"/>
        </w:rPr>
        <w:t xml:space="preserve"> историко-краеведческий музей» </w:t>
      </w:r>
      <w:r w:rsidR="002931CB" w:rsidRPr="00F04CEB">
        <w:rPr>
          <w:rFonts w:ascii="Times New Roman" w:hAnsi="Times New Roman" w:cs="Times New Roman"/>
          <w:i/>
          <w:sz w:val="28"/>
          <w:szCs w:val="28"/>
        </w:rPr>
        <w:t>и газеты</w:t>
      </w:r>
      <w:r w:rsidR="002E0D27" w:rsidRPr="00F04CEB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386D6E" w:rsidRPr="00F04CEB">
        <w:rPr>
          <w:rFonts w:ascii="Times New Roman" w:hAnsi="Times New Roman" w:cs="Times New Roman"/>
          <w:i/>
          <w:sz w:val="28"/>
          <w:szCs w:val="28"/>
        </w:rPr>
        <w:t xml:space="preserve">Земля </w:t>
      </w:r>
      <w:proofErr w:type="spellStart"/>
      <w:r w:rsidR="00386D6E" w:rsidRPr="00F04CEB">
        <w:rPr>
          <w:rFonts w:ascii="Times New Roman" w:hAnsi="Times New Roman" w:cs="Times New Roman"/>
          <w:i/>
          <w:sz w:val="28"/>
          <w:szCs w:val="28"/>
        </w:rPr>
        <w:t>Кстовская</w:t>
      </w:r>
      <w:proofErr w:type="spellEnd"/>
      <w:r w:rsidR="002E0D27" w:rsidRPr="00F04CEB">
        <w:rPr>
          <w:rFonts w:ascii="Times New Roman" w:hAnsi="Times New Roman" w:cs="Times New Roman"/>
          <w:i/>
          <w:sz w:val="28"/>
          <w:szCs w:val="28"/>
        </w:rPr>
        <w:t>»</w:t>
      </w:r>
      <w:r w:rsidR="00386D6E" w:rsidRPr="00F04C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6AEDF9F" w14:textId="77777777" w:rsidR="00D43957" w:rsidRPr="00D43957" w:rsidRDefault="002B7272" w:rsidP="00D43957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2022</w:t>
      </w:r>
      <w:r w:rsidR="00D43957" w:rsidRPr="00D43957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F04CE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DC5A8A9" w14:textId="77777777" w:rsidR="00EE689D" w:rsidRPr="0086200A" w:rsidRDefault="00EE689D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2E42353" w14:textId="77777777" w:rsidR="0086200A" w:rsidRPr="0086200A" w:rsidRDefault="00DB4A3C" w:rsidP="00EE689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00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52C0F61" w14:textId="77777777" w:rsidR="007F172B" w:rsidRDefault="00DB4A3C" w:rsidP="00EE689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00A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2061D1" w:rsidRPr="0086200A">
        <w:rPr>
          <w:rFonts w:ascii="Times New Roman" w:hAnsi="Times New Roman" w:cs="Times New Roman"/>
          <w:b/>
          <w:sz w:val="28"/>
          <w:szCs w:val="28"/>
        </w:rPr>
        <w:t>I</w:t>
      </w:r>
      <w:r w:rsidR="007F172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B4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061D1" w:rsidRPr="0086200A">
        <w:rPr>
          <w:rFonts w:ascii="Times New Roman" w:hAnsi="Times New Roman" w:cs="Times New Roman"/>
          <w:b/>
          <w:sz w:val="28"/>
          <w:szCs w:val="28"/>
        </w:rPr>
        <w:t xml:space="preserve"> Районных историко-краеведческих чтениях</w:t>
      </w:r>
    </w:p>
    <w:p w14:paraId="7656C930" w14:textId="77777777" w:rsidR="007F172B" w:rsidRDefault="007F172B" w:rsidP="00EE689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«Листая страницы истории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Кстовского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 </w:t>
      </w:r>
    </w:p>
    <w:p w14:paraId="7A71252E" w14:textId="77777777" w:rsidR="002B7272" w:rsidRDefault="002B7272" w:rsidP="00EE689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С. С. Маркова</w:t>
      </w:r>
    </w:p>
    <w:p w14:paraId="61AC4188" w14:textId="77777777" w:rsidR="002061D1" w:rsidRPr="0086200A" w:rsidRDefault="002061D1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> </w:t>
      </w:r>
    </w:p>
    <w:p w14:paraId="285AE6EF" w14:textId="77777777" w:rsidR="002061D1" w:rsidRPr="00EE689D" w:rsidRDefault="002061D1" w:rsidP="00EE689D">
      <w:pPr>
        <w:numPr>
          <w:ilvl w:val="0"/>
          <w:numId w:val="1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r w:rsidR="00EE68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5A2136" w14:textId="77777777" w:rsidR="002061D1" w:rsidRPr="00EE689D" w:rsidRDefault="002061D1" w:rsidP="00EE689D">
      <w:pPr>
        <w:numPr>
          <w:ilvl w:val="0"/>
          <w:numId w:val="2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проведения   I</w:t>
      </w:r>
      <w:r w:rsidR="007F172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B41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E689D">
        <w:rPr>
          <w:rFonts w:ascii="Times New Roman" w:hAnsi="Times New Roman" w:cs="Times New Roman"/>
          <w:sz w:val="24"/>
          <w:szCs w:val="24"/>
        </w:rPr>
        <w:t>   Районных</w:t>
      </w:r>
      <w:r w:rsidR="00386D6E" w:rsidRPr="00EE689D">
        <w:rPr>
          <w:rFonts w:ascii="Times New Roman" w:hAnsi="Times New Roman" w:cs="Times New Roman"/>
          <w:sz w:val="24"/>
          <w:szCs w:val="24"/>
        </w:rPr>
        <w:t xml:space="preserve"> историко-краеведческих чтений </w:t>
      </w:r>
      <w:r w:rsidRPr="00EE689D">
        <w:rPr>
          <w:rFonts w:ascii="Times New Roman" w:hAnsi="Times New Roman" w:cs="Times New Roman"/>
          <w:sz w:val="24"/>
          <w:szCs w:val="24"/>
        </w:rPr>
        <w:t>«</w:t>
      </w:r>
      <w:r w:rsidR="007F172B">
        <w:rPr>
          <w:rFonts w:ascii="Times New Roman" w:hAnsi="Times New Roman" w:cs="Times New Roman"/>
          <w:sz w:val="24"/>
          <w:szCs w:val="24"/>
        </w:rPr>
        <w:t xml:space="preserve">Листая страницы истории </w:t>
      </w:r>
      <w:proofErr w:type="spellStart"/>
      <w:r w:rsidR="007F172B">
        <w:rPr>
          <w:rFonts w:ascii="Times New Roman" w:hAnsi="Times New Roman" w:cs="Times New Roman"/>
          <w:sz w:val="24"/>
          <w:szCs w:val="24"/>
        </w:rPr>
        <w:t>Кстовского</w:t>
      </w:r>
      <w:proofErr w:type="spellEnd"/>
      <w:r w:rsidR="007F172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E689D">
        <w:rPr>
          <w:rFonts w:ascii="Times New Roman" w:hAnsi="Times New Roman" w:cs="Times New Roman"/>
          <w:sz w:val="24"/>
          <w:szCs w:val="24"/>
        </w:rPr>
        <w:t>» (далее – Чтения).</w:t>
      </w:r>
    </w:p>
    <w:p w14:paraId="16B8EBE9" w14:textId="77777777" w:rsidR="008206C0" w:rsidRPr="008206C0" w:rsidRDefault="002061D1" w:rsidP="008206C0">
      <w:pPr>
        <w:numPr>
          <w:ilvl w:val="0"/>
          <w:numId w:val="2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t>Чтен</w:t>
      </w:r>
      <w:r w:rsidR="00386D6E" w:rsidRPr="00EE689D">
        <w:rPr>
          <w:rFonts w:ascii="Times New Roman" w:hAnsi="Times New Roman" w:cs="Times New Roman"/>
          <w:sz w:val="24"/>
          <w:szCs w:val="24"/>
        </w:rPr>
        <w:t>ия </w:t>
      </w:r>
      <w:r w:rsidRPr="00EE689D">
        <w:rPr>
          <w:rFonts w:ascii="Times New Roman" w:hAnsi="Times New Roman" w:cs="Times New Roman"/>
          <w:sz w:val="24"/>
          <w:szCs w:val="24"/>
        </w:rPr>
        <w:t>проводятся в рамках</w:t>
      </w:r>
      <w:r w:rsidR="00386D6E" w:rsidRPr="00EE689D">
        <w:rPr>
          <w:rFonts w:ascii="Times New Roman" w:hAnsi="Times New Roman" w:cs="Times New Roman"/>
          <w:sz w:val="24"/>
          <w:szCs w:val="24"/>
        </w:rPr>
        <w:t xml:space="preserve"> работы МБУ «КИКМ» по </w:t>
      </w:r>
      <w:r w:rsidR="008206C0">
        <w:rPr>
          <w:rFonts w:ascii="Times New Roman" w:hAnsi="Times New Roman" w:cs="Times New Roman"/>
          <w:sz w:val="24"/>
          <w:szCs w:val="24"/>
        </w:rPr>
        <w:t xml:space="preserve">научной работе и </w:t>
      </w:r>
      <w:r w:rsidR="00386D6E" w:rsidRPr="00EE689D">
        <w:rPr>
          <w:rFonts w:ascii="Times New Roman" w:hAnsi="Times New Roman" w:cs="Times New Roman"/>
          <w:sz w:val="24"/>
          <w:szCs w:val="24"/>
        </w:rPr>
        <w:t>сохранению историко-культурного наследия</w:t>
      </w:r>
      <w:r w:rsidRPr="00EE689D">
        <w:rPr>
          <w:rFonts w:ascii="Times New Roman" w:hAnsi="Times New Roman" w:cs="Times New Roman"/>
          <w:sz w:val="24"/>
          <w:szCs w:val="24"/>
        </w:rPr>
        <w:t>.</w:t>
      </w:r>
    </w:p>
    <w:p w14:paraId="4F3F1492" w14:textId="77777777" w:rsidR="002061D1" w:rsidRPr="002931CB" w:rsidRDefault="002931CB" w:rsidP="002931CB">
      <w:pPr>
        <w:pStyle w:val="a4"/>
        <w:numPr>
          <w:ilvl w:val="0"/>
          <w:numId w:val="1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61D1" w:rsidRPr="002931CB">
        <w:rPr>
          <w:rFonts w:ascii="Times New Roman" w:hAnsi="Times New Roman" w:cs="Times New Roman"/>
          <w:b/>
          <w:bCs/>
          <w:sz w:val="24"/>
          <w:szCs w:val="24"/>
        </w:rPr>
        <w:t xml:space="preserve"> Цели и задачи</w:t>
      </w:r>
      <w:r w:rsidR="0093774A" w:rsidRPr="002931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051774" w14:textId="77777777" w:rsidR="002061D1" w:rsidRPr="00EE689D" w:rsidRDefault="00386D6E" w:rsidP="00EE689D">
      <w:pPr>
        <w:numPr>
          <w:ilvl w:val="0"/>
          <w:numId w:val="3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t>Сохранение историко-культурного наследия через изучение </w:t>
      </w:r>
      <w:r w:rsidR="002061D1" w:rsidRPr="00EE689D">
        <w:rPr>
          <w:rFonts w:ascii="Times New Roman" w:hAnsi="Times New Roman" w:cs="Times New Roman"/>
          <w:sz w:val="24"/>
          <w:szCs w:val="24"/>
        </w:rPr>
        <w:t>истории своей малой родины (села, города, района);</w:t>
      </w:r>
    </w:p>
    <w:p w14:paraId="5861A4FD" w14:textId="77777777" w:rsidR="007F172B" w:rsidRPr="00EE689D" w:rsidRDefault="007F172B" w:rsidP="00EE689D">
      <w:pPr>
        <w:numPr>
          <w:ilvl w:val="0"/>
          <w:numId w:val="3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Популяризация исторических </w:t>
      </w:r>
      <w:r w:rsidR="002931CB">
        <w:rPr>
          <w:rFonts w:ascii="Times New Roman" w:hAnsi="Times New Roman" w:cs="Times New Roman"/>
          <w:sz w:val="24"/>
          <w:szCs w:val="24"/>
        </w:rPr>
        <w:t>изысканий подростков и молодежи;</w:t>
      </w:r>
    </w:p>
    <w:p w14:paraId="350374AC" w14:textId="77777777" w:rsidR="002061D1" w:rsidRDefault="002061D1" w:rsidP="0086200A">
      <w:pPr>
        <w:pStyle w:val="a4"/>
        <w:numPr>
          <w:ilvl w:val="0"/>
          <w:numId w:val="3"/>
        </w:numPr>
        <w:spacing w:after="0" w:line="240" w:lineRule="auto"/>
        <w:ind w:left="709" w:hanging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6200A">
        <w:rPr>
          <w:rFonts w:ascii="Times New Roman" w:hAnsi="Times New Roman" w:cs="Times New Roman"/>
          <w:sz w:val="24"/>
          <w:szCs w:val="24"/>
        </w:rPr>
        <w:t>Воспитание бережного отношения к историческому и культурному наследию родного края;</w:t>
      </w:r>
    </w:p>
    <w:p w14:paraId="609FC080" w14:textId="77777777" w:rsidR="008206C0" w:rsidRPr="008206C0" w:rsidRDefault="008206C0" w:rsidP="004719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06C0">
        <w:rPr>
          <w:rFonts w:ascii="Times New Roman" w:hAnsi="Times New Roman" w:cs="Times New Roman"/>
          <w:sz w:val="24"/>
          <w:szCs w:val="24"/>
        </w:rPr>
        <w:t>Формирование здорового образа жизни детей.</w:t>
      </w:r>
    </w:p>
    <w:p w14:paraId="6BA8DC6B" w14:textId="77777777" w:rsidR="002061D1" w:rsidRPr="00EE689D" w:rsidRDefault="002061D1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b/>
          <w:bCs/>
          <w:sz w:val="24"/>
          <w:szCs w:val="24"/>
        </w:rPr>
        <w:t>3.      Участники</w:t>
      </w:r>
      <w:r w:rsidR="0093774A">
        <w:rPr>
          <w:rFonts w:ascii="Times New Roman" w:hAnsi="Times New Roman" w:cs="Times New Roman"/>
          <w:b/>
          <w:bCs/>
          <w:sz w:val="24"/>
          <w:szCs w:val="24"/>
        </w:rPr>
        <w:t xml:space="preserve"> Чтений:</w:t>
      </w:r>
    </w:p>
    <w:p w14:paraId="481CE09E" w14:textId="77777777" w:rsidR="002061D1" w:rsidRPr="00EE689D" w:rsidRDefault="002061D1" w:rsidP="00EE689D">
      <w:pPr>
        <w:numPr>
          <w:ilvl w:val="0"/>
          <w:numId w:val="4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93774A">
        <w:rPr>
          <w:rFonts w:ascii="Times New Roman" w:hAnsi="Times New Roman" w:cs="Times New Roman"/>
          <w:sz w:val="24"/>
          <w:szCs w:val="24"/>
        </w:rPr>
        <w:t xml:space="preserve">Чтениях </w:t>
      </w:r>
      <w:r w:rsidRPr="00EE689D">
        <w:rPr>
          <w:rFonts w:ascii="Times New Roman" w:hAnsi="Times New Roman" w:cs="Times New Roman"/>
          <w:sz w:val="24"/>
          <w:szCs w:val="24"/>
        </w:rPr>
        <w:t>приглашаются</w:t>
      </w:r>
      <w:r w:rsidR="00386D6E" w:rsidRPr="00EE689D">
        <w:rPr>
          <w:rFonts w:ascii="Times New Roman" w:hAnsi="Times New Roman" w:cs="Times New Roman"/>
          <w:sz w:val="24"/>
          <w:szCs w:val="24"/>
        </w:rPr>
        <w:t xml:space="preserve"> </w:t>
      </w:r>
      <w:r w:rsidR="002C3FCB">
        <w:rPr>
          <w:rFonts w:ascii="Times New Roman" w:hAnsi="Times New Roman" w:cs="Times New Roman"/>
          <w:sz w:val="24"/>
          <w:szCs w:val="24"/>
        </w:rPr>
        <w:t>учащиеся</w:t>
      </w:r>
      <w:r w:rsidR="00D644CF">
        <w:rPr>
          <w:rFonts w:ascii="Times New Roman" w:hAnsi="Times New Roman" w:cs="Times New Roman"/>
          <w:sz w:val="24"/>
          <w:szCs w:val="24"/>
        </w:rPr>
        <w:t xml:space="preserve"> 7</w:t>
      </w:r>
      <w:r w:rsidR="00D644CF" w:rsidRPr="00D644CF">
        <w:rPr>
          <w:rFonts w:ascii="Times New Roman" w:hAnsi="Times New Roman" w:cs="Times New Roman"/>
          <w:sz w:val="24"/>
          <w:szCs w:val="24"/>
        </w:rPr>
        <w:t>‒</w:t>
      </w:r>
      <w:r w:rsidR="00D644CF">
        <w:rPr>
          <w:rFonts w:ascii="Times New Roman" w:hAnsi="Times New Roman" w:cs="Times New Roman"/>
          <w:sz w:val="24"/>
          <w:szCs w:val="24"/>
        </w:rPr>
        <w:t>11 классов, студенты, краеведы, преподаватели школ, техникумов, ВУЗов</w:t>
      </w:r>
      <w:r w:rsidR="002C3FCB">
        <w:rPr>
          <w:rFonts w:ascii="Times New Roman" w:hAnsi="Times New Roman" w:cs="Times New Roman"/>
          <w:sz w:val="24"/>
          <w:szCs w:val="24"/>
        </w:rPr>
        <w:t xml:space="preserve">, </w:t>
      </w:r>
      <w:r w:rsidR="00D644CF">
        <w:rPr>
          <w:rFonts w:ascii="Times New Roman" w:hAnsi="Times New Roman" w:cs="Times New Roman"/>
          <w:sz w:val="24"/>
          <w:szCs w:val="24"/>
        </w:rPr>
        <w:t xml:space="preserve">научные работники, граждане РФ, </w:t>
      </w:r>
      <w:r w:rsidR="00EE689D">
        <w:rPr>
          <w:rFonts w:ascii="Times New Roman" w:hAnsi="Times New Roman" w:cs="Times New Roman"/>
          <w:sz w:val="24"/>
          <w:szCs w:val="24"/>
        </w:rPr>
        <w:t>предоставившие работы, соответствующие критериям конкурса и отобранные Оргкомитетом для участия в Чтениях</w:t>
      </w:r>
      <w:r w:rsidR="002931CB">
        <w:rPr>
          <w:rFonts w:ascii="Times New Roman" w:hAnsi="Times New Roman" w:cs="Times New Roman"/>
          <w:sz w:val="24"/>
          <w:szCs w:val="24"/>
        </w:rPr>
        <w:t>.</w:t>
      </w:r>
    </w:p>
    <w:p w14:paraId="16E1EF08" w14:textId="77777777" w:rsidR="002061D1" w:rsidRPr="00EE689D" w:rsidRDefault="002931CB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     </w:t>
      </w:r>
      <w:r w:rsidR="002061D1" w:rsidRPr="00EE689D">
        <w:rPr>
          <w:rFonts w:ascii="Times New Roman" w:hAnsi="Times New Roman" w:cs="Times New Roman"/>
          <w:b/>
          <w:bCs/>
          <w:sz w:val="24"/>
          <w:szCs w:val="24"/>
        </w:rPr>
        <w:t>Условия участия:</w:t>
      </w:r>
    </w:p>
    <w:p w14:paraId="749BD361" w14:textId="77777777" w:rsidR="002061D1" w:rsidRPr="00EE689D" w:rsidRDefault="002061D1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t>I</w:t>
      </w:r>
      <w:r w:rsidR="007F172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06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31CB">
        <w:rPr>
          <w:rFonts w:ascii="Times New Roman" w:hAnsi="Times New Roman" w:cs="Times New Roman"/>
          <w:sz w:val="24"/>
          <w:szCs w:val="24"/>
        </w:rPr>
        <w:t xml:space="preserve"> Районные </w:t>
      </w:r>
      <w:r w:rsidRPr="00EE689D">
        <w:rPr>
          <w:rFonts w:ascii="Times New Roman" w:hAnsi="Times New Roman" w:cs="Times New Roman"/>
          <w:sz w:val="24"/>
          <w:szCs w:val="24"/>
        </w:rPr>
        <w:t>историко-краеве</w:t>
      </w:r>
      <w:r w:rsidR="002063FD">
        <w:rPr>
          <w:rFonts w:ascii="Times New Roman" w:hAnsi="Times New Roman" w:cs="Times New Roman"/>
          <w:sz w:val="24"/>
          <w:szCs w:val="24"/>
        </w:rPr>
        <w:t>дческие чтения </w:t>
      </w:r>
      <w:r w:rsidR="007532AE">
        <w:rPr>
          <w:rFonts w:ascii="Times New Roman" w:hAnsi="Times New Roman" w:cs="Times New Roman"/>
          <w:sz w:val="24"/>
          <w:szCs w:val="24"/>
        </w:rPr>
        <w:t>проводятся </w:t>
      </w:r>
      <w:r w:rsidR="008206C0">
        <w:rPr>
          <w:rFonts w:ascii="Times New Roman" w:hAnsi="Times New Roman" w:cs="Times New Roman"/>
          <w:sz w:val="24"/>
          <w:szCs w:val="24"/>
        </w:rPr>
        <w:t xml:space="preserve">в </w:t>
      </w:r>
      <w:r w:rsidR="00386D6E" w:rsidRPr="00EE689D">
        <w:rPr>
          <w:rFonts w:ascii="Times New Roman" w:hAnsi="Times New Roman" w:cs="Times New Roman"/>
          <w:sz w:val="24"/>
          <w:szCs w:val="24"/>
        </w:rPr>
        <w:t>3</w:t>
      </w:r>
      <w:r w:rsidRPr="00EE689D">
        <w:rPr>
          <w:rFonts w:ascii="Times New Roman" w:hAnsi="Times New Roman" w:cs="Times New Roman"/>
          <w:sz w:val="24"/>
          <w:szCs w:val="24"/>
        </w:rPr>
        <w:t xml:space="preserve"> этапа:</w:t>
      </w:r>
    </w:p>
    <w:p w14:paraId="19092966" w14:textId="77777777" w:rsidR="002B7272" w:rsidRDefault="002061D1" w:rsidP="001E40EB">
      <w:pPr>
        <w:spacing w:after="0" w:line="240" w:lineRule="auto"/>
        <w:ind w:left="993" w:hanging="993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b/>
          <w:bCs/>
          <w:sz w:val="24"/>
          <w:szCs w:val="24"/>
        </w:rPr>
        <w:t>I этап</w:t>
      </w:r>
      <w:r w:rsidRPr="00EE689D">
        <w:rPr>
          <w:rFonts w:ascii="Times New Roman" w:hAnsi="Times New Roman" w:cs="Times New Roman"/>
          <w:sz w:val="24"/>
          <w:szCs w:val="24"/>
        </w:rPr>
        <w:t> — прием заявок и текстов исследовательских работ в электронном виде</w:t>
      </w:r>
    </w:p>
    <w:p w14:paraId="0F85FCF5" w14:textId="77777777" w:rsidR="002061D1" w:rsidRPr="002B7272" w:rsidRDefault="002B7272" w:rsidP="001E40EB">
      <w:pPr>
        <w:spacing w:after="0" w:line="240" w:lineRule="auto"/>
        <w:ind w:left="993" w:hanging="993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B7272">
        <w:rPr>
          <w:rFonts w:ascii="Times New Roman" w:hAnsi="Times New Roman" w:cs="Times New Roman"/>
          <w:b/>
          <w:sz w:val="24"/>
          <w:szCs w:val="24"/>
        </w:rPr>
        <w:t>очный</w:t>
      </w:r>
      <w:r w:rsidR="002061D1" w:rsidRPr="002B7272">
        <w:rPr>
          <w:rFonts w:ascii="Times New Roman" w:hAnsi="Times New Roman" w:cs="Times New Roman"/>
          <w:b/>
          <w:sz w:val="24"/>
          <w:szCs w:val="24"/>
        </w:rPr>
        <w:t> </w:t>
      </w:r>
      <w:r w:rsidRPr="002B7272">
        <w:rPr>
          <w:rFonts w:ascii="Times New Roman" w:hAnsi="Times New Roman" w:cs="Times New Roman"/>
          <w:b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1D1" w:rsidRPr="00EE689D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01.04.2022 года до 29.04</w:t>
      </w:r>
      <w:r w:rsidR="008206C0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2, очно-заочный с 01.05 по 30.09.2022.</w:t>
      </w:r>
    </w:p>
    <w:p w14:paraId="224600BF" w14:textId="77777777" w:rsidR="002061D1" w:rsidRPr="00EE689D" w:rsidRDefault="002061D1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b/>
          <w:bCs/>
          <w:sz w:val="24"/>
          <w:szCs w:val="24"/>
        </w:rPr>
        <w:t>II этап</w:t>
      </w:r>
      <w:r w:rsidR="00EE689D" w:rsidRPr="00EE689D">
        <w:rPr>
          <w:rFonts w:ascii="Times New Roman" w:hAnsi="Times New Roman" w:cs="Times New Roman"/>
          <w:sz w:val="24"/>
          <w:szCs w:val="24"/>
        </w:rPr>
        <w:t xml:space="preserve"> — </w:t>
      </w:r>
      <w:r w:rsidRPr="00EE689D">
        <w:rPr>
          <w:rFonts w:ascii="Times New Roman" w:hAnsi="Times New Roman" w:cs="Times New Roman"/>
          <w:sz w:val="24"/>
          <w:szCs w:val="24"/>
        </w:rPr>
        <w:t>отбор работ для</w:t>
      </w:r>
      <w:r w:rsidR="00386D6E" w:rsidRPr="00EE689D">
        <w:rPr>
          <w:rFonts w:ascii="Times New Roman" w:hAnsi="Times New Roman" w:cs="Times New Roman"/>
          <w:sz w:val="24"/>
          <w:szCs w:val="24"/>
        </w:rPr>
        <w:t xml:space="preserve"> </w:t>
      </w:r>
      <w:r w:rsidR="00EE689D" w:rsidRPr="00EE689D">
        <w:rPr>
          <w:rFonts w:ascii="Times New Roman" w:hAnsi="Times New Roman" w:cs="Times New Roman"/>
          <w:sz w:val="24"/>
          <w:szCs w:val="24"/>
        </w:rPr>
        <w:t xml:space="preserve">участия в чтениях </w:t>
      </w:r>
      <w:r w:rsidR="00386D6E" w:rsidRPr="00EE689D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2B7272">
        <w:rPr>
          <w:rFonts w:ascii="Times New Roman" w:hAnsi="Times New Roman" w:cs="Times New Roman"/>
          <w:b/>
          <w:bCs/>
          <w:sz w:val="24"/>
          <w:szCs w:val="24"/>
        </w:rPr>
        <w:t xml:space="preserve"> 16.05</w:t>
      </w:r>
      <w:r w:rsidR="008206C0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Pr="00EE68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976CA3" w14:textId="77777777" w:rsidR="002061D1" w:rsidRPr="001E40EB" w:rsidRDefault="00EE689D" w:rsidP="001E40EB">
      <w:pPr>
        <w:spacing w:after="0" w:line="240" w:lineRule="auto"/>
        <w:ind w:left="993" w:hanging="993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89D">
        <w:rPr>
          <w:rFonts w:ascii="Times New Roman" w:hAnsi="Times New Roman" w:cs="Times New Roman"/>
          <w:b/>
          <w:bCs/>
          <w:sz w:val="24"/>
          <w:szCs w:val="24"/>
        </w:rPr>
        <w:t>III этап </w:t>
      </w:r>
      <w:r w:rsidR="007F172B">
        <w:rPr>
          <w:rFonts w:ascii="Times New Roman" w:hAnsi="Times New Roman" w:cs="Times New Roman"/>
          <w:sz w:val="24"/>
          <w:szCs w:val="24"/>
        </w:rPr>
        <w:t>–</w:t>
      </w:r>
      <w:r w:rsidR="00386D6E" w:rsidRPr="00EE689D">
        <w:rPr>
          <w:rFonts w:ascii="Times New Roman" w:hAnsi="Times New Roman" w:cs="Times New Roman"/>
          <w:sz w:val="24"/>
          <w:szCs w:val="24"/>
        </w:rPr>
        <w:t xml:space="preserve"> </w:t>
      </w:r>
      <w:r w:rsidR="007F172B">
        <w:rPr>
          <w:rFonts w:ascii="Times New Roman" w:hAnsi="Times New Roman" w:cs="Times New Roman"/>
          <w:sz w:val="24"/>
          <w:szCs w:val="24"/>
        </w:rPr>
        <w:t xml:space="preserve">проведение очное или онлайн </w:t>
      </w:r>
      <w:r w:rsidR="007F172B" w:rsidRPr="007F172B">
        <w:rPr>
          <w:rFonts w:ascii="Times New Roman" w:hAnsi="Times New Roman" w:cs="Times New Roman"/>
          <w:sz w:val="24"/>
          <w:szCs w:val="24"/>
        </w:rPr>
        <w:t>I</w:t>
      </w:r>
      <w:r w:rsidR="007F172B" w:rsidRPr="007F172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06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F172B" w:rsidRPr="007F172B">
        <w:rPr>
          <w:rFonts w:ascii="Times New Roman" w:hAnsi="Times New Roman" w:cs="Times New Roman"/>
          <w:sz w:val="24"/>
          <w:szCs w:val="24"/>
        </w:rPr>
        <w:t xml:space="preserve">   Районных историко-краеведческих чтений «Листая страницы истории </w:t>
      </w:r>
      <w:proofErr w:type="spellStart"/>
      <w:r w:rsidR="007F172B" w:rsidRPr="007F172B">
        <w:rPr>
          <w:rFonts w:ascii="Times New Roman" w:hAnsi="Times New Roman" w:cs="Times New Roman"/>
          <w:sz w:val="24"/>
          <w:szCs w:val="24"/>
        </w:rPr>
        <w:t>Кстовского</w:t>
      </w:r>
      <w:proofErr w:type="spellEnd"/>
      <w:r w:rsidR="007F172B" w:rsidRPr="007F172B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386D6E" w:rsidRPr="00EE689D">
        <w:rPr>
          <w:rFonts w:ascii="Times New Roman" w:hAnsi="Times New Roman" w:cs="Times New Roman"/>
          <w:sz w:val="24"/>
          <w:szCs w:val="24"/>
        </w:rPr>
        <w:t xml:space="preserve"> </w:t>
      </w:r>
      <w:r w:rsidR="002B7272" w:rsidRPr="002B7272">
        <w:rPr>
          <w:rFonts w:ascii="Times New Roman" w:hAnsi="Times New Roman" w:cs="Times New Roman"/>
          <w:b/>
          <w:sz w:val="24"/>
          <w:szCs w:val="24"/>
        </w:rPr>
        <w:t>очный этап 19 мая</w:t>
      </w:r>
      <w:r w:rsidR="002B7272">
        <w:rPr>
          <w:rFonts w:ascii="Times New Roman" w:hAnsi="Times New Roman" w:cs="Times New Roman"/>
          <w:sz w:val="24"/>
          <w:szCs w:val="24"/>
        </w:rPr>
        <w:t xml:space="preserve">, </w:t>
      </w:r>
      <w:r w:rsidR="002B7272" w:rsidRPr="002B7272">
        <w:rPr>
          <w:rFonts w:ascii="Times New Roman" w:hAnsi="Times New Roman" w:cs="Times New Roman"/>
          <w:b/>
          <w:sz w:val="24"/>
          <w:szCs w:val="24"/>
        </w:rPr>
        <w:t xml:space="preserve"> очно-заочный (онлайн)</w:t>
      </w:r>
      <w:r w:rsidR="002B7272">
        <w:rPr>
          <w:rFonts w:ascii="Times New Roman" w:hAnsi="Times New Roman" w:cs="Times New Roman"/>
          <w:sz w:val="24"/>
          <w:szCs w:val="24"/>
        </w:rPr>
        <w:t xml:space="preserve"> </w:t>
      </w:r>
      <w:r w:rsidR="002B7272">
        <w:rPr>
          <w:rFonts w:ascii="Times New Roman" w:hAnsi="Times New Roman" w:cs="Times New Roman"/>
          <w:b/>
          <w:sz w:val="24"/>
          <w:szCs w:val="24"/>
        </w:rPr>
        <w:t>14</w:t>
      </w:r>
      <w:r w:rsidR="007F172B" w:rsidRPr="001E40EB">
        <w:rPr>
          <w:rFonts w:ascii="Times New Roman" w:hAnsi="Times New Roman" w:cs="Times New Roman"/>
          <w:b/>
          <w:sz w:val="24"/>
          <w:szCs w:val="24"/>
        </w:rPr>
        <w:t>‒</w:t>
      </w:r>
      <w:r w:rsidR="002B7272">
        <w:rPr>
          <w:rFonts w:ascii="Times New Roman" w:hAnsi="Times New Roman" w:cs="Times New Roman"/>
          <w:b/>
          <w:sz w:val="24"/>
          <w:szCs w:val="24"/>
        </w:rPr>
        <w:t>18 ноября 2022</w:t>
      </w:r>
      <w:r w:rsidR="00386D6E" w:rsidRPr="001E40E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061D1" w:rsidRPr="001E40EB">
        <w:rPr>
          <w:rFonts w:ascii="Times New Roman" w:hAnsi="Times New Roman" w:cs="Times New Roman"/>
          <w:b/>
          <w:sz w:val="24"/>
          <w:szCs w:val="24"/>
        </w:rPr>
        <w:t>.</w:t>
      </w:r>
    </w:p>
    <w:p w14:paraId="362F8D78" w14:textId="77777777" w:rsidR="002061D1" w:rsidRPr="00EE689D" w:rsidRDefault="002061D1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b/>
          <w:bCs/>
          <w:sz w:val="24"/>
          <w:szCs w:val="24"/>
        </w:rPr>
        <w:t xml:space="preserve">4.  </w:t>
      </w:r>
      <w:r w:rsidR="00E200AE" w:rsidRPr="00EE689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EE689D">
        <w:rPr>
          <w:rFonts w:ascii="Times New Roman" w:hAnsi="Times New Roman" w:cs="Times New Roman"/>
          <w:b/>
          <w:bCs/>
          <w:sz w:val="24"/>
          <w:szCs w:val="24"/>
        </w:rPr>
        <w:t>есто проведения:</w:t>
      </w:r>
    </w:p>
    <w:p w14:paraId="59530FEE" w14:textId="77777777" w:rsidR="007F172B" w:rsidRDefault="00EE689D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Чтения </w:t>
      </w:r>
      <w:r w:rsidR="002061D1" w:rsidRPr="00EE689D">
        <w:rPr>
          <w:rFonts w:ascii="Times New Roman" w:hAnsi="Times New Roman" w:cs="Times New Roman"/>
          <w:sz w:val="24"/>
          <w:szCs w:val="24"/>
        </w:rPr>
        <w:t>проводятся </w:t>
      </w:r>
      <w:r w:rsidR="0093774A">
        <w:rPr>
          <w:rFonts w:ascii="Times New Roman" w:hAnsi="Times New Roman" w:cs="Times New Roman"/>
          <w:sz w:val="24"/>
          <w:szCs w:val="24"/>
        </w:rPr>
        <w:t>в</w:t>
      </w:r>
      <w:r w:rsidR="00386D6E" w:rsidRPr="00EE689D">
        <w:rPr>
          <w:rFonts w:ascii="Times New Roman" w:hAnsi="Times New Roman" w:cs="Times New Roman"/>
          <w:sz w:val="24"/>
          <w:szCs w:val="24"/>
        </w:rPr>
        <w:t> МБ</w:t>
      </w:r>
      <w:r w:rsidR="002061D1" w:rsidRPr="00EE689D">
        <w:rPr>
          <w:rFonts w:ascii="Times New Roman" w:hAnsi="Times New Roman" w:cs="Times New Roman"/>
          <w:sz w:val="24"/>
          <w:szCs w:val="24"/>
        </w:rPr>
        <w:t xml:space="preserve">У </w:t>
      </w:r>
      <w:r w:rsidR="00386D6E" w:rsidRPr="00EE689D">
        <w:rPr>
          <w:rFonts w:ascii="Times New Roman" w:hAnsi="Times New Roman" w:cs="Times New Roman"/>
          <w:sz w:val="24"/>
          <w:szCs w:val="24"/>
        </w:rPr>
        <w:t xml:space="preserve">«КИКМ» </w:t>
      </w:r>
      <w:r w:rsidR="002061D1" w:rsidRPr="00EE689D">
        <w:rPr>
          <w:rFonts w:ascii="Times New Roman" w:hAnsi="Times New Roman" w:cs="Times New Roman"/>
          <w:sz w:val="24"/>
          <w:szCs w:val="24"/>
        </w:rPr>
        <w:t>по адресу:</w:t>
      </w:r>
      <w:r w:rsidR="00386D6E" w:rsidRPr="00EE689D">
        <w:rPr>
          <w:rFonts w:ascii="Times New Roman" w:hAnsi="Times New Roman" w:cs="Times New Roman"/>
          <w:sz w:val="24"/>
          <w:szCs w:val="24"/>
        </w:rPr>
        <w:t xml:space="preserve"> г. Кстово, ул. Школьная, д.11</w:t>
      </w:r>
      <w:r w:rsidR="007F172B">
        <w:rPr>
          <w:rFonts w:ascii="Times New Roman" w:hAnsi="Times New Roman" w:cs="Times New Roman"/>
          <w:sz w:val="24"/>
          <w:szCs w:val="24"/>
        </w:rPr>
        <w:t xml:space="preserve"> или </w:t>
      </w:r>
      <w:r w:rsidR="001E40EB">
        <w:rPr>
          <w:rFonts w:ascii="Times New Roman" w:hAnsi="Times New Roman" w:cs="Times New Roman"/>
          <w:sz w:val="24"/>
          <w:szCs w:val="24"/>
        </w:rPr>
        <w:t xml:space="preserve">в </w:t>
      </w:r>
      <w:r w:rsidR="007F172B">
        <w:rPr>
          <w:rFonts w:ascii="Times New Roman" w:hAnsi="Times New Roman" w:cs="Times New Roman"/>
          <w:sz w:val="24"/>
          <w:szCs w:val="24"/>
        </w:rPr>
        <w:t>онлайн формате.</w:t>
      </w:r>
    </w:p>
    <w:p w14:paraId="62970768" w14:textId="77777777" w:rsidR="002061D1" w:rsidRPr="00EE689D" w:rsidRDefault="002061D1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E689D">
        <w:rPr>
          <w:rFonts w:ascii="Times New Roman" w:hAnsi="Times New Roman" w:cs="Times New Roman"/>
          <w:sz w:val="24"/>
          <w:szCs w:val="24"/>
        </w:rPr>
        <w:t>   </w:t>
      </w:r>
      <w:r w:rsidRPr="00EE689D">
        <w:rPr>
          <w:rFonts w:ascii="Times New Roman" w:hAnsi="Times New Roman" w:cs="Times New Roman"/>
          <w:b/>
          <w:bCs/>
          <w:sz w:val="24"/>
          <w:szCs w:val="24"/>
        </w:rPr>
        <w:t>Темы Чтений:</w:t>
      </w:r>
    </w:p>
    <w:p w14:paraId="57041AD7" w14:textId="77777777" w:rsidR="002061D1" w:rsidRPr="00EE689D" w:rsidRDefault="00E200AE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6F754C" w:rsidRPr="006F754C">
        <w:rPr>
          <w:rFonts w:ascii="Times New Roman" w:hAnsi="Times New Roman" w:cs="Times New Roman"/>
          <w:sz w:val="24"/>
          <w:szCs w:val="24"/>
        </w:rPr>
        <w:t>I</w:t>
      </w:r>
      <w:r w:rsidR="006F754C" w:rsidRPr="006F754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B41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F754C" w:rsidRPr="006F754C">
        <w:rPr>
          <w:rFonts w:ascii="Times New Roman" w:hAnsi="Times New Roman" w:cs="Times New Roman"/>
          <w:sz w:val="24"/>
          <w:szCs w:val="24"/>
        </w:rPr>
        <w:t xml:space="preserve">    Районных историко-краеведческих чтений «Листая страницы истории </w:t>
      </w:r>
      <w:proofErr w:type="spellStart"/>
      <w:r w:rsidR="006F754C" w:rsidRPr="006F754C">
        <w:rPr>
          <w:rFonts w:ascii="Times New Roman" w:hAnsi="Times New Roman" w:cs="Times New Roman"/>
          <w:sz w:val="24"/>
          <w:szCs w:val="24"/>
        </w:rPr>
        <w:t>Кстовского</w:t>
      </w:r>
      <w:proofErr w:type="spellEnd"/>
      <w:r w:rsidR="006F754C" w:rsidRPr="006F754C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6F754C">
        <w:rPr>
          <w:rFonts w:ascii="Times New Roman" w:hAnsi="Times New Roman" w:cs="Times New Roman"/>
          <w:sz w:val="24"/>
          <w:szCs w:val="24"/>
        </w:rPr>
        <w:t xml:space="preserve"> определены следующие темы</w:t>
      </w:r>
      <w:r w:rsidR="002061D1" w:rsidRPr="00EE689D">
        <w:rPr>
          <w:rFonts w:ascii="Times New Roman" w:hAnsi="Times New Roman" w:cs="Times New Roman"/>
          <w:sz w:val="24"/>
          <w:szCs w:val="24"/>
        </w:rPr>
        <w:t>:</w:t>
      </w:r>
    </w:p>
    <w:p w14:paraId="53867FD3" w14:textId="77777777" w:rsidR="008206C0" w:rsidRPr="008206C0" w:rsidRDefault="008206C0" w:rsidP="008206C0">
      <w:pPr>
        <w:pStyle w:val="a4"/>
        <w:numPr>
          <w:ilvl w:val="0"/>
          <w:numId w:val="24"/>
        </w:numPr>
        <w:spacing w:after="0" w:line="240" w:lineRule="auto"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6C0">
        <w:rPr>
          <w:rFonts w:ascii="Times New Roman" w:hAnsi="Times New Roman" w:cs="Times New Roman"/>
          <w:bCs/>
          <w:sz w:val="24"/>
          <w:szCs w:val="24"/>
        </w:rPr>
        <w:t xml:space="preserve">Топонимика </w:t>
      </w:r>
      <w:proofErr w:type="spellStart"/>
      <w:r w:rsidRPr="008206C0">
        <w:rPr>
          <w:rFonts w:ascii="Times New Roman" w:hAnsi="Times New Roman" w:cs="Times New Roman"/>
          <w:bCs/>
          <w:sz w:val="24"/>
          <w:szCs w:val="24"/>
        </w:rPr>
        <w:t>Кстовскиого</w:t>
      </w:r>
      <w:proofErr w:type="spellEnd"/>
      <w:r w:rsidRPr="008206C0">
        <w:rPr>
          <w:rFonts w:ascii="Times New Roman" w:hAnsi="Times New Roman" w:cs="Times New Roman"/>
          <w:bCs/>
          <w:sz w:val="24"/>
          <w:szCs w:val="24"/>
        </w:rPr>
        <w:t xml:space="preserve"> района;</w:t>
      </w:r>
    </w:p>
    <w:p w14:paraId="69E293B2" w14:textId="77777777" w:rsidR="008206C0" w:rsidRPr="008206C0" w:rsidRDefault="008206C0" w:rsidP="008206C0">
      <w:pPr>
        <w:pStyle w:val="a4"/>
        <w:numPr>
          <w:ilvl w:val="0"/>
          <w:numId w:val="24"/>
        </w:numPr>
        <w:spacing w:after="0" w:line="240" w:lineRule="auto"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6C0">
        <w:rPr>
          <w:rFonts w:ascii="Times New Roman" w:hAnsi="Times New Roman" w:cs="Times New Roman"/>
          <w:bCs/>
          <w:sz w:val="24"/>
          <w:szCs w:val="24"/>
        </w:rPr>
        <w:t xml:space="preserve">Этнография </w:t>
      </w:r>
      <w:proofErr w:type="spellStart"/>
      <w:r w:rsidRPr="008206C0">
        <w:rPr>
          <w:rFonts w:ascii="Times New Roman" w:hAnsi="Times New Roman" w:cs="Times New Roman"/>
          <w:bCs/>
          <w:sz w:val="24"/>
          <w:szCs w:val="24"/>
        </w:rPr>
        <w:t>Кстовского</w:t>
      </w:r>
      <w:proofErr w:type="spellEnd"/>
      <w:r w:rsidRPr="008206C0">
        <w:rPr>
          <w:rFonts w:ascii="Times New Roman" w:hAnsi="Times New Roman" w:cs="Times New Roman"/>
          <w:bCs/>
          <w:sz w:val="24"/>
          <w:szCs w:val="24"/>
        </w:rPr>
        <w:t xml:space="preserve"> района;</w:t>
      </w:r>
    </w:p>
    <w:p w14:paraId="34490FE5" w14:textId="77777777" w:rsidR="008206C0" w:rsidRPr="008206C0" w:rsidRDefault="008206C0" w:rsidP="008206C0">
      <w:pPr>
        <w:pStyle w:val="a4"/>
        <w:numPr>
          <w:ilvl w:val="0"/>
          <w:numId w:val="24"/>
        </w:numPr>
        <w:spacing w:after="0" w:line="240" w:lineRule="auto"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6C0">
        <w:rPr>
          <w:rFonts w:ascii="Times New Roman" w:hAnsi="Times New Roman" w:cs="Times New Roman"/>
          <w:bCs/>
          <w:sz w:val="24"/>
          <w:szCs w:val="24"/>
        </w:rPr>
        <w:t xml:space="preserve">Краеведы </w:t>
      </w:r>
      <w:proofErr w:type="spellStart"/>
      <w:r w:rsidRPr="008206C0">
        <w:rPr>
          <w:rFonts w:ascii="Times New Roman" w:hAnsi="Times New Roman" w:cs="Times New Roman"/>
          <w:bCs/>
          <w:sz w:val="24"/>
          <w:szCs w:val="24"/>
        </w:rPr>
        <w:t>Кстовского</w:t>
      </w:r>
      <w:proofErr w:type="spellEnd"/>
      <w:r w:rsidRPr="008206C0">
        <w:rPr>
          <w:rFonts w:ascii="Times New Roman" w:hAnsi="Times New Roman" w:cs="Times New Roman"/>
          <w:bCs/>
          <w:sz w:val="24"/>
          <w:szCs w:val="24"/>
        </w:rPr>
        <w:t xml:space="preserve"> района.</w:t>
      </w:r>
    </w:p>
    <w:p w14:paraId="71F3A42C" w14:textId="77777777" w:rsidR="002C3FCB" w:rsidRPr="002C3FCB" w:rsidRDefault="002C3FCB" w:rsidP="002C3F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FCB">
        <w:rPr>
          <w:rFonts w:ascii="Times New Roman" w:hAnsi="Times New Roman" w:cs="Times New Roman"/>
          <w:bCs/>
          <w:sz w:val="24"/>
          <w:szCs w:val="24"/>
        </w:rPr>
        <w:t xml:space="preserve">    Хронологические рамки исследовательских работ (статей): с древнейших времен до начала ХХ</w:t>
      </w:r>
      <w:r w:rsidRPr="002C3FCB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2C3FCB">
        <w:rPr>
          <w:rFonts w:ascii="Times New Roman" w:hAnsi="Times New Roman" w:cs="Times New Roman"/>
          <w:bCs/>
          <w:sz w:val="24"/>
          <w:szCs w:val="24"/>
        </w:rPr>
        <w:t xml:space="preserve"> века.</w:t>
      </w:r>
    </w:p>
    <w:p w14:paraId="2AEE1FFA" w14:textId="77777777" w:rsidR="002C3FCB" w:rsidRPr="00EE689D" w:rsidRDefault="002C3FCB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0C4D7431" w14:textId="77777777" w:rsidR="002061D1" w:rsidRPr="00EE689D" w:rsidRDefault="0093774A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6. Порядок проведения Ч</w:t>
      </w:r>
      <w:r w:rsidR="002061D1" w:rsidRPr="00EE689D">
        <w:rPr>
          <w:rFonts w:ascii="Times New Roman" w:hAnsi="Times New Roman" w:cs="Times New Roman"/>
          <w:b/>
          <w:bCs/>
          <w:sz w:val="24"/>
          <w:szCs w:val="24"/>
        </w:rPr>
        <w:t>тений:</w:t>
      </w:r>
    </w:p>
    <w:p w14:paraId="126F4263" w14:textId="53561487" w:rsidR="002061D1" w:rsidRPr="009C70EE" w:rsidRDefault="002061D1" w:rsidP="00EE689D">
      <w:pPr>
        <w:numPr>
          <w:ilvl w:val="0"/>
          <w:numId w:val="13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C70EE">
        <w:rPr>
          <w:rFonts w:ascii="Times New Roman" w:hAnsi="Times New Roman" w:cs="Times New Roman"/>
          <w:sz w:val="24"/>
          <w:szCs w:val="24"/>
        </w:rPr>
        <w:t>Подготовку и проведение Чтений осуществляет Оргкомитет, в состав которого входят</w:t>
      </w:r>
      <w:r w:rsidR="002063FD" w:rsidRPr="009C70EE">
        <w:rPr>
          <w:rFonts w:ascii="Times New Roman" w:hAnsi="Times New Roman" w:cs="Times New Roman"/>
          <w:sz w:val="24"/>
          <w:szCs w:val="24"/>
        </w:rPr>
        <w:t>:</w:t>
      </w:r>
      <w:r w:rsidR="00772BD9" w:rsidRPr="009C70EE">
        <w:rPr>
          <w:rFonts w:ascii="Times New Roman" w:hAnsi="Times New Roman" w:cs="Times New Roman"/>
          <w:sz w:val="24"/>
          <w:szCs w:val="24"/>
        </w:rPr>
        <w:t xml:space="preserve"> </w:t>
      </w:r>
      <w:r w:rsidR="00D43957" w:rsidRPr="009C70EE">
        <w:rPr>
          <w:rFonts w:ascii="Times New Roman" w:hAnsi="Times New Roman" w:cs="Times New Roman"/>
          <w:sz w:val="24"/>
          <w:szCs w:val="24"/>
        </w:rPr>
        <w:t>Мельник И.В., ученый секретарь,</w:t>
      </w:r>
      <w:r w:rsidR="008206C0" w:rsidRPr="009C70EE">
        <w:rPr>
          <w:rFonts w:ascii="Times New Roman" w:hAnsi="Times New Roman" w:cs="Times New Roman"/>
          <w:sz w:val="24"/>
          <w:szCs w:val="24"/>
        </w:rPr>
        <w:t xml:space="preserve"> </w:t>
      </w:r>
      <w:r w:rsidR="00E9377B" w:rsidRPr="009C70EE">
        <w:rPr>
          <w:rFonts w:ascii="Times New Roman" w:hAnsi="Times New Roman" w:cs="Times New Roman"/>
          <w:sz w:val="24"/>
          <w:szCs w:val="24"/>
        </w:rPr>
        <w:t>Пестова Т.Ф., старший научный сотрудник,</w:t>
      </w:r>
      <w:r w:rsidR="00772BD9" w:rsidRPr="009C70EE">
        <w:rPr>
          <w:rFonts w:ascii="Times New Roman" w:hAnsi="Times New Roman" w:cs="Times New Roman"/>
          <w:sz w:val="24"/>
          <w:szCs w:val="24"/>
        </w:rPr>
        <w:t xml:space="preserve"> Митрофанова</w:t>
      </w:r>
      <w:r w:rsidR="0093774A" w:rsidRPr="009C70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774A" w:rsidRPr="009C70EE">
        <w:rPr>
          <w:rFonts w:ascii="Times New Roman" w:hAnsi="Times New Roman" w:cs="Times New Roman"/>
          <w:sz w:val="24"/>
          <w:szCs w:val="24"/>
        </w:rPr>
        <w:t>Н.Н.</w:t>
      </w:r>
      <w:proofErr w:type="gramEnd"/>
      <w:r w:rsidR="00D43957" w:rsidRPr="009C70EE">
        <w:rPr>
          <w:rFonts w:ascii="Times New Roman" w:hAnsi="Times New Roman" w:cs="Times New Roman"/>
          <w:sz w:val="24"/>
          <w:szCs w:val="24"/>
        </w:rPr>
        <w:t>, методист</w:t>
      </w:r>
      <w:r w:rsidR="00772BD9" w:rsidRPr="009C7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957" w:rsidRPr="009C70EE">
        <w:rPr>
          <w:rFonts w:ascii="Times New Roman" w:hAnsi="Times New Roman" w:cs="Times New Roman"/>
          <w:sz w:val="24"/>
          <w:szCs w:val="24"/>
        </w:rPr>
        <w:t>МБУ</w:t>
      </w:r>
      <w:proofErr w:type="spellEnd"/>
      <w:r w:rsidR="00D43957" w:rsidRPr="009C70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D43957" w:rsidRPr="009C70EE">
        <w:rPr>
          <w:rFonts w:ascii="Times New Roman" w:hAnsi="Times New Roman" w:cs="Times New Roman"/>
          <w:sz w:val="24"/>
          <w:szCs w:val="24"/>
        </w:rPr>
        <w:t>ДДЮТ</w:t>
      </w:r>
      <w:proofErr w:type="spellEnd"/>
      <w:r w:rsidR="00E9377B" w:rsidRPr="009C7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377B" w:rsidRPr="009C70EE">
        <w:rPr>
          <w:rFonts w:ascii="Times New Roman" w:hAnsi="Times New Roman" w:cs="Times New Roman"/>
          <w:sz w:val="24"/>
          <w:szCs w:val="24"/>
        </w:rPr>
        <w:t>Кальсина</w:t>
      </w:r>
      <w:proofErr w:type="spellEnd"/>
      <w:r w:rsidR="00E9377B" w:rsidRPr="009C7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77B" w:rsidRPr="009C70EE">
        <w:rPr>
          <w:rFonts w:ascii="Times New Roman" w:hAnsi="Times New Roman" w:cs="Times New Roman"/>
          <w:sz w:val="24"/>
          <w:szCs w:val="24"/>
        </w:rPr>
        <w:t>Е.В</w:t>
      </w:r>
      <w:proofErr w:type="spellEnd"/>
      <w:r w:rsidR="00E9377B" w:rsidRPr="009C70EE">
        <w:rPr>
          <w:rFonts w:ascii="Times New Roman" w:hAnsi="Times New Roman" w:cs="Times New Roman"/>
          <w:sz w:val="24"/>
          <w:szCs w:val="24"/>
        </w:rPr>
        <w:t xml:space="preserve">., методист </w:t>
      </w:r>
      <w:proofErr w:type="spellStart"/>
      <w:r w:rsidR="00E9377B" w:rsidRPr="009C70EE">
        <w:rPr>
          <w:rFonts w:ascii="Times New Roman" w:hAnsi="Times New Roman" w:cs="Times New Roman"/>
          <w:sz w:val="24"/>
          <w:szCs w:val="24"/>
        </w:rPr>
        <w:t>ЦВР</w:t>
      </w:r>
      <w:proofErr w:type="spellEnd"/>
      <w:r w:rsidR="00E9377B" w:rsidRPr="009C70EE">
        <w:rPr>
          <w:rFonts w:ascii="Times New Roman" w:hAnsi="Times New Roman" w:cs="Times New Roman"/>
          <w:sz w:val="24"/>
          <w:szCs w:val="24"/>
        </w:rPr>
        <w:t xml:space="preserve"> им</w:t>
      </w:r>
      <w:r w:rsidR="005F1B39" w:rsidRPr="009C70EE">
        <w:rPr>
          <w:rFonts w:ascii="Times New Roman" w:hAnsi="Times New Roman" w:cs="Times New Roman"/>
          <w:sz w:val="24"/>
          <w:szCs w:val="24"/>
        </w:rPr>
        <w:t xml:space="preserve">. Криворотовой, </w:t>
      </w:r>
      <w:r w:rsidR="002B7272" w:rsidRPr="009C70EE">
        <w:rPr>
          <w:rFonts w:ascii="Times New Roman" w:hAnsi="Times New Roman" w:cs="Times New Roman"/>
          <w:sz w:val="24"/>
          <w:szCs w:val="24"/>
        </w:rPr>
        <w:t xml:space="preserve"> </w:t>
      </w:r>
      <w:r w:rsidR="009C70EE">
        <w:rPr>
          <w:rFonts w:ascii="Times New Roman" w:hAnsi="Times New Roman" w:cs="Times New Roman"/>
          <w:sz w:val="24"/>
          <w:szCs w:val="24"/>
        </w:rPr>
        <w:t>представитель</w:t>
      </w:r>
      <w:r w:rsidR="002B7272" w:rsidRPr="009C70EE">
        <w:rPr>
          <w:rFonts w:ascii="Times New Roman" w:hAnsi="Times New Roman" w:cs="Times New Roman"/>
          <w:sz w:val="24"/>
          <w:szCs w:val="24"/>
        </w:rPr>
        <w:t xml:space="preserve"> газеты «Земля </w:t>
      </w:r>
      <w:proofErr w:type="spellStart"/>
      <w:r w:rsidR="002B7272" w:rsidRPr="009C70EE">
        <w:rPr>
          <w:rFonts w:ascii="Times New Roman" w:hAnsi="Times New Roman" w:cs="Times New Roman"/>
          <w:sz w:val="24"/>
          <w:szCs w:val="24"/>
        </w:rPr>
        <w:t>Кстовская</w:t>
      </w:r>
      <w:proofErr w:type="spellEnd"/>
      <w:r w:rsidR="002B7272" w:rsidRPr="009C70EE">
        <w:rPr>
          <w:rFonts w:ascii="Times New Roman" w:hAnsi="Times New Roman" w:cs="Times New Roman"/>
          <w:sz w:val="24"/>
          <w:szCs w:val="24"/>
        </w:rPr>
        <w:t>».</w:t>
      </w:r>
    </w:p>
    <w:p w14:paraId="5152877C" w14:textId="77777777" w:rsidR="00772BD9" w:rsidRDefault="00772BD9" w:rsidP="00EE689D">
      <w:pPr>
        <w:numPr>
          <w:ilvl w:val="0"/>
          <w:numId w:val="13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lastRenderedPageBreak/>
        <w:t xml:space="preserve">Оргкомитет проверяет работы участников на соответствие заявленной темы, актуальность, новизну исследования, список использованной литературы и источников, рекомендует и </w:t>
      </w:r>
      <w:r w:rsidR="00EE689D">
        <w:rPr>
          <w:rFonts w:ascii="Times New Roman" w:hAnsi="Times New Roman" w:cs="Times New Roman"/>
          <w:sz w:val="24"/>
          <w:szCs w:val="24"/>
        </w:rPr>
        <w:t>большинством голосов в ходе голосования</w:t>
      </w:r>
      <w:r w:rsidR="00DF37F7">
        <w:rPr>
          <w:rFonts w:ascii="Times New Roman" w:hAnsi="Times New Roman" w:cs="Times New Roman"/>
          <w:sz w:val="24"/>
          <w:szCs w:val="24"/>
        </w:rPr>
        <w:t xml:space="preserve"> допускает работы к участию.</w:t>
      </w:r>
    </w:p>
    <w:p w14:paraId="662490BD" w14:textId="77777777" w:rsidR="00FD1E4B" w:rsidRPr="00FD1E4B" w:rsidRDefault="00FD1E4B" w:rsidP="0086200A">
      <w:pPr>
        <w:numPr>
          <w:ilvl w:val="0"/>
          <w:numId w:val="13"/>
        </w:numPr>
        <w:spacing w:after="0" w:line="240" w:lineRule="auto"/>
        <w:ind w:hanging="72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 Чтений</w:t>
      </w:r>
      <w:r w:rsidRPr="00FD1E4B">
        <w:rPr>
          <w:rFonts w:ascii="Times New Roman" w:hAnsi="Times New Roman" w:cs="Times New Roman"/>
          <w:sz w:val="24"/>
          <w:szCs w:val="24"/>
        </w:rPr>
        <w:t xml:space="preserve"> оставляет за собой право отклонить работы в случаях, если:</w:t>
      </w:r>
    </w:p>
    <w:p w14:paraId="23D183B2" w14:textId="77777777" w:rsidR="00FD1E4B" w:rsidRPr="00FD1E4B" w:rsidRDefault="00FD1E4B" w:rsidP="00FD1E4B">
      <w:pPr>
        <w:spacing w:after="0" w:line="240" w:lineRule="auto"/>
        <w:ind w:left="72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D1E4B">
        <w:rPr>
          <w:rFonts w:ascii="Times New Roman" w:hAnsi="Times New Roman" w:cs="Times New Roman"/>
          <w:sz w:val="24"/>
          <w:szCs w:val="24"/>
        </w:rPr>
        <w:t>- содержание представленной работы содержит этически неприемлемые положения;</w:t>
      </w:r>
    </w:p>
    <w:p w14:paraId="37B5FFC2" w14:textId="77777777" w:rsidR="00FD1E4B" w:rsidRPr="00FD1E4B" w:rsidRDefault="00FD1E4B" w:rsidP="00FD1E4B">
      <w:pPr>
        <w:spacing w:after="0" w:line="240" w:lineRule="auto"/>
        <w:ind w:left="72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D1E4B">
        <w:rPr>
          <w:rFonts w:ascii="Times New Roman" w:hAnsi="Times New Roman" w:cs="Times New Roman"/>
          <w:sz w:val="24"/>
          <w:szCs w:val="24"/>
        </w:rPr>
        <w:t>- содержание представленной работы не соответствует тематике</w:t>
      </w:r>
      <w:r>
        <w:rPr>
          <w:rFonts w:ascii="Times New Roman" w:hAnsi="Times New Roman" w:cs="Times New Roman"/>
          <w:sz w:val="24"/>
          <w:szCs w:val="24"/>
        </w:rPr>
        <w:t xml:space="preserve"> Чтений</w:t>
      </w:r>
      <w:r w:rsidRPr="00FD1E4B">
        <w:rPr>
          <w:rFonts w:ascii="Times New Roman" w:hAnsi="Times New Roman" w:cs="Times New Roman"/>
          <w:sz w:val="24"/>
          <w:szCs w:val="24"/>
        </w:rPr>
        <w:t>;</w:t>
      </w:r>
    </w:p>
    <w:p w14:paraId="5C2182E0" w14:textId="77777777" w:rsidR="00FD1E4B" w:rsidRPr="00FD1E4B" w:rsidRDefault="00FD1E4B" w:rsidP="00FD1E4B">
      <w:pPr>
        <w:spacing w:after="0" w:line="240" w:lineRule="auto"/>
        <w:ind w:left="72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D1E4B">
        <w:rPr>
          <w:rFonts w:ascii="Times New Roman" w:hAnsi="Times New Roman" w:cs="Times New Roman"/>
          <w:sz w:val="24"/>
          <w:szCs w:val="24"/>
        </w:rPr>
        <w:t xml:space="preserve">- оформление </w:t>
      </w:r>
      <w:r>
        <w:rPr>
          <w:rFonts w:ascii="Times New Roman" w:hAnsi="Times New Roman" w:cs="Times New Roman"/>
          <w:sz w:val="24"/>
          <w:szCs w:val="24"/>
        </w:rPr>
        <w:t xml:space="preserve">и объем </w:t>
      </w:r>
      <w:r w:rsidRPr="00FD1E4B">
        <w:rPr>
          <w:rFonts w:ascii="Times New Roman" w:hAnsi="Times New Roman" w:cs="Times New Roman"/>
          <w:sz w:val="24"/>
          <w:szCs w:val="24"/>
        </w:rPr>
        <w:t>материалов не соответствует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Чтений</w:t>
      </w:r>
      <w:r w:rsidRPr="00FD1E4B">
        <w:rPr>
          <w:rFonts w:ascii="Times New Roman" w:hAnsi="Times New Roman" w:cs="Times New Roman"/>
          <w:sz w:val="24"/>
          <w:szCs w:val="24"/>
        </w:rPr>
        <w:t>.</w:t>
      </w:r>
    </w:p>
    <w:p w14:paraId="0CA6BD92" w14:textId="77777777" w:rsidR="009E3D34" w:rsidRPr="00EE689D" w:rsidRDefault="002061D1" w:rsidP="00EE689D">
      <w:pPr>
        <w:numPr>
          <w:ilvl w:val="0"/>
          <w:numId w:val="13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t>Оргкомитет формирует и утверждает</w:t>
      </w:r>
      <w:r w:rsidR="009E3D34" w:rsidRPr="00EE689D">
        <w:rPr>
          <w:rFonts w:ascii="Times New Roman" w:hAnsi="Times New Roman" w:cs="Times New Roman"/>
          <w:sz w:val="24"/>
          <w:szCs w:val="24"/>
        </w:rPr>
        <w:t xml:space="preserve"> дату и время чтений, регламент</w:t>
      </w:r>
      <w:r w:rsidR="002063FD">
        <w:rPr>
          <w:rFonts w:ascii="Times New Roman" w:hAnsi="Times New Roman" w:cs="Times New Roman"/>
          <w:sz w:val="24"/>
          <w:szCs w:val="24"/>
        </w:rPr>
        <w:t xml:space="preserve"> (очный/онлайн)</w:t>
      </w:r>
      <w:r w:rsidR="009E3D34" w:rsidRPr="00EE689D">
        <w:rPr>
          <w:rFonts w:ascii="Times New Roman" w:hAnsi="Times New Roman" w:cs="Times New Roman"/>
          <w:sz w:val="24"/>
          <w:szCs w:val="24"/>
        </w:rPr>
        <w:t xml:space="preserve"> и порядок выступлений.  </w:t>
      </w:r>
    </w:p>
    <w:p w14:paraId="73C3369E" w14:textId="77777777" w:rsidR="002063FD" w:rsidRDefault="009E3D34" w:rsidP="0033354A">
      <w:pPr>
        <w:numPr>
          <w:ilvl w:val="0"/>
          <w:numId w:val="13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063FD">
        <w:rPr>
          <w:rFonts w:ascii="Times New Roman" w:hAnsi="Times New Roman" w:cs="Times New Roman"/>
          <w:sz w:val="24"/>
          <w:szCs w:val="24"/>
        </w:rPr>
        <w:t xml:space="preserve">Оргкомитет организует закрытое голосование среди </w:t>
      </w:r>
      <w:r w:rsidR="002063FD" w:rsidRPr="002063FD">
        <w:rPr>
          <w:rFonts w:ascii="Times New Roman" w:hAnsi="Times New Roman" w:cs="Times New Roman"/>
          <w:sz w:val="24"/>
          <w:szCs w:val="24"/>
        </w:rPr>
        <w:t xml:space="preserve">членов Оргкомитета </w:t>
      </w:r>
      <w:r w:rsidRPr="002063FD">
        <w:rPr>
          <w:rFonts w:ascii="Times New Roman" w:hAnsi="Times New Roman" w:cs="Times New Roman"/>
          <w:sz w:val="24"/>
          <w:szCs w:val="24"/>
        </w:rPr>
        <w:t xml:space="preserve">по определению </w:t>
      </w:r>
      <w:r w:rsidR="002063FD" w:rsidRPr="002063FD">
        <w:rPr>
          <w:rFonts w:ascii="Times New Roman" w:hAnsi="Times New Roman" w:cs="Times New Roman"/>
          <w:sz w:val="24"/>
          <w:szCs w:val="24"/>
        </w:rPr>
        <w:t>работ</w:t>
      </w:r>
      <w:r w:rsidR="00EE689D" w:rsidRPr="002063FD">
        <w:rPr>
          <w:rFonts w:ascii="Times New Roman" w:hAnsi="Times New Roman" w:cs="Times New Roman"/>
          <w:sz w:val="24"/>
          <w:szCs w:val="24"/>
        </w:rPr>
        <w:t>,</w:t>
      </w:r>
      <w:r w:rsidR="002063FD" w:rsidRPr="002063FD">
        <w:rPr>
          <w:rFonts w:ascii="Times New Roman" w:hAnsi="Times New Roman" w:cs="Times New Roman"/>
          <w:sz w:val="24"/>
          <w:szCs w:val="24"/>
        </w:rPr>
        <w:t xml:space="preserve"> участников очного (онлайн) выступления</w:t>
      </w:r>
      <w:r w:rsidR="002063FD">
        <w:rPr>
          <w:rFonts w:ascii="Times New Roman" w:hAnsi="Times New Roman" w:cs="Times New Roman"/>
          <w:sz w:val="24"/>
          <w:szCs w:val="24"/>
        </w:rPr>
        <w:t xml:space="preserve"> на </w:t>
      </w:r>
      <w:r w:rsidR="002063F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206C0">
        <w:rPr>
          <w:rFonts w:ascii="Times New Roman" w:hAnsi="Times New Roman" w:cs="Times New Roman"/>
          <w:sz w:val="24"/>
          <w:szCs w:val="24"/>
        </w:rPr>
        <w:t xml:space="preserve"> этапе Чтений</w:t>
      </w:r>
      <w:r w:rsidR="002063FD">
        <w:rPr>
          <w:rFonts w:ascii="Times New Roman" w:hAnsi="Times New Roman" w:cs="Times New Roman"/>
          <w:sz w:val="24"/>
          <w:szCs w:val="24"/>
        </w:rPr>
        <w:t>.</w:t>
      </w:r>
      <w:r w:rsidRPr="00206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34E86" w14:textId="77777777" w:rsidR="00772BD9" w:rsidRPr="002063FD" w:rsidRDefault="00772BD9" w:rsidP="0033354A">
      <w:pPr>
        <w:numPr>
          <w:ilvl w:val="0"/>
          <w:numId w:val="13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063FD">
        <w:rPr>
          <w:rFonts w:ascii="Times New Roman" w:hAnsi="Times New Roman" w:cs="Times New Roman"/>
          <w:sz w:val="24"/>
          <w:szCs w:val="24"/>
        </w:rPr>
        <w:t xml:space="preserve">Оргкомитет организует создание страницы «Краеведческие чтения» на сайте МБУ «КИКМ» и </w:t>
      </w:r>
      <w:r w:rsidR="006F754C" w:rsidRPr="002063FD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Pr="002063FD">
        <w:rPr>
          <w:rFonts w:ascii="Times New Roman" w:hAnsi="Times New Roman" w:cs="Times New Roman"/>
          <w:sz w:val="24"/>
          <w:szCs w:val="24"/>
        </w:rPr>
        <w:t>работ участников</w:t>
      </w:r>
      <w:r w:rsidR="00DF37F7" w:rsidRPr="002063FD">
        <w:rPr>
          <w:rFonts w:ascii="Times New Roman" w:hAnsi="Times New Roman" w:cs="Times New Roman"/>
          <w:sz w:val="24"/>
          <w:szCs w:val="24"/>
        </w:rPr>
        <w:t xml:space="preserve"> Чтений</w:t>
      </w:r>
      <w:r w:rsidRPr="002063FD">
        <w:rPr>
          <w:rFonts w:ascii="Times New Roman" w:hAnsi="Times New Roman" w:cs="Times New Roman"/>
          <w:sz w:val="24"/>
          <w:szCs w:val="24"/>
        </w:rPr>
        <w:t xml:space="preserve"> на странице сайта</w:t>
      </w:r>
      <w:r w:rsidR="006F754C" w:rsidRPr="002063FD">
        <w:rPr>
          <w:rFonts w:ascii="Times New Roman" w:hAnsi="Times New Roman" w:cs="Times New Roman"/>
          <w:sz w:val="24"/>
          <w:szCs w:val="24"/>
        </w:rPr>
        <w:t xml:space="preserve"> и страницах в социальных сетях музея и партнеров Чтений</w:t>
      </w:r>
      <w:r w:rsidR="002063FD">
        <w:rPr>
          <w:rFonts w:ascii="Times New Roman" w:hAnsi="Times New Roman" w:cs="Times New Roman"/>
          <w:sz w:val="24"/>
          <w:szCs w:val="24"/>
        </w:rPr>
        <w:t>, при возможности в периодических изданиях</w:t>
      </w:r>
      <w:r w:rsidRPr="002063FD">
        <w:rPr>
          <w:rFonts w:ascii="Times New Roman" w:hAnsi="Times New Roman" w:cs="Times New Roman"/>
          <w:sz w:val="24"/>
          <w:szCs w:val="24"/>
        </w:rPr>
        <w:t>.</w:t>
      </w:r>
    </w:p>
    <w:p w14:paraId="36B83FB9" w14:textId="77777777" w:rsidR="006F754C" w:rsidRDefault="006F754C" w:rsidP="00EE689D">
      <w:pPr>
        <w:numPr>
          <w:ilvl w:val="0"/>
          <w:numId w:val="13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 организует очное или онлайн проведение итоговых слушаний Чтений.</w:t>
      </w:r>
    </w:p>
    <w:p w14:paraId="55717C44" w14:textId="77777777" w:rsidR="006F754C" w:rsidRPr="00EE689D" w:rsidRDefault="006F754C" w:rsidP="00EE689D">
      <w:pPr>
        <w:numPr>
          <w:ilvl w:val="0"/>
          <w:numId w:val="13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54C">
        <w:rPr>
          <w:rFonts w:ascii="Times New Roman" w:hAnsi="Times New Roman" w:cs="Times New Roman"/>
          <w:sz w:val="24"/>
          <w:szCs w:val="24"/>
        </w:rPr>
        <w:t>Участника</w:t>
      </w:r>
      <w:r>
        <w:rPr>
          <w:rFonts w:ascii="Times New Roman" w:hAnsi="Times New Roman" w:cs="Times New Roman"/>
          <w:sz w:val="24"/>
          <w:szCs w:val="24"/>
        </w:rPr>
        <w:t>м-победителям</w:t>
      </w:r>
      <w:r w:rsidRPr="006F754C">
        <w:rPr>
          <w:rFonts w:ascii="Times New Roman" w:hAnsi="Times New Roman" w:cs="Times New Roman"/>
          <w:sz w:val="24"/>
          <w:szCs w:val="24"/>
        </w:rPr>
        <w:t xml:space="preserve">, выступающим с докладами, эссе, рефератами, презентациями </w:t>
      </w:r>
      <w:r>
        <w:rPr>
          <w:rFonts w:ascii="Times New Roman" w:hAnsi="Times New Roman" w:cs="Times New Roman"/>
          <w:sz w:val="24"/>
          <w:szCs w:val="24"/>
        </w:rPr>
        <w:t xml:space="preserve">на итоговых слушаний </w:t>
      </w:r>
      <w:r w:rsidRPr="006F754C">
        <w:rPr>
          <w:rFonts w:ascii="Times New Roman" w:hAnsi="Times New Roman" w:cs="Times New Roman"/>
          <w:sz w:val="24"/>
          <w:szCs w:val="24"/>
        </w:rPr>
        <w:t>Чтений</w:t>
      </w:r>
      <w:r>
        <w:rPr>
          <w:rFonts w:ascii="Times New Roman" w:hAnsi="Times New Roman" w:cs="Times New Roman"/>
          <w:sz w:val="24"/>
          <w:szCs w:val="24"/>
        </w:rPr>
        <w:t xml:space="preserve"> в режиме онлайн</w:t>
      </w:r>
      <w:r w:rsidRPr="006F75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оргкомитет высылает</w:t>
      </w:r>
      <w:r w:rsidRPr="006F754C">
        <w:rPr>
          <w:rFonts w:ascii="Times New Roman" w:hAnsi="Times New Roman" w:cs="Times New Roman"/>
          <w:sz w:val="24"/>
          <w:szCs w:val="24"/>
        </w:rPr>
        <w:t xml:space="preserve"> на электронную почту подробное письмо с указанием ссылки на подключение к работе в режиме онлайн.</w:t>
      </w:r>
    </w:p>
    <w:p w14:paraId="7DB9114B" w14:textId="77777777" w:rsidR="002061D1" w:rsidRPr="00EE689D" w:rsidRDefault="002061D1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t>7. </w:t>
      </w:r>
      <w:r w:rsidRPr="00EE689D">
        <w:rPr>
          <w:rFonts w:ascii="Times New Roman" w:hAnsi="Times New Roman" w:cs="Times New Roman"/>
          <w:b/>
          <w:bCs/>
          <w:sz w:val="24"/>
          <w:szCs w:val="24"/>
        </w:rPr>
        <w:t>Уч</w:t>
      </w:r>
      <w:r w:rsidR="0093774A">
        <w:rPr>
          <w:rFonts w:ascii="Times New Roman" w:hAnsi="Times New Roman" w:cs="Times New Roman"/>
          <w:b/>
          <w:bCs/>
          <w:sz w:val="24"/>
          <w:szCs w:val="24"/>
        </w:rPr>
        <w:t>астники историко-краеведческих Ч</w:t>
      </w:r>
      <w:r w:rsidRPr="00EE689D">
        <w:rPr>
          <w:rFonts w:ascii="Times New Roman" w:hAnsi="Times New Roman" w:cs="Times New Roman"/>
          <w:b/>
          <w:bCs/>
          <w:sz w:val="24"/>
          <w:szCs w:val="24"/>
        </w:rPr>
        <w:t>тений</w:t>
      </w:r>
      <w:r w:rsidRPr="00EE689D">
        <w:rPr>
          <w:rFonts w:ascii="Times New Roman" w:hAnsi="Times New Roman" w:cs="Times New Roman"/>
          <w:sz w:val="24"/>
          <w:szCs w:val="24"/>
        </w:rPr>
        <w:t>:</w:t>
      </w:r>
    </w:p>
    <w:p w14:paraId="3FD96D39" w14:textId="77777777" w:rsidR="00772BD9" w:rsidRPr="00EE689D" w:rsidRDefault="006F754C" w:rsidP="00EE689D">
      <w:pPr>
        <w:pStyle w:val="a4"/>
        <w:numPr>
          <w:ilvl w:val="0"/>
          <w:numId w:val="20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72BD9" w:rsidRPr="00EE689D">
        <w:rPr>
          <w:rFonts w:ascii="Times New Roman" w:hAnsi="Times New Roman" w:cs="Times New Roman"/>
          <w:sz w:val="24"/>
          <w:szCs w:val="24"/>
        </w:rPr>
        <w:t xml:space="preserve">бязуются соблюдать условия </w:t>
      </w:r>
      <w:r w:rsidR="00EE689D" w:rsidRPr="00EE689D">
        <w:rPr>
          <w:rFonts w:ascii="Times New Roman" w:hAnsi="Times New Roman" w:cs="Times New Roman"/>
          <w:sz w:val="24"/>
          <w:szCs w:val="24"/>
        </w:rPr>
        <w:t>П</w:t>
      </w:r>
      <w:r w:rsidR="00772BD9" w:rsidRPr="00EE689D">
        <w:rPr>
          <w:rFonts w:ascii="Times New Roman" w:hAnsi="Times New Roman" w:cs="Times New Roman"/>
          <w:sz w:val="24"/>
          <w:szCs w:val="24"/>
        </w:rPr>
        <w:t>оложения, уважительно относиться к решениям Оргкомитета и коллегам.</w:t>
      </w:r>
    </w:p>
    <w:p w14:paraId="133FEAAB" w14:textId="77777777" w:rsidR="00772BD9" w:rsidRDefault="006F754C" w:rsidP="00EE689D">
      <w:pPr>
        <w:pStyle w:val="a4"/>
        <w:numPr>
          <w:ilvl w:val="0"/>
          <w:numId w:val="20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72BD9" w:rsidRPr="00EE689D">
        <w:rPr>
          <w:rFonts w:ascii="Times New Roman" w:hAnsi="Times New Roman" w:cs="Times New Roman"/>
          <w:sz w:val="24"/>
          <w:szCs w:val="24"/>
        </w:rPr>
        <w:t>олжны соблюдать законодательство об авторском праве (информация и фотоматериалы).</w:t>
      </w:r>
    </w:p>
    <w:p w14:paraId="161A5620" w14:textId="77777777" w:rsidR="00DF37F7" w:rsidRPr="00EE689D" w:rsidRDefault="00DF37F7" w:rsidP="00DF37F7">
      <w:pPr>
        <w:pStyle w:val="a4"/>
        <w:numPr>
          <w:ilvl w:val="0"/>
          <w:numId w:val="20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F37F7">
        <w:rPr>
          <w:rFonts w:ascii="Times New Roman" w:hAnsi="Times New Roman" w:cs="Times New Roman"/>
          <w:sz w:val="24"/>
          <w:szCs w:val="24"/>
        </w:rPr>
        <w:t xml:space="preserve">Присланные участниками работы являются неотъемлемой частью условий участия в </w:t>
      </w:r>
      <w:r>
        <w:rPr>
          <w:rFonts w:ascii="Times New Roman" w:hAnsi="Times New Roman" w:cs="Times New Roman"/>
          <w:sz w:val="24"/>
          <w:szCs w:val="24"/>
        </w:rPr>
        <w:t xml:space="preserve">Чтениях </w:t>
      </w:r>
      <w:r w:rsidRPr="00DF37F7">
        <w:rPr>
          <w:rFonts w:ascii="Times New Roman" w:hAnsi="Times New Roman" w:cs="Times New Roman"/>
          <w:sz w:val="24"/>
          <w:szCs w:val="24"/>
        </w:rPr>
        <w:t xml:space="preserve">и их авторы – соглашаются на использование этих материалов в некоммерческих целях, </w:t>
      </w:r>
      <w:r w:rsidR="00D841D4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Pr="00DF37F7">
        <w:rPr>
          <w:rFonts w:ascii="Times New Roman" w:hAnsi="Times New Roman" w:cs="Times New Roman"/>
          <w:sz w:val="24"/>
          <w:szCs w:val="24"/>
        </w:rPr>
        <w:t>представлен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F37F7">
        <w:rPr>
          <w:rFonts w:ascii="Times New Roman" w:hAnsi="Times New Roman" w:cs="Times New Roman"/>
          <w:sz w:val="24"/>
          <w:szCs w:val="24"/>
        </w:rPr>
        <w:t xml:space="preserve"> в формате </w:t>
      </w:r>
      <w:proofErr w:type="spellStart"/>
      <w:r w:rsidRPr="00DF37F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1E40EB">
        <w:rPr>
          <w:rFonts w:ascii="Times New Roman" w:hAnsi="Times New Roman" w:cs="Times New Roman"/>
          <w:sz w:val="24"/>
          <w:szCs w:val="24"/>
        </w:rPr>
        <w:t>.</w:t>
      </w:r>
      <w:r w:rsidRPr="00DF37F7">
        <w:rPr>
          <w:rFonts w:ascii="Times New Roman" w:hAnsi="Times New Roman" w:cs="Times New Roman"/>
          <w:sz w:val="24"/>
          <w:szCs w:val="24"/>
        </w:rPr>
        <w:t xml:space="preserve"> на официальной странице </w:t>
      </w:r>
      <w:r>
        <w:rPr>
          <w:rFonts w:ascii="Times New Roman" w:hAnsi="Times New Roman" w:cs="Times New Roman"/>
          <w:sz w:val="24"/>
          <w:szCs w:val="24"/>
        </w:rPr>
        <w:t xml:space="preserve">Чтений, </w:t>
      </w:r>
      <w:r w:rsidRPr="00DF37F7">
        <w:rPr>
          <w:rFonts w:ascii="Times New Roman" w:hAnsi="Times New Roman" w:cs="Times New Roman"/>
          <w:sz w:val="24"/>
          <w:szCs w:val="24"/>
        </w:rPr>
        <w:t xml:space="preserve">в социальной сети </w:t>
      </w:r>
      <w:proofErr w:type="spellStart"/>
      <w:r w:rsidRPr="00DF37F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6F754C">
        <w:rPr>
          <w:rFonts w:ascii="Times New Roman" w:hAnsi="Times New Roman" w:cs="Times New Roman"/>
          <w:sz w:val="24"/>
          <w:szCs w:val="24"/>
        </w:rPr>
        <w:t xml:space="preserve"> и других социальных сетях</w:t>
      </w:r>
      <w:r w:rsidRPr="00DF37F7">
        <w:rPr>
          <w:rFonts w:ascii="Times New Roman" w:hAnsi="Times New Roman" w:cs="Times New Roman"/>
          <w:sz w:val="24"/>
          <w:szCs w:val="24"/>
        </w:rPr>
        <w:t xml:space="preserve"> и/или печатных СМИ – партнеров Конкурса. Организаторы Конкурса обязуются соблюдать авторские права участников при редактировании и публикации в соответствии с действующим законодательством Российской Федерации.</w:t>
      </w:r>
    </w:p>
    <w:p w14:paraId="0B66BF5A" w14:textId="77777777" w:rsidR="007550DB" w:rsidRPr="00EE689D" w:rsidRDefault="005962D3" w:rsidP="00EE689D">
      <w:pPr>
        <w:pStyle w:val="a4"/>
        <w:numPr>
          <w:ilvl w:val="0"/>
          <w:numId w:val="20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Должны оформить Заявку </w:t>
      </w:r>
      <w:r w:rsidR="007550DB" w:rsidRPr="00EE689D">
        <w:rPr>
          <w:rFonts w:ascii="Times New Roman" w:hAnsi="Times New Roman" w:cs="Times New Roman"/>
          <w:b/>
          <w:bCs/>
          <w:sz w:val="24"/>
          <w:szCs w:val="24"/>
        </w:rPr>
        <w:t>на участие в I</w:t>
      </w:r>
      <w:r w:rsidR="006F75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3B412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7550DB" w:rsidRPr="00EE689D">
        <w:rPr>
          <w:rFonts w:ascii="Times New Roman" w:hAnsi="Times New Roman" w:cs="Times New Roman"/>
          <w:b/>
          <w:bCs/>
          <w:sz w:val="24"/>
          <w:szCs w:val="24"/>
        </w:rPr>
        <w:t> Районных</w:t>
      </w:r>
      <w:r w:rsidR="006F754C">
        <w:rPr>
          <w:rFonts w:ascii="Times New Roman" w:hAnsi="Times New Roman" w:cs="Times New Roman"/>
          <w:b/>
          <w:bCs/>
          <w:sz w:val="24"/>
          <w:szCs w:val="24"/>
        </w:rPr>
        <w:t xml:space="preserve"> историко-краеведческих чтениях. Заявка</w:t>
      </w:r>
      <w:r w:rsidR="007550DB" w:rsidRPr="00EE689D">
        <w:rPr>
          <w:rFonts w:ascii="Times New Roman" w:hAnsi="Times New Roman" w:cs="Times New Roman"/>
          <w:b/>
          <w:bCs/>
          <w:sz w:val="24"/>
          <w:szCs w:val="24"/>
        </w:rPr>
        <w:t xml:space="preserve"> подается </w:t>
      </w:r>
      <w:r w:rsidR="0093774A">
        <w:rPr>
          <w:rFonts w:ascii="Times New Roman" w:hAnsi="Times New Roman" w:cs="Times New Roman"/>
          <w:sz w:val="24"/>
          <w:szCs w:val="24"/>
        </w:rPr>
        <w:t xml:space="preserve">по </w:t>
      </w:r>
      <w:r w:rsidR="007550DB" w:rsidRPr="00EE689D">
        <w:rPr>
          <w:rFonts w:ascii="Times New Roman" w:hAnsi="Times New Roman" w:cs="Times New Roman"/>
          <w:sz w:val="24"/>
          <w:szCs w:val="24"/>
        </w:rPr>
        <w:t>форме.</w:t>
      </w:r>
      <w:r w:rsidR="0093774A">
        <w:rPr>
          <w:rFonts w:ascii="Times New Roman" w:hAnsi="Times New Roman" w:cs="Times New Roman"/>
          <w:sz w:val="24"/>
          <w:szCs w:val="24"/>
        </w:rPr>
        <w:t xml:space="preserve"> ПРИЛОЖЕНИЕ 1</w:t>
      </w:r>
      <w:r w:rsidR="007550DB" w:rsidRPr="00EE689D">
        <w:rPr>
          <w:rFonts w:ascii="Times New Roman" w:hAnsi="Times New Roman" w:cs="Times New Roman"/>
          <w:sz w:val="24"/>
          <w:szCs w:val="24"/>
        </w:rPr>
        <w:t xml:space="preserve"> </w:t>
      </w:r>
      <w:r w:rsidR="00873678">
        <w:rPr>
          <w:rFonts w:ascii="Times New Roman" w:hAnsi="Times New Roman" w:cs="Times New Roman"/>
          <w:b/>
          <w:sz w:val="24"/>
          <w:szCs w:val="24"/>
        </w:rPr>
        <w:t xml:space="preserve">Дополнительная </w:t>
      </w:r>
      <w:r w:rsidR="007550DB" w:rsidRPr="00EE689D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7550DB" w:rsidRPr="00EE689D">
        <w:rPr>
          <w:rFonts w:ascii="Times New Roman" w:hAnsi="Times New Roman" w:cs="Times New Roman"/>
          <w:sz w:val="24"/>
          <w:szCs w:val="24"/>
        </w:rPr>
        <w:t>: опыт работы в краеведении, актуальность, новизна, историческая ценность исследования.</w:t>
      </w:r>
    </w:p>
    <w:p w14:paraId="7FC79C3C" w14:textId="77777777" w:rsidR="002B7272" w:rsidRDefault="006F754C" w:rsidP="002B7272">
      <w:pPr>
        <w:spacing w:after="0" w:line="240" w:lineRule="auto"/>
        <w:ind w:left="426" w:hanging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Заявки</w:t>
      </w:r>
      <w:r w:rsidR="007550DB" w:rsidRPr="00EE689D">
        <w:rPr>
          <w:rFonts w:ascii="Times New Roman" w:hAnsi="Times New Roman" w:cs="Times New Roman"/>
          <w:sz w:val="24"/>
          <w:szCs w:val="24"/>
        </w:rPr>
        <w:t xml:space="preserve"> на участие принимаются </w:t>
      </w:r>
    </w:p>
    <w:p w14:paraId="27C1A102" w14:textId="77777777" w:rsidR="002B7272" w:rsidRPr="002B7272" w:rsidRDefault="002B7272" w:rsidP="002B7272">
      <w:pPr>
        <w:spacing w:after="0" w:line="240" w:lineRule="auto"/>
        <w:ind w:left="426" w:hanging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B7272">
        <w:rPr>
          <w:rFonts w:ascii="Times New Roman" w:hAnsi="Times New Roman" w:cs="Times New Roman"/>
          <w:b/>
          <w:sz w:val="24"/>
          <w:szCs w:val="24"/>
        </w:rPr>
        <w:t>очный этап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89D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01.04.2022 года до 29.04.2022, очно-заочный с 01.05 по 30.09.2022.</w:t>
      </w:r>
    </w:p>
    <w:p w14:paraId="4A4AA344" w14:textId="77777777" w:rsidR="00EE689D" w:rsidRPr="00EE689D" w:rsidRDefault="005962D3" w:rsidP="00EE689D">
      <w:pPr>
        <w:pStyle w:val="a4"/>
        <w:numPr>
          <w:ilvl w:val="0"/>
          <w:numId w:val="20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Могут выбрать форму </w:t>
      </w:r>
      <w:r w:rsidR="00EE689D" w:rsidRPr="00EE689D">
        <w:rPr>
          <w:rFonts w:ascii="Times New Roman" w:hAnsi="Times New Roman" w:cs="Times New Roman"/>
          <w:sz w:val="24"/>
          <w:szCs w:val="24"/>
        </w:rPr>
        <w:t xml:space="preserve">подачи заявки: </w:t>
      </w:r>
    </w:p>
    <w:p w14:paraId="2C6643DE" w14:textId="29BA4C4C" w:rsidR="007550DB" w:rsidRPr="00EE689D" w:rsidRDefault="007550DB" w:rsidP="00D644CF">
      <w:pPr>
        <w:spacing w:after="0" w:line="240" w:lineRule="auto"/>
        <w:ind w:left="142" w:firstLine="425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931CB">
        <w:rPr>
          <w:rFonts w:ascii="Times New Roman" w:hAnsi="Times New Roman" w:cs="Times New Roman"/>
          <w:sz w:val="24"/>
          <w:szCs w:val="24"/>
          <w:u w:val="single"/>
        </w:rPr>
        <w:t>Заочно</w:t>
      </w:r>
      <w:r w:rsidRPr="00EE689D">
        <w:rPr>
          <w:rFonts w:ascii="Times New Roman" w:hAnsi="Times New Roman" w:cs="Times New Roman"/>
          <w:sz w:val="24"/>
          <w:szCs w:val="24"/>
        </w:rPr>
        <w:t xml:space="preserve"> </w:t>
      </w:r>
      <w:r w:rsidR="00221964">
        <w:rPr>
          <w:rFonts w:ascii="Times New Roman" w:hAnsi="Times New Roman" w:cs="Times New Roman"/>
          <w:sz w:val="24"/>
          <w:szCs w:val="24"/>
        </w:rPr>
        <w:t xml:space="preserve">по </w:t>
      </w:r>
      <w:r w:rsidR="00C05BE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219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2196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22196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644CF" w:rsidRPr="008026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muzeykstovo</w:t>
        </w:r>
        <w:r w:rsidR="00D644CF" w:rsidRPr="0080267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644CF" w:rsidRPr="008026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644CF" w:rsidRPr="0080267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644CF" w:rsidRPr="008026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644CF">
        <w:rPr>
          <w:rFonts w:ascii="Times New Roman" w:hAnsi="Times New Roman" w:cs="Times New Roman"/>
          <w:sz w:val="24"/>
          <w:szCs w:val="24"/>
        </w:rPr>
        <w:t xml:space="preserve"> </w:t>
      </w:r>
      <w:r w:rsidRPr="00EE689D">
        <w:rPr>
          <w:rFonts w:ascii="Times New Roman" w:hAnsi="Times New Roman" w:cs="Times New Roman"/>
          <w:sz w:val="24"/>
          <w:szCs w:val="24"/>
        </w:rPr>
        <w:t>(обязательно в теме письма указать</w:t>
      </w:r>
      <w:r w:rsidR="00D644CF">
        <w:rPr>
          <w:rFonts w:ascii="Times New Roman" w:hAnsi="Times New Roman" w:cs="Times New Roman"/>
          <w:sz w:val="24"/>
          <w:szCs w:val="24"/>
        </w:rPr>
        <w:t>:</w:t>
      </w:r>
      <w:r w:rsidRPr="00EE689D">
        <w:rPr>
          <w:rFonts w:ascii="Times New Roman" w:hAnsi="Times New Roman" w:cs="Times New Roman"/>
          <w:sz w:val="24"/>
          <w:szCs w:val="24"/>
        </w:rPr>
        <w:t xml:space="preserve"> «Краеведческие чтения» заявка</w:t>
      </w:r>
      <w:r w:rsidR="00221964">
        <w:rPr>
          <w:rFonts w:ascii="Times New Roman" w:hAnsi="Times New Roman" w:cs="Times New Roman"/>
          <w:sz w:val="24"/>
          <w:szCs w:val="24"/>
        </w:rPr>
        <w:t>)</w:t>
      </w:r>
      <w:r w:rsidRPr="00EE689D">
        <w:rPr>
          <w:rFonts w:ascii="Times New Roman" w:hAnsi="Times New Roman" w:cs="Times New Roman"/>
          <w:sz w:val="24"/>
          <w:szCs w:val="24"/>
        </w:rPr>
        <w:t>.</w:t>
      </w:r>
    </w:p>
    <w:p w14:paraId="6A465F28" w14:textId="77777777" w:rsidR="007550DB" w:rsidRPr="00EE689D" w:rsidRDefault="007550DB" w:rsidP="00D644CF">
      <w:pPr>
        <w:spacing w:after="0" w:line="240" w:lineRule="auto"/>
        <w:ind w:left="142" w:firstLine="425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931CB">
        <w:rPr>
          <w:rFonts w:ascii="Times New Roman" w:hAnsi="Times New Roman" w:cs="Times New Roman"/>
          <w:sz w:val="24"/>
          <w:szCs w:val="24"/>
          <w:u w:val="single"/>
        </w:rPr>
        <w:t xml:space="preserve">Лично </w:t>
      </w:r>
      <w:r w:rsidRPr="00EE689D">
        <w:rPr>
          <w:rFonts w:ascii="Times New Roman" w:hAnsi="Times New Roman" w:cs="Times New Roman"/>
          <w:sz w:val="24"/>
          <w:szCs w:val="24"/>
        </w:rPr>
        <w:t>по адресу МБУ «КИКМ» г. Кстово, ул. Школьная, д.11</w:t>
      </w:r>
    </w:p>
    <w:p w14:paraId="28BD749F" w14:textId="77777777" w:rsidR="00D644CF" w:rsidRPr="00D644CF" w:rsidRDefault="008206C0" w:rsidP="00D644CF">
      <w:pPr>
        <w:pStyle w:val="a4"/>
        <w:numPr>
          <w:ilvl w:val="0"/>
          <w:numId w:val="21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29 октября 2021</w:t>
      </w:r>
      <w:r w:rsidR="006F754C">
        <w:rPr>
          <w:rFonts w:ascii="Times New Roman" w:hAnsi="Times New Roman" w:cs="Times New Roman"/>
          <w:sz w:val="24"/>
          <w:szCs w:val="24"/>
        </w:rPr>
        <w:t xml:space="preserve"> г. Участники Чтений д</w:t>
      </w:r>
      <w:r w:rsidR="005962D3">
        <w:rPr>
          <w:rFonts w:ascii="Times New Roman" w:hAnsi="Times New Roman" w:cs="Times New Roman"/>
          <w:sz w:val="24"/>
          <w:szCs w:val="24"/>
        </w:rPr>
        <w:t>олжны представить работу,</w:t>
      </w:r>
      <w:r w:rsidR="007550DB" w:rsidRPr="00EE689D">
        <w:rPr>
          <w:rFonts w:ascii="Times New Roman" w:hAnsi="Times New Roman" w:cs="Times New Roman"/>
          <w:sz w:val="24"/>
          <w:szCs w:val="24"/>
        </w:rPr>
        <w:t xml:space="preserve"> для участия в конкурсном отборе</w:t>
      </w:r>
      <w:r w:rsidR="00DF37F7">
        <w:rPr>
          <w:rFonts w:ascii="Times New Roman" w:hAnsi="Times New Roman" w:cs="Times New Roman"/>
          <w:sz w:val="24"/>
          <w:szCs w:val="24"/>
        </w:rPr>
        <w:t xml:space="preserve"> Чтений</w:t>
      </w:r>
      <w:r w:rsidR="005962D3">
        <w:rPr>
          <w:rFonts w:ascii="Times New Roman" w:hAnsi="Times New Roman" w:cs="Times New Roman"/>
          <w:sz w:val="24"/>
          <w:szCs w:val="24"/>
        </w:rPr>
        <w:t>,</w:t>
      </w:r>
      <w:r w:rsidR="007550DB" w:rsidRPr="00EE689D">
        <w:rPr>
          <w:rFonts w:ascii="Times New Roman" w:hAnsi="Times New Roman" w:cs="Times New Roman"/>
          <w:sz w:val="24"/>
          <w:szCs w:val="24"/>
        </w:rPr>
        <w:t xml:space="preserve"> </w:t>
      </w:r>
      <w:r w:rsidR="00E950C0" w:rsidRPr="00EE689D">
        <w:rPr>
          <w:rFonts w:ascii="Times New Roman" w:hAnsi="Times New Roman" w:cs="Times New Roman"/>
          <w:sz w:val="24"/>
          <w:szCs w:val="24"/>
        </w:rPr>
        <w:t xml:space="preserve">виде статьи </w:t>
      </w:r>
      <w:r w:rsidR="00D644C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FD1E4B">
        <w:rPr>
          <w:rFonts w:ascii="Times New Roman" w:hAnsi="Times New Roman" w:cs="Times New Roman"/>
          <w:sz w:val="24"/>
          <w:szCs w:val="24"/>
        </w:rPr>
        <w:t>ПРИЛОЖЕНИЕ 2</w:t>
      </w:r>
      <w:r w:rsidR="00D644CF" w:rsidRPr="00D644CF">
        <w:rPr>
          <w:rFonts w:ascii="Times New Roman" w:hAnsi="Times New Roman" w:cs="Times New Roman"/>
          <w:sz w:val="24"/>
          <w:szCs w:val="24"/>
        </w:rPr>
        <w:t xml:space="preserve"> к Положению о </w:t>
      </w:r>
      <w:r w:rsidR="00D644CF" w:rsidRPr="00D644CF">
        <w:rPr>
          <w:rFonts w:ascii="Times New Roman" w:hAnsi="Times New Roman" w:cs="Times New Roman"/>
          <w:bCs/>
          <w:sz w:val="24"/>
          <w:szCs w:val="24"/>
        </w:rPr>
        <w:t>I</w:t>
      </w:r>
      <w:r w:rsidR="00D644CF" w:rsidRPr="00D644C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3B412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3B412D" w:rsidRPr="003B41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D644CF" w:rsidRPr="00D644CF">
        <w:rPr>
          <w:rFonts w:ascii="Times New Roman" w:hAnsi="Times New Roman" w:cs="Times New Roman"/>
          <w:bCs/>
          <w:sz w:val="24"/>
          <w:szCs w:val="24"/>
        </w:rPr>
        <w:t>айонных историко-краеведческих чтениях</w:t>
      </w:r>
      <w:r w:rsidR="00D644CF" w:rsidRPr="00D644CF">
        <w:rPr>
          <w:rFonts w:ascii="Times New Roman" w:hAnsi="Times New Roman" w:cs="Times New Roman"/>
          <w:sz w:val="24"/>
          <w:szCs w:val="24"/>
        </w:rPr>
        <w:t>.</w:t>
      </w:r>
    </w:p>
    <w:p w14:paraId="072FD19B" w14:textId="77777777" w:rsidR="00E950C0" w:rsidRDefault="002931CB" w:rsidP="00EE689D">
      <w:pPr>
        <w:pStyle w:val="a4"/>
        <w:numPr>
          <w:ilvl w:val="0"/>
          <w:numId w:val="21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д</w:t>
      </w:r>
      <w:r w:rsidR="005962D3">
        <w:rPr>
          <w:rFonts w:ascii="Times New Roman" w:hAnsi="Times New Roman" w:cs="Times New Roman"/>
          <w:sz w:val="24"/>
          <w:szCs w:val="24"/>
        </w:rPr>
        <w:t>олжны оформить с</w:t>
      </w:r>
      <w:r w:rsidR="00E950C0" w:rsidRPr="00EE689D">
        <w:rPr>
          <w:rFonts w:ascii="Times New Roman" w:hAnsi="Times New Roman" w:cs="Times New Roman"/>
          <w:sz w:val="24"/>
          <w:szCs w:val="24"/>
        </w:rPr>
        <w:t>сылки на литературу и источники концевыми сносками. Ссылки на страницы Интернет ресурсов и интернет статьи без указания автора и его данных не допускаются.</w:t>
      </w:r>
    </w:p>
    <w:p w14:paraId="5088D29E" w14:textId="77777777" w:rsidR="0093774A" w:rsidRPr="00D644CF" w:rsidRDefault="0093774A" w:rsidP="00EE689D">
      <w:pPr>
        <w:pStyle w:val="a4"/>
        <w:numPr>
          <w:ilvl w:val="0"/>
          <w:numId w:val="21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оформлению статьи ПРИЛОЖЕНИЕ 2</w:t>
      </w:r>
      <w:r w:rsidR="00D644CF">
        <w:rPr>
          <w:rFonts w:ascii="Times New Roman" w:hAnsi="Times New Roman" w:cs="Times New Roman"/>
          <w:sz w:val="24"/>
          <w:szCs w:val="24"/>
        </w:rPr>
        <w:t xml:space="preserve"> к Положению о </w:t>
      </w:r>
      <w:r w:rsidR="00D644CF" w:rsidRPr="00D644CF">
        <w:rPr>
          <w:rFonts w:ascii="Times New Roman" w:hAnsi="Times New Roman" w:cs="Times New Roman"/>
          <w:bCs/>
          <w:sz w:val="24"/>
          <w:szCs w:val="24"/>
        </w:rPr>
        <w:t>I</w:t>
      </w:r>
      <w:r w:rsidR="00D644CF" w:rsidRPr="00D644C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3B412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8206C0">
        <w:rPr>
          <w:rFonts w:ascii="Times New Roman" w:hAnsi="Times New Roman" w:cs="Times New Roman"/>
          <w:bCs/>
          <w:sz w:val="24"/>
          <w:szCs w:val="24"/>
        </w:rPr>
        <w:t> р</w:t>
      </w:r>
      <w:r w:rsidR="00D644CF" w:rsidRPr="00D644CF">
        <w:rPr>
          <w:rFonts w:ascii="Times New Roman" w:hAnsi="Times New Roman" w:cs="Times New Roman"/>
          <w:bCs/>
          <w:sz w:val="24"/>
          <w:szCs w:val="24"/>
        </w:rPr>
        <w:t>айонных историко-краеведческих чтениях</w:t>
      </w:r>
      <w:r w:rsidR="00D644CF" w:rsidRPr="00D644CF">
        <w:rPr>
          <w:rFonts w:ascii="Times New Roman" w:hAnsi="Times New Roman" w:cs="Times New Roman"/>
          <w:sz w:val="24"/>
          <w:szCs w:val="24"/>
        </w:rPr>
        <w:t xml:space="preserve">. </w:t>
      </w:r>
      <w:r w:rsidR="00D644CF" w:rsidRPr="00EE689D">
        <w:rPr>
          <w:rFonts w:ascii="Times New Roman" w:hAnsi="Times New Roman" w:cs="Times New Roman"/>
          <w:sz w:val="24"/>
          <w:szCs w:val="24"/>
        </w:rPr>
        <w:t>(Объем 2 500-3000 з</w:t>
      </w:r>
      <w:r w:rsidR="00D644CF">
        <w:rPr>
          <w:rFonts w:ascii="Times New Roman" w:hAnsi="Times New Roman" w:cs="Times New Roman"/>
          <w:sz w:val="24"/>
          <w:szCs w:val="24"/>
        </w:rPr>
        <w:t xml:space="preserve">наков, интервал 1, шрифт </w:t>
      </w:r>
      <w:r w:rsidR="00D644CF">
        <w:rPr>
          <w:rFonts w:ascii="Times New Roman" w:hAnsi="Times New Roman" w:cs="Times New Roman"/>
          <w:sz w:val="24"/>
          <w:szCs w:val="24"/>
          <w:lang w:val="en-US"/>
        </w:rPr>
        <w:t>TNR</w:t>
      </w:r>
      <w:r w:rsidR="00D644CF">
        <w:rPr>
          <w:rFonts w:ascii="Times New Roman" w:hAnsi="Times New Roman" w:cs="Times New Roman"/>
          <w:sz w:val="24"/>
          <w:szCs w:val="24"/>
        </w:rPr>
        <w:t>)</w:t>
      </w:r>
      <w:r w:rsidR="00D644CF" w:rsidRPr="00EE689D">
        <w:rPr>
          <w:rFonts w:ascii="Times New Roman" w:hAnsi="Times New Roman" w:cs="Times New Roman"/>
          <w:sz w:val="24"/>
          <w:szCs w:val="24"/>
        </w:rPr>
        <w:t>.</w:t>
      </w:r>
    </w:p>
    <w:p w14:paraId="2C04D0CA" w14:textId="77777777" w:rsidR="00E950C0" w:rsidRDefault="00E950C0" w:rsidP="00EE689D">
      <w:pPr>
        <w:pStyle w:val="a4"/>
        <w:numPr>
          <w:ilvl w:val="0"/>
          <w:numId w:val="21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t>Допускается заочное участие в чтениях.</w:t>
      </w:r>
    </w:p>
    <w:p w14:paraId="4FCAA39B" w14:textId="77777777" w:rsidR="00D644CF" w:rsidRPr="00EE689D" w:rsidRDefault="00D644CF" w:rsidP="00EE689D">
      <w:pPr>
        <w:pStyle w:val="a4"/>
        <w:numPr>
          <w:ilvl w:val="0"/>
          <w:numId w:val="21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командировочных расходов, проезда, проживания, питания производится командирующей стороной.</w:t>
      </w:r>
    </w:p>
    <w:p w14:paraId="2BF3636D" w14:textId="77777777" w:rsidR="002063FD" w:rsidRDefault="002063FD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A1893" w14:textId="77777777" w:rsidR="002061D1" w:rsidRPr="00EE689D" w:rsidRDefault="002061D1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7550DB" w:rsidRPr="00EE689D">
        <w:rPr>
          <w:rFonts w:ascii="Times New Roman" w:hAnsi="Times New Roman" w:cs="Times New Roman"/>
          <w:b/>
          <w:bCs/>
          <w:sz w:val="24"/>
          <w:szCs w:val="24"/>
        </w:rPr>
        <w:t>Выступления</w:t>
      </w:r>
      <w:r w:rsidR="00873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74A">
        <w:rPr>
          <w:rFonts w:ascii="Times New Roman" w:hAnsi="Times New Roman" w:cs="Times New Roman"/>
          <w:b/>
          <w:bCs/>
          <w:sz w:val="24"/>
          <w:szCs w:val="24"/>
        </w:rPr>
        <w:t>участников</w:t>
      </w:r>
      <w:r w:rsidR="007550DB" w:rsidRPr="00EE68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CDA049" w14:textId="77777777" w:rsidR="002061D1" w:rsidRPr="00EE689D" w:rsidRDefault="0086200A" w:rsidP="00EE689D">
      <w:pPr>
        <w:numPr>
          <w:ilvl w:val="0"/>
          <w:numId w:val="16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 </w:t>
      </w:r>
      <w:r w:rsidR="002061D1" w:rsidRPr="00EE689D">
        <w:rPr>
          <w:rFonts w:ascii="Times New Roman" w:hAnsi="Times New Roman" w:cs="Times New Roman"/>
          <w:sz w:val="24"/>
          <w:szCs w:val="24"/>
        </w:rPr>
        <w:t>защите исс</w:t>
      </w:r>
      <w:r w:rsidR="00D644CF">
        <w:rPr>
          <w:rFonts w:ascii="Times New Roman" w:hAnsi="Times New Roman" w:cs="Times New Roman"/>
          <w:sz w:val="24"/>
          <w:szCs w:val="24"/>
        </w:rPr>
        <w:t>ледовательских работ Чтений </w:t>
      </w:r>
      <w:r w:rsidR="002061D1" w:rsidRPr="00EE689D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допускаются только заявленные</w:t>
      </w:r>
      <w:r w:rsidR="009377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участники</w:t>
      </w:r>
      <w:r w:rsidR="002061D1" w:rsidRPr="00EE689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98AE50A" w14:textId="77777777" w:rsidR="00221964" w:rsidRDefault="002061D1" w:rsidP="005D609D">
      <w:pPr>
        <w:numPr>
          <w:ilvl w:val="0"/>
          <w:numId w:val="16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21964">
        <w:rPr>
          <w:rFonts w:ascii="Times New Roman" w:hAnsi="Times New Roman" w:cs="Times New Roman"/>
          <w:sz w:val="24"/>
          <w:szCs w:val="24"/>
        </w:rPr>
        <w:lastRenderedPageBreak/>
        <w:t>Поряд</w:t>
      </w:r>
      <w:r w:rsidR="007550DB" w:rsidRPr="00221964">
        <w:rPr>
          <w:rFonts w:ascii="Times New Roman" w:hAnsi="Times New Roman" w:cs="Times New Roman"/>
          <w:sz w:val="24"/>
          <w:szCs w:val="24"/>
        </w:rPr>
        <w:t>ок выступления устанавливается</w:t>
      </w:r>
      <w:r w:rsidR="0093774A">
        <w:rPr>
          <w:rFonts w:ascii="Times New Roman" w:hAnsi="Times New Roman" w:cs="Times New Roman"/>
          <w:sz w:val="24"/>
          <w:szCs w:val="24"/>
        </w:rPr>
        <w:t xml:space="preserve"> в </w:t>
      </w:r>
      <w:r w:rsidR="000855B5">
        <w:rPr>
          <w:rFonts w:ascii="Times New Roman" w:hAnsi="Times New Roman" w:cs="Times New Roman"/>
          <w:sz w:val="24"/>
          <w:szCs w:val="24"/>
        </w:rPr>
        <w:t xml:space="preserve">произвольном </w:t>
      </w:r>
      <w:r w:rsidR="0093774A">
        <w:rPr>
          <w:rFonts w:ascii="Times New Roman" w:hAnsi="Times New Roman" w:cs="Times New Roman"/>
          <w:sz w:val="24"/>
          <w:szCs w:val="24"/>
        </w:rPr>
        <w:t>порядке</w:t>
      </w:r>
      <w:r w:rsidR="00221964">
        <w:rPr>
          <w:rFonts w:ascii="Times New Roman" w:hAnsi="Times New Roman" w:cs="Times New Roman"/>
          <w:sz w:val="24"/>
          <w:szCs w:val="24"/>
        </w:rPr>
        <w:t>.</w:t>
      </w:r>
    </w:p>
    <w:p w14:paraId="50818646" w14:textId="77777777" w:rsidR="002061D1" w:rsidRPr="00221964" w:rsidRDefault="002061D1" w:rsidP="005D609D">
      <w:pPr>
        <w:numPr>
          <w:ilvl w:val="0"/>
          <w:numId w:val="16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21964">
        <w:rPr>
          <w:rFonts w:ascii="Times New Roman" w:hAnsi="Times New Roman" w:cs="Times New Roman"/>
          <w:sz w:val="24"/>
          <w:szCs w:val="24"/>
        </w:rPr>
        <w:t>Исследовательские работы участников должны быть краеведческие, авторские, соответствовать тематике Чтений.</w:t>
      </w:r>
    </w:p>
    <w:p w14:paraId="14091CE0" w14:textId="77777777" w:rsidR="002061D1" w:rsidRPr="00EE689D" w:rsidRDefault="0086200A" w:rsidP="00EE689D">
      <w:pPr>
        <w:numPr>
          <w:ilvl w:val="0"/>
          <w:numId w:val="17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Выступления </w:t>
      </w:r>
      <w:r w:rsidR="0093774A">
        <w:rPr>
          <w:rFonts w:ascii="Times New Roman" w:hAnsi="Times New Roman" w:cs="Times New Roman"/>
          <w:sz w:val="24"/>
          <w:szCs w:val="24"/>
        </w:rPr>
        <w:t>участников Чтений</w:t>
      </w:r>
      <w:r w:rsidR="00D644CF">
        <w:rPr>
          <w:rFonts w:ascii="Times New Roman" w:hAnsi="Times New Roman" w:cs="Times New Roman"/>
          <w:sz w:val="24"/>
          <w:szCs w:val="24"/>
        </w:rPr>
        <w:t xml:space="preserve"> </w:t>
      </w:r>
      <w:r w:rsidR="002931CB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7550DB" w:rsidRPr="00EE689D">
        <w:rPr>
          <w:rFonts w:ascii="Times New Roman" w:hAnsi="Times New Roman" w:cs="Times New Roman"/>
          <w:sz w:val="24"/>
          <w:szCs w:val="24"/>
        </w:rPr>
        <w:t>сопровождаться презентацией</w:t>
      </w:r>
      <w:r w:rsidR="002061D1" w:rsidRPr="00EE689D">
        <w:rPr>
          <w:rFonts w:ascii="Times New Roman" w:hAnsi="Times New Roman" w:cs="Times New Roman"/>
          <w:sz w:val="24"/>
          <w:szCs w:val="24"/>
        </w:rPr>
        <w:t xml:space="preserve"> в программе </w:t>
      </w:r>
      <w:proofErr w:type="spellStart"/>
      <w:r w:rsidR="002061D1" w:rsidRPr="00EE689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2061D1" w:rsidRPr="00EE6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1" w:rsidRPr="00EE689D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7550DB" w:rsidRPr="00EE689D">
        <w:rPr>
          <w:rFonts w:ascii="Times New Roman" w:hAnsi="Times New Roman" w:cs="Times New Roman"/>
          <w:sz w:val="24"/>
          <w:szCs w:val="24"/>
        </w:rPr>
        <w:t>, стенгазетой</w:t>
      </w:r>
      <w:r w:rsidR="002061D1" w:rsidRPr="00EE689D">
        <w:rPr>
          <w:rFonts w:ascii="Times New Roman" w:hAnsi="Times New Roman" w:cs="Times New Roman"/>
          <w:sz w:val="24"/>
          <w:szCs w:val="24"/>
        </w:rPr>
        <w:t>, альбом,</w:t>
      </w:r>
      <w:r w:rsidR="007550DB" w:rsidRPr="00EE689D">
        <w:rPr>
          <w:rFonts w:ascii="Times New Roman" w:hAnsi="Times New Roman" w:cs="Times New Roman"/>
          <w:sz w:val="24"/>
          <w:szCs w:val="24"/>
        </w:rPr>
        <w:t xml:space="preserve"> фотоматериалами </w:t>
      </w:r>
      <w:r w:rsidR="002061D1" w:rsidRPr="00EE689D">
        <w:rPr>
          <w:rFonts w:ascii="Times New Roman" w:hAnsi="Times New Roman" w:cs="Times New Roman"/>
          <w:sz w:val="24"/>
          <w:szCs w:val="24"/>
        </w:rPr>
        <w:t>– по выбору</w:t>
      </w:r>
      <w:r w:rsidR="0093774A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7550DB" w:rsidRPr="00EE689D">
        <w:rPr>
          <w:rFonts w:ascii="Times New Roman" w:hAnsi="Times New Roman" w:cs="Times New Roman"/>
          <w:sz w:val="24"/>
          <w:szCs w:val="24"/>
        </w:rPr>
        <w:t xml:space="preserve">. Презентация </w:t>
      </w:r>
      <w:r w:rsidR="002061D1" w:rsidRPr="00EE689D">
        <w:rPr>
          <w:rFonts w:ascii="Times New Roman" w:hAnsi="Times New Roman" w:cs="Times New Roman"/>
          <w:sz w:val="24"/>
          <w:szCs w:val="24"/>
        </w:rPr>
        <w:t>должна иллюстрировать основные положения работы, а не дублировать ее основной текст.</w:t>
      </w:r>
    </w:p>
    <w:p w14:paraId="3CA57100" w14:textId="77777777" w:rsidR="002061D1" w:rsidRPr="00EE689D" w:rsidRDefault="002061D1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31ECEC9C" w14:textId="39D5B251" w:rsidR="00514669" w:rsidRDefault="002061D1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46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всем вопросам обращаться по </w:t>
      </w:r>
      <w:r w:rsidR="002D4D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</w:t>
      </w:r>
      <w:r w:rsidRPr="00514669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proofErr w:type="spellStart"/>
      <w:r w:rsidRPr="00514669">
        <w:rPr>
          <w:rFonts w:ascii="Times New Roman" w:hAnsi="Times New Roman" w:cs="Times New Roman"/>
          <w:b/>
          <w:color w:val="FF0000"/>
          <w:sz w:val="24"/>
          <w:szCs w:val="24"/>
        </w:rPr>
        <w:t>mail</w:t>
      </w:r>
      <w:proofErr w:type="spellEnd"/>
      <w:r w:rsidRPr="00514669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7550DB" w:rsidRPr="0051466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="007550DB" w:rsidRPr="00514669">
        <w:rPr>
          <w:rStyle w:val="a3"/>
          <w:rFonts w:ascii="Times New Roman" w:hAnsi="Times New Roman" w:cs="Times New Roman"/>
          <w:b/>
          <w:color w:val="FF0000"/>
          <w:sz w:val="24"/>
          <w:szCs w:val="24"/>
          <w:lang w:val="en-US"/>
        </w:rPr>
        <w:t>muzeykstovo</w:t>
      </w:r>
      <w:proofErr w:type="spellEnd"/>
      <w:r w:rsidR="007550DB" w:rsidRPr="00514669">
        <w:rPr>
          <w:rStyle w:val="a3"/>
          <w:rFonts w:ascii="Times New Roman" w:hAnsi="Times New Roman" w:cs="Times New Roman"/>
          <w:b/>
          <w:color w:val="FF0000"/>
          <w:sz w:val="24"/>
          <w:szCs w:val="24"/>
        </w:rPr>
        <w:t>@</w:t>
      </w:r>
      <w:proofErr w:type="spellStart"/>
      <w:r w:rsidR="007550DB" w:rsidRPr="00514669">
        <w:rPr>
          <w:rStyle w:val="a3"/>
          <w:rFonts w:ascii="Times New Roman" w:hAnsi="Times New Roman" w:cs="Times New Roman"/>
          <w:b/>
          <w:color w:val="FF0000"/>
          <w:sz w:val="24"/>
          <w:szCs w:val="24"/>
          <w:lang w:val="en-US"/>
        </w:rPr>
        <w:t>yandex</w:t>
      </w:r>
      <w:proofErr w:type="spellEnd"/>
      <w:r w:rsidR="007550DB" w:rsidRPr="00514669">
        <w:rPr>
          <w:rStyle w:val="a3"/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="007550DB" w:rsidRPr="00514669">
        <w:rPr>
          <w:rStyle w:val="a3"/>
          <w:rFonts w:ascii="Times New Roman" w:hAnsi="Times New Roman" w:cs="Times New Roman"/>
          <w:b/>
          <w:color w:val="FF0000"/>
          <w:sz w:val="24"/>
          <w:szCs w:val="24"/>
          <w:lang w:val="en-US"/>
        </w:rPr>
        <w:t>ru</w:t>
      </w:r>
      <w:proofErr w:type="spellEnd"/>
      <w:r w:rsidR="007550DB" w:rsidRPr="005146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 </w:t>
      </w:r>
    </w:p>
    <w:p w14:paraId="693DEDD1" w14:textId="77777777" w:rsidR="007550DB" w:rsidRPr="00514669" w:rsidRDefault="00514669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4669">
        <w:rPr>
          <w:rFonts w:ascii="Times New Roman" w:hAnsi="Times New Roman" w:cs="Times New Roman"/>
          <w:b/>
          <w:color w:val="FF0000"/>
          <w:sz w:val="24"/>
          <w:szCs w:val="24"/>
        </w:rPr>
        <w:t>или по телефонам 883145 7‒42‒82, 7‒56‒13</w:t>
      </w:r>
    </w:p>
    <w:p w14:paraId="07D96044" w14:textId="77777777" w:rsidR="002061D1" w:rsidRPr="00EE689D" w:rsidRDefault="00514669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Оргкомитет </w:t>
      </w:r>
      <w:r w:rsidR="002061D1" w:rsidRPr="00EE689D">
        <w:rPr>
          <w:rFonts w:ascii="Times New Roman" w:hAnsi="Times New Roman" w:cs="Times New Roman"/>
          <w:b/>
          <w:bCs/>
          <w:sz w:val="24"/>
          <w:szCs w:val="24"/>
        </w:rPr>
        <w:t xml:space="preserve"> по подготовке и проведению</w:t>
      </w:r>
    </w:p>
    <w:p w14:paraId="394ED56A" w14:textId="1867B3AB" w:rsidR="002061D1" w:rsidRPr="00EE689D" w:rsidRDefault="002061D1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F75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3B412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E689D">
        <w:rPr>
          <w:rFonts w:ascii="Times New Roman" w:hAnsi="Times New Roman" w:cs="Times New Roman"/>
          <w:b/>
          <w:bCs/>
          <w:sz w:val="24"/>
          <w:szCs w:val="24"/>
        </w:rPr>
        <w:t> Районных историко-краеведческих чтений «</w:t>
      </w:r>
      <w:r w:rsidR="006F754C">
        <w:rPr>
          <w:rFonts w:ascii="Times New Roman" w:hAnsi="Times New Roman" w:cs="Times New Roman"/>
          <w:b/>
          <w:bCs/>
          <w:sz w:val="24"/>
          <w:szCs w:val="24"/>
        </w:rPr>
        <w:t xml:space="preserve">Листая страницы </w:t>
      </w:r>
      <w:proofErr w:type="spellStart"/>
      <w:r w:rsidR="006F754C">
        <w:rPr>
          <w:rFonts w:ascii="Times New Roman" w:hAnsi="Times New Roman" w:cs="Times New Roman"/>
          <w:b/>
          <w:bCs/>
          <w:sz w:val="24"/>
          <w:szCs w:val="24"/>
        </w:rPr>
        <w:t>Кстовской</w:t>
      </w:r>
      <w:proofErr w:type="spellEnd"/>
      <w:r w:rsidR="006F754C">
        <w:rPr>
          <w:rFonts w:ascii="Times New Roman" w:hAnsi="Times New Roman" w:cs="Times New Roman"/>
          <w:b/>
          <w:bCs/>
          <w:sz w:val="24"/>
          <w:szCs w:val="24"/>
        </w:rPr>
        <w:t xml:space="preserve"> истории</w:t>
      </w:r>
      <w:r w:rsidRPr="00EE689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05E0CA4" w14:textId="77777777" w:rsidR="00514669" w:rsidRDefault="002061D1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t> </w:t>
      </w:r>
    </w:p>
    <w:p w14:paraId="5317ADD8" w14:textId="516C4850" w:rsidR="006F754C" w:rsidRDefault="006F754C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 по телефонам</w:t>
      </w:r>
      <w:r w:rsidR="00514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883145 7</w:t>
      </w:r>
      <w:r w:rsidRPr="006F754C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6F754C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>82, 7</w:t>
      </w:r>
      <w:r w:rsidRPr="006F754C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6F754C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>13</w:t>
      </w:r>
      <w:r w:rsidR="00514669">
        <w:rPr>
          <w:rFonts w:ascii="Times New Roman" w:hAnsi="Times New Roman" w:cs="Times New Roman"/>
          <w:sz w:val="24"/>
          <w:szCs w:val="24"/>
        </w:rPr>
        <w:t xml:space="preserve"> члены оргкомитета</w:t>
      </w:r>
      <w:r w:rsidR="00FC302B">
        <w:rPr>
          <w:rFonts w:ascii="Times New Roman" w:hAnsi="Times New Roman" w:cs="Times New Roman"/>
          <w:sz w:val="24"/>
          <w:szCs w:val="24"/>
        </w:rPr>
        <w:t>:</w:t>
      </w:r>
      <w:r w:rsidR="00E9377B">
        <w:rPr>
          <w:rFonts w:ascii="Times New Roman" w:hAnsi="Times New Roman" w:cs="Times New Roman"/>
          <w:sz w:val="24"/>
          <w:szCs w:val="24"/>
        </w:rPr>
        <w:t xml:space="preserve"> Пестова </w:t>
      </w:r>
      <w:proofErr w:type="spellStart"/>
      <w:r w:rsidR="00E9377B">
        <w:rPr>
          <w:rFonts w:ascii="Times New Roman" w:hAnsi="Times New Roman" w:cs="Times New Roman"/>
          <w:sz w:val="24"/>
          <w:szCs w:val="24"/>
        </w:rPr>
        <w:t>Т.Ф</w:t>
      </w:r>
      <w:proofErr w:type="spellEnd"/>
      <w:r w:rsidR="00E9377B">
        <w:rPr>
          <w:rFonts w:ascii="Times New Roman" w:hAnsi="Times New Roman" w:cs="Times New Roman"/>
          <w:sz w:val="24"/>
          <w:szCs w:val="24"/>
        </w:rPr>
        <w:t>., старший научный сотрудник</w:t>
      </w:r>
      <w:r w:rsidR="00514669">
        <w:rPr>
          <w:rFonts w:ascii="Times New Roman" w:hAnsi="Times New Roman" w:cs="Times New Roman"/>
          <w:sz w:val="24"/>
          <w:szCs w:val="24"/>
        </w:rPr>
        <w:t>, И.В. Мельник, ученый секретарь МБУ «КИКМ»</w:t>
      </w:r>
    </w:p>
    <w:p w14:paraId="4E750F22" w14:textId="77777777" w:rsidR="000A2EF4" w:rsidRPr="00EE689D" w:rsidRDefault="007550DB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2791E" w14:textId="77777777" w:rsidR="00AB0112" w:rsidRDefault="00AB0112" w:rsidP="00EE689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547D7812" w14:textId="77777777" w:rsidR="00D43957" w:rsidRDefault="00D43957" w:rsidP="00DF37F7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43957" w:rsidSect="002931CB">
      <w:pgSz w:w="11906" w:h="16838"/>
      <w:pgMar w:top="1134" w:right="566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32E"/>
    <w:multiLevelType w:val="multilevel"/>
    <w:tmpl w:val="3EA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9235C"/>
    <w:multiLevelType w:val="multilevel"/>
    <w:tmpl w:val="732C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958EB"/>
    <w:multiLevelType w:val="multilevel"/>
    <w:tmpl w:val="F8E6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705D7"/>
    <w:multiLevelType w:val="multilevel"/>
    <w:tmpl w:val="625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163B7"/>
    <w:multiLevelType w:val="multilevel"/>
    <w:tmpl w:val="4852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D27BA"/>
    <w:multiLevelType w:val="multilevel"/>
    <w:tmpl w:val="732C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F3D14"/>
    <w:multiLevelType w:val="multilevel"/>
    <w:tmpl w:val="ADEE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0591F"/>
    <w:multiLevelType w:val="multilevel"/>
    <w:tmpl w:val="732C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B0A09"/>
    <w:multiLevelType w:val="multilevel"/>
    <w:tmpl w:val="732C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50ABE"/>
    <w:multiLevelType w:val="hybridMultilevel"/>
    <w:tmpl w:val="B6C8AF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A8440D"/>
    <w:multiLevelType w:val="hybridMultilevel"/>
    <w:tmpl w:val="C5C25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63283"/>
    <w:multiLevelType w:val="multilevel"/>
    <w:tmpl w:val="FE20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56E1E"/>
    <w:multiLevelType w:val="multilevel"/>
    <w:tmpl w:val="73C6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E5354B"/>
    <w:multiLevelType w:val="multilevel"/>
    <w:tmpl w:val="53D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820C8"/>
    <w:multiLevelType w:val="multilevel"/>
    <w:tmpl w:val="B334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2235E"/>
    <w:multiLevelType w:val="multilevel"/>
    <w:tmpl w:val="2882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B4233A"/>
    <w:multiLevelType w:val="multilevel"/>
    <w:tmpl w:val="6674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C635B"/>
    <w:multiLevelType w:val="multilevel"/>
    <w:tmpl w:val="C5B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443A54"/>
    <w:multiLevelType w:val="multilevel"/>
    <w:tmpl w:val="EABA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606969"/>
    <w:multiLevelType w:val="multilevel"/>
    <w:tmpl w:val="559A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7C5A62"/>
    <w:multiLevelType w:val="hybridMultilevel"/>
    <w:tmpl w:val="938A9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4FA1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00529"/>
    <w:multiLevelType w:val="multilevel"/>
    <w:tmpl w:val="2836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E31AEE"/>
    <w:multiLevelType w:val="multilevel"/>
    <w:tmpl w:val="A932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E6B43"/>
    <w:multiLevelType w:val="multilevel"/>
    <w:tmpl w:val="78E6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375918">
    <w:abstractNumId w:val="15"/>
  </w:num>
  <w:num w:numId="2" w16cid:durableId="1025055957">
    <w:abstractNumId w:val="11"/>
  </w:num>
  <w:num w:numId="3" w16cid:durableId="2120755489">
    <w:abstractNumId w:val="7"/>
  </w:num>
  <w:num w:numId="4" w16cid:durableId="674917258">
    <w:abstractNumId w:val="19"/>
  </w:num>
  <w:num w:numId="5" w16cid:durableId="1414089202">
    <w:abstractNumId w:val="23"/>
  </w:num>
  <w:num w:numId="6" w16cid:durableId="1044669989">
    <w:abstractNumId w:val="3"/>
  </w:num>
  <w:num w:numId="7" w16cid:durableId="1847279816">
    <w:abstractNumId w:val="12"/>
  </w:num>
  <w:num w:numId="8" w16cid:durableId="1766489509">
    <w:abstractNumId w:val="4"/>
  </w:num>
  <w:num w:numId="9" w16cid:durableId="1669291274">
    <w:abstractNumId w:val="21"/>
  </w:num>
  <w:num w:numId="10" w16cid:durableId="1241258093">
    <w:abstractNumId w:val="18"/>
  </w:num>
  <w:num w:numId="11" w16cid:durableId="799229091">
    <w:abstractNumId w:val="2"/>
  </w:num>
  <w:num w:numId="12" w16cid:durableId="1933196548">
    <w:abstractNumId w:val="14"/>
  </w:num>
  <w:num w:numId="13" w16cid:durableId="1118524189">
    <w:abstractNumId w:val="17"/>
  </w:num>
  <w:num w:numId="14" w16cid:durableId="899439170">
    <w:abstractNumId w:val="0"/>
  </w:num>
  <w:num w:numId="15" w16cid:durableId="77875717">
    <w:abstractNumId w:val="16"/>
  </w:num>
  <w:num w:numId="16" w16cid:durableId="120389742">
    <w:abstractNumId w:val="22"/>
  </w:num>
  <w:num w:numId="17" w16cid:durableId="231622742">
    <w:abstractNumId w:val="6"/>
  </w:num>
  <w:num w:numId="18" w16cid:durableId="372728117">
    <w:abstractNumId w:val="13"/>
  </w:num>
  <w:num w:numId="19" w16cid:durableId="528877277">
    <w:abstractNumId w:val="5"/>
  </w:num>
  <w:num w:numId="20" w16cid:durableId="1016729731">
    <w:abstractNumId w:val="8"/>
  </w:num>
  <w:num w:numId="21" w16cid:durableId="2010137729">
    <w:abstractNumId w:val="1"/>
  </w:num>
  <w:num w:numId="22" w16cid:durableId="276063437">
    <w:abstractNumId w:val="9"/>
  </w:num>
  <w:num w:numId="23" w16cid:durableId="787549008">
    <w:abstractNumId w:val="20"/>
  </w:num>
  <w:num w:numId="24" w16cid:durableId="965042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EF4"/>
    <w:rsid w:val="00001A61"/>
    <w:rsid w:val="0005082B"/>
    <w:rsid w:val="000855B5"/>
    <w:rsid w:val="000A2EF4"/>
    <w:rsid w:val="00174312"/>
    <w:rsid w:val="001E40EB"/>
    <w:rsid w:val="002061D1"/>
    <w:rsid w:val="002063FD"/>
    <w:rsid w:val="00217D34"/>
    <w:rsid w:val="00221964"/>
    <w:rsid w:val="002931CB"/>
    <w:rsid w:val="002B7272"/>
    <w:rsid w:val="002C3FCB"/>
    <w:rsid w:val="002D4DF9"/>
    <w:rsid w:val="002E0D27"/>
    <w:rsid w:val="00311D09"/>
    <w:rsid w:val="003359E9"/>
    <w:rsid w:val="00386D6E"/>
    <w:rsid w:val="003B412D"/>
    <w:rsid w:val="003E4300"/>
    <w:rsid w:val="00466F11"/>
    <w:rsid w:val="0047197E"/>
    <w:rsid w:val="00503383"/>
    <w:rsid w:val="00514669"/>
    <w:rsid w:val="005962D3"/>
    <w:rsid w:val="005D1A95"/>
    <w:rsid w:val="005F1B39"/>
    <w:rsid w:val="006F754C"/>
    <w:rsid w:val="007532AE"/>
    <w:rsid w:val="007550DB"/>
    <w:rsid w:val="00770DC8"/>
    <w:rsid w:val="00772BD9"/>
    <w:rsid w:val="007F172B"/>
    <w:rsid w:val="008206C0"/>
    <w:rsid w:val="00826DE0"/>
    <w:rsid w:val="008511EC"/>
    <w:rsid w:val="008559A0"/>
    <w:rsid w:val="0086200A"/>
    <w:rsid w:val="00872303"/>
    <w:rsid w:val="00873678"/>
    <w:rsid w:val="0093774A"/>
    <w:rsid w:val="009C70EE"/>
    <w:rsid w:val="009E3D34"/>
    <w:rsid w:val="00AB0112"/>
    <w:rsid w:val="00B15FE5"/>
    <w:rsid w:val="00C05BEE"/>
    <w:rsid w:val="00D43957"/>
    <w:rsid w:val="00D644CF"/>
    <w:rsid w:val="00D841D4"/>
    <w:rsid w:val="00DA3D90"/>
    <w:rsid w:val="00DB1CDA"/>
    <w:rsid w:val="00DB4A3C"/>
    <w:rsid w:val="00DF37F7"/>
    <w:rsid w:val="00E200AE"/>
    <w:rsid w:val="00E9377B"/>
    <w:rsid w:val="00E950C0"/>
    <w:rsid w:val="00EE689D"/>
    <w:rsid w:val="00F04CEB"/>
    <w:rsid w:val="00FC302B"/>
    <w:rsid w:val="00FD1E4B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D37E"/>
  <w15:docId w15:val="{C28EECF1-748C-9F47-AB7D-38FABB8F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1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6D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1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eykst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Трусов</dc:creator>
  <cp:keywords/>
  <dc:description/>
  <cp:lastModifiedBy>Наталья Беспалова</cp:lastModifiedBy>
  <cp:revision>16</cp:revision>
  <cp:lastPrinted>2022-04-01T12:42:00Z</cp:lastPrinted>
  <dcterms:created xsi:type="dcterms:W3CDTF">2020-09-07T08:12:00Z</dcterms:created>
  <dcterms:modified xsi:type="dcterms:W3CDTF">2022-04-27T03:26:00Z</dcterms:modified>
</cp:coreProperties>
</file>