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39" w:rsidRDefault="00282D39" w:rsidP="00807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FD">
        <w:rPr>
          <w:rFonts w:ascii="Times New Roman" w:hAnsi="Times New Roman" w:cs="Times New Roman"/>
          <w:b/>
          <w:sz w:val="24"/>
          <w:szCs w:val="24"/>
        </w:rPr>
        <w:t xml:space="preserve">ТИПОВАЯ СТРУКТУРА И КРАТКОЕ СОДЕРЖАНИЕ </w:t>
      </w:r>
      <w:r w:rsidR="00285C59" w:rsidRPr="00595FFD">
        <w:rPr>
          <w:rFonts w:ascii="Times New Roman" w:hAnsi="Times New Roman" w:cs="Times New Roman"/>
          <w:b/>
          <w:sz w:val="24"/>
          <w:szCs w:val="24"/>
        </w:rPr>
        <w:t>информационного отчета</w:t>
      </w:r>
    </w:p>
    <w:p w:rsidR="00837769" w:rsidRDefault="00837769" w:rsidP="00807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769" w:rsidRPr="00595FFD" w:rsidRDefault="00837769" w:rsidP="00807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458" w:rsidRPr="00595FFD" w:rsidRDefault="008868EF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Информационный отчет должен быть конкретным, четким, лаконичным. Излагать материал необходимо последовательно, с анализом основных направлений деятельности библиотек</w:t>
      </w:r>
      <w:r w:rsidR="002C569B">
        <w:rPr>
          <w:rFonts w:ascii="Times New Roman" w:hAnsi="Times New Roman" w:cs="Times New Roman"/>
          <w:sz w:val="24"/>
          <w:szCs w:val="24"/>
        </w:rPr>
        <w:t>и</w:t>
      </w:r>
      <w:r w:rsidRPr="00595FFD">
        <w:rPr>
          <w:rFonts w:ascii="Times New Roman" w:hAnsi="Times New Roman" w:cs="Times New Roman"/>
          <w:sz w:val="24"/>
          <w:szCs w:val="24"/>
        </w:rPr>
        <w:t xml:space="preserve"> и содержания их работы, с показом инновационных процессов.</w:t>
      </w:r>
    </w:p>
    <w:p w:rsidR="008868EF" w:rsidRDefault="00D407E2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Следует</w:t>
      </w:r>
      <w:r w:rsidR="008868EF" w:rsidRPr="00595FFD">
        <w:rPr>
          <w:rFonts w:ascii="Times New Roman" w:hAnsi="Times New Roman" w:cs="Times New Roman"/>
          <w:sz w:val="24"/>
          <w:szCs w:val="24"/>
        </w:rPr>
        <w:t xml:space="preserve"> оценивать результативность и качество проделанной работы, а не ограничиваться перечнем заголовков книжных выставок и массовых мероприятий</w:t>
      </w:r>
      <w:r w:rsidRPr="00595FFD">
        <w:rPr>
          <w:rFonts w:ascii="Times New Roman" w:hAnsi="Times New Roman" w:cs="Times New Roman"/>
          <w:sz w:val="24"/>
          <w:szCs w:val="24"/>
        </w:rPr>
        <w:t>.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 xml:space="preserve">Отчет принимается на электронном носителе, одним файлом в формате </w:t>
      </w:r>
      <w:proofErr w:type="spellStart"/>
      <w:r w:rsidRPr="002C569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C5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9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C569B">
        <w:rPr>
          <w:rFonts w:ascii="Times New Roman" w:hAnsi="Times New Roman" w:cs="Times New Roman"/>
          <w:sz w:val="24"/>
          <w:szCs w:val="24"/>
        </w:rPr>
        <w:t xml:space="preserve">. Шрифт </w:t>
      </w:r>
      <w:proofErr w:type="spellStart"/>
      <w:r w:rsidRPr="002C569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C5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9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C5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9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C569B">
        <w:rPr>
          <w:rFonts w:ascii="Times New Roman" w:hAnsi="Times New Roman" w:cs="Times New Roman"/>
          <w:sz w:val="24"/>
          <w:szCs w:val="24"/>
        </w:rPr>
        <w:t>, размер шрифта 14, междустрочный интервал 1,0. Ориентация листа книжная, формат А4. Выравнивание текста – по ширине страницы. Поля по 2 см по периметру страницы, рамки и виньетки не применять.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 xml:space="preserve"> Обязательно наличие нумерации страниц, оглавления и титульного листа с соответствующими сведениями.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 xml:space="preserve"> Отчет должен быть составлен строго по предлагаемой схеме.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 xml:space="preserve"> Каждый раздел отчета должен содержать краткий анализ деятельности, а не просто перечисление </w:t>
      </w:r>
      <w:proofErr w:type="spellStart"/>
      <w:r w:rsidRPr="002C569B">
        <w:rPr>
          <w:rFonts w:ascii="Times New Roman" w:hAnsi="Times New Roman" w:cs="Times New Roman"/>
          <w:sz w:val="24"/>
          <w:szCs w:val="24"/>
        </w:rPr>
        <w:t>мерприятий</w:t>
      </w:r>
      <w:proofErr w:type="spellEnd"/>
      <w:r w:rsidRPr="002C569B">
        <w:rPr>
          <w:rFonts w:ascii="Times New Roman" w:hAnsi="Times New Roman" w:cs="Times New Roman"/>
          <w:sz w:val="24"/>
          <w:szCs w:val="24"/>
        </w:rPr>
        <w:t>.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 xml:space="preserve"> Все таблицы должны быть заполнены. Цифровые показатели в таблицах и текстах должны совпадать с данными годовой статистики (6-НК, стат. отчетом).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 xml:space="preserve"> Избегать повторов и дублирования материалов в разных разделах отчета.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 xml:space="preserve"> При разнице плановых и отчетных показателей обязательно представляются объяснения о причинах недовыполнения, большого перевыполнения или изменения и корректировки плановых заданий.</w:t>
      </w:r>
    </w:p>
    <w:p w:rsid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 xml:space="preserve"> Фотографии с подписями размещать в приложении к отчёту.</w:t>
      </w:r>
    </w:p>
    <w:p w:rsid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69B" w:rsidRDefault="002C569B" w:rsidP="00807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47D" w:rsidRPr="00595FFD" w:rsidRDefault="00776458" w:rsidP="00807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FD">
        <w:rPr>
          <w:rFonts w:ascii="Times New Roman" w:hAnsi="Times New Roman" w:cs="Times New Roman"/>
          <w:b/>
          <w:sz w:val="24"/>
          <w:szCs w:val="24"/>
        </w:rPr>
        <w:t>Схема информационного отчета</w:t>
      </w:r>
      <w:r w:rsidR="00D9247D" w:rsidRPr="00595FFD">
        <w:rPr>
          <w:rFonts w:ascii="Times New Roman" w:hAnsi="Times New Roman" w:cs="Times New Roman"/>
          <w:b/>
          <w:sz w:val="24"/>
          <w:szCs w:val="24"/>
        </w:rPr>
        <w:t>: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>1. События года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569B">
        <w:rPr>
          <w:rFonts w:ascii="Times New Roman" w:hAnsi="Times New Roman" w:cs="Times New Roman"/>
          <w:color w:val="FF0000"/>
          <w:sz w:val="24"/>
          <w:szCs w:val="24"/>
        </w:rPr>
        <w:t xml:space="preserve">2. Библиотечная сеть территории – данный раздел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заполняет </w:t>
      </w:r>
      <w:r w:rsidRPr="002C569B">
        <w:rPr>
          <w:rFonts w:ascii="Times New Roman" w:hAnsi="Times New Roman" w:cs="Times New Roman"/>
          <w:color w:val="FF0000"/>
          <w:sz w:val="24"/>
          <w:szCs w:val="24"/>
        </w:rPr>
        <w:t>только для ЦРБ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>3. Основные статистические показатели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>4. Библиотечные фонды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>5. Электронные и сетевые ресурсы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>6. Организация и содержание библиотечного обслуживания пользователей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>7. Справочно-библиографическое, информационное и социально-правовое обслуживание пользователей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>8. Краеведческая деятельность библиотек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>9. Автоматизация библиотечных процессов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569B">
        <w:rPr>
          <w:rFonts w:ascii="Times New Roman" w:hAnsi="Times New Roman" w:cs="Times New Roman"/>
          <w:color w:val="FF0000"/>
          <w:sz w:val="24"/>
          <w:szCs w:val="24"/>
        </w:rPr>
        <w:t>10. Организационно-методическая деятельность – данный раздел только для ЦРБ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569B">
        <w:rPr>
          <w:rFonts w:ascii="Times New Roman" w:hAnsi="Times New Roman" w:cs="Times New Roman"/>
          <w:color w:val="FF0000"/>
          <w:sz w:val="24"/>
          <w:szCs w:val="24"/>
        </w:rPr>
        <w:t>11. Библиотечные кадры – данный раздел только для ЦРБ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>12. Материально-технические ресурсы библиотек</w:t>
      </w:r>
    </w:p>
    <w:p w:rsidR="002C569B" w:rsidRP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9B">
        <w:rPr>
          <w:rFonts w:ascii="Times New Roman" w:hAnsi="Times New Roman" w:cs="Times New Roman"/>
          <w:sz w:val="24"/>
          <w:szCs w:val="24"/>
        </w:rPr>
        <w:t>13. Основные итоги года</w:t>
      </w:r>
    </w:p>
    <w:p w:rsidR="00595FFD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69B">
        <w:rPr>
          <w:rFonts w:ascii="Times New Roman" w:hAnsi="Times New Roman" w:cs="Times New Roman"/>
          <w:sz w:val="24"/>
          <w:szCs w:val="24"/>
        </w:rPr>
        <w:t>14. Приложение</w:t>
      </w:r>
    </w:p>
    <w:p w:rsidR="00595FFD" w:rsidRDefault="00595FFD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A30" w:rsidRDefault="00807A30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A30" w:rsidRDefault="00807A30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A30" w:rsidRDefault="00807A30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A30" w:rsidRDefault="00807A30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A30" w:rsidRDefault="00807A30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A30" w:rsidRDefault="00807A30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A30" w:rsidRDefault="00807A30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A30" w:rsidRDefault="00807A30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A30" w:rsidRDefault="00807A30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A30" w:rsidRDefault="00807A30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D39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595FF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1. События года </w:t>
      </w:r>
    </w:p>
    <w:p w:rsidR="00282D39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1.1. Главные события библиотечной жизни. </w:t>
      </w:r>
    </w:p>
    <w:p w:rsidR="00282D39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1.2. </w:t>
      </w:r>
      <w:r w:rsidR="00782073" w:rsidRPr="00595FFD">
        <w:rPr>
          <w:rFonts w:ascii="Times New Roman" w:hAnsi="Times New Roman" w:cs="Times New Roman"/>
          <w:sz w:val="24"/>
          <w:szCs w:val="24"/>
        </w:rPr>
        <w:t>Р</w:t>
      </w:r>
      <w:r w:rsidRPr="00595FFD">
        <w:rPr>
          <w:rFonts w:ascii="Times New Roman" w:hAnsi="Times New Roman" w:cs="Times New Roman"/>
          <w:sz w:val="24"/>
          <w:szCs w:val="24"/>
        </w:rPr>
        <w:t>егиональные</w:t>
      </w:r>
      <w:r w:rsidR="00782073" w:rsidRPr="00595FFD">
        <w:rPr>
          <w:rFonts w:ascii="Times New Roman" w:hAnsi="Times New Roman" w:cs="Times New Roman"/>
          <w:sz w:val="24"/>
          <w:szCs w:val="24"/>
        </w:rPr>
        <w:t>,</w:t>
      </w:r>
      <w:r w:rsidRPr="00595FFD">
        <w:rPr>
          <w:rFonts w:ascii="Times New Roman" w:hAnsi="Times New Roman" w:cs="Times New Roman"/>
          <w:sz w:val="24"/>
          <w:szCs w:val="24"/>
        </w:rPr>
        <w:t xml:space="preserve"> муниципальные нормативно-правовые акты, оказавшие влияние на деятельность библиотек</w:t>
      </w:r>
      <w:r w:rsidR="002C569B">
        <w:rPr>
          <w:rFonts w:ascii="Times New Roman" w:hAnsi="Times New Roman" w:cs="Times New Roman"/>
          <w:sz w:val="24"/>
          <w:szCs w:val="24"/>
        </w:rPr>
        <w:t>и</w:t>
      </w:r>
      <w:r w:rsidRPr="00595FFD">
        <w:rPr>
          <w:rFonts w:ascii="Times New Roman" w:hAnsi="Times New Roman" w:cs="Times New Roman"/>
          <w:sz w:val="24"/>
          <w:szCs w:val="24"/>
        </w:rPr>
        <w:t xml:space="preserve"> в анализируемом году. </w:t>
      </w:r>
    </w:p>
    <w:p w:rsidR="00282D39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1.3. </w:t>
      </w:r>
      <w:r w:rsidR="00782073" w:rsidRPr="00595FFD">
        <w:rPr>
          <w:rFonts w:ascii="Times New Roman" w:hAnsi="Times New Roman" w:cs="Times New Roman"/>
          <w:sz w:val="24"/>
          <w:szCs w:val="24"/>
        </w:rPr>
        <w:t>Участие в федеральных, региональных, муниципальных</w:t>
      </w:r>
      <w:r w:rsidR="00434B91" w:rsidRPr="00595FFD">
        <w:rPr>
          <w:rFonts w:ascii="Times New Roman" w:hAnsi="Times New Roman" w:cs="Times New Roman"/>
          <w:sz w:val="24"/>
          <w:szCs w:val="24"/>
        </w:rPr>
        <w:t xml:space="preserve"> </w:t>
      </w:r>
      <w:r w:rsidR="00782073" w:rsidRPr="00595FFD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Pr="00595FFD">
        <w:rPr>
          <w:rFonts w:ascii="Times New Roman" w:hAnsi="Times New Roman" w:cs="Times New Roman"/>
          <w:sz w:val="24"/>
          <w:szCs w:val="24"/>
        </w:rPr>
        <w:t>программ</w:t>
      </w:r>
      <w:r w:rsidR="00782073" w:rsidRPr="00595FFD">
        <w:rPr>
          <w:rFonts w:ascii="Times New Roman" w:hAnsi="Times New Roman" w:cs="Times New Roman"/>
          <w:sz w:val="24"/>
          <w:szCs w:val="24"/>
        </w:rPr>
        <w:t>ах</w:t>
      </w:r>
      <w:r w:rsidRPr="00595FFD">
        <w:rPr>
          <w:rFonts w:ascii="Times New Roman" w:hAnsi="Times New Roman" w:cs="Times New Roman"/>
          <w:sz w:val="24"/>
          <w:szCs w:val="24"/>
        </w:rPr>
        <w:t>, проект</w:t>
      </w:r>
      <w:r w:rsidR="00782073" w:rsidRPr="00595FFD">
        <w:rPr>
          <w:rFonts w:ascii="Times New Roman" w:hAnsi="Times New Roman" w:cs="Times New Roman"/>
          <w:sz w:val="24"/>
          <w:szCs w:val="24"/>
        </w:rPr>
        <w:t>ах</w:t>
      </w:r>
      <w:r w:rsidRPr="00595FFD">
        <w:rPr>
          <w:rFonts w:ascii="Times New Roman" w:hAnsi="Times New Roman" w:cs="Times New Roman"/>
          <w:sz w:val="24"/>
          <w:szCs w:val="24"/>
        </w:rPr>
        <w:t xml:space="preserve"> и ины</w:t>
      </w:r>
      <w:r w:rsidR="00782073" w:rsidRPr="00595FFD">
        <w:rPr>
          <w:rFonts w:ascii="Times New Roman" w:hAnsi="Times New Roman" w:cs="Times New Roman"/>
          <w:sz w:val="24"/>
          <w:szCs w:val="24"/>
        </w:rPr>
        <w:t>х</w:t>
      </w:r>
      <w:r w:rsidRPr="00595FFD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782073" w:rsidRPr="00595FFD">
        <w:rPr>
          <w:rFonts w:ascii="Times New Roman" w:hAnsi="Times New Roman" w:cs="Times New Roman"/>
          <w:sz w:val="24"/>
          <w:szCs w:val="24"/>
        </w:rPr>
        <w:t>х</w:t>
      </w:r>
      <w:r w:rsidRPr="00595FFD">
        <w:rPr>
          <w:rFonts w:ascii="Times New Roman" w:hAnsi="Times New Roman" w:cs="Times New Roman"/>
          <w:sz w:val="24"/>
          <w:szCs w:val="24"/>
        </w:rPr>
        <w:t>, определявши</w:t>
      </w:r>
      <w:r w:rsidR="00782073" w:rsidRPr="00595FFD">
        <w:rPr>
          <w:rFonts w:ascii="Times New Roman" w:hAnsi="Times New Roman" w:cs="Times New Roman"/>
          <w:sz w:val="24"/>
          <w:szCs w:val="24"/>
        </w:rPr>
        <w:t>х</w:t>
      </w:r>
      <w:r w:rsidRPr="00595FFD">
        <w:rPr>
          <w:rFonts w:ascii="Times New Roman" w:hAnsi="Times New Roman" w:cs="Times New Roman"/>
          <w:sz w:val="24"/>
          <w:szCs w:val="24"/>
        </w:rPr>
        <w:t xml:space="preserve"> работу библиотек</w:t>
      </w:r>
      <w:r w:rsidR="002C569B">
        <w:rPr>
          <w:rFonts w:ascii="Times New Roman" w:hAnsi="Times New Roman" w:cs="Times New Roman"/>
          <w:sz w:val="24"/>
          <w:szCs w:val="24"/>
        </w:rPr>
        <w:t>и</w:t>
      </w:r>
      <w:r w:rsidRPr="00595FFD">
        <w:rPr>
          <w:rFonts w:ascii="Times New Roman" w:hAnsi="Times New Roman" w:cs="Times New Roman"/>
          <w:sz w:val="24"/>
          <w:szCs w:val="24"/>
        </w:rPr>
        <w:t xml:space="preserve"> в анализируемом году. </w:t>
      </w:r>
    </w:p>
    <w:p w:rsidR="00857624" w:rsidRDefault="00857624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69B" w:rsidRPr="002C569B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14A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2. Библиотечная сеть </w:t>
      </w:r>
      <w:r w:rsidR="00782073" w:rsidRPr="001D14A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территории</w:t>
      </w:r>
      <w:r w:rsidR="002C56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569B" w:rsidRPr="002C569B">
        <w:rPr>
          <w:rFonts w:ascii="Times New Roman" w:hAnsi="Times New Roman" w:cs="Times New Roman"/>
          <w:color w:val="FF0000"/>
          <w:sz w:val="24"/>
          <w:szCs w:val="24"/>
        </w:rPr>
        <w:t xml:space="preserve">данный раздел </w:t>
      </w:r>
      <w:r w:rsidR="002C569B">
        <w:rPr>
          <w:rFonts w:ascii="Times New Roman" w:hAnsi="Times New Roman" w:cs="Times New Roman"/>
          <w:color w:val="FF0000"/>
          <w:sz w:val="24"/>
          <w:szCs w:val="24"/>
        </w:rPr>
        <w:t xml:space="preserve">заполняет </w:t>
      </w:r>
      <w:r w:rsidR="002C569B" w:rsidRPr="002C569B">
        <w:rPr>
          <w:rFonts w:ascii="Times New Roman" w:hAnsi="Times New Roman" w:cs="Times New Roman"/>
          <w:color w:val="FF0000"/>
          <w:sz w:val="24"/>
          <w:szCs w:val="24"/>
        </w:rPr>
        <w:t>только для ЦРБ</w:t>
      </w:r>
    </w:p>
    <w:p w:rsidR="0010627D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2.1. </w:t>
      </w:r>
      <w:r w:rsidR="0010627D" w:rsidRPr="00595FFD">
        <w:rPr>
          <w:rFonts w:ascii="Times New Roman" w:hAnsi="Times New Roman" w:cs="Times New Roman"/>
          <w:sz w:val="24"/>
          <w:szCs w:val="24"/>
        </w:rPr>
        <w:t xml:space="preserve">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</w:t>
      </w:r>
      <w:proofErr w:type="spellStart"/>
      <w:r w:rsidR="0010627D" w:rsidRPr="00595FFD">
        <w:rPr>
          <w:rFonts w:ascii="Times New Roman" w:hAnsi="Times New Roman" w:cs="Times New Roman"/>
          <w:sz w:val="24"/>
          <w:szCs w:val="24"/>
        </w:rPr>
        <w:t>небиблиотечных</w:t>
      </w:r>
      <w:proofErr w:type="spellEnd"/>
      <w:r w:rsidR="0010627D" w:rsidRPr="00595FFD">
        <w:rPr>
          <w:rFonts w:ascii="Times New Roman" w:hAnsi="Times New Roman" w:cs="Times New Roman"/>
          <w:sz w:val="24"/>
          <w:szCs w:val="24"/>
        </w:rPr>
        <w:t xml:space="preserve"> организаций; перераспределение полномочий по организации библиотечного обслуживания; изменение правовых </w:t>
      </w:r>
      <w:r w:rsidR="00850ADA" w:rsidRPr="00595FFD">
        <w:rPr>
          <w:rFonts w:ascii="Times New Roman" w:hAnsi="Times New Roman" w:cs="Times New Roman"/>
          <w:sz w:val="24"/>
          <w:szCs w:val="24"/>
        </w:rPr>
        <w:t>форм библиотек.</w:t>
      </w:r>
      <w:r w:rsidR="007D673E" w:rsidRPr="00595FFD">
        <w:rPr>
          <w:rFonts w:ascii="Times New Roman" w:hAnsi="Times New Roman" w:cs="Times New Roman"/>
          <w:sz w:val="24"/>
          <w:szCs w:val="24"/>
        </w:rPr>
        <w:t xml:space="preserve"> При закрытии библиотек, необходимо предоставить результаты опроса населения о закрытии (реорганизации) библиотеки, согласно </w:t>
      </w:r>
      <w:r w:rsidR="003B0D46" w:rsidRPr="00595FFD">
        <w:rPr>
          <w:rFonts w:ascii="Times New Roman" w:hAnsi="Times New Roman" w:cs="Times New Roman"/>
          <w:sz w:val="24"/>
          <w:szCs w:val="24"/>
        </w:rPr>
        <w:t xml:space="preserve">ст. 23 </w:t>
      </w:r>
      <w:r w:rsidR="007D673E" w:rsidRPr="00595FFD">
        <w:rPr>
          <w:rFonts w:ascii="Times New Roman" w:hAnsi="Times New Roman" w:cs="Times New Roman"/>
          <w:sz w:val="24"/>
          <w:szCs w:val="24"/>
        </w:rPr>
        <w:t xml:space="preserve">ФЗ «О библиотечном деле» (ред. </w:t>
      </w:r>
      <w:r w:rsidR="003B0D46" w:rsidRPr="00595FFD">
        <w:rPr>
          <w:rFonts w:ascii="Times New Roman" w:hAnsi="Times New Roman" w:cs="Times New Roman"/>
          <w:sz w:val="24"/>
          <w:szCs w:val="24"/>
        </w:rPr>
        <w:t>8.06.2015 г.</w:t>
      </w:r>
      <w:r w:rsidR="007D673E" w:rsidRPr="00595FFD">
        <w:rPr>
          <w:rFonts w:ascii="Times New Roman" w:hAnsi="Times New Roman" w:cs="Times New Roman"/>
          <w:sz w:val="24"/>
          <w:szCs w:val="24"/>
        </w:rPr>
        <w:t>)</w:t>
      </w:r>
    </w:p>
    <w:p w:rsidR="00850ADA" w:rsidRPr="00595FFD" w:rsidRDefault="00850ADA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2.2.  Доступность библиотечных услуг</w:t>
      </w:r>
      <w:r w:rsidR="00434B91" w:rsidRPr="00595FFD">
        <w:rPr>
          <w:rFonts w:ascii="Times New Roman" w:hAnsi="Times New Roman" w:cs="Times New Roman"/>
          <w:sz w:val="24"/>
          <w:szCs w:val="24"/>
        </w:rPr>
        <w:t>:</w:t>
      </w:r>
    </w:p>
    <w:p w:rsidR="00850ADA" w:rsidRPr="00595FFD" w:rsidRDefault="00850ADA" w:rsidP="00807A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нормативов обеспеченности библиотеками населения в разрезе муниципального образования; </w:t>
      </w:r>
    </w:p>
    <w:p w:rsidR="00850ADA" w:rsidRPr="00595FFD" w:rsidRDefault="00850ADA" w:rsidP="00807A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среднее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число жителей на одну библиотеку;   </w:t>
      </w:r>
    </w:p>
    <w:p w:rsidR="00850ADA" w:rsidRPr="00595FFD" w:rsidRDefault="00850ADA" w:rsidP="00807A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населенных пунктов и жителей, не имеющих возможности доступа к библиотечным услугам; </w:t>
      </w:r>
    </w:p>
    <w:p w:rsidR="00850ADA" w:rsidRPr="00595FFD" w:rsidRDefault="00850ADA" w:rsidP="00807A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библиотек, работающих по сокращенному графику.</w:t>
      </w:r>
    </w:p>
    <w:p w:rsidR="00850ADA" w:rsidRDefault="00850ADA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 2.3</w:t>
      </w:r>
      <w:r w:rsidR="007D673E" w:rsidRPr="00595FFD">
        <w:rPr>
          <w:rFonts w:ascii="Times New Roman" w:hAnsi="Times New Roman" w:cs="Times New Roman"/>
          <w:sz w:val="24"/>
          <w:szCs w:val="24"/>
        </w:rPr>
        <w:t>. Краткие выводы по разделу, включая</w:t>
      </w:r>
      <w:r w:rsidRPr="00595FFD">
        <w:rPr>
          <w:rFonts w:ascii="Times New Roman" w:hAnsi="Times New Roman" w:cs="Times New Roman"/>
          <w:sz w:val="24"/>
          <w:szCs w:val="24"/>
        </w:rPr>
        <w:t xml:space="preserve"> </w:t>
      </w:r>
      <w:r w:rsidR="007D673E" w:rsidRPr="00595FFD">
        <w:rPr>
          <w:rFonts w:ascii="Times New Roman" w:hAnsi="Times New Roman" w:cs="Times New Roman"/>
          <w:sz w:val="24"/>
          <w:szCs w:val="24"/>
        </w:rPr>
        <w:t>оценку состояния библиотечной сети района.</w:t>
      </w:r>
    </w:p>
    <w:p w:rsidR="00807A30" w:rsidRPr="00595FFD" w:rsidRDefault="00807A30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9BB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5FFD">
        <w:rPr>
          <w:rFonts w:ascii="Times New Roman" w:hAnsi="Times New Roman" w:cs="Times New Roman"/>
          <w:b/>
          <w:sz w:val="24"/>
          <w:szCs w:val="24"/>
          <w:u w:val="single"/>
        </w:rPr>
        <w:t xml:space="preserve">3. Основные статистические показатели </w:t>
      </w:r>
    </w:p>
    <w:p w:rsidR="00E70EF2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3.</w:t>
      </w:r>
      <w:r w:rsidR="006A17B9" w:rsidRPr="00595FFD">
        <w:rPr>
          <w:rFonts w:ascii="Times New Roman" w:hAnsi="Times New Roman" w:cs="Times New Roman"/>
          <w:sz w:val="24"/>
          <w:szCs w:val="24"/>
        </w:rPr>
        <w:t>1</w:t>
      </w:r>
      <w:r w:rsidRPr="00595FFD">
        <w:rPr>
          <w:rFonts w:ascii="Times New Roman" w:hAnsi="Times New Roman" w:cs="Times New Roman"/>
          <w:sz w:val="24"/>
          <w:szCs w:val="24"/>
        </w:rPr>
        <w:t>. Охват населения библиотечным обслуживанием</w:t>
      </w:r>
      <w:r w:rsidR="00E70EF2" w:rsidRPr="00595FFD">
        <w:rPr>
          <w:rFonts w:ascii="Times New Roman" w:hAnsi="Times New Roman" w:cs="Times New Roman"/>
          <w:sz w:val="24"/>
          <w:szCs w:val="24"/>
        </w:rPr>
        <w:t>.</w:t>
      </w:r>
    </w:p>
    <w:p w:rsidR="001369BB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3.</w:t>
      </w:r>
      <w:r w:rsidR="006A17B9" w:rsidRPr="00595FFD">
        <w:rPr>
          <w:rFonts w:ascii="Times New Roman" w:hAnsi="Times New Roman" w:cs="Times New Roman"/>
          <w:sz w:val="24"/>
          <w:szCs w:val="24"/>
        </w:rPr>
        <w:t>2</w:t>
      </w:r>
      <w:r w:rsidRPr="00595FFD">
        <w:rPr>
          <w:rFonts w:ascii="Times New Roman" w:hAnsi="Times New Roman" w:cs="Times New Roman"/>
          <w:sz w:val="24"/>
          <w:szCs w:val="24"/>
        </w:rPr>
        <w:t>. Динамика показателей, отражающих объем основных раб</w:t>
      </w:r>
      <w:r w:rsidR="002C569B">
        <w:rPr>
          <w:rFonts w:ascii="Times New Roman" w:hAnsi="Times New Roman" w:cs="Times New Roman"/>
          <w:sz w:val="24"/>
          <w:szCs w:val="24"/>
        </w:rPr>
        <w:t>от/услуг, выполненных библиотекой</w:t>
      </w:r>
      <w:r w:rsidRPr="00595FFD">
        <w:rPr>
          <w:rFonts w:ascii="Times New Roman" w:hAnsi="Times New Roman" w:cs="Times New Roman"/>
          <w:sz w:val="24"/>
          <w:szCs w:val="24"/>
        </w:rPr>
        <w:t xml:space="preserve"> (на основе суммарных данных по 6-НК). Отдельный комментарий о выполнении показателей, включенных в «дорожные карты». </w:t>
      </w:r>
    </w:p>
    <w:p w:rsidR="001369BB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b/>
          <w:i/>
          <w:sz w:val="24"/>
          <w:szCs w:val="24"/>
        </w:rPr>
        <w:t>Абсолютные показатели</w:t>
      </w:r>
      <w:r w:rsidRPr="00595FFD">
        <w:rPr>
          <w:rFonts w:ascii="Times New Roman" w:hAnsi="Times New Roman" w:cs="Times New Roman"/>
          <w:sz w:val="24"/>
          <w:szCs w:val="24"/>
        </w:rPr>
        <w:t xml:space="preserve"> деятельности библиотек</w:t>
      </w:r>
      <w:r w:rsidR="002C569B">
        <w:rPr>
          <w:rFonts w:ascii="Times New Roman" w:hAnsi="Times New Roman" w:cs="Times New Roman"/>
          <w:sz w:val="24"/>
          <w:szCs w:val="24"/>
        </w:rPr>
        <w:t>и</w:t>
      </w:r>
      <w:r w:rsidR="00CB1040" w:rsidRPr="00595FFD">
        <w:rPr>
          <w:rFonts w:ascii="Times New Roman" w:hAnsi="Times New Roman" w:cs="Times New Roman"/>
          <w:sz w:val="24"/>
          <w:szCs w:val="24"/>
        </w:rPr>
        <w:t>:</w:t>
      </w:r>
    </w:p>
    <w:p w:rsidR="001369BB" w:rsidRPr="00595FFD" w:rsidRDefault="00282D39" w:rsidP="00807A3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пользователей, в </w:t>
      </w:r>
      <w:proofErr w:type="spellStart"/>
      <w:r w:rsidRPr="00595FF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95FFD">
        <w:rPr>
          <w:rFonts w:ascii="Times New Roman" w:hAnsi="Times New Roman" w:cs="Times New Roman"/>
          <w:sz w:val="24"/>
          <w:szCs w:val="24"/>
        </w:rPr>
        <w:t>. удаленных</w:t>
      </w:r>
      <w:r w:rsidR="00CB1040" w:rsidRPr="00595FFD">
        <w:rPr>
          <w:rFonts w:ascii="Times New Roman" w:hAnsi="Times New Roman" w:cs="Times New Roman"/>
          <w:sz w:val="24"/>
          <w:szCs w:val="24"/>
        </w:rPr>
        <w:t xml:space="preserve"> (по сумме отделов/ по единой регистрации)</w:t>
      </w:r>
      <w:r w:rsidRPr="00595FFD">
        <w:rPr>
          <w:rFonts w:ascii="Times New Roman" w:hAnsi="Times New Roman" w:cs="Times New Roman"/>
          <w:sz w:val="24"/>
          <w:szCs w:val="24"/>
        </w:rPr>
        <w:t>;</w:t>
      </w:r>
    </w:p>
    <w:p w:rsidR="001369BB" w:rsidRPr="00595FFD" w:rsidRDefault="00282D39" w:rsidP="00807A3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выданных документов, в </w:t>
      </w:r>
      <w:proofErr w:type="spellStart"/>
      <w:r w:rsidRPr="00595FF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95FFD">
        <w:rPr>
          <w:rFonts w:ascii="Times New Roman" w:hAnsi="Times New Roman" w:cs="Times New Roman"/>
          <w:sz w:val="24"/>
          <w:szCs w:val="24"/>
        </w:rPr>
        <w:t>. удаленным пользователям;</w:t>
      </w:r>
    </w:p>
    <w:p w:rsidR="001369BB" w:rsidRPr="00595FFD" w:rsidRDefault="00282D39" w:rsidP="00807A3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выданных пользователям копий документов; </w:t>
      </w:r>
    </w:p>
    <w:p w:rsidR="00E70EF2" w:rsidRPr="00595FFD" w:rsidRDefault="00282D39" w:rsidP="00807A3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выданных справок и предоставленных консультаций посетителям библиотеки; </w:t>
      </w:r>
    </w:p>
    <w:p w:rsidR="001369BB" w:rsidRPr="00595FFD" w:rsidRDefault="00282D39" w:rsidP="00807A3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выданных справок и консультаций, предоставляемых в виртуальном режиме удаленным пользователям библиотеки;</w:t>
      </w:r>
    </w:p>
    <w:p w:rsidR="00A34011" w:rsidRPr="00595FFD" w:rsidRDefault="00282D39" w:rsidP="00807A3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посещений библиотек</w:t>
      </w:r>
      <w:r w:rsidR="002C569B">
        <w:rPr>
          <w:rFonts w:ascii="Times New Roman" w:hAnsi="Times New Roman" w:cs="Times New Roman"/>
          <w:sz w:val="24"/>
          <w:szCs w:val="24"/>
        </w:rPr>
        <w:t>и</w:t>
      </w:r>
      <w:r w:rsidRPr="00595FFD">
        <w:rPr>
          <w:rFonts w:ascii="Times New Roman" w:hAnsi="Times New Roman" w:cs="Times New Roman"/>
          <w:sz w:val="24"/>
          <w:szCs w:val="24"/>
        </w:rPr>
        <w:t xml:space="preserve">, в том числе культурно-просветительных мероприятий; </w:t>
      </w:r>
    </w:p>
    <w:p w:rsidR="001369BB" w:rsidRPr="00595FFD" w:rsidRDefault="00282D39" w:rsidP="00807A3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посещений веб-сайтов библиотек</w:t>
      </w:r>
      <w:r w:rsidR="002C569B">
        <w:rPr>
          <w:rFonts w:ascii="Times New Roman" w:hAnsi="Times New Roman" w:cs="Times New Roman"/>
          <w:sz w:val="24"/>
          <w:szCs w:val="24"/>
        </w:rPr>
        <w:t>и</w:t>
      </w:r>
      <w:r w:rsidRPr="00595F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011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b/>
          <w:i/>
          <w:sz w:val="24"/>
          <w:szCs w:val="24"/>
        </w:rPr>
        <w:t>Относительные показатели</w:t>
      </w:r>
      <w:r w:rsidRPr="00595FFD">
        <w:rPr>
          <w:rFonts w:ascii="Times New Roman" w:hAnsi="Times New Roman" w:cs="Times New Roman"/>
          <w:sz w:val="24"/>
          <w:szCs w:val="24"/>
        </w:rPr>
        <w:t xml:space="preserve"> деятельности библиотек</w:t>
      </w:r>
      <w:r w:rsidR="002C569B">
        <w:rPr>
          <w:rFonts w:ascii="Times New Roman" w:hAnsi="Times New Roman" w:cs="Times New Roman"/>
          <w:sz w:val="24"/>
          <w:szCs w:val="24"/>
        </w:rPr>
        <w:t>и</w:t>
      </w:r>
      <w:r w:rsidRPr="00595FFD">
        <w:rPr>
          <w:rFonts w:ascii="Times New Roman" w:hAnsi="Times New Roman" w:cs="Times New Roman"/>
          <w:sz w:val="24"/>
          <w:szCs w:val="24"/>
        </w:rPr>
        <w:t xml:space="preserve">: читаемость, посещаемость, обращаемость, </w:t>
      </w:r>
      <w:proofErr w:type="spellStart"/>
      <w:r w:rsidRPr="00595FFD">
        <w:rPr>
          <w:rFonts w:ascii="Times New Roman" w:hAnsi="Times New Roman" w:cs="Times New Roman"/>
          <w:sz w:val="24"/>
          <w:szCs w:val="24"/>
        </w:rPr>
        <w:t>документообеспеченность</w:t>
      </w:r>
      <w:proofErr w:type="spellEnd"/>
      <w:r w:rsidRPr="00595FFD">
        <w:rPr>
          <w:rFonts w:ascii="Times New Roman" w:hAnsi="Times New Roman" w:cs="Times New Roman"/>
          <w:sz w:val="24"/>
          <w:szCs w:val="24"/>
        </w:rPr>
        <w:t>.</w:t>
      </w:r>
    </w:p>
    <w:p w:rsidR="001369BB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3.</w:t>
      </w:r>
      <w:r w:rsidR="00D25CF1" w:rsidRPr="00595FFD">
        <w:rPr>
          <w:rFonts w:ascii="Times New Roman" w:hAnsi="Times New Roman" w:cs="Times New Roman"/>
          <w:sz w:val="24"/>
          <w:szCs w:val="24"/>
        </w:rPr>
        <w:t>3</w:t>
      </w:r>
      <w:r w:rsidRPr="00595FFD">
        <w:rPr>
          <w:rFonts w:ascii="Times New Roman" w:hAnsi="Times New Roman" w:cs="Times New Roman"/>
          <w:sz w:val="24"/>
          <w:szCs w:val="24"/>
        </w:rPr>
        <w:t xml:space="preserve">. Оказание платных услуг (виды услуг, раскрыть динамику по видам) </w:t>
      </w:r>
    </w:p>
    <w:p w:rsidR="00303068" w:rsidRDefault="00077F7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3.4</w:t>
      </w:r>
      <w:r w:rsidR="00282D39" w:rsidRPr="00595FFD">
        <w:rPr>
          <w:rFonts w:ascii="Times New Roman" w:hAnsi="Times New Roman" w:cs="Times New Roman"/>
          <w:sz w:val="24"/>
          <w:szCs w:val="24"/>
        </w:rPr>
        <w:t xml:space="preserve">. Краткие выводы по разделу. Основные тенденции в изменении потребностей пользователей и их удовлетворение. </w:t>
      </w:r>
    </w:p>
    <w:p w:rsidR="002C569B" w:rsidRDefault="002C569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4BC4" w:rsidRDefault="00114BC4" w:rsidP="00807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5F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95F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4. </w:t>
      </w:r>
      <w:r w:rsidR="00077F79" w:rsidRPr="00595F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95F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Библиотечные фонды (формирование, использование, сохранность)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03068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2CAD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077F79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статистических   показателей, отражающих формирование и использование библиотечн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физических (материальных) носителях информации за три года</w:t>
      </w:r>
      <w:r w:rsidR="007D68CE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BC4" w:rsidRPr="00595FFD" w:rsidRDefault="00114BC4" w:rsidP="00807A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03068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4.2.</w:t>
      </w:r>
      <w:r w:rsidR="00077F79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совокупного фонда библиотек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(объём, видовой и отраслевой составы</w:t>
      </w:r>
      <w:r w:rsidRPr="00595FFD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14BC4" w:rsidRPr="00595FFD" w:rsidRDefault="00114BC4" w:rsidP="00807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FFD">
        <w:rPr>
          <w:rFonts w:ascii="Times New Roman" w:hAnsi="Times New Roman" w:cs="Times New Roman"/>
          <w:b/>
          <w:sz w:val="24"/>
          <w:szCs w:val="24"/>
        </w:rPr>
        <w:t>Совокупный объем фонда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900"/>
        <w:gridCol w:w="3010"/>
        <w:gridCol w:w="3893"/>
      </w:tblGrid>
      <w:tr w:rsidR="00114BC4" w:rsidRPr="00595FFD" w:rsidTr="00114BC4">
        <w:tc>
          <w:tcPr>
            <w:tcW w:w="2941" w:type="dxa"/>
          </w:tcPr>
          <w:p w:rsidR="00114BC4" w:rsidRPr="00595FFD" w:rsidRDefault="00114BC4" w:rsidP="0080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049" w:type="dxa"/>
          </w:tcPr>
          <w:p w:rsidR="00114BC4" w:rsidRPr="00595FFD" w:rsidRDefault="00114BC4" w:rsidP="0080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Объем фонда</w:t>
            </w:r>
          </w:p>
          <w:p w:rsidR="00114BC4" w:rsidRPr="00595FFD" w:rsidRDefault="00114BC4" w:rsidP="0080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(экз.)</w:t>
            </w:r>
          </w:p>
        </w:tc>
        <w:tc>
          <w:tcPr>
            <w:tcW w:w="3933" w:type="dxa"/>
          </w:tcPr>
          <w:p w:rsidR="00114BC4" w:rsidRPr="00595FFD" w:rsidRDefault="00114BC4" w:rsidP="00807A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±</w:t>
            </w:r>
          </w:p>
          <w:p w:rsidR="00114BC4" w:rsidRPr="00595FFD" w:rsidRDefault="00114BC4" w:rsidP="00807A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предыдущему году</w:t>
            </w:r>
          </w:p>
          <w:p w:rsidR="00114BC4" w:rsidRPr="00595FFD" w:rsidRDefault="00114BC4" w:rsidP="00807A30">
            <w:pPr>
              <w:jc w:val="center"/>
              <w:rPr>
                <w:b/>
                <w:sz w:val="24"/>
                <w:szCs w:val="24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экз.</w:t>
            </w:r>
          </w:p>
        </w:tc>
      </w:tr>
      <w:tr w:rsidR="00114BC4" w:rsidRPr="00595FFD" w:rsidTr="00114BC4">
        <w:tc>
          <w:tcPr>
            <w:tcW w:w="2941" w:type="dxa"/>
          </w:tcPr>
          <w:p w:rsidR="00114BC4" w:rsidRPr="00595FFD" w:rsidRDefault="00114BC4" w:rsidP="0080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C569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49" w:type="dxa"/>
          </w:tcPr>
          <w:p w:rsidR="00114BC4" w:rsidRPr="00595FFD" w:rsidRDefault="00114BC4" w:rsidP="00807A3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114BC4" w:rsidRPr="00595FFD" w:rsidRDefault="00114BC4" w:rsidP="00807A30">
            <w:pPr>
              <w:rPr>
                <w:sz w:val="24"/>
                <w:szCs w:val="24"/>
              </w:rPr>
            </w:pPr>
          </w:p>
        </w:tc>
      </w:tr>
      <w:tr w:rsidR="00114BC4" w:rsidRPr="00595FFD" w:rsidTr="00114BC4">
        <w:tc>
          <w:tcPr>
            <w:tcW w:w="2941" w:type="dxa"/>
          </w:tcPr>
          <w:p w:rsidR="00114BC4" w:rsidRPr="00595FFD" w:rsidRDefault="00114BC4" w:rsidP="0080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C56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49" w:type="dxa"/>
          </w:tcPr>
          <w:p w:rsidR="00114BC4" w:rsidRPr="00595FFD" w:rsidRDefault="00114BC4" w:rsidP="00807A3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114BC4" w:rsidRPr="00595FFD" w:rsidRDefault="00114BC4" w:rsidP="00807A30">
            <w:pPr>
              <w:rPr>
                <w:sz w:val="24"/>
                <w:szCs w:val="24"/>
              </w:rPr>
            </w:pPr>
          </w:p>
        </w:tc>
      </w:tr>
      <w:tr w:rsidR="00114BC4" w:rsidRPr="00595FFD" w:rsidTr="00114BC4">
        <w:tc>
          <w:tcPr>
            <w:tcW w:w="2941" w:type="dxa"/>
          </w:tcPr>
          <w:p w:rsidR="00114BC4" w:rsidRPr="00595FFD" w:rsidRDefault="002C569B" w:rsidP="0080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49" w:type="dxa"/>
          </w:tcPr>
          <w:p w:rsidR="00114BC4" w:rsidRPr="00595FFD" w:rsidRDefault="00114BC4" w:rsidP="00807A30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114BC4" w:rsidRPr="00595FFD" w:rsidRDefault="00114BC4" w:rsidP="00807A30">
            <w:pPr>
              <w:rPr>
                <w:sz w:val="24"/>
                <w:szCs w:val="24"/>
              </w:rPr>
            </w:pPr>
          </w:p>
        </w:tc>
      </w:tr>
    </w:tbl>
    <w:p w:rsidR="00114BC4" w:rsidRPr="00595FFD" w:rsidRDefault="00114BC4" w:rsidP="00807A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BC4" w:rsidRPr="00595FFD" w:rsidRDefault="00114BC4" w:rsidP="00807A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Отраслевой состав фонда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709"/>
        <w:gridCol w:w="709"/>
        <w:gridCol w:w="708"/>
        <w:gridCol w:w="851"/>
        <w:gridCol w:w="709"/>
        <w:gridCol w:w="708"/>
        <w:gridCol w:w="993"/>
        <w:gridCol w:w="708"/>
        <w:gridCol w:w="709"/>
        <w:gridCol w:w="1276"/>
      </w:tblGrid>
      <w:tr w:rsidR="00114BC4" w:rsidRPr="00595FFD" w:rsidTr="00077F79">
        <w:trPr>
          <w:trHeight w:val="672"/>
        </w:trPr>
        <w:tc>
          <w:tcPr>
            <w:tcW w:w="851" w:type="dxa"/>
            <w:vMerge w:val="restart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(экз.)</w:t>
            </w: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10"/>
            <w:vAlign w:val="center"/>
          </w:tcPr>
          <w:p w:rsidR="00114BC4" w:rsidRPr="00595FFD" w:rsidRDefault="00114BC4" w:rsidP="00807A3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отраслям знаний (экз.)</w:t>
            </w:r>
          </w:p>
        </w:tc>
      </w:tr>
      <w:tr w:rsidR="00114BC4" w:rsidRPr="00595FFD" w:rsidTr="00077F79">
        <w:trPr>
          <w:cantSplit/>
          <w:trHeight w:val="2544"/>
        </w:trPr>
        <w:tc>
          <w:tcPr>
            <w:tcW w:w="851" w:type="dxa"/>
            <w:vMerge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114BC4" w:rsidRPr="00595FFD" w:rsidRDefault="00114BC4" w:rsidP="00807A30">
            <w:pPr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709" w:type="dxa"/>
            <w:textDirection w:val="btLr"/>
          </w:tcPr>
          <w:p w:rsidR="00114BC4" w:rsidRPr="00595FFD" w:rsidRDefault="00114BC4" w:rsidP="00807A30">
            <w:pPr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Техника. Технические науки</w:t>
            </w:r>
          </w:p>
        </w:tc>
        <w:tc>
          <w:tcPr>
            <w:tcW w:w="708" w:type="dxa"/>
            <w:textDirection w:val="btLr"/>
          </w:tcPr>
          <w:p w:rsidR="00114BC4" w:rsidRPr="00595FFD" w:rsidRDefault="00114BC4" w:rsidP="00807A30">
            <w:pPr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Сельское и лесное хозяйство        </w:t>
            </w:r>
          </w:p>
        </w:tc>
        <w:tc>
          <w:tcPr>
            <w:tcW w:w="851" w:type="dxa"/>
            <w:textDirection w:val="btLr"/>
          </w:tcPr>
          <w:p w:rsidR="00114BC4" w:rsidRPr="00595FFD" w:rsidRDefault="00114BC4" w:rsidP="00807A30">
            <w:pPr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Здравоохранение.</w:t>
            </w:r>
          </w:p>
          <w:p w:rsidR="00114BC4" w:rsidRPr="00595FFD" w:rsidRDefault="00114BC4" w:rsidP="00807A30">
            <w:pPr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709" w:type="dxa"/>
            <w:textDirection w:val="btLr"/>
          </w:tcPr>
          <w:p w:rsidR="00114BC4" w:rsidRPr="00595FFD" w:rsidRDefault="00114BC4" w:rsidP="00807A30">
            <w:pPr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науки. Общественные науки</w:t>
            </w:r>
          </w:p>
        </w:tc>
        <w:tc>
          <w:tcPr>
            <w:tcW w:w="708" w:type="dxa"/>
            <w:textDirection w:val="btLr"/>
          </w:tcPr>
          <w:p w:rsidR="00114BC4" w:rsidRPr="00595FFD" w:rsidRDefault="00114BC4" w:rsidP="00807A30">
            <w:pPr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Филологические науки</w:t>
            </w:r>
          </w:p>
        </w:tc>
        <w:tc>
          <w:tcPr>
            <w:tcW w:w="993" w:type="dxa"/>
            <w:textDirection w:val="btLr"/>
          </w:tcPr>
          <w:p w:rsidR="00114BC4" w:rsidRPr="00595FFD" w:rsidRDefault="00114BC4" w:rsidP="00807A30">
            <w:pPr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Искусство, физкультура и спорт</w:t>
            </w:r>
          </w:p>
        </w:tc>
        <w:tc>
          <w:tcPr>
            <w:tcW w:w="708" w:type="dxa"/>
            <w:textDirection w:val="btLr"/>
          </w:tcPr>
          <w:p w:rsidR="00114BC4" w:rsidRPr="00595FFD" w:rsidRDefault="00114BC4" w:rsidP="00807A30">
            <w:pPr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709" w:type="dxa"/>
            <w:textDirection w:val="btLr"/>
          </w:tcPr>
          <w:p w:rsidR="00114BC4" w:rsidRPr="00595FFD" w:rsidRDefault="00114BC4" w:rsidP="00807A30">
            <w:pPr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Детская литература</w:t>
            </w:r>
          </w:p>
        </w:tc>
        <w:tc>
          <w:tcPr>
            <w:tcW w:w="1276" w:type="dxa"/>
            <w:textDirection w:val="btLr"/>
          </w:tcPr>
          <w:p w:rsidR="00114BC4" w:rsidRPr="00595FFD" w:rsidRDefault="00114BC4" w:rsidP="00807A30">
            <w:pPr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 универсального характера</w:t>
            </w:r>
          </w:p>
        </w:tc>
      </w:tr>
      <w:tr w:rsidR="00114BC4" w:rsidRPr="00595FFD" w:rsidTr="00077F79">
        <w:tc>
          <w:tcPr>
            <w:tcW w:w="851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2C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4BC4" w:rsidRPr="00595FFD" w:rsidTr="00077F79">
        <w:tc>
          <w:tcPr>
            <w:tcW w:w="851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C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4BC4" w:rsidRPr="00595FFD" w:rsidTr="00077F79">
        <w:tc>
          <w:tcPr>
            <w:tcW w:w="851" w:type="dxa"/>
          </w:tcPr>
          <w:p w:rsidR="00114BC4" w:rsidRPr="00595FFD" w:rsidRDefault="002C569B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14BC4" w:rsidRDefault="00114BC4" w:rsidP="00807A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569B" w:rsidRDefault="002C569B" w:rsidP="00807A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4BC4" w:rsidRPr="00595FFD" w:rsidRDefault="00114BC4" w:rsidP="00807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FFD">
        <w:rPr>
          <w:rFonts w:ascii="Times New Roman" w:hAnsi="Times New Roman" w:cs="Times New Roman"/>
          <w:b/>
          <w:sz w:val="24"/>
          <w:szCs w:val="24"/>
        </w:rPr>
        <w:t xml:space="preserve">Видовой </w:t>
      </w:r>
      <w:proofErr w:type="gramStart"/>
      <w:r w:rsidRPr="00595FFD">
        <w:rPr>
          <w:rFonts w:ascii="Times New Roman" w:hAnsi="Times New Roman" w:cs="Times New Roman"/>
          <w:b/>
          <w:sz w:val="24"/>
          <w:szCs w:val="24"/>
        </w:rPr>
        <w:t>состав  фонда</w:t>
      </w:r>
      <w:proofErr w:type="gramEnd"/>
      <w:r w:rsidRPr="00595F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850"/>
        <w:gridCol w:w="1276"/>
        <w:gridCol w:w="1134"/>
        <w:gridCol w:w="1134"/>
        <w:gridCol w:w="1134"/>
        <w:gridCol w:w="1276"/>
      </w:tblGrid>
      <w:tr w:rsidR="00114BC4" w:rsidRPr="00595FFD" w:rsidTr="00077F79">
        <w:trPr>
          <w:trHeight w:val="672"/>
        </w:trPr>
        <w:tc>
          <w:tcPr>
            <w:tcW w:w="993" w:type="dxa"/>
            <w:vMerge w:val="restart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(экз.)</w:t>
            </w:r>
          </w:p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  <w:vAlign w:val="center"/>
          </w:tcPr>
          <w:p w:rsidR="00114BC4" w:rsidRPr="00595FFD" w:rsidRDefault="00114BC4" w:rsidP="00807A30">
            <w:pPr>
              <w:tabs>
                <w:tab w:val="left" w:pos="7137"/>
              </w:tabs>
              <w:ind w:right="-39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видам изданий (экз.)</w:t>
            </w:r>
          </w:p>
        </w:tc>
      </w:tr>
      <w:tr w:rsidR="00114BC4" w:rsidRPr="00595FFD" w:rsidTr="00077F79">
        <w:trPr>
          <w:cantSplit/>
          <w:trHeight w:val="2544"/>
        </w:trPr>
        <w:tc>
          <w:tcPr>
            <w:tcW w:w="993" w:type="dxa"/>
            <w:vMerge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114BC4" w:rsidRPr="00595FFD" w:rsidRDefault="00114BC4" w:rsidP="00807A30">
            <w:pPr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114BC4" w:rsidRPr="00595FFD" w:rsidRDefault="00114BC4" w:rsidP="00807A30">
            <w:pPr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Брошюры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114BC4" w:rsidRPr="00595FFD" w:rsidRDefault="00114BC4" w:rsidP="00807A30">
            <w:pPr>
              <w:ind w:left="113" w:right="11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документы на съемных носителях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114BC4" w:rsidRPr="00595FFD" w:rsidRDefault="00114BC4" w:rsidP="00807A30">
            <w:pPr>
              <w:ind w:left="113" w:right="11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 на микроформах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114BC4" w:rsidRPr="00595FFD" w:rsidRDefault="00114BC4" w:rsidP="00807A30">
            <w:pPr>
              <w:ind w:left="113" w:right="11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 на других видах носителей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114BC4" w:rsidRPr="00595FFD" w:rsidRDefault="00114BC4" w:rsidP="00807A30">
            <w:pPr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Газеты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114BC4" w:rsidRPr="00595FFD" w:rsidRDefault="00114BC4" w:rsidP="00807A30">
            <w:pPr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Журналы</w:t>
            </w:r>
          </w:p>
        </w:tc>
      </w:tr>
      <w:tr w:rsidR="00114BC4" w:rsidRPr="00595FFD" w:rsidTr="00077F79">
        <w:tc>
          <w:tcPr>
            <w:tcW w:w="993" w:type="dxa"/>
          </w:tcPr>
          <w:p w:rsidR="00114BC4" w:rsidRPr="00595FFD" w:rsidRDefault="002C569B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4BC4" w:rsidRPr="00595FFD" w:rsidTr="00077F79">
        <w:tc>
          <w:tcPr>
            <w:tcW w:w="993" w:type="dxa"/>
          </w:tcPr>
          <w:p w:rsidR="00114BC4" w:rsidRPr="00595FFD" w:rsidRDefault="002C569B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4BC4" w:rsidRPr="00595FFD" w:rsidTr="00077F79">
        <w:tc>
          <w:tcPr>
            <w:tcW w:w="993" w:type="dxa"/>
          </w:tcPr>
          <w:p w:rsidR="00114BC4" w:rsidRPr="00595FFD" w:rsidRDefault="002C569B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4BC4" w:rsidRPr="00595FFD" w:rsidRDefault="00114BC4" w:rsidP="00807A3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14BC4" w:rsidRPr="00595FFD" w:rsidRDefault="00114BC4" w:rsidP="00807A3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4.3. Движение совокупного фонда библиотек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видам документов.</w:t>
      </w:r>
    </w:p>
    <w:p w:rsidR="00114BC4" w:rsidRPr="00595FFD" w:rsidRDefault="00303068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114BC4" w:rsidRPr="00595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Новые поступления </w:t>
      </w:r>
      <w:r w:rsidR="00114BC4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фонды библиотек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4BC4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издания, из них книги.  Соблюдение норматива ЮНЕСКО (250 документов в год на 1000 жителей);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отраслевому составу (в процентном соотношении от общего объема новых поступлений);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подписка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печатные периодические издания;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подписка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удаленные сетевые ресурсы (электронные библиотечные  системы).</w:t>
      </w:r>
    </w:p>
    <w:p w:rsidR="00114BC4" w:rsidRPr="00595FFD" w:rsidRDefault="00303068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114BC4" w:rsidRPr="00595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Выбытие </w:t>
      </w:r>
      <w:r w:rsidR="00114BC4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фондов муниципальных библиотек (с указанием причин исключения):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печатных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изданий, из них книг;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документов.</w:t>
      </w:r>
    </w:p>
    <w:p w:rsidR="00114BC4" w:rsidRPr="00595FFD" w:rsidRDefault="00303068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14BC4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Анализ и оценка состояния и использования фондов муниципальных библиотек: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обновляемость</w:t>
      </w:r>
      <w:proofErr w:type="spellEnd"/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фондов;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обращаемость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фондов;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библиотечного фонда, в том числе по видам   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4BC4" w:rsidRPr="00595FFD" w:rsidRDefault="00114BC4" w:rsidP="00807A30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учтенные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ликвидированные отказы;</w:t>
      </w:r>
    </w:p>
    <w:p w:rsidR="00114BC4" w:rsidRPr="00595FFD" w:rsidRDefault="00303068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4BC4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4.5. Финансирование комплектования (объемы, основные источники)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BC4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последних трех.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C4" w:rsidRPr="00595FFD" w:rsidRDefault="00114BC4" w:rsidP="00807A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A58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5F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Краткие выводы по подразделу. Основные тенденции в формировании и использование фондов.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14BC4" w:rsidRPr="00595FFD" w:rsidRDefault="00303068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4BC4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Обеспечение сохранности фондов:</w:t>
      </w:r>
    </w:p>
    <w:p w:rsidR="00114BC4" w:rsidRDefault="00114BC4" w:rsidP="00807A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12384E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порядка учета документов, входящих в  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 библиотечного фонда (с указанием нормативных актов);</w:t>
      </w:r>
    </w:p>
    <w:p w:rsidR="002C569B" w:rsidRDefault="002C569B" w:rsidP="00807A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53"/>
        <w:gridCol w:w="2360"/>
        <w:gridCol w:w="617"/>
        <w:gridCol w:w="2942"/>
        <w:gridCol w:w="1275"/>
      </w:tblGrid>
      <w:tr w:rsidR="00303068" w:rsidRPr="00595FFD" w:rsidTr="00CB6A58">
        <w:trPr>
          <w:trHeight w:val="1008"/>
        </w:trPr>
        <w:tc>
          <w:tcPr>
            <w:tcW w:w="617" w:type="dxa"/>
          </w:tcPr>
          <w:p w:rsidR="00303068" w:rsidRPr="00595FFD" w:rsidRDefault="00303068" w:rsidP="00807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3068" w:rsidRPr="00595FFD" w:rsidRDefault="00303068" w:rsidP="00807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53" w:type="dxa"/>
          </w:tcPr>
          <w:p w:rsidR="00303068" w:rsidRPr="00595FFD" w:rsidRDefault="00303068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360" w:type="dxa"/>
          </w:tcPr>
          <w:p w:rsidR="00303068" w:rsidRPr="00595FFD" w:rsidRDefault="00303068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</w:t>
            </w:r>
          </w:p>
          <w:p w:rsidR="00303068" w:rsidRPr="00595FFD" w:rsidRDefault="00303068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gramEnd"/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3068" w:rsidRPr="00595FFD" w:rsidRDefault="00303068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</w:t>
            </w:r>
            <w:proofErr w:type="gramEnd"/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7" w:type="dxa"/>
          </w:tcPr>
          <w:p w:rsidR="00303068" w:rsidRPr="00595FFD" w:rsidRDefault="00303068" w:rsidP="00807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3068" w:rsidRPr="00595FFD" w:rsidRDefault="00303068" w:rsidP="00807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2" w:type="dxa"/>
          </w:tcPr>
          <w:p w:rsidR="00303068" w:rsidRPr="00595FFD" w:rsidRDefault="00303068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75" w:type="dxa"/>
          </w:tcPr>
          <w:p w:rsidR="00303068" w:rsidRPr="00595FFD" w:rsidRDefault="00303068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303068" w:rsidRPr="00595FFD" w:rsidTr="00CB6A58">
        <w:tc>
          <w:tcPr>
            <w:tcW w:w="617" w:type="dxa"/>
          </w:tcPr>
          <w:p w:rsidR="00303068" w:rsidRPr="00595FFD" w:rsidRDefault="00303068" w:rsidP="0080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3" w:type="dxa"/>
          </w:tcPr>
          <w:p w:rsidR="00303068" w:rsidRPr="00595FFD" w:rsidRDefault="00303068" w:rsidP="0080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sz w:val="24"/>
                <w:szCs w:val="24"/>
              </w:rPr>
              <w:t>Проверка фонда</w:t>
            </w:r>
          </w:p>
        </w:tc>
        <w:tc>
          <w:tcPr>
            <w:tcW w:w="2360" w:type="dxa"/>
          </w:tcPr>
          <w:p w:rsidR="00303068" w:rsidRPr="00595FFD" w:rsidRDefault="00303068" w:rsidP="0080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303068" w:rsidRPr="00595FFD" w:rsidRDefault="00303068" w:rsidP="0080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2" w:type="dxa"/>
          </w:tcPr>
          <w:p w:rsidR="00303068" w:rsidRPr="00595FFD" w:rsidRDefault="00303068" w:rsidP="0080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sz w:val="24"/>
                <w:szCs w:val="24"/>
              </w:rPr>
              <w:t>Переплетенные издания</w:t>
            </w:r>
            <w:r w:rsidR="00CB6A58" w:rsidRPr="00595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03068" w:rsidRPr="00595FFD" w:rsidRDefault="00303068" w:rsidP="0080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068" w:rsidRPr="00595FFD" w:rsidRDefault="00303068" w:rsidP="00807A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передача фонд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реструктуризации библиотечной сети; 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переплетенных, отреставрированных изданий; 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 хранения.</w:t>
      </w:r>
    </w:p>
    <w:p w:rsidR="00114BC4" w:rsidRPr="00595FFD" w:rsidRDefault="00114BC4" w:rsidP="00807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Краткие выводы по подразделу. Основные проблемы обеспечения сохранности библиотечных фондов.</w:t>
      </w:r>
    </w:p>
    <w:p w:rsidR="00114BC4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BC4" w:rsidRPr="00595FFD" w:rsidRDefault="00303068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5FF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114BC4" w:rsidRPr="00595FFD">
        <w:rPr>
          <w:rFonts w:ascii="Times New Roman" w:hAnsi="Times New Roman" w:cs="Times New Roman"/>
          <w:b/>
          <w:sz w:val="24"/>
          <w:szCs w:val="24"/>
          <w:u w:val="single"/>
        </w:rPr>
        <w:t>5. Электронные и сетевые ресурсы</w:t>
      </w:r>
    </w:p>
    <w:p w:rsidR="00114BC4" w:rsidRPr="00595FFD" w:rsidRDefault="00303068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2CAD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CB6A58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BC4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электронных каталогов и других баз данных 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библиотекой.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каталогизации за три года: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автоматизированные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библиотечные информационные системы  (АБИС),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используемые библиотек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библиотек, создающих электронные каталоги и предоставляющих доступ к ним в Интернете;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совокупный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электронного каталога библиотек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из них объем электронных каталогов, доступных  в Интернете;</w:t>
      </w:r>
    </w:p>
    <w:p w:rsidR="00114BC4" w:rsidRPr="00595FFD" w:rsidRDefault="00303068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14BC4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Оцифровка документов библиотечного фонда библиотек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4BC4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(цифровой) библиотеки, сформированной  библиотек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оцифрованных документов, из них поступивших из других           источников; 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сетевых локальных документов, из них документов в  открытом доступе.</w:t>
      </w:r>
    </w:p>
    <w:p w:rsidR="00C535A4" w:rsidRPr="00595FFD" w:rsidRDefault="00695F3B" w:rsidP="00807A30">
      <w:pPr>
        <w:tabs>
          <w:tab w:val="left" w:pos="22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412"/>
        <w:gridCol w:w="2546"/>
        <w:gridCol w:w="4377"/>
      </w:tblGrid>
      <w:tr w:rsidR="00303068" w:rsidRPr="00595FFD" w:rsidTr="00C535A4">
        <w:tc>
          <w:tcPr>
            <w:tcW w:w="588" w:type="dxa"/>
          </w:tcPr>
          <w:p w:rsidR="00303068" w:rsidRPr="00595FFD" w:rsidRDefault="00303068" w:rsidP="00807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2" w:type="dxa"/>
          </w:tcPr>
          <w:p w:rsidR="00303068" w:rsidRPr="00595FFD" w:rsidRDefault="00303068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документов, ед. </w:t>
            </w:r>
          </w:p>
        </w:tc>
        <w:tc>
          <w:tcPr>
            <w:tcW w:w="2546" w:type="dxa"/>
          </w:tcPr>
          <w:p w:rsidR="00303068" w:rsidRPr="00595FFD" w:rsidRDefault="00303068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стр.</w:t>
            </w:r>
          </w:p>
        </w:tc>
        <w:tc>
          <w:tcPr>
            <w:tcW w:w="4377" w:type="dxa"/>
          </w:tcPr>
          <w:p w:rsidR="00303068" w:rsidRPr="00595FFD" w:rsidRDefault="00303068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изданий</w:t>
            </w:r>
          </w:p>
        </w:tc>
      </w:tr>
      <w:tr w:rsidR="00303068" w:rsidRPr="00595FFD" w:rsidTr="00C535A4">
        <w:tc>
          <w:tcPr>
            <w:tcW w:w="588" w:type="dxa"/>
          </w:tcPr>
          <w:p w:rsidR="00303068" w:rsidRPr="00595FFD" w:rsidRDefault="00303068" w:rsidP="0080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</w:tcPr>
          <w:p w:rsidR="00303068" w:rsidRPr="00595FFD" w:rsidRDefault="00303068" w:rsidP="0080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03068" w:rsidRPr="00595FFD" w:rsidRDefault="00303068" w:rsidP="00807A3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7" w:type="dxa"/>
          </w:tcPr>
          <w:p w:rsidR="00303068" w:rsidRPr="00595FFD" w:rsidRDefault="00303068" w:rsidP="00807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3068" w:rsidRPr="00595FFD" w:rsidRDefault="00303068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C4" w:rsidRPr="00595FFD" w:rsidRDefault="00303068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535A4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5.3.</w:t>
      </w:r>
      <w:r w:rsidR="00CB6A58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BC4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пользователям доступа к полнотекстовым документам электронных библиотечных систем (ЭБС) – перечислить их названия</w:t>
      </w:r>
      <w:r w:rsidR="00CB6A58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114BC4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 Национальной электронной библиотеки (НЭБ), к базам данных с инсталлированными документами (перечислить названия). 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использования электронных (сетевых) ресурсов библиотек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динамике за три года. Способы продвижения.</w:t>
      </w:r>
    </w:p>
    <w:p w:rsidR="00114BC4" w:rsidRPr="00595FFD" w:rsidRDefault="00303068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14BC4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5.4. Представительство библиотек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4BC4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544"/>
      </w:tblGrid>
      <w:tr w:rsidR="00C535A4" w:rsidRPr="00595FFD" w:rsidTr="00C535A4">
        <w:trPr>
          <w:trHeight w:val="1004"/>
        </w:trPr>
        <w:tc>
          <w:tcPr>
            <w:tcW w:w="3261" w:type="dxa"/>
          </w:tcPr>
          <w:p w:rsidR="00C535A4" w:rsidRPr="00595FFD" w:rsidRDefault="00C535A4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муниципальных </w:t>
            </w:r>
            <w:proofErr w:type="gramStart"/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библиотек,  имеющих</w:t>
            </w:r>
            <w:proofErr w:type="gramEnd"/>
          </w:p>
          <w:p w:rsidR="00C535A4" w:rsidRPr="00595FFD" w:rsidRDefault="00C535A4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веб</w:t>
            </w:r>
            <w:proofErr w:type="gramEnd"/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-сайты</w:t>
            </w:r>
          </w:p>
          <w:p w:rsidR="00C535A4" w:rsidRPr="00595FFD" w:rsidRDefault="00C535A4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5A4" w:rsidRPr="00595FFD" w:rsidRDefault="00C535A4" w:rsidP="00807A30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муниципальных </w:t>
            </w:r>
            <w:proofErr w:type="gramStart"/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библиотек,  имеющих</w:t>
            </w:r>
            <w:proofErr w:type="gramEnd"/>
          </w:p>
          <w:p w:rsidR="00C535A4" w:rsidRPr="00595FFD" w:rsidRDefault="00C535A4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веб</w:t>
            </w:r>
            <w:proofErr w:type="gramEnd"/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-страницы</w:t>
            </w:r>
          </w:p>
        </w:tc>
        <w:tc>
          <w:tcPr>
            <w:tcW w:w="3544" w:type="dxa"/>
          </w:tcPr>
          <w:p w:rsidR="00C535A4" w:rsidRPr="00595FFD" w:rsidRDefault="00C535A4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Число муниципальных библиотек, имеющих аккаунты</w:t>
            </w:r>
          </w:p>
          <w:p w:rsidR="00C535A4" w:rsidRPr="00595FFD" w:rsidRDefault="00C535A4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социальных сетях </w:t>
            </w:r>
          </w:p>
        </w:tc>
      </w:tr>
      <w:tr w:rsidR="00C535A4" w:rsidRPr="00595FFD" w:rsidTr="00C535A4">
        <w:tc>
          <w:tcPr>
            <w:tcW w:w="3261" w:type="dxa"/>
          </w:tcPr>
          <w:p w:rsidR="00C535A4" w:rsidRPr="00595FFD" w:rsidRDefault="00C535A4" w:rsidP="00807A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5A4" w:rsidRPr="00595FFD" w:rsidRDefault="00C535A4" w:rsidP="00807A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535A4" w:rsidRPr="00595FFD" w:rsidRDefault="00C535A4" w:rsidP="00807A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535A4" w:rsidRPr="00595FFD" w:rsidRDefault="00C535A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библиотек, имеющих веб-сайты;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корпоративного портала библиотек региона, участие в нем муниципальных библиотек;</w:t>
      </w:r>
    </w:p>
    <w:p w:rsidR="00114BC4" w:rsidRPr="00595FFD" w:rsidRDefault="00114BC4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85BEA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библиотек, имеющих веб-страницы, аккаунты в социальных сетях и т.п.</w:t>
      </w:r>
    </w:p>
    <w:p w:rsidR="00114BC4" w:rsidRPr="00595FFD" w:rsidRDefault="00303068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4BC4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Предоставление виртуальных услуг и сервисов (кратко описать виды,</w:t>
      </w:r>
      <w:r w:rsidR="002C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BC4" w:rsidRPr="00595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динамику за три года).</w:t>
      </w:r>
    </w:p>
    <w:p w:rsidR="00114BC4" w:rsidRDefault="00114BC4" w:rsidP="00807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5F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Краткие выводы по разделу. Положительные изменения и ключевые</w:t>
      </w:r>
      <w:r w:rsidR="002C56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95F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проблемы формирования и использования электронных ресурсов в библиотечной сфере. </w:t>
      </w:r>
    </w:p>
    <w:p w:rsidR="002C569B" w:rsidRDefault="002C569B" w:rsidP="00807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1AC4" w:rsidRPr="00595FFD" w:rsidRDefault="00425ABC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b/>
          <w:sz w:val="24"/>
          <w:szCs w:val="24"/>
          <w:u w:val="single"/>
        </w:rPr>
        <w:t>6. Организация и содержание библиотечного обслуживания пользователей</w:t>
      </w:r>
      <w:r w:rsidR="00AF3933" w:rsidRPr="00595FF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95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AC4" w:rsidRPr="00595FFD" w:rsidRDefault="00425ABC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Дается общая характеристика основных направлений библиотечного обслуживания населения,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 </w:t>
      </w:r>
    </w:p>
    <w:p w:rsidR="00425ABC" w:rsidRPr="00595FFD" w:rsidRDefault="00425ABC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 6.1. </w:t>
      </w:r>
      <w:r w:rsidR="008040FE" w:rsidRPr="008040FE">
        <w:rPr>
          <w:rFonts w:ascii="Times New Roman" w:hAnsi="Times New Roman" w:cs="Times New Roman"/>
          <w:sz w:val="24"/>
          <w:szCs w:val="24"/>
        </w:rPr>
        <w:t xml:space="preserve">Программно-проектная деятельность и </w:t>
      </w:r>
      <w:proofErr w:type="spellStart"/>
      <w:r w:rsidR="008040FE" w:rsidRPr="008040FE"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 w:rsidR="008040FE" w:rsidRPr="008040FE">
        <w:rPr>
          <w:rFonts w:ascii="Times New Roman" w:hAnsi="Times New Roman" w:cs="Times New Roman"/>
          <w:sz w:val="24"/>
          <w:szCs w:val="24"/>
        </w:rPr>
        <w:t xml:space="preserve"> деятельность библиотек. Необходимо указать общее количество реализуемых программ и проектов, описать работу по </w:t>
      </w:r>
      <w:proofErr w:type="spellStart"/>
      <w:r w:rsidR="008040FE" w:rsidRPr="008040FE">
        <w:rPr>
          <w:rFonts w:ascii="Times New Roman" w:hAnsi="Times New Roman" w:cs="Times New Roman"/>
          <w:sz w:val="24"/>
          <w:szCs w:val="24"/>
        </w:rPr>
        <w:t>грантовому</w:t>
      </w:r>
      <w:proofErr w:type="spellEnd"/>
      <w:r w:rsidR="008040FE" w:rsidRPr="008040FE">
        <w:rPr>
          <w:rFonts w:ascii="Times New Roman" w:hAnsi="Times New Roman" w:cs="Times New Roman"/>
          <w:sz w:val="24"/>
          <w:szCs w:val="24"/>
        </w:rPr>
        <w:t xml:space="preserve"> проекту.  В том случае, если программа (проект, грант) получили финансовую поддержку – указать сумму финансирования, источник   финансирования, описать результаты реализации программы (проекта, гранта). </w:t>
      </w:r>
      <w:r w:rsidR="004457C8" w:rsidRPr="00595FFD">
        <w:rPr>
          <w:rFonts w:ascii="Times New Roman" w:hAnsi="Times New Roman" w:cs="Times New Roman"/>
          <w:sz w:val="24"/>
          <w:szCs w:val="24"/>
        </w:rPr>
        <w:t>В случае отсутствия финансирования программно-пр</w:t>
      </w:r>
      <w:r w:rsidR="00653234" w:rsidRPr="00595FFD">
        <w:rPr>
          <w:rFonts w:ascii="Times New Roman" w:hAnsi="Times New Roman" w:cs="Times New Roman"/>
          <w:sz w:val="24"/>
          <w:szCs w:val="24"/>
        </w:rPr>
        <w:t>оектной деятельности отразить этот</w:t>
      </w:r>
      <w:r w:rsidR="004457C8" w:rsidRPr="00595FFD">
        <w:rPr>
          <w:rFonts w:ascii="Times New Roman" w:hAnsi="Times New Roman" w:cs="Times New Roman"/>
          <w:sz w:val="24"/>
          <w:szCs w:val="24"/>
        </w:rPr>
        <w:t xml:space="preserve"> ф</w:t>
      </w:r>
      <w:r w:rsidR="00653234" w:rsidRPr="00595FFD">
        <w:rPr>
          <w:rFonts w:ascii="Times New Roman" w:hAnsi="Times New Roman" w:cs="Times New Roman"/>
          <w:sz w:val="24"/>
          <w:szCs w:val="24"/>
        </w:rPr>
        <w:t>акт, описать результаты.</w:t>
      </w:r>
    </w:p>
    <w:p w:rsidR="009F311B" w:rsidRPr="00595FFD" w:rsidRDefault="009F311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Особое внимание обратить на разработку и реализацию краеведческих программ и проектов (муниципальных, поселенческих, участие в реализации районных комплексных краеведческих программ и проектов).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6467"/>
      </w:tblGrid>
      <w:tr w:rsidR="009F311B" w:rsidRPr="00595FFD" w:rsidTr="00E42AC4">
        <w:tc>
          <w:tcPr>
            <w:tcW w:w="3402" w:type="dxa"/>
          </w:tcPr>
          <w:p w:rsidR="009F311B" w:rsidRPr="00595FFD" w:rsidRDefault="009F311B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библиотеки</w:t>
            </w:r>
          </w:p>
          <w:p w:rsidR="009F311B" w:rsidRPr="00595FFD" w:rsidRDefault="009F311B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9F311B" w:rsidRPr="00595FFD" w:rsidRDefault="009F311B" w:rsidP="0080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 или проекта краеведческой направленности</w:t>
            </w:r>
          </w:p>
        </w:tc>
      </w:tr>
      <w:tr w:rsidR="009F311B" w:rsidRPr="00595FFD" w:rsidTr="00595FFD">
        <w:trPr>
          <w:trHeight w:val="165"/>
        </w:trPr>
        <w:tc>
          <w:tcPr>
            <w:tcW w:w="3402" w:type="dxa"/>
          </w:tcPr>
          <w:p w:rsidR="009F311B" w:rsidRPr="00595FFD" w:rsidRDefault="009F311B" w:rsidP="00807A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9F311B" w:rsidRPr="00595FFD" w:rsidRDefault="009F311B" w:rsidP="00807A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302FE" w:rsidRPr="00595FFD" w:rsidRDefault="009302FE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A30" w:rsidRDefault="00AF78B0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По каждому направлению следует описать только лучшие социально значимые публичные мероприятия, книжные выставки, обучающие мероприятия по схеме: название; целевое и читательское назначение; краткое содержание мероприятия; количество участников (количество экспонируемых документов); эффект от реализации.  </w:t>
      </w:r>
      <w:r w:rsidR="00807A30">
        <w:rPr>
          <w:rFonts w:ascii="Times New Roman" w:hAnsi="Times New Roman" w:cs="Times New Roman"/>
          <w:sz w:val="24"/>
          <w:szCs w:val="24"/>
        </w:rPr>
        <w:t>В каждом направлении следует охватить все категории пользователей.</w:t>
      </w:r>
    </w:p>
    <w:p w:rsidR="00B72DD3" w:rsidRPr="00595FFD" w:rsidRDefault="00B72DD3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Проанализируйте и отразите удаленную работу библиотек в новых условиях (пандемии и др.). Опишите, какие новые формы работы вы предложили пользователям в удаленном режиме.</w:t>
      </w:r>
    </w:p>
    <w:p w:rsidR="00425ABC" w:rsidRDefault="00425ABC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6.2. Культурно-просветительская деятельность, направления:</w:t>
      </w:r>
    </w:p>
    <w:p w:rsidR="008040FE" w:rsidRPr="008040FE" w:rsidRDefault="008040FE" w:rsidP="008040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040FE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8040FE">
        <w:rPr>
          <w:rFonts w:ascii="Times New Roman" w:hAnsi="Times New Roman" w:cs="Times New Roman"/>
          <w:sz w:val="24"/>
          <w:szCs w:val="24"/>
        </w:rPr>
        <w:t xml:space="preserve"> библиотек в Год науки и технологий;</w:t>
      </w:r>
    </w:p>
    <w:p w:rsidR="00425ABC" w:rsidRPr="00595FFD" w:rsidRDefault="00425ABC" w:rsidP="00807A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историко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>-патриотическое просвещение, гражданское воспитание;</w:t>
      </w:r>
    </w:p>
    <w:p w:rsidR="00425ABC" w:rsidRPr="00595FFD" w:rsidRDefault="00425ABC" w:rsidP="00807A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духовно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>-нравственное воспитание, формирование семейных ценностей;</w:t>
      </w:r>
    </w:p>
    <w:p w:rsidR="00425ABC" w:rsidRPr="00595FFD" w:rsidRDefault="00425ABC" w:rsidP="00807A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правовое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просвещение, профориентация;</w:t>
      </w:r>
    </w:p>
    <w:p w:rsidR="00425ABC" w:rsidRPr="00595FFD" w:rsidRDefault="00425ABC" w:rsidP="00807A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экологическое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просвещение, здоровый образ жизни;</w:t>
      </w:r>
    </w:p>
    <w:p w:rsidR="00425ABC" w:rsidRPr="00595FFD" w:rsidRDefault="00425ABC" w:rsidP="00807A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продвижение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книги и чтения, функционирование молодежных центров чтения; </w:t>
      </w:r>
    </w:p>
    <w:p w:rsidR="00425ABC" w:rsidRPr="00595FFD" w:rsidRDefault="00425ABC" w:rsidP="00807A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межнациональные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отношения и межкультурные связи;</w:t>
      </w:r>
    </w:p>
    <w:p w:rsidR="00425ABC" w:rsidRPr="00595FFD" w:rsidRDefault="00425ABC" w:rsidP="00807A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социализация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лиц пожилого возраста, </w:t>
      </w:r>
      <w:r w:rsidR="007134C1" w:rsidRPr="00595FFD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595FFD">
        <w:rPr>
          <w:rFonts w:ascii="Times New Roman" w:hAnsi="Times New Roman" w:cs="Times New Roman"/>
          <w:sz w:val="24"/>
          <w:szCs w:val="24"/>
        </w:rPr>
        <w:t>со специальными потребностями и физическими ограничениями;</w:t>
      </w:r>
    </w:p>
    <w:p w:rsidR="00425ABC" w:rsidRPr="00595FFD" w:rsidRDefault="00425ABC" w:rsidP="00807A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воспитание;</w:t>
      </w:r>
    </w:p>
    <w:p w:rsidR="00425ABC" w:rsidRPr="00595FFD" w:rsidRDefault="00425ABC" w:rsidP="00807A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краеведческое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7134C1" w:rsidRPr="00595FFD">
        <w:rPr>
          <w:rFonts w:ascii="Times New Roman" w:hAnsi="Times New Roman" w:cs="Times New Roman"/>
          <w:sz w:val="24"/>
          <w:szCs w:val="24"/>
        </w:rPr>
        <w:t xml:space="preserve"> (только крупные социально значимые мероприятия, в том числе – литературные чтения памяти знаменитых земляков;  книжно-иллюстративные выставки);</w:t>
      </w:r>
    </w:p>
    <w:p w:rsidR="00425ABC" w:rsidRPr="00595FFD" w:rsidRDefault="00425ABC" w:rsidP="00807A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клубы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>, любительские и общественные объединения</w:t>
      </w:r>
      <w:r w:rsidR="007134C1" w:rsidRPr="00595FFD">
        <w:rPr>
          <w:rFonts w:ascii="Times New Roman" w:hAnsi="Times New Roman" w:cs="Times New Roman"/>
          <w:sz w:val="24"/>
          <w:szCs w:val="24"/>
        </w:rPr>
        <w:t xml:space="preserve"> (общее количество</w:t>
      </w:r>
      <w:r w:rsidR="00B03D5A" w:rsidRPr="00595FFD">
        <w:rPr>
          <w:rFonts w:ascii="Times New Roman" w:hAnsi="Times New Roman" w:cs="Times New Roman"/>
          <w:sz w:val="24"/>
          <w:szCs w:val="24"/>
        </w:rPr>
        <w:t>, в том числе –  для взрослых, детей до 14 лет включительно, молодежи 15-30 лет, всех категорий населения</w:t>
      </w:r>
      <w:r w:rsidR="003538B1" w:rsidRPr="00595FFD">
        <w:rPr>
          <w:rFonts w:ascii="Times New Roman" w:hAnsi="Times New Roman" w:cs="Times New Roman"/>
          <w:sz w:val="24"/>
          <w:szCs w:val="24"/>
        </w:rPr>
        <w:t>;</w:t>
      </w:r>
      <w:r w:rsidR="007134C1" w:rsidRPr="00595FFD">
        <w:rPr>
          <w:rFonts w:ascii="Times New Roman" w:hAnsi="Times New Roman" w:cs="Times New Roman"/>
          <w:sz w:val="24"/>
          <w:szCs w:val="24"/>
        </w:rPr>
        <w:t xml:space="preserve"> краткая характеристика тематической направленности)</w:t>
      </w:r>
      <w:r w:rsidRPr="00595FFD">
        <w:rPr>
          <w:rFonts w:ascii="Times New Roman" w:hAnsi="Times New Roman" w:cs="Times New Roman"/>
          <w:sz w:val="24"/>
          <w:szCs w:val="24"/>
        </w:rPr>
        <w:t>.</w:t>
      </w:r>
    </w:p>
    <w:p w:rsidR="00425ABC" w:rsidRPr="00595FFD" w:rsidRDefault="00425ABC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6.3. Продвижение библиотек и библиотечных </w:t>
      </w:r>
      <w:r w:rsidR="00807A30" w:rsidRPr="00595FFD">
        <w:rPr>
          <w:rFonts w:ascii="Times New Roman" w:hAnsi="Times New Roman" w:cs="Times New Roman"/>
          <w:sz w:val="24"/>
          <w:szCs w:val="24"/>
        </w:rPr>
        <w:t>услуг: информационно</w:t>
      </w:r>
      <w:r w:rsidRPr="00595FFD">
        <w:rPr>
          <w:rFonts w:ascii="Times New Roman" w:hAnsi="Times New Roman" w:cs="Times New Roman"/>
          <w:sz w:val="24"/>
          <w:szCs w:val="24"/>
        </w:rPr>
        <w:t>-рекламная деятельность</w:t>
      </w:r>
      <w:r w:rsidR="00FA4444" w:rsidRPr="00595FFD">
        <w:rPr>
          <w:rFonts w:ascii="Times New Roman" w:hAnsi="Times New Roman" w:cs="Times New Roman"/>
          <w:sz w:val="24"/>
          <w:szCs w:val="24"/>
        </w:rPr>
        <w:t>;</w:t>
      </w:r>
      <w:r w:rsidR="006D6D4D" w:rsidRPr="00595FFD">
        <w:rPr>
          <w:rFonts w:ascii="Times New Roman" w:hAnsi="Times New Roman" w:cs="Times New Roman"/>
          <w:sz w:val="24"/>
          <w:szCs w:val="24"/>
        </w:rPr>
        <w:t xml:space="preserve"> публикаци</w:t>
      </w:r>
      <w:r w:rsidR="00841AC4" w:rsidRPr="00595FFD">
        <w:rPr>
          <w:rFonts w:ascii="Times New Roman" w:hAnsi="Times New Roman" w:cs="Times New Roman"/>
          <w:sz w:val="24"/>
          <w:szCs w:val="24"/>
        </w:rPr>
        <w:t>и</w:t>
      </w:r>
      <w:r w:rsidR="006D6D4D" w:rsidRPr="00595FFD">
        <w:rPr>
          <w:rFonts w:ascii="Times New Roman" w:hAnsi="Times New Roman" w:cs="Times New Roman"/>
          <w:sz w:val="24"/>
          <w:szCs w:val="24"/>
        </w:rPr>
        <w:t xml:space="preserve"> в </w:t>
      </w:r>
      <w:r w:rsidR="00807A30" w:rsidRPr="00595FFD">
        <w:rPr>
          <w:rFonts w:ascii="Times New Roman" w:hAnsi="Times New Roman" w:cs="Times New Roman"/>
          <w:sz w:val="24"/>
          <w:szCs w:val="24"/>
        </w:rPr>
        <w:t>СМИ и</w:t>
      </w:r>
      <w:r w:rsidR="006D6D4D" w:rsidRPr="00595FFD">
        <w:rPr>
          <w:rFonts w:ascii="Times New Roman" w:hAnsi="Times New Roman" w:cs="Times New Roman"/>
          <w:sz w:val="24"/>
          <w:szCs w:val="24"/>
        </w:rPr>
        <w:t xml:space="preserve"> сети «Интернет</w:t>
      </w:r>
      <w:r w:rsidR="00807A30" w:rsidRPr="00595FFD">
        <w:rPr>
          <w:rFonts w:ascii="Times New Roman" w:hAnsi="Times New Roman" w:cs="Times New Roman"/>
          <w:sz w:val="24"/>
          <w:szCs w:val="24"/>
        </w:rPr>
        <w:t>», акции</w:t>
      </w:r>
      <w:r w:rsidR="003D5E6B" w:rsidRPr="00595FFD">
        <w:rPr>
          <w:rFonts w:ascii="Times New Roman" w:hAnsi="Times New Roman" w:cs="Times New Roman"/>
          <w:sz w:val="24"/>
          <w:szCs w:val="24"/>
        </w:rPr>
        <w:t xml:space="preserve"> по привлечению читателей</w:t>
      </w:r>
      <w:r w:rsidRPr="00595FFD">
        <w:rPr>
          <w:rFonts w:ascii="Times New Roman" w:hAnsi="Times New Roman" w:cs="Times New Roman"/>
          <w:sz w:val="24"/>
          <w:szCs w:val="24"/>
        </w:rPr>
        <w:t>.</w:t>
      </w:r>
    </w:p>
    <w:p w:rsidR="00A11D31" w:rsidRDefault="00A11D31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6.4. </w:t>
      </w:r>
      <w:r w:rsidR="00425ABC" w:rsidRPr="00595FFD">
        <w:rPr>
          <w:rFonts w:ascii="Times New Roman" w:hAnsi="Times New Roman" w:cs="Times New Roman"/>
          <w:sz w:val="24"/>
          <w:szCs w:val="24"/>
        </w:rPr>
        <w:t xml:space="preserve">Краткие </w:t>
      </w:r>
      <w:r w:rsidR="00807A30" w:rsidRPr="00595FFD">
        <w:rPr>
          <w:rFonts w:ascii="Times New Roman" w:hAnsi="Times New Roman" w:cs="Times New Roman"/>
          <w:sz w:val="24"/>
          <w:szCs w:val="24"/>
        </w:rPr>
        <w:t>выводы по</w:t>
      </w:r>
      <w:r w:rsidR="00425ABC" w:rsidRPr="00595FFD">
        <w:rPr>
          <w:rFonts w:ascii="Times New Roman" w:hAnsi="Times New Roman" w:cs="Times New Roman"/>
          <w:sz w:val="24"/>
          <w:szCs w:val="24"/>
        </w:rPr>
        <w:t xml:space="preserve"> разделу.</w:t>
      </w:r>
    </w:p>
    <w:p w:rsidR="00807A30" w:rsidRPr="00595FFD" w:rsidRDefault="00807A30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79A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5FFD">
        <w:rPr>
          <w:rFonts w:ascii="Times New Roman" w:hAnsi="Times New Roman" w:cs="Times New Roman"/>
          <w:b/>
          <w:sz w:val="24"/>
          <w:szCs w:val="24"/>
          <w:u w:val="single"/>
        </w:rPr>
        <w:t xml:space="preserve">7. Справочно-библиографическое, информационное и социально-правовое обслуживание пользователей </w:t>
      </w:r>
    </w:p>
    <w:p w:rsidR="00807A30" w:rsidRDefault="00807A30" w:rsidP="00807A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807A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ункт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7.3, 7.5, 7.6 </w:t>
      </w:r>
      <w:r w:rsidRPr="00807A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заполняет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только </w:t>
      </w:r>
      <w:r w:rsidRPr="00807A30">
        <w:rPr>
          <w:rFonts w:ascii="Times New Roman" w:hAnsi="Times New Roman" w:cs="Times New Roman"/>
          <w:b/>
          <w:color w:val="FF0000"/>
          <w:sz w:val="24"/>
          <w:szCs w:val="24"/>
        </w:rPr>
        <w:t>ЦРБ.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0179A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7.1. Организация и ведение СБА в библиотеках. </w:t>
      </w:r>
    </w:p>
    <w:p w:rsidR="0020179A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7.2. 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:rsidR="0020179A" w:rsidRPr="00807A30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A30">
        <w:rPr>
          <w:rFonts w:ascii="Times New Roman" w:hAnsi="Times New Roman" w:cs="Times New Roman"/>
          <w:color w:val="FF0000"/>
          <w:sz w:val="24"/>
          <w:szCs w:val="24"/>
        </w:rPr>
        <w:t xml:space="preserve">7.3. Организация МБА и ЭДД в муниципальных библиотеках. </w:t>
      </w:r>
    </w:p>
    <w:p w:rsidR="0020179A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7.4. Формирование информационной культуры пользователей. </w:t>
      </w:r>
    </w:p>
    <w:p w:rsidR="0020179A" w:rsidRPr="00807A30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A30">
        <w:rPr>
          <w:rFonts w:ascii="Times New Roman" w:hAnsi="Times New Roman" w:cs="Times New Roman"/>
          <w:color w:val="FF0000"/>
          <w:sz w:val="24"/>
          <w:szCs w:val="24"/>
        </w:rPr>
        <w:t xml:space="preserve">7.5. Деятельность Публичных центров правовой и социально значимой информации. </w:t>
      </w:r>
      <w:r w:rsidR="00EF1446" w:rsidRPr="00807A30">
        <w:rPr>
          <w:rFonts w:ascii="Times New Roman" w:hAnsi="Times New Roman" w:cs="Times New Roman"/>
          <w:color w:val="FF0000"/>
          <w:sz w:val="24"/>
          <w:szCs w:val="24"/>
        </w:rPr>
        <w:t xml:space="preserve">Необходимо указать цифровые показатели (обращаемость к справочно-поисковым системам, </w:t>
      </w:r>
      <w:proofErr w:type="spellStart"/>
      <w:r w:rsidR="00EF1446" w:rsidRPr="00807A30">
        <w:rPr>
          <w:rFonts w:ascii="Times New Roman" w:hAnsi="Times New Roman" w:cs="Times New Roman"/>
          <w:color w:val="FF0000"/>
          <w:sz w:val="24"/>
          <w:szCs w:val="24"/>
        </w:rPr>
        <w:t>обновляемость</w:t>
      </w:r>
      <w:proofErr w:type="spellEnd"/>
      <w:r w:rsidR="00EF1446" w:rsidRPr="00807A30">
        <w:rPr>
          <w:rFonts w:ascii="Times New Roman" w:hAnsi="Times New Roman" w:cs="Times New Roman"/>
          <w:color w:val="FF0000"/>
          <w:sz w:val="24"/>
          <w:szCs w:val="24"/>
        </w:rPr>
        <w:t xml:space="preserve"> правовых баз данных). Оценить полезность справочно-правовых систем (разработка планов, программ, проведенные мероприятия).</w:t>
      </w:r>
    </w:p>
    <w:p w:rsidR="0020179A" w:rsidRPr="00807A30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A30">
        <w:rPr>
          <w:rFonts w:ascii="Times New Roman" w:hAnsi="Times New Roman" w:cs="Times New Roman"/>
          <w:color w:val="FF0000"/>
          <w:sz w:val="24"/>
          <w:szCs w:val="24"/>
        </w:rPr>
        <w:t xml:space="preserve">7.6. Деятельность Многофункциональных центров (МФЦ) по оказанию государственных услуг на базе муниципальных библиотек. </w:t>
      </w:r>
    </w:p>
    <w:p w:rsidR="0020179A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7.7. Выпуск библиографической продукции. </w:t>
      </w:r>
    </w:p>
    <w:p w:rsidR="00807A30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7.8. Краткие выводы по раздел</w:t>
      </w:r>
      <w:r w:rsidR="00D9247D" w:rsidRPr="00595FFD">
        <w:rPr>
          <w:rFonts w:ascii="Times New Roman" w:hAnsi="Times New Roman" w:cs="Times New Roman"/>
          <w:sz w:val="24"/>
          <w:szCs w:val="24"/>
        </w:rPr>
        <w:t>у</w:t>
      </w:r>
      <w:r w:rsidRPr="00595F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A30" w:rsidRDefault="00807A30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D31" w:rsidRDefault="00A11D31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5FFD">
        <w:rPr>
          <w:rFonts w:ascii="Times New Roman" w:hAnsi="Times New Roman" w:cs="Times New Roman"/>
          <w:b/>
          <w:sz w:val="24"/>
          <w:szCs w:val="24"/>
          <w:u w:val="single"/>
        </w:rPr>
        <w:t>8. Краев</w:t>
      </w:r>
      <w:r w:rsidR="00807A30">
        <w:rPr>
          <w:rFonts w:ascii="Times New Roman" w:hAnsi="Times New Roman" w:cs="Times New Roman"/>
          <w:b/>
          <w:sz w:val="24"/>
          <w:szCs w:val="24"/>
          <w:u w:val="single"/>
        </w:rPr>
        <w:t>едческая деятельность библиотек</w:t>
      </w:r>
    </w:p>
    <w:p w:rsidR="00807A30" w:rsidRDefault="00807A30" w:rsidP="00807A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807A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ункт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8.1, 8.5 </w:t>
      </w:r>
      <w:r w:rsidRPr="00807A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заполняет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только </w:t>
      </w:r>
      <w:r w:rsidRPr="00807A30">
        <w:rPr>
          <w:rFonts w:ascii="Times New Roman" w:hAnsi="Times New Roman" w:cs="Times New Roman"/>
          <w:b/>
          <w:color w:val="FF0000"/>
          <w:sz w:val="24"/>
          <w:szCs w:val="24"/>
        </w:rPr>
        <w:t>ЦРБ.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07A30" w:rsidRDefault="00807A30" w:rsidP="00807A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611E" w:rsidRPr="008040FE" w:rsidRDefault="00CA63DF" w:rsidP="00807A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40FE">
        <w:rPr>
          <w:rFonts w:ascii="Times New Roman" w:hAnsi="Times New Roman" w:cs="Times New Roman"/>
          <w:b/>
          <w:color w:val="FF0000"/>
          <w:sz w:val="24"/>
          <w:szCs w:val="24"/>
        </w:rPr>
        <w:t>8.1. Документы, регламентирующие краев</w:t>
      </w:r>
      <w:r w:rsidR="00841AC4" w:rsidRPr="008040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едческую деятельность библиотек </w:t>
      </w:r>
      <w:r w:rsidRPr="008040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системы или объединения: </w:t>
      </w:r>
    </w:p>
    <w:p w:rsidR="00CA63DF" w:rsidRPr="00807A30" w:rsidRDefault="007B574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A30">
        <w:rPr>
          <w:rFonts w:ascii="Times New Roman" w:hAnsi="Times New Roman" w:cs="Times New Roman"/>
          <w:bCs/>
          <w:color w:val="FF0000"/>
          <w:sz w:val="24"/>
          <w:szCs w:val="24"/>
        </w:rPr>
        <w:t>В</w:t>
      </w:r>
      <w:r w:rsidR="00CA63DF" w:rsidRPr="00807A30">
        <w:rPr>
          <w:rFonts w:ascii="Times New Roman" w:hAnsi="Times New Roman" w:cs="Times New Roman"/>
          <w:color w:val="FF0000"/>
          <w:sz w:val="24"/>
          <w:szCs w:val="24"/>
        </w:rPr>
        <w:t xml:space="preserve"> ЦБС или объединении разработаны или отсутствуют следующие документы: </w:t>
      </w:r>
    </w:p>
    <w:p w:rsidR="00CA63DF" w:rsidRPr="00807A30" w:rsidRDefault="00CA63DF" w:rsidP="00807A30">
      <w:pPr>
        <w:pStyle w:val="a3"/>
        <w:tabs>
          <w:tab w:val="left" w:pos="6465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A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611E" w:rsidRPr="00807A3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– </w:t>
      </w:r>
      <w:r w:rsidR="00876ACA" w:rsidRPr="00807A3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7B5749" w:rsidRPr="00807A30">
        <w:rPr>
          <w:rFonts w:ascii="Times New Roman" w:hAnsi="Times New Roman" w:cs="Times New Roman"/>
          <w:bCs/>
          <w:color w:val="FF0000"/>
          <w:sz w:val="24"/>
          <w:szCs w:val="24"/>
        </w:rPr>
        <w:t>П</w:t>
      </w:r>
      <w:r w:rsidRPr="00807A30">
        <w:rPr>
          <w:rFonts w:ascii="Times New Roman" w:hAnsi="Times New Roman" w:cs="Times New Roman"/>
          <w:color w:val="FF0000"/>
          <w:sz w:val="24"/>
          <w:szCs w:val="24"/>
        </w:rPr>
        <w:t>оложение или руководство по краеведческой деятельности</w:t>
      </w:r>
      <w:r w:rsidR="009302FE" w:rsidRPr="00807A30">
        <w:rPr>
          <w:rFonts w:ascii="Times New Roman" w:hAnsi="Times New Roman" w:cs="Times New Roman"/>
          <w:color w:val="FF0000"/>
          <w:sz w:val="24"/>
          <w:szCs w:val="24"/>
        </w:rPr>
        <w:t xml:space="preserve"> (дата утверждения);</w:t>
      </w:r>
      <w:r w:rsidRPr="00807A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302FE" w:rsidRPr="00807A30" w:rsidRDefault="00CA63DF" w:rsidP="00807A30">
      <w:pPr>
        <w:pStyle w:val="a3"/>
        <w:tabs>
          <w:tab w:val="left" w:pos="6465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A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611E" w:rsidRPr="00807A30">
        <w:rPr>
          <w:rFonts w:ascii="Times New Roman" w:hAnsi="Times New Roman" w:cs="Times New Roman"/>
          <w:bCs/>
          <w:color w:val="FF0000"/>
          <w:sz w:val="24"/>
          <w:szCs w:val="24"/>
        </w:rPr>
        <w:t>–</w:t>
      </w:r>
      <w:r w:rsidR="00876ACA" w:rsidRPr="00807A3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B5749" w:rsidRPr="00807A30">
        <w:rPr>
          <w:rFonts w:ascii="Times New Roman" w:hAnsi="Times New Roman" w:cs="Times New Roman"/>
          <w:bCs/>
          <w:color w:val="FF0000"/>
          <w:sz w:val="24"/>
          <w:szCs w:val="24"/>
        </w:rPr>
        <w:t>П</w:t>
      </w:r>
      <w:r w:rsidRPr="00807A30">
        <w:rPr>
          <w:rFonts w:ascii="Times New Roman" w:hAnsi="Times New Roman" w:cs="Times New Roman"/>
          <w:color w:val="FF0000"/>
          <w:sz w:val="24"/>
          <w:szCs w:val="24"/>
        </w:rPr>
        <w:t>оложение о функциональном отделе или секторе, осуществляющем       руководство краеведческой деятельностью библиотек района</w:t>
      </w:r>
      <w:r w:rsidR="009302FE" w:rsidRPr="00807A30">
        <w:rPr>
          <w:rFonts w:ascii="Times New Roman" w:hAnsi="Times New Roman" w:cs="Times New Roman"/>
          <w:color w:val="FF0000"/>
          <w:sz w:val="24"/>
          <w:szCs w:val="24"/>
        </w:rPr>
        <w:t xml:space="preserve"> (дата утверждения); </w:t>
      </w:r>
    </w:p>
    <w:p w:rsidR="00CA63DF" w:rsidRPr="00807A30" w:rsidRDefault="00CA63DF" w:rsidP="00807A30">
      <w:pPr>
        <w:pStyle w:val="a3"/>
        <w:tabs>
          <w:tab w:val="left" w:pos="64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A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611E" w:rsidRPr="00807A3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– </w:t>
      </w:r>
      <w:r w:rsidRPr="00807A30">
        <w:rPr>
          <w:rFonts w:ascii="Times New Roman" w:hAnsi="Times New Roman" w:cs="Times New Roman"/>
          <w:color w:val="FF0000"/>
          <w:sz w:val="24"/>
          <w:szCs w:val="24"/>
        </w:rPr>
        <w:t>должностные инструкции отдельных специалистов, осуществляющих руководство краеведческой деятельностью библиотек района.</w:t>
      </w:r>
    </w:p>
    <w:p w:rsidR="00CA63DF" w:rsidRPr="008040FE" w:rsidRDefault="00CA63DF" w:rsidP="00807A30">
      <w:pPr>
        <w:tabs>
          <w:tab w:val="left" w:pos="6465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0FE">
        <w:rPr>
          <w:rFonts w:ascii="Times New Roman" w:hAnsi="Times New Roman" w:cs="Times New Roman"/>
          <w:b/>
          <w:sz w:val="24"/>
          <w:szCs w:val="24"/>
        </w:rPr>
        <w:t xml:space="preserve">8.2.  Анализ формирования фонда краеведческих документов: </w:t>
      </w:r>
    </w:p>
    <w:p w:rsidR="00CA63DF" w:rsidRPr="00595FFD" w:rsidRDefault="00A3611E" w:rsidP="00807A3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выделен ли отдельно фонд </w:t>
      </w:r>
      <w:r w:rsidR="00CA63DF" w:rsidRPr="00595FFD">
        <w:rPr>
          <w:rFonts w:ascii="Times New Roman" w:hAnsi="Times New Roman" w:cs="Times New Roman"/>
          <w:color w:val="000000"/>
          <w:sz w:val="24"/>
          <w:szCs w:val="24"/>
        </w:rPr>
        <w:t>краеведческих документов</w:t>
      </w:r>
      <w:r w:rsidR="009302FE" w:rsidRPr="00595FFD">
        <w:rPr>
          <w:rFonts w:ascii="Times New Roman" w:hAnsi="Times New Roman" w:cs="Times New Roman"/>
          <w:color w:val="000000"/>
          <w:sz w:val="24"/>
          <w:szCs w:val="24"/>
        </w:rPr>
        <w:t xml:space="preserve"> в ЦРБ и сельских </w:t>
      </w:r>
      <w:r w:rsidR="00807A30" w:rsidRPr="00595FFD">
        <w:rPr>
          <w:rFonts w:ascii="Times New Roman" w:hAnsi="Times New Roman" w:cs="Times New Roman"/>
          <w:color w:val="000000"/>
          <w:sz w:val="24"/>
          <w:szCs w:val="24"/>
        </w:rPr>
        <w:t>библиотеках _</w:t>
      </w:r>
      <w:r w:rsidR="00CA63DF" w:rsidRPr="00595FFD">
        <w:rPr>
          <w:rFonts w:ascii="Times New Roman" w:hAnsi="Times New Roman" w:cs="Times New Roman"/>
          <w:color w:val="000000"/>
          <w:sz w:val="24"/>
          <w:szCs w:val="24"/>
        </w:rPr>
        <w:t>____ (да/нет);</w:t>
      </w:r>
    </w:p>
    <w:p w:rsidR="00CA63DF" w:rsidRPr="00595FFD" w:rsidRDefault="00A3611E" w:rsidP="00807A3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A63DF" w:rsidRPr="00595FFD">
        <w:rPr>
          <w:rFonts w:ascii="Times New Roman" w:hAnsi="Times New Roman" w:cs="Times New Roman"/>
          <w:color w:val="000000"/>
          <w:sz w:val="24"/>
          <w:szCs w:val="24"/>
        </w:rPr>
        <w:t xml:space="preserve">фонд краеведческих документов составляет </w:t>
      </w:r>
      <w:r w:rsidR="00CA63DF" w:rsidRPr="00595FFD">
        <w:rPr>
          <w:rFonts w:ascii="Times New Roman" w:hAnsi="Times New Roman" w:cs="Times New Roman"/>
          <w:sz w:val="24"/>
          <w:szCs w:val="24"/>
        </w:rPr>
        <w:t>(указать количество) ___</w:t>
      </w:r>
      <w:proofErr w:type="gramStart"/>
      <w:r w:rsidR="00CA63DF" w:rsidRPr="00595FFD">
        <w:rPr>
          <w:rFonts w:ascii="Times New Roman" w:hAnsi="Times New Roman" w:cs="Times New Roman"/>
          <w:sz w:val="24"/>
          <w:szCs w:val="24"/>
        </w:rPr>
        <w:t>_  экз.</w:t>
      </w:r>
      <w:proofErr w:type="gramEnd"/>
      <w:r w:rsidR="00CA63DF" w:rsidRPr="00595F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63DF" w:rsidRPr="00595FFD" w:rsidRDefault="00CA63DF" w:rsidP="00807A3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том числе: (указать количество)</w:t>
      </w:r>
    </w:p>
    <w:p w:rsidR="00CA63DF" w:rsidRPr="00595FFD" w:rsidRDefault="00A3611E" w:rsidP="00807A3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печатных</w:t>
      </w:r>
      <w:proofErr w:type="gramEnd"/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изданий  _____ экз. </w:t>
      </w:r>
    </w:p>
    <w:p w:rsidR="00CA63DF" w:rsidRPr="00595FFD" w:rsidRDefault="00A3611E" w:rsidP="00807A3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неопубликованных</w:t>
      </w:r>
      <w:proofErr w:type="gramEnd"/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документов  _____ экз.</w:t>
      </w:r>
    </w:p>
    <w:p w:rsidR="00CA63DF" w:rsidRPr="00595FFD" w:rsidRDefault="00A3611E" w:rsidP="00807A3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 электронные</w:t>
      </w:r>
      <w:proofErr w:type="gramEnd"/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документы на съёмных носителях   ___    экз.</w:t>
      </w:r>
    </w:p>
    <w:p w:rsidR="00CA63DF" w:rsidRPr="00595FFD" w:rsidRDefault="00A3611E" w:rsidP="00807A3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документы</w:t>
      </w:r>
      <w:proofErr w:type="gramEnd"/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на других видах носителей ______ экз.</w:t>
      </w:r>
    </w:p>
    <w:p w:rsidR="00CA63DF" w:rsidRPr="00595FFD" w:rsidRDefault="00A3611E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7B5749" w:rsidRPr="00595FFD">
        <w:rPr>
          <w:rFonts w:ascii="Times New Roman" w:hAnsi="Times New Roman" w:cs="Times New Roman"/>
          <w:bCs/>
          <w:sz w:val="24"/>
          <w:szCs w:val="24"/>
        </w:rPr>
        <w:t>д</w:t>
      </w:r>
      <w:r w:rsidR="00CA63DF" w:rsidRPr="00595FFD">
        <w:rPr>
          <w:rFonts w:ascii="Times New Roman" w:hAnsi="Times New Roman" w:cs="Times New Roman"/>
          <w:sz w:val="24"/>
          <w:szCs w:val="24"/>
        </w:rPr>
        <w:t>инамика роста фонда краеведческих документов за 20</w:t>
      </w:r>
      <w:r w:rsidR="009302FE" w:rsidRPr="00595FFD">
        <w:rPr>
          <w:rFonts w:ascii="Times New Roman" w:hAnsi="Times New Roman" w:cs="Times New Roman"/>
          <w:sz w:val="24"/>
          <w:szCs w:val="24"/>
        </w:rPr>
        <w:t>2</w:t>
      </w:r>
      <w:r w:rsidR="00807A30">
        <w:rPr>
          <w:rFonts w:ascii="Times New Roman" w:hAnsi="Times New Roman" w:cs="Times New Roman"/>
          <w:sz w:val="24"/>
          <w:szCs w:val="24"/>
        </w:rPr>
        <w:t>1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год по сравнени</w:t>
      </w:r>
      <w:r w:rsidR="009302FE" w:rsidRPr="00595FFD">
        <w:rPr>
          <w:rFonts w:ascii="Times New Roman" w:hAnsi="Times New Roman" w:cs="Times New Roman"/>
          <w:sz w:val="24"/>
          <w:szCs w:val="24"/>
        </w:rPr>
        <w:t>ю с 20</w:t>
      </w:r>
      <w:r w:rsidR="00807A30">
        <w:rPr>
          <w:rFonts w:ascii="Times New Roman" w:hAnsi="Times New Roman" w:cs="Times New Roman"/>
          <w:sz w:val="24"/>
          <w:szCs w:val="24"/>
        </w:rPr>
        <w:t>20</w:t>
      </w:r>
      <w:r w:rsidR="009302FE" w:rsidRPr="00595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63DF" w:rsidRPr="00595FFD">
        <w:rPr>
          <w:rFonts w:ascii="Times New Roman" w:hAnsi="Times New Roman" w:cs="Times New Roman"/>
          <w:sz w:val="24"/>
          <w:szCs w:val="24"/>
        </w:rPr>
        <w:t>годом  +</w:t>
      </w:r>
      <w:proofErr w:type="gramEnd"/>
      <w:r w:rsidR="00CA63DF" w:rsidRPr="00595FFD">
        <w:rPr>
          <w:rFonts w:ascii="Times New Roman" w:hAnsi="Times New Roman" w:cs="Times New Roman"/>
          <w:sz w:val="24"/>
          <w:szCs w:val="24"/>
        </w:rPr>
        <w:t>/- ___ экз.</w:t>
      </w:r>
    </w:p>
    <w:p w:rsidR="00CA63DF" w:rsidRPr="00595FFD" w:rsidRDefault="00CA63DF" w:rsidP="00807A30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FE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8040FE">
        <w:rPr>
          <w:rFonts w:ascii="Times New Roman" w:eastAsia="Times New Roman" w:hAnsi="Times New Roman" w:cs="Times New Roman"/>
          <w:b/>
          <w:sz w:val="24"/>
          <w:szCs w:val="24"/>
        </w:rPr>
        <w:t>оля краеведческого фонда</w:t>
      </w:r>
      <w:r w:rsidRPr="00595FFD">
        <w:rPr>
          <w:rFonts w:ascii="Times New Roman" w:eastAsia="Times New Roman" w:hAnsi="Times New Roman" w:cs="Times New Roman"/>
          <w:sz w:val="24"/>
          <w:szCs w:val="24"/>
        </w:rPr>
        <w:t xml:space="preserve"> в общем объёме фонда </w:t>
      </w:r>
      <w:r w:rsidR="00807A30" w:rsidRPr="00595FFD">
        <w:rPr>
          <w:rFonts w:ascii="Times New Roman" w:hAnsi="Times New Roman" w:cs="Times New Roman"/>
          <w:sz w:val="24"/>
          <w:szCs w:val="24"/>
        </w:rPr>
        <w:t>библиотек</w:t>
      </w:r>
      <w:r w:rsidR="00807A30">
        <w:rPr>
          <w:rFonts w:ascii="Times New Roman" w:hAnsi="Times New Roman" w:cs="Times New Roman"/>
          <w:sz w:val="24"/>
          <w:szCs w:val="24"/>
        </w:rPr>
        <w:t>и</w:t>
      </w:r>
      <w:r w:rsidR="00807A30" w:rsidRPr="00595FFD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807A30" w:rsidRPr="00595FFD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595FFD">
        <w:rPr>
          <w:rFonts w:ascii="Times New Roman" w:eastAsia="Times New Roman" w:hAnsi="Times New Roman" w:cs="Times New Roman"/>
          <w:sz w:val="24"/>
          <w:szCs w:val="24"/>
        </w:rPr>
        <w:t>_______</w:t>
      </w:r>
      <w:proofErr w:type="gramStart"/>
      <w:r w:rsidRPr="00595FFD">
        <w:rPr>
          <w:rFonts w:ascii="Times New Roman" w:eastAsia="Times New Roman" w:hAnsi="Times New Roman" w:cs="Times New Roman"/>
          <w:sz w:val="24"/>
          <w:szCs w:val="24"/>
        </w:rPr>
        <w:t>_  %</w:t>
      </w:r>
      <w:proofErr w:type="gramEnd"/>
      <w:r w:rsidRPr="00595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63DF" w:rsidRPr="00595FFD" w:rsidRDefault="00CA63DF" w:rsidP="00807A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40FE">
        <w:rPr>
          <w:rFonts w:ascii="Times New Roman" w:hAnsi="Times New Roman" w:cs="Times New Roman"/>
          <w:b/>
          <w:sz w:val="24"/>
          <w:szCs w:val="24"/>
        </w:rPr>
        <w:t>8.4. Формирование электронных краеведческих ресурсов библиотек</w:t>
      </w:r>
      <w:r w:rsidR="00807A30" w:rsidRPr="008040FE">
        <w:rPr>
          <w:rFonts w:ascii="Times New Roman" w:hAnsi="Times New Roman" w:cs="Times New Roman"/>
          <w:b/>
          <w:sz w:val="24"/>
          <w:szCs w:val="24"/>
        </w:rPr>
        <w:t>и</w:t>
      </w:r>
      <w:r w:rsidRPr="00595FFD">
        <w:rPr>
          <w:rFonts w:ascii="Times New Roman" w:hAnsi="Times New Roman" w:cs="Times New Roman"/>
          <w:sz w:val="24"/>
          <w:szCs w:val="24"/>
        </w:rPr>
        <w:t>, указать:</w:t>
      </w:r>
    </w:p>
    <w:p w:rsidR="00CA63DF" w:rsidRPr="00595FFD" w:rsidRDefault="00A3611E" w:rsidP="00807A30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  название ресурса, электронный адрес, </w:t>
      </w:r>
    </w:p>
    <w:p w:rsidR="00CA63DF" w:rsidRPr="00595FFD" w:rsidRDefault="00A3611E" w:rsidP="00807A30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общее</w:t>
      </w:r>
      <w:proofErr w:type="gramEnd"/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количество документов, в том числе в открытом доступе (экз.)</w:t>
      </w:r>
    </w:p>
    <w:p w:rsidR="00CA63DF" w:rsidRPr="00595FFD" w:rsidRDefault="00A3611E" w:rsidP="0080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динамика</w:t>
      </w:r>
      <w:proofErr w:type="gramEnd"/>
      <w:r w:rsidR="00CA63DF" w:rsidRPr="00595FFD">
        <w:rPr>
          <w:rFonts w:ascii="Times New Roman" w:hAnsi="Times New Roman" w:cs="Times New Roman"/>
          <w:sz w:val="24"/>
          <w:szCs w:val="24"/>
        </w:rPr>
        <w:t xml:space="preserve"> роста количества документов за 20</w:t>
      </w:r>
      <w:r w:rsidR="009302FE" w:rsidRPr="00595FFD">
        <w:rPr>
          <w:rFonts w:ascii="Times New Roman" w:hAnsi="Times New Roman" w:cs="Times New Roman"/>
          <w:sz w:val="24"/>
          <w:szCs w:val="24"/>
        </w:rPr>
        <w:t>2</w:t>
      </w:r>
      <w:r w:rsidR="00807A30">
        <w:rPr>
          <w:rFonts w:ascii="Times New Roman" w:hAnsi="Times New Roman" w:cs="Times New Roman"/>
          <w:sz w:val="24"/>
          <w:szCs w:val="24"/>
        </w:rPr>
        <w:t>1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год по сравнению с 20</w:t>
      </w:r>
      <w:r w:rsidR="00807A30">
        <w:rPr>
          <w:rFonts w:ascii="Times New Roman" w:hAnsi="Times New Roman" w:cs="Times New Roman"/>
          <w:sz w:val="24"/>
          <w:szCs w:val="24"/>
        </w:rPr>
        <w:t>20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годом (в количестве экз.)</w:t>
      </w:r>
    </w:p>
    <w:p w:rsidR="00CA63DF" w:rsidRPr="00595FFD" w:rsidRDefault="00A3611E" w:rsidP="0080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продвижение краеведческих ресурсов через </w:t>
      </w:r>
      <w:r w:rsidR="00807A30" w:rsidRPr="00595FFD">
        <w:rPr>
          <w:rFonts w:ascii="Times New Roman" w:hAnsi="Times New Roman" w:cs="Times New Roman"/>
          <w:sz w:val="24"/>
          <w:szCs w:val="24"/>
        </w:rPr>
        <w:t>создание виртуальных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краеведческих выставок и музейных экспозиций</w:t>
      </w:r>
      <w:r w:rsidRPr="00595FFD">
        <w:rPr>
          <w:rFonts w:ascii="Times New Roman" w:hAnsi="Times New Roman" w:cs="Times New Roman"/>
          <w:sz w:val="24"/>
          <w:szCs w:val="24"/>
        </w:rPr>
        <w:t xml:space="preserve"> (например: увеличение количества обращений к сайту, краеведческому ресурсу и т.д.)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3DF" w:rsidRPr="00807A30" w:rsidRDefault="00CA63DF" w:rsidP="00807A30">
      <w:pPr>
        <w:pStyle w:val="ac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40FE">
        <w:rPr>
          <w:rFonts w:ascii="Times New Roman" w:hAnsi="Times New Roman" w:cs="Times New Roman"/>
          <w:b/>
          <w:color w:val="FF0000"/>
          <w:sz w:val="24"/>
          <w:szCs w:val="24"/>
        </w:rPr>
        <w:t>8.5. Объём электронного каталога «Краеведение</w:t>
      </w:r>
      <w:r w:rsidRPr="00807A30">
        <w:rPr>
          <w:rFonts w:ascii="Times New Roman" w:hAnsi="Times New Roman" w:cs="Times New Roman"/>
          <w:color w:val="FF0000"/>
          <w:sz w:val="24"/>
          <w:szCs w:val="24"/>
        </w:rPr>
        <w:t>»:</w:t>
      </w:r>
    </w:p>
    <w:p w:rsidR="00CA63DF" w:rsidRPr="00807A30" w:rsidRDefault="00A3611E" w:rsidP="00807A30">
      <w:pPr>
        <w:pStyle w:val="ac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A3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– </w:t>
      </w:r>
      <w:r w:rsidR="00CA63DF" w:rsidRPr="00807A30">
        <w:rPr>
          <w:rFonts w:ascii="Times New Roman" w:hAnsi="Times New Roman" w:cs="Times New Roman"/>
          <w:color w:val="FF0000"/>
          <w:sz w:val="24"/>
          <w:szCs w:val="24"/>
        </w:rPr>
        <w:t xml:space="preserve">  ____________       количество записей на 01.01.202</w:t>
      </w:r>
      <w:r w:rsidR="009302FE" w:rsidRPr="00807A30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CA63DF" w:rsidRPr="00807A30">
        <w:rPr>
          <w:rFonts w:ascii="Times New Roman" w:hAnsi="Times New Roman" w:cs="Times New Roman"/>
          <w:color w:val="FF0000"/>
          <w:sz w:val="24"/>
          <w:szCs w:val="24"/>
        </w:rPr>
        <w:t xml:space="preserve"> года; </w:t>
      </w:r>
    </w:p>
    <w:p w:rsidR="00CA63DF" w:rsidRPr="00807A30" w:rsidRDefault="00A3611E" w:rsidP="00807A30">
      <w:pPr>
        <w:pStyle w:val="ac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7A3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– </w:t>
      </w:r>
      <w:r w:rsidR="00CA63DF" w:rsidRPr="00807A30">
        <w:rPr>
          <w:rFonts w:ascii="Times New Roman" w:hAnsi="Times New Roman" w:cs="Times New Roman"/>
          <w:color w:val="FF0000"/>
          <w:sz w:val="24"/>
          <w:szCs w:val="24"/>
        </w:rPr>
        <w:t xml:space="preserve">  за 20</w:t>
      </w:r>
      <w:r w:rsidR="009302FE" w:rsidRPr="00807A30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CA63DF" w:rsidRPr="00807A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CA63DF" w:rsidRPr="00807A30">
        <w:rPr>
          <w:rFonts w:ascii="Times New Roman" w:hAnsi="Times New Roman" w:cs="Times New Roman"/>
          <w:color w:val="FF0000"/>
          <w:sz w:val="24"/>
          <w:szCs w:val="24"/>
        </w:rPr>
        <w:t>год  включено</w:t>
      </w:r>
      <w:proofErr w:type="gramEnd"/>
      <w:r w:rsidR="00CA63DF" w:rsidRPr="00807A30">
        <w:rPr>
          <w:rFonts w:ascii="Times New Roman" w:hAnsi="Times New Roman" w:cs="Times New Roman"/>
          <w:color w:val="FF0000"/>
          <w:sz w:val="24"/>
          <w:szCs w:val="24"/>
        </w:rPr>
        <w:t xml:space="preserve"> __________ записей.</w:t>
      </w:r>
    </w:p>
    <w:p w:rsidR="00CA63DF" w:rsidRPr="00595FFD" w:rsidRDefault="00CA63DF" w:rsidP="00807A30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8.6. </w:t>
      </w:r>
      <w:r w:rsidRPr="008040FE">
        <w:rPr>
          <w:rFonts w:ascii="Times New Roman" w:hAnsi="Times New Roman" w:cs="Times New Roman"/>
          <w:b/>
          <w:sz w:val="24"/>
          <w:szCs w:val="24"/>
        </w:rPr>
        <w:t xml:space="preserve">Источники пополнения фонда краеведческих </w:t>
      </w:r>
      <w:r w:rsidR="00807A30" w:rsidRPr="008040FE">
        <w:rPr>
          <w:rFonts w:ascii="Times New Roman" w:hAnsi="Times New Roman" w:cs="Times New Roman"/>
          <w:b/>
          <w:sz w:val="24"/>
          <w:szCs w:val="24"/>
        </w:rPr>
        <w:t>документов библиотеки</w:t>
      </w:r>
      <w:r w:rsidRPr="00595F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63DF" w:rsidRPr="00595FFD" w:rsidRDefault="00CA63DF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3611E"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95FFD">
        <w:rPr>
          <w:rFonts w:ascii="Times New Roman" w:hAnsi="Times New Roman" w:cs="Times New Roman"/>
          <w:sz w:val="24"/>
          <w:szCs w:val="24"/>
        </w:rPr>
        <w:t xml:space="preserve"> обязательный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экземпляр местной печати получают библиотеки системы (указать количество: например 14 библиотек из 23);</w:t>
      </w:r>
    </w:p>
    <w:p w:rsidR="00CA63DF" w:rsidRPr="00595FFD" w:rsidRDefault="00CA63DF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3611E"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95FFD">
        <w:rPr>
          <w:rFonts w:ascii="Times New Roman" w:hAnsi="Times New Roman" w:cs="Times New Roman"/>
          <w:sz w:val="24"/>
          <w:szCs w:val="24"/>
        </w:rPr>
        <w:t xml:space="preserve"> перечень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краеведческих документов, переданных из ОГОНБ имени А.С.    Пушкина;</w:t>
      </w:r>
    </w:p>
    <w:p w:rsidR="00CA63DF" w:rsidRPr="00595FFD" w:rsidRDefault="00CA63DF" w:rsidP="0080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   </w:t>
      </w:r>
      <w:r w:rsidR="007B5749" w:rsidRPr="00595FFD">
        <w:rPr>
          <w:rFonts w:ascii="Times New Roman" w:hAnsi="Times New Roman" w:cs="Times New Roman"/>
          <w:sz w:val="24"/>
          <w:szCs w:val="24"/>
        </w:rPr>
        <w:tab/>
      </w:r>
      <w:r w:rsidRPr="00595F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3611E"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95FFD">
        <w:rPr>
          <w:rFonts w:ascii="Times New Roman" w:hAnsi="Times New Roman" w:cs="Times New Roman"/>
          <w:sz w:val="24"/>
          <w:szCs w:val="24"/>
        </w:rPr>
        <w:t xml:space="preserve"> перечень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краеведческих документов, переданных из Исторического архива;</w:t>
      </w:r>
    </w:p>
    <w:p w:rsidR="00CA63DF" w:rsidRPr="00595FFD" w:rsidRDefault="00CA63DF" w:rsidP="0080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    </w:t>
      </w:r>
      <w:r w:rsidR="007B5749" w:rsidRPr="00595FFD">
        <w:rPr>
          <w:rFonts w:ascii="Times New Roman" w:hAnsi="Times New Roman" w:cs="Times New Roman"/>
          <w:sz w:val="24"/>
          <w:szCs w:val="24"/>
        </w:rPr>
        <w:tab/>
      </w:r>
      <w:r w:rsidR="00876ACA" w:rsidRPr="00595FFD">
        <w:rPr>
          <w:rFonts w:ascii="Times New Roman" w:hAnsi="Times New Roman" w:cs="Times New Roman"/>
          <w:sz w:val="24"/>
          <w:szCs w:val="24"/>
        </w:rPr>
        <w:t xml:space="preserve"> </w:t>
      </w:r>
      <w:r w:rsidRPr="00595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417D" w:rsidRPr="00595FFD">
        <w:rPr>
          <w:rFonts w:ascii="Times New Roman" w:hAnsi="Times New Roman" w:cs="Times New Roman"/>
          <w:bCs/>
          <w:sz w:val="24"/>
          <w:szCs w:val="24"/>
        </w:rPr>
        <w:t>–  п</w:t>
      </w:r>
      <w:r w:rsidRPr="00595FFD">
        <w:rPr>
          <w:rFonts w:ascii="Times New Roman" w:hAnsi="Times New Roman" w:cs="Times New Roman"/>
          <w:sz w:val="24"/>
          <w:szCs w:val="24"/>
        </w:rPr>
        <w:t>еречень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подарочных краеведческих изданий от общественных организаций, благотворительных фондов,  земляческих организаций, соотечественников и т.д.</w:t>
      </w:r>
    </w:p>
    <w:p w:rsidR="00CA63DF" w:rsidRPr="00595FFD" w:rsidRDefault="00CA63DF" w:rsidP="0080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        </w:t>
      </w:r>
      <w:r w:rsidR="007B5749" w:rsidRPr="00595FFD">
        <w:rPr>
          <w:rFonts w:ascii="Times New Roman" w:hAnsi="Times New Roman" w:cs="Times New Roman"/>
          <w:sz w:val="24"/>
          <w:szCs w:val="24"/>
        </w:rPr>
        <w:tab/>
      </w:r>
      <w:r w:rsidR="00A3417D"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95FFD">
        <w:rPr>
          <w:rFonts w:ascii="Times New Roman" w:hAnsi="Times New Roman" w:cs="Times New Roman"/>
          <w:sz w:val="24"/>
          <w:szCs w:val="24"/>
        </w:rPr>
        <w:t>тематика и видовой состав собственных краеведческих изданий за 20</w:t>
      </w:r>
      <w:r w:rsidR="009302FE" w:rsidRPr="00595FFD">
        <w:rPr>
          <w:rFonts w:ascii="Times New Roman" w:hAnsi="Times New Roman" w:cs="Times New Roman"/>
          <w:sz w:val="24"/>
          <w:szCs w:val="24"/>
        </w:rPr>
        <w:t>2</w:t>
      </w:r>
      <w:r w:rsidR="00807A30">
        <w:rPr>
          <w:rFonts w:ascii="Times New Roman" w:hAnsi="Times New Roman" w:cs="Times New Roman"/>
          <w:sz w:val="24"/>
          <w:szCs w:val="24"/>
        </w:rPr>
        <w:t>1</w:t>
      </w:r>
      <w:r w:rsidRPr="00595FFD">
        <w:rPr>
          <w:rFonts w:ascii="Times New Roman" w:hAnsi="Times New Roman" w:cs="Times New Roman"/>
          <w:sz w:val="24"/>
          <w:szCs w:val="24"/>
        </w:rPr>
        <w:t xml:space="preserve"> год: (например - книги по истории населённых пунктов, организаций и учреждений муниципального района; поэтические и прозаические произведения местных авторов - указать тираж, издательство). </w:t>
      </w:r>
    </w:p>
    <w:p w:rsidR="00CA63DF" w:rsidRPr="00595FFD" w:rsidRDefault="00CA63DF" w:rsidP="0080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     </w:t>
      </w:r>
      <w:r w:rsidR="007B5749" w:rsidRPr="00595FFD">
        <w:rPr>
          <w:rFonts w:ascii="Times New Roman" w:hAnsi="Times New Roman" w:cs="Times New Roman"/>
          <w:sz w:val="24"/>
          <w:szCs w:val="24"/>
        </w:rPr>
        <w:tab/>
      </w:r>
      <w:r w:rsidRPr="00595FFD">
        <w:rPr>
          <w:rFonts w:ascii="Times New Roman" w:hAnsi="Times New Roman" w:cs="Times New Roman"/>
          <w:sz w:val="24"/>
          <w:szCs w:val="24"/>
        </w:rPr>
        <w:t xml:space="preserve"> </w:t>
      </w:r>
      <w:r w:rsidR="00A3417D"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95FFD">
        <w:rPr>
          <w:rFonts w:ascii="Times New Roman" w:hAnsi="Times New Roman" w:cs="Times New Roman"/>
          <w:sz w:val="24"/>
          <w:szCs w:val="24"/>
        </w:rPr>
        <w:t xml:space="preserve">краткий перечень </w:t>
      </w:r>
      <w:r w:rsidRPr="00595FFD">
        <w:rPr>
          <w:rFonts w:ascii="Times New Roman" w:eastAsia="Times New Roman" w:hAnsi="Times New Roman" w:cs="Times New Roman"/>
          <w:sz w:val="24"/>
          <w:szCs w:val="24"/>
        </w:rPr>
        <w:t xml:space="preserve">материалов, полученных библиотекой в результате поисково-исследовательской работы: (например - официальные материалы о </w:t>
      </w:r>
      <w:r w:rsidR="00807A30" w:rsidRPr="00595FFD">
        <w:rPr>
          <w:rFonts w:ascii="Times New Roman" w:eastAsia="Times New Roman" w:hAnsi="Times New Roman" w:cs="Times New Roman"/>
          <w:sz w:val="24"/>
          <w:szCs w:val="24"/>
        </w:rPr>
        <w:t>наградах, фотографии</w:t>
      </w:r>
      <w:r w:rsidRPr="00595FFD">
        <w:rPr>
          <w:rFonts w:ascii="Times New Roman" w:eastAsia="Times New Roman" w:hAnsi="Times New Roman" w:cs="Times New Roman"/>
          <w:sz w:val="24"/>
          <w:szCs w:val="24"/>
        </w:rPr>
        <w:t xml:space="preserve"> из личных собраний </w:t>
      </w:r>
      <w:r w:rsidR="00807A30" w:rsidRPr="00595FFD">
        <w:rPr>
          <w:rFonts w:ascii="Times New Roman" w:eastAsia="Times New Roman" w:hAnsi="Times New Roman" w:cs="Times New Roman"/>
          <w:sz w:val="24"/>
          <w:szCs w:val="24"/>
        </w:rPr>
        <w:t>жителей, воспоминания</w:t>
      </w:r>
      <w:r w:rsidRPr="00595FFD">
        <w:rPr>
          <w:rFonts w:ascii="Times New Roman" w:eastAsia="Times New Roman" w:hAnsi="Times New Roman" w:cs="Times New Roman"/>
          <w:sz w:val="24"/>
          <w:szCs w:val="24"/>
        </w:rPr>
        <w:t xml:space="preserve">, письма и др. материалы; например фотографии / количество и т.д.) </w:t>
      </w:r>
    </w:p>
    <w:p w:rsidR="00CA63DF" w:rsidRPr="00595FFD" w:rsidRDefault="00CA63DF" w:rsidP="00807A30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0FE">
        <w:rPr>
          <w:rFonts w:ascii="Times New Roman" w:eastAsia="Times New Roman" w:hAnsi="Times New Roman" w:cs="Times New Roman"/>
          <w:b/>
          <w:sz w:val="24"/>
          <w:szCs w:val="24"/>
        </w:rPr>
        <w:t xml:space="preserve">8.7. </w:t>
      </w:r>
      <w:r w:rsidR="00807A30" w:rsidRPr="008040FE">
        <w:rPr>
          <w:rFonts w:ascii="Times New Roman" w:hAnsi="Times New Roman" w:cs="Times New Roman"/>
          <w:b/>
          <w:color w:val="000000"/>
          <w:sz w:val="24"/>
          <w:szCs w:val="24"/>
        </w:rPr>
        <w:t>Книговыдача краеведческих</w:t>
      </w:r>
      <w:r w:rsidRPr="00804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документов</w:t>
      </w:r>
      <w:r w:rsidRPr="00595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6ACA" w:rsidRPr="00595FFD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9302FE" w:rsidRPr="00595FF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07A3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6ACA" w:rsidRPr="00595FFD">
        <w:rPr>
          <w:rFonts w:ascii="Times New Roman" w:hAnsi="Times New Roman" w:cs="Times New Roman"/>
          <w:color w:val="000000"/>
          <w:sz w:val="24"/>
          <w:szCs w:val="24"/>
        </w:rPr>
        <w:t xml:space="preserve"> году составила _____ экз.</w:t>
      </w:r>
      <w:r w:rsidRPr="00595F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A63DF" w:rsidRPr="00595FFD" w:rsidRDefault="00A3417D" w:rsidP="00807A30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A63DF" w:rsidRPr="00595FFD">
        <w:rPr>
          <w:rFonts w:ascii="Times New Roman" w:hAnsi="Times New Roman" w:cs="Times New Roman"/>
          <w:color w:val="000000"/>
          <w:sz w:val="24"/>
          <w:szCs w:val="24"/>
        </w:rPr>
        <w:t xml:space="preserve"> динамика</w:t>
      </w:r>
      <w:proofErr w:type="gramEnd"/>
      <w:r w:rsidR="00CA63DF" w:rsidRPr="00595FFD">
        <w:rPr>
          <w:rFonts w:ascii="Times New Roman" w:hAnsi="Times New Roman" w:cs="Times New Roman"/>
          <w:color w:val="000000"/>
          <w:sz w:val="24"/>
          <w:szCs w:val="24"/>
        </w:rPr>
        <w:t xml:space="preserve"> роста книговыдачи краеведческих документов  по </w:t>
      </w:r>
      <w:r w:rsidR="009302FE" w:rsidRPr="00595FFD">
        <w:rPr>
          <w:rFonts w:ascii="Times New Roman" w:hAnsi="Times New Roman" w:cs="Times New Roman"/>
          <w:sz w:val="24"/>
          <w:szCs w:val="24"/>
        </w:rPr>
        <w:t>сравнению с 20</w:t>
      </w:r>
      <w:r w:rsidR="00807A30">
        <w:rPr>
          <w:rFonts w:ascii="Times New Roman" w:hAnsi="Times New Roman" w:cs="Times New Roman"/>
          <w:sz w:val="24"/>
          <w:szCs w:val="24"/>
        </w:rPr>
        <w:t>20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годом составила +/-  _____ экз.</w:t>
      </w:r>
    </w:p>
    <w:p w:rsidR="00CA63DF" w:rsidRPr="00595FFD" w:rsidRDefault="00CA63DF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0FE">
        <w:rPr>
          <w:rFonts w:ascii="Times New Roman" w:hAnsi="Times New Roman" w:cs="Times New Roman"/>
          <w:b/>
          <w:sz w:val="24"/>
          <w:szCs w:val="24"/>
        </w:rPr>
        <w:t>8.8. Реализация краеведческих проектов в библиотек</w:t>
      </w:r>
      <w:r w:rsidR="00807A30" w:rsidRPr="008040FE">
        <w:rPr>
          <w:rFonts w:ascii="Times New Roman" w:hAnsi="Times New Roman" w:cs="Times New Roman"/>
          <w:b/>
          <w:sz w:val="24"/>
          <w:szCs w:val="24"/>
        </w:rPr>
        <w:t>е</w:t>
      </w:r>
      <w:r w:rsidRPr="00595FFD">
        <w:rPr>
          <w:rFonts w:ascii="Times New Roman" w:hAnsi="Times New Roman" w:cs="Times New Roman"/>
          <w:sz w:val="24"/>
          <w:szCs w:val="24"/>
        </w:rPr>
        <w:t>: (название, сроки реализации).</w:t>
      </w:r>
    </w:p>
    <w:p w:rsidR="00CA63DF" w:rsidRPr="00595FFD" w:rsidRDefault="00A3417D" w:rsidP="00807A30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краеведческий</w:t>
      </w:r>
      <w:proofErr w:type="gramEnd"/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проект районного масштаба</w:t>
      </w:r>
    </w:p>
    <w:p w:rsidR="00CA63DF" w:rsidRPr="00595FFD" w:rsidRDefault="00A3417D" w:rsidP="0080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краеведческие</w:t>
      </w:r>
      <w:proofErr w:type="gramEnd"/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проекты библиотек</w:t>
      </w:r>
      <w:r w:rsidR="009302FE" w:rsidRPr="00595FFD">
        <w:rPr>
          <w:rFonts w:ascii="Times New Roman" w:hAnsi="Times New Roman" w:cs="Times New Roman"/>
          <w:sz w:val="24"/>
          <w:szCs w:val="24"/>
        </w:rPr>
        <w:t>,</w:t>
      </w:r>
      <w:r w:rsidR="00CA63DF" w:rsidRPr="00595FFD">
        <w:rPr>
          <w:rFonts w:ascii="Times New Roman" w:hAnsi="Times New Roman" w:cs="Times New Roman"/>
          <w:sz w:val="24"/>
          <w:szCs w:val="24"/>
        </w:rPr>
        <w:t xml:space="preserve"> входящих в систему библиотек.</w:t>
      </w:r>
    </w:p>
    <w:p w:rsidR="00CA63DF" w:rsidRDefault="00CA63DF" w:rsidP="0080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0FE">
        <w:rPr>
          <w:rFonts w:ascii="Times New Roman" w:eastAsia="Times New Roman" w:hAnsi="Times New Roman" w:cs="Times New Roman"/>
          <w:b/>
          <w:sz w:val="24"/>
          <w:szCs w:val="24"/>
        </w:rPr>
        <w:t xml:space="preserve">8.9. Библиотечные краеведческие </w:t>
      </w:r>
      <w:r w:rsidRPr="008040FE">
        <w:rPr>
          <w:rFonts w:ascii="Times New Roman" w:hAnsi="Times New Roman" w:cs="Times New Roman"/>
          <w:b/>
          <w:sz w:val="24"/>
          <w:szCs w:val="24"/>
        </w:rPr>
        <w:t>общественные формирования</w:t>
      </w:r>
      <w:r w:rsidRPr="00595FFD">
        <w:rPr>
          <w:rFonts w:ascii="Times New Roman" w:hAnsi="Times New Roman" w:cs="Times New Roman"/>
          <w:sz w:val="24"/>
          <w:szCs w:val="24"/>
        </w:rPr>
        <w:t xml:space="preserve"> в </w:t>
      </w:r>
      <w:r w:rsidR="009302FE" w:rsidRPr="00595FFD">
        <w:rPr>
          <w:rFonts w:ascii="Times New Roman" w:hAnsi="Times New Roman" w:cs="Times New Roman"/>
          <w:sz w:val="24"/>
          <w:szCs w:val="24"/>
        </w:rPr>
        <w:t>библиотек</w:t>
      </w:r>
      <w:r w:rsidR="00807A30">
        <w:rPr>
          <w:rFonts w:ascii="Times New Roman" w:hAnsi="Times New Roman" w:cs="Times New Roman"/>
          <w:sz w:val="24"/>
          <w:szCs w:val="24"/>
        </w:rPr>
        <w:t>е</w:t>
      </w:r>
      <w:r w:rsidRPr="00595FFD">
        <w:rPr>
          <w:rFonts w:ascii="Times New Roman" w:hAnsi="Times New Roman" w:cs="Times New Roman"/>
          <w:sz w:val="24"/>
          <w:szCs w:val="24"/>
        </w:rPr>
        <w:t xml:space="preserve">: кружки, клубы, поисковые отряды, экскурсионные бюро и агентства и т.д. </w:t>
      </w:r>
    </w:p>
    <w:p w:rsidR="00807A30" w:rsidRDefault="00807A30" w:rsidP="0080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59"/>
        <w:gridCol w:w="4111"/>
        <w:gridCol w:w="5103"/>
      </w:tblGrid>
      <w:tr w:rsidR="00CA63DF" w:rsidRPr="00595FFD" w:rsidTr="00A3417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DF" w:rsidRPr="00595FFD" w:rsidRDefault="00CA63DF" w:rsidP="00807A3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63DF" w:rsidRPr="00595FFD" w:rsidRDefault="00CA63DF" w:rsidP="00807A3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95F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F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DF" w:rsidRPr="00595FFD" w:rsidRDefault="00CA63DF" w:rsidP="00807A3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sz w:val="24"/>
                <w:szCs w:val="24"/>
              </w:rPr>
              <w:t>Название библиотеки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DF" w:rsidRPr="00595FFD" w:rsidRDefault="00CA63DF" w:rsidP="00807A3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CA63DF" w:rsidRPr="00595FFD" w:rsidRDefault="00CA63DF" w:rsidP="0080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FFD">
              <w:rPr>
                <w:rFonts w:ascii="Times New Roman" w:hAnsi="Times New Roman" w:cs="Times New Roman"/>
                <w:sz w:val="24"/>
                <w:szCs w:val="24"/>
              </w:rPr>
              <w:t>краеведческого</w:t>
            </w:r>
            <w:proofErr w:type="gramEnd"/>
            <w:r w:rsidRPr="00595FFD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</w:t>
            </w:r>
            <w:r w:rsidR="009302FE" w:rsidRPr="00595F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02FE" w:rsidRPr="00595FFD" w:rsidRDefault="009302FE" w:rsidP="00807A3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95F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 w:rsidRPr="00595FFD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</w:t>
            </w:r>
          </w:p>
        </w:tc>
      </w:tr>
      <w:tr w:rsidR="00CA63DF" w:rsidRPr="00595FFD" w:rsidTr="00A3417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F" w:rsidRPr="00595FFD" w:rsidRDefault="00CA63DF" w:rsidP="00807A3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F" w:rsidRPr="00595FFD" w:rsidRDefault="00CA63DF" w:rsidP="00807A3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F" w:rsidRPr="00595FFD" w:rsidRDefault="00CA63DF" w:rsidP="00807A3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3417D" w:rsidRPr="00595FFD" w:rsidRDefault="00A3417D" w:rsidP="0080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DF" w:rsidRPr="00595FFD" w:rsidRDefault="00CA63DF" w:rsidP="0080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8</w:t>
      </w:r>
      <w:r w:rsidRPr="008040FE">
        <w:rPr>
          <w:rFonts w:ascii="Times New Roman" w:hAnsi="Times New Roman" w:cs="Times New Roman"/>
          <w:b/>
          <w:sz w:val="24"/>
          <w:szCs w:val="24"/>
        </w:rPr>
        <w:t xml:space="preserve">.10. </w:t>
      </w:r>
      <w:r w:rsidR="00B33390" w:rsidRPr="00804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0FE">
        <w:rPr>
          <w:rFonts w:ascii="Times New Roman" w:hAnsi="Times New Roman" w:cs="Times New Roman"/>
          <w:b/>
          <w:sz w:val="24"/>
          <w:szCs w:val="24"/>
        </w:rPr>
        <w:t>Перечень разработанных библиотеками краеведческих экскурсионных маршрутов</w:t>
      </w:r>
      <w:r w:rsidR="00A3417D" w:rsidRPr="00595FFD">
        <w:rPr>
          <w:rFonts w:ascii="Times New Roman" w:hAnsi="Times New Roman" w:cs="Times New Roman"/>
          <w:sz w:val="24"/>
          <w:szCs w:val="24"/>
        </w:rPr>
        <w:t xml:space="preserve"> (районного или местного значения). </w:t>
      </w:r>
    </w:p>
    <w:tbl>
      <w:tblPr>
        <w:tblStyle w:val="a4"/>
        <w:tblW w:w="9763" w:type="dxa"/>
        <w:jc w:val="center"/>
        <w:tblLook w:val="04A0" w:firstRow="1" w:lastRow="0" w:firstColumn="1" w:lastColumn="0" w:noHBand="0" w:noVBand="1"/>
      </w:tblPr>
      <w:tblGrid>
        <w:gridCol w:w="617"/>
        <w:gridCol w:w="3699"/>
        <w:gridCol w:w="5447"/>
      </w:tblGrid>
      <w:tr w:rsidR="004F30A0" w:rsidRPr="00595FFD" w:rsidTr="00807A3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A0" w:rsidRPr="00595FFD" w:rsidRDefault="004F30A0" w:rsidP="00807A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FF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F30A0" w:rsidRPr="00595FFD" w:rsidRDefault="004F30A0" w:rsidP="00807A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95FF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595FFD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A0" w:rsidRPr="00595FFD" w:rsidRDefault="004F30A0" w:rsidP="00807A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FFD">
              <w:rPr>
                <w:rFonts w:ascii="Times New Roman" w:eastAsia="Times New Roman" w:hAnsi="Times New Roman"/>
                <w:sz w:val="24"/>
                <w:szCs w:val="24"/>
              </w:rPr>
              <w:t>Название библиотеки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A0" w:rsidRPr="00595FFD" w:rsidRDefault="004F30A0" w:rsidP="00807A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FFD">
              <w:rPr>
                <w:rFonts w:ascii="Times New Roman" w:eastAsia="Times New Roman" w:hAnsi="Times New Roman"/>
                <w:sz w:val="24"/>
                <w:szCs w:val="24"/>
              </w:rPr>
              <w:t>Название краеведческого экскурсионного маршрута</w:t>
            </w:r>
          </w:p>
        </w:tc>
      </w:tr>
    </w:tbl>
    <w:p w:rsidR="004F30A0" w:rsidRPr="00595FFD" w:rsidRDefault="004F30A0" w:rsidP="00807A3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A63DF" w:rsidRPr="00595FFD" w:rsidRDefault="00CA63DF" w:rsidP="0080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0FE">
        <w:rPr>
          <w:rFonts w:ascii="Times New Roman" w:hAnsi="Times New Roman" w:cs="Times New Roman"/>
          <w:b/>
          <w:sz w:val="24"/>
          <w:szCs w:val="24"/>
        </w:rPr>
        <w:t>8.11.  Реализация мемориальных функций в библиотеках</w:t>
      </w:r>
      <w:r w:rsidRPr="00595FFD">
        <w:rPr>
          <w:rFonts w:ascii="Times New Roman" w:hAnsi="Times New Roman" w:cs="Times New Roman"/>
          <w:sz w:val="24"/>
          <w:szCs w:val="24"/>
        </w:rPr>
        <w:t>: историко-краеведческие, литературные, этнографические музейные комнаты, экспозиции, уголки и т.д., в том числе экспозиции</w:t>
      </w:r>
      <w:r w:rsidR="00A3417D" w:rsidRPr="00595FFD">
        <w:rPr>
          <w:rFonts w:ascii="Times New Roman" w:hAnsi="Times New Roman" w:cs="Times New Roman"/>
          <w:sz w:val="24"/>
          <w:szCs w:val="24"/>
        </w:rPr>
        <w:t>,</w:t>
      </w:r>
      <w:r w:rsidRPr="00595FFD">
        <w:rPr>
          <w:rFonts w:ascii="Times New Roman" w:hAnsi="Times New Roman" w:cs="Times New Roman"/>
          <w:sz w:val="24"/>
          <w:szCs w:val="24"/>
        </w:rPr>
        <w:t xml:space="preserve"> отражающие традиционную культуру населения в местах их компактного проживания</w:t>
      </w:r>
      <w:r w:rsidR="00A3417D" w:rsidRPr="00595FFD">
        <w:rPr>
          <w:rFonts w:ascii="Times New Roman" w:hAnsi="Times New Roman" w:cs="Times New Roman"/>
          <w:sz w:val="24"/>
          <w:szCs w:val="24"/>
        </w:rPr>
        <w:t>,</w:t>
      </w:r>
      <w:r w:rsidRPr="00595FFD">
        <w:rPr>
          <w:rFonts w:ascii="Times New Roman" w:hAnsi="Times New Roman" w:cs="Times New Roman"/>
          <w:sz w:val="24"/>
          <w:szCs w:val="24"/>
        </w:rPr>
        <w:t xml:space="preserve"> (например: татарского, немецкого, казахского, украинского, латышского и т.д.) населения.</w:t>
      </w:r>
    </w:p>
    <w:p w:rsidR="00A3417D" w:rsidRDefault="00A3417D" w:rsidP="0080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30" w:rsidRPr="00595FFD" w:rsidRDefault="00807A30" w:rsidP="0080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5670"/>
      </w:tblGrid>
      <w:tr w:rsidR="00CA63DF" w:rsidRPr="00595FFD" w:rsidTr="004F30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DF" w:rsidRPr="00595FFD" w:rsidRDefault="00CA63DF" w:rsidP="00807A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CA63DF" w:rsidRPr="00595FFD" w:rsidRDefault="00CA63DF" w:rsidP="00807A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95F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F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F" w:rsidRPr="00595FFD" w:rsidRDefault="00CA63DF" w:rsidP="00807A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sz w:val="24"/>
                <w:szCs w:val="24"/>
              </w:rPr>
              <w:t>Название библиотеки</w:t>
            </w:r>
          </w:p>
          <w:p w:rsidR="00CA63DF" w:rsidRPr="00595FFD" w:rsidRDefault="00CA63DF" w:rsidP="00807A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DF" w:rsidRPr="00595FFD" w:rsidRDefault="00807A30" w:rsidP="00807A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5FFD">
              <w:rPr>
                <w:rFonts w:ascii="Times New Roman" w:hAnsi="Times New Roman" w:cs="Times New Roman"/>
                <w:sz w:val="24"/>
                <w:szCs w:val="24"/>
              </w:rPr>
              <w:t>Название музейной</w:t>
            </w:r>
            <w:r w:rsidR="00CA63DF" w:rsidRPr="00595FFD">
              <w:rPr>
                <w:rFonts w:ascii="Times New Roman" w:hAnsi="Times New Roman" w:cs="Times New Roman"/>
                <w:sz w:val="24"/>
                <w:szCs w:val="24"/>
              </w:rPr>
              <w:t xml:space="preserve"> комнаты, экспозиции, уголка</w:t>
            </w:r>
            <w:r w:rsidR="004F30A0" w:rsidRPr="00595FFD">
              <w:rPr>
                <w:rFonts w:ascii="Times New Roman" w:hAnsi="Times New Roman" w:cs="Times New Roman"/>
                <w:sz w:val="24"/>
                <w:szCs w:val="24"/>
              </w:rPr>
              <w:t>, дата основания, краткая характеристика</w:t>
            </w:r>
          </w:p>
        </w:tc>
      </w:tr>
      <w:tr w:rsidR="00CA63DF" w:rsidRPr="00595FFD" w:rsidTr="004F30A0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F" w:rsidRPr="00595FFD" w:rsidRDefault="00CA63DF" w:rsidP="00807A3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F" w:rsidRPr="00595FFD" w:rsidRDefault="00CA63DF" w:rsidP="00807A3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DF" w:rsidRPr="00595FFD" w:rsidRDefault="00CA63DF" w:rsidP="00807A3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4F30A0" w:rsidRPr="00595FFD" w:rsidRDefault="004F30A0" w:rsidP="0080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DF" w:rsidRDefault="00CA63DF" w:rsidP="0080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8.12. Краткие выводы по разделу. Перспективные направления развития краеведческой деятельности. </w:t>
      </w:r>
    </w:p>
    <w:p w:rsidR="00807A30" w:rsidRPr="00595FFD" w:rsidRDefault="00807A30" w:rsidP="00807A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0179A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5FFD">
        <w:rPr>
          <w:rFonts w:ascii="Times New Roman" w:hAnsi="Times New Roman" w:cs="Times New Roman"/>
          <w:b/>
          <w:sz w:val="24"/>
          <w:szCs w:val="24"/>
          <w:u w:val="single"/>
        </w:rPr>
        <w:t xml:space="preserve">9. Автоматизация библиотечных процессов </w:t>
      </w:r>
    </w:p>
    <w:p w:rsidR="00285C59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9.1. Состояние компьютерног</w:t>
      </w:r>
      <w:r w:rsidR="00A11D31" w:rsidRPr="00595FFD">
        <w:rPr>
          <w:rFonts w:ascii="Times New Roman" w:hAnsi="Times New Roman" w:cs="Times New Roman"/>
          <w:sz w:val="24"/>
          <w:szCs w:val="24"/>
        </w:rPr>
        <w:t>о парка</w:t>
      </w:r>
      <w:r w:rsidRPr="00595FFD">
        <w:rPr>
          <w:rFonts w:ascii="Times New Roman" w:hAnsi="Times New Roman" w:cs="Times New Roman"/>
          <w:sz w:val="24"/>
          <w:szCs w:val="24"/>
        </w:rPr>
        <w:t xml:space="preserve">. </w:t>
      </w:r>
      <w:r w:rsidR="007D3C4B" w:rsidRPr="00595F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5FFD">
        <w:rPr>
          <w:rFonts w:ascii="Times New Roman" w:hAnsi="Times New Roman" w:cs="Times New Roman"/>
          <w:sz w:val="24"/>
          <w:szCs w:val="24"/>
        </w:rPr>
        <w:t xml:space="preserve"> Динамика за три года в целом по </w:t>
      </w:r>
      <w:r w:rsidR="00A11D31" w:rsidRPr="00595FFD">
        <w:rPr>
          <w:rFonts w:ascii="Times New Roman" w:hAnsi="Times New Roman" w:cs="Times New Roman"/>
          <w:sz w:val="24"/>
          <w:szCs w:val="24"/>
        </w:rPr>
        <w:t>району</w:t>
      </w:r>
      <w:r w:rsidRPr="00595F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5C59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- число персональных компьютеров; </w:t>
      </w:r>
    </w:p>
    <w:p w:rsidR="00285C59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- число персональных компьютеров для пользователей; </w:t>
      </w:r>
    </w:p>
    <w:p w:rsidR="00285C59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- число библиотек, имеющих доступ в Интернет, в том числе с устройства пользователя; </w:t>
      </w:r>
    </w:p>
    <w:p w:rsidR="00285C59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- число единиц копировально-множительной техники; </w:t>
      </w:r>
    </w:p>
    <w:p w:rsidR="00285C59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них: </w:t>
      </w:r>
    </w:p>
    <w:p w:rsidR="00285C59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- число техники для пользователей; </w:t>
      </w:r>
    </w:p>
    <w:p w:rsidR="00285C59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- число техники для оцифровки фонда. </w:t>
      </w:r>
    </w:p>
    <w:p w:rsidR="00285C59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9.2. Анализ состояния автоматизации библиотечных процессов в библиотеках, находящи</w:t>
      </w:r>
      <w:r w:rsidR="00A11D31" w:rsidRPr="00595FFD">
        <w:rPr>
          <w:rFonts w:ascii="Times New Roman" w:hAnsi="Times New Roman" w:cs="Times New Roman"/>
          <w:sz w:val="24"/>
          <w:szCs w:val="24"/>
        </w:rPr>
        <w:t>хся в составе библиотечной сети</w:t>
      </w:r>
      <w:r w:rsidRPr="00595F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86B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9.3.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</w:t>
      </w:r>
    </w:p>
    <w:p w:rsidR="001D14A2" w:rsidRPr="00595FFD" w:rsidRDefault="001D14A2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4A2" w:rsidRPr="002C569B" w:rsidRDefault="00A2186B" w:rsidP="001D1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14A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10. Методическое </w:t>
      </w:r>
      <w:r w:rsidR="00A11D31" w:rsidRPr="001D14A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сопровождение</w:t>
      </w:r>
      <w:r w:rsidRPr="001D14A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деятельности библиотек </w:t>
      </w:r>
      <w:r w:rsidR="001D14A2" w:rsidRPr="001D14A2">
        <w:rPr>
          <w:rFonts w:ascii="Times New Roman" w:hAnsi="Times New Roman" w:cs="Times New Roman"/>
          <w:color w:val="FF0000"/>
          <w:sz w:val="24"/>
          <w:szCs w:val="24"/>
        </w:rPr>
        <w:t>данный раздел заполняет</w:t>
      </w:r>
      <w:r w:rsidR="001D14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14A2" w:rsidRPr="002C569B">
        <w:rPr>
          <w:rFonts w:ascii="Times New Roman" w:hAnsi="Times New Roman" w:cs="Times New Roman"/>
          <w:color w:val="FF0000"/>
          <w:sz w:val="24"/>
          <w:szCs w:val="24"/>
        </w:rPr>
        <w:t>только для ЦРБ</w:t>
      </w:r>
    </w:p>
    <w:p w:rsidR="00A2186B" w:rsidRPr="00595FFD" w:rsidRDefault="00A2186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10.1. Наличие отдела или сектора с функциями методического сопровождения деятельности в структуре ЦБ.</w:t>
      </w:r>
    </w:p>
    <w:p w:rsidR="00A2186B" w:rsidRPr="00595FFD" w:rsidRDefault="00A2186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10.2. Наличие должности методиста в штатном расписании ЦБ.</w:t>
      </w:r>
    </w:p>
    <w:p w:rsidR="00A2186B" w:rsidRPr="00595FFD" w:rsidRDefault="00A2186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10.3. Отражение методических услуг/работ в Устав</w:t>
      </w:r>
      <w:r w:rsidR="00E42AC4" w:rsidRPr="00595FFD">
        <w:rPr>
          <w:rFonts w:ascii="Times New Roman" w:hAnsi="Times New Roman" w:cs="Times New Roman"/>
          <w:sz w:val="24"/>
          <w:szCs w:val="24"/>
        </w:rPr>
        <w:t>е</w:t>
      </w:r>
      <w:r w:rsidRPr="00595F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86B" w:rsidRPr="00595FFD" w:rsidRDefault="00A2186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10.4. Перечень наименований методических работ/услуг, включенных в муниципальные задания</w:t>
      </w:r>
      <w:r w:rsidR="002D7494" w:rsidRPr="00595FFD">
        <w:rPr>
          <w:rFonts w:ascii="Times New Roman" w:hAnsi="Times New Roman" w:cs="Times New Roman"/>
          <w:sz w:val="24"/>
          <w:szCs w:val="24"/>
        </w:rPr>
        <w:t xml:space="preserve"> ЦБ</w:t>
      </w:r>
      <w:r w:rsidRPr="00595F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86B" w:rsidRPr="00595FFD" w:rsidRDefault="00A2186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10.5. Виды и формы методических услуг/работ</w:t>
      </w:r>
      <w:r w:rsidR="002D7494" w:rsidRPr="00595FFD">
        <w:rPr>
          <w:rFonts w:ascii="Times New Roman" w:hAnsi="Times New Roman" w:cs="Times New Roman"/>
          <w:sz w:val="24"/>
          <w:szCs w:val="24"/>
        </w:rPr>
        <w:t>:</w:t>
      </w:r>
      <w:r w:rsidRPr="00595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D31" w:rsidRPr="00595FFD" w:rsidRDefault="00DF05BE" w:rsidP="00807A3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="00291B51" w:rsidRPr="00595FFD">
        <w:rPr>
          <w:rFonts w:ascii="Times New Roman" w:hAnsi="Times New Roman" w:cs="Times New Roman"/>
          <w:sz w:val="24"/>
          <w:szCs w:val="24"/>
        </w:rPr>
        <w:t xml:space="preserve"> и тематика</w:t>
      </w:r>
      <w:r w:rsidRPr="00595FFD">
        <w:rPr>
          <w:rFonts w:ascii="Times New Roman" w:hAnsi="Times New Roman" w:cs="Times New Roman"/>
          <w:sz w:val="24"/>
          <w:szCs w:val="24"/>
        </w:rPr>
        <w:t xml:space="preserve"> подготовленных информационно-методических материалов в печатном /и электронном видах, включая годовой аналитический отчет;</w:t>
      </w:r>
    </w:p>
    <w:p w:rsidR="00DF05BE" w:rsidRPr="00595FFD" w:rsidRDefault="00DF05BE" w:rsidP="00807A3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="00291B51" w:rsidRPr="00595FFD">
        <w:rPr>
          <w:rFonts w:ascii="Times New Roman" w:hAnsi="Times New Roman" w:cs="Times New Roman"/>
          <w:sz w:val="24"/>
          <w:szCs w:val="24"/>
        </w:rPr>
        <w:t xml:space="preserve"> и тематика</w:t>
      </w:r>
      <w:r w:rsidRPr="00595FFD">
        <w:rPr>
          <w:rFonts w:ascii="Times New Roman" w:hAnsi="Times New Roman" w:cs="Times New Roman"/>
          <w:sz w:val="24"/>
          <w:szCs w:val="24"/>
        </w:rPr>
        <w:t xml:space="preserve"> организованных семинаров, круглых столов и других профессиональных </w:t>
      </w:r>
      <w:r w:rsidR="00E42AC4" w:rsidRPr="00595FFD">
        <w:rPr>
          <w:rFonts w:ascii="Times New Roman" w:hAnsi="Times New Roman" w:cs="Times New Roman"/>
          <w:sz w:val="24"/>
          <w:szCs w:val="24"/>
        </w:rPr>
        <w:t>мероприятий</w:t>
      </w:r>
      <w:r w:rsidRPr="00595FF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595FF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95FFD">
        <w:rPr>
          <w:rFonts w:ascii="Times New Roman" w:hAnsi="Times New Roman" w:cs="Times New Roman"/>
          <w:sz w:val="24"/>
          <w:szCs w:val="24"/>
        </w:rPr>
        <w:t>. в сетевом режиме;</w:t>
      </w:r>
    </w:p>
    <w:p w:rsidR="007D673E" w:rsidRPr="00595FFD" w:rsidRDefault="00DF05BE" w:rsidP="00807A3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</w:t>
      </w:r>
      <w:r w:rsidR="00291B51" w:rsidRPr="00595FFD">
        <w:rPr>
          <w:rFonts w:ascii="Times New Roman" w:hAnsi="Times New Roman" w:cs="Times New Roman"/>
          <w:sz w:val="24"/>
          <w:szCs w:val="24"/>
        </w:rPr>
        <w:t>выездов в библиотеки-филиалы  (</w:t>
      </w:r>
      <w:r w:rsidR="007D673E" w:rsidRPr="00595FFD">
        <w:rPr>
          <w:rFonts w:ascii="Times New Roman" w:hAnsi="Times New Roman" w:cs="Times New Roman"/>
          <w:sz w:val="24"/>
          <w:szCs w:val="24"/>
        </w:rPr>
        <w:t>указать цель</w:t>
      </w:r>
      <w:r w:rsidRPr="00595FFD">
        <w:rPr>
          <w:rFonts w:ascii="Times New Roman" w:hAnsi="Times New Roman" w:cs="Times New Roman"/>
          <w:sz w:val="24"/>
          <w:szCs w:val="24"/>
        </w:rPr>
        <w:t xml:space="preserve"> </w:t>
      </w:r>
      <w:r w:rsidR="007D673E" w:rsidRPr="00595FFD">
        <w:rPr>
          <w:rFonts w:ascii="Times New Roman" w:hAnsi="Times New Roman" w:cs="Times New Roman"/>
          <w:sz w:val="24"/>
          <w:szCs w:val="24"/>
        </w:rPr>
        <w:t>выезда, тип оказанной методической помощи);</w:t>
      </w:r>
    </w:p>
    <w:p w:rsidR="00DF05BE" w:rsidRPr="00595FFD" w:rsidRDefault="007D673E" w:rsidP="00807A3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методические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</w:t>
      </w:r>
      <w:r w:rsidR="00DF05BE" w:rsidRPr="00595FFD">
        <w:rPr>
          <w:rFonts w:ascii="Times New Roman" w:hAnsi="Times New Roman" w:cs="Times New Roman"/>
          <w:sz w:val="24"/>
          <w:szCs w:val="24"/>
        </w:rPr>
        <w:t>мониторинги (количество, тематика и итоги);</w:t>
      </w:r>
    </w:p>
    <w:p w:rsidR="00A2186B" w:rsidRPr="00595FFD" w:rsidRDefault="00DF05BE" w:rsidP="00807A3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FD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>.</w:t>
      </w:r>
      <w:r w:rsidR="00A2186B" w:rsidRPr="00595F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186B" w:rsidRPr="00595FFD" w:rsidRDefault="00993FA8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10.</w:t>
      </w:r>
      <w:r w:rsidR="007B5749" w:rsidRPr="00595FFD">
        <w:rPr>
          <w:rFonts w:ascii="Times New Roman" w:hAnsi="Times New Roman" w:cs="Times New Roman"/>
          <w:sz w:val="24"/>
          <w:szCs w:val="24"/>
        </w:rPr>
        <w:t>6</w:t>
      </w:r>
      <w:r w:rsidR="00A2186B" w:rsidRPr="00595FFD">
        <w:rPr>
          <w:rFonts w:ascii="Times New Roman" w:hAnsi="Times New Roman" w:cs="Times New Roman"/>
          <w:sz w:val="24"/>
          <w:szCs w:val="24"/>
        </w:rPr>
        <w:t>. Краткие выводы по разделу. Приоритеты развития методической деятельности ЦБ.</w:t>
      </w:r>
    </w:p>
    <w:p w:rsidR="00A2186B" w:rsidRPr="00595FFD" w:rsidRDefault="00A2186B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4A2" w:rsidRPr="002C569B" w:rsidRDefault="00A2186B" w:rsidP="001D1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14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D14A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11. Библиотечные кадры</w:t>
      </w:r>
      <w:r w:rsidRPr="001D14A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1D14A2" w:rsidRPr="002C569B">
        <w:rPr>
          <w:rFonts w:ascii="Times New Roman" w:hAnsi="Times New Roman" w:cs="Times New Roman"/>
          <w:color w:val="FF0000"/>
          <w:sz w:val="24"/>
          <w:szCs w:val="24"/>
        </w:rPr>
        <w:t xml:space="preserve">данный раздел </w:t>
      </w:r>
      <w:r w:rsidR="001D14A2">
        <w:rPr>
          <w:rFonts w:ascii="Times New Roman" w:hAnsi="Times New Roman" w:cs="Times New Roman"/>
          <w:color w:val="FF0000"/>
          <w:sz w:val="24"/>
          <w:szCs w:val="24"/>
        </w:rPr>
        <w:t xml:space="preserve">заполняет </w:t>
      </w:r>
      <w:r w:rsidR="001D14A2" w:rsidRPr="002C569B">
        <w:rPr>
          <w:rFonts w:ascii="Times New Roman" w:hAnsi="Times New Roman" w:cs="Times New Roman"/>
          <w:color w:val="FF0000"/>
          <w:sz w:val="24"/>
          <w:szCs w:val="24"/>
        </w:rPr>
        <w:t>только для ЦРБ</w:t>
      </w:r>
    </w:p>
    <w:p w:rsidR="00BA2383" w:rsidRPr="00595FFD" w:rsidRDefault="00BA2383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11.1. Изменения кадровой ситуации в библиотечной сфере, обусловленные процессами оптимизации и т.д.:  количество </w:t>
      </w:r>
      <w:proofErr w:type="gramStart"/>
      <w:r w:rsidRPr="00595FFD">
        <w:rPr>
          <w:rFonts w:ascii="Times New Roman" w:hAnsi="Times New Roman" w:cs="Times New Roman"/>
          <w:sz w:val="24"/>
          <w:szCs w:val="24"/>
        </w:rPr>
        <w:t>штатных  единиц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>, количество работающих, количество персонала, число специалистов, работающих на неполную ставку (+/- по сравнению с 201</w:t>
      </w:r>
      <w:r w:rsidR="004F30A0" w:rsidRPr="00595FFD">
        <w:rPr>
          <w:rFonts w:ascii="Times New Roman" w:hAnsi="Times New Roman" w:cs="Times New Roman"/>
          <w:sz w:val="24"/>
          <w:szCs w:val="24"/>
        </w:rPr>
        <w:t>9</w:t>
      </w:r>
      <w:r w:rsidRPr="00595FFD">
        <w:rPr>
          <w:rFonts w:ascii="Times New Roman" w:hAnsi="Times New Roman" w:cs="Times New Roman"/>
          <w:sz w:val="24"/>
          <w:szCs w:val="24"/>
        </w:rPr>
        <w:t xml:space="preserve"> годом). </w:t>
      </w:r>
    </w:p>
    <w:p w:rsidR="00BA2383" w:rsidRPr="00595FFD" w:rsidRDefault="00BA2383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11.2. Общая характеристика персонала муниципальных би</w:t>
      </w:r>
      <w:r w:rsidR="004F30A0" w:rsidRPr="00595FFD">
        <w:rPr>
          <w:rFonts w:ascii="Times New Roman" w:hAnsi="Times New Roman" w:cs="Times New Roman"/>
          <w:sz w:val="24"/>
          <w:szCs w:val="24"/>
        </w:rPr>
        <w:t>блиотек (+/- по сравнению с 2019</w:t>
      </w:r>
      <w:r w:rsidRPr="00595FFD">
        <w:rPr>
          <w:rFonts w:ascii="Times New Roman" w:hAnsi="Times New Roman" w:cs="Times New Roman"/>
          <w:sz w:val="24"/>
          <w:szCs w:val="24"/>
        </w:rPr>
        <w:t xml:space="preserve"> годом).  </w:t>
      </w:r>
    </w:p>
    <w:p w:rsidR="00BA2383" w:rsidRPr="00595FFD" w:rsidRDefault="00BA2383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- состав специалистов по образованию; </w:t>
      </w:r>
    </w:p>
    <w:p w:rsidR="00BA2383" w:rsidRPr="00595FFD" w:rsidRDefault="00BA2383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- состав специалистов по профессиональному стажу; </w:t>
      </w:r>
    </w:p>
    <w:p w:rsidR="00BA2383" w:rsidRPr="00595FFD" w:rsidRDefault="00BA2383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- состав специалистов по возрасту.</w:t>
      </w:r>
    </w:p>
    <w:p w:rsidR="00BA2383" w:rsidRPr="00595FFD" w:rsidRDefault="00BA2383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11.3 . Участие персонала в конкурсах регионального и федерального, всероссийского, межрегионального, регионального, областного уровня</w:t>
      </w:r>
      <w:r w:rsidR="007B5749" w:rsidRPr="00595FFD">
        <w:rPr>
          <w:rFonts w:ascii="Times New Roman" w:hAnsi="Times New Roman" w:cs="Times New Roman"/>
          <w:sz w:val="24"/>
          <w:szCs w:val="24"/>
        </w:rPr>
        <w:t xml:space="preserve"> (название, количество участников, результаты). </w:t>
      </w:r>
    </w:p>
    <w:p w:rsidR="00B33390" w:rsidRPr="00595FFD" w:rsidRDefault="00BA2383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11.4. Участие персонала муниципальных библиотек в профессионально-развивающих акциях различного уровня: </w:t>
      </w:r>
      <w:proofErr w:type="spellStart"/>
      <w:r w:rsidRPr="00595FFD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595FFD">
        <w:rPr>
          <w:rFonts w:ascii="Times New Roman" w:hAnsi="Times New Roman" w:cs="Times New Roman"/>
          <w:sz w:val="24"/>
          <w:szCs w:val="24"/>
        </w:rPr>
        <w:t>, форумы, конференции и т.д</w:t>
      </w:r>
      <w:r w:rsidR="00B33390" w:rsidRPr="00595FFD">
        <w:rPr>
          <w:rFonts w:ascii="Times New Roman" w:hAnsi="Times New Roman" w:cs="Times New Roman"/>
          <w:sz w:val="24"/>
          <w:szCs w:val="24"/>
        </w:rPr>
        <w:t xml:space="preserve">. (название, количество участников, результаты). </w:t>
      </w:r>
    </w:p>
    <w:p w:rsidR="00BA2383" w:rsidRPr="00595FFD" w:rsidRDefault="00BA2383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11.</w:t>
      </w:r>
      <w:r w:rsidR="00B072FD" w:rsidRPr="00595FFD">
        <w:rPr>
          <w:rFonts w:ascii="Times New Roman" w:hAnsi="Times New Roman" w:cs="Times New Roman"/>
          <w:sz w:val="24"/>
          <w:szCs w:val="24"/>
        </w:rPr>
        <w:t>5</w:t>
      </w:r>
      <w:r w:rsidRPr="00595FFD">
        <w:rPr>
          <w:rFonts w:ascii="Times New Roman" w:hAnsi="Times New Roman" w:cs="Times New Roman"/>
          <w:sz w:val="24"/>
          <w:szCs w:val="24"/>
        </w:rPr>
        <w:t xml:space="preserve">. Повышение квалификации библиотечных специалистов: </w:t>
      </w:r>
    </w:p>
    <w:p w:rsidR="00BA2383" w:rsidRPr="00595FFD" w:rsidRDefault="00B072FD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- указать </w:t>
      </w:r>
      <w:r w:rsidR="00BA2383" w:rsidRPr="00595FFD">
        <w:rPr>
          <w:rFonts w:ascii="Times New Roman" w:hAnsi="Times New Roman" w:cs="Times New Roman"/>
          <w:sz w:val="24"/>
          <w:szCs w:val="24"/>
        </w:rPr>
        <w:t>общее количество</w:t>
      </w:r>
      <w:r w:rsidRPr="00595FFD">
        <w:rPr>
          <w:rFonts w:ascii="Times New Roman" w:hAnsi="Times New Roman" w:cs="Times New Roman"/>
          <w:sz w:val="24"/>
          <w:szCs w:val="24"/>
        </w:rPr>
        <w:t xml:space="preserve"> ___ чел. </w:t>
      </w:r>
      <w:r w:rsidR="00BA2383" w:rsidRPr="00595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2FD" w:rsidRPr="00595FFD" w:rsidRDefault="00B072FD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- _____</w:t>
      </w:r>
      <w:proofErr w:type="gramStart"/>
      <w:r w:rsidRPr="00595FFD">
        <w:rPr>
          <w:rFonts w:ascii="Times New Roman" w:hAnsi="Times New Roman" w:cs="Times New Roman"/>
          <w:sz w:val="24"/>
          <w:szCs w:val="24"/>
        </w:rPr>
        <w:t>_  общая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сумма средств, израсходованных на повышение      квалификации,</w:t>
      </w:r>
    </w:p>
    <w:p w:rsidR="00B072FD" w:rsidRPr="00595FFD" w:rsidRDefault="00B072FD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-  ______ в том числе из бюджета муниципального образования, </w:t>
      </w:r>
    </w:p>
    <w:p w:rsidR="00B072FD" w:rsidRPr="00595FFD" w:rsidRDefault="00B072FD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 - _____</w:t>
      </w:r>
      <w:proofErr w:type="gramStart"/>
      <w:r w:rsidRPr="00595FFD">
        <w:rPr>
          <w:rFonts w:ascii="Times New Roman" w:hAnsi="Times New Roman" w:cs="Times New Roman"/>
          <w:sz w:val="24"/>
          <w:szCs w:val="24"/>
        </w:rPr>
        <w:t>_  в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том числе за счет собственных средств ЦБС, </w:t>
      </w:r>
    </w:p>
    <w:p w:rsidR="00B072FD" w:rsidRPr="00595FFD" w:rsidRDefault="00B072FD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-   _____</w:t>
      </w:r>
      <w:proofErr w:type="gramStart"/>
      <w:r w:rsidRPr="00595FFD">
        <w:rPr>
          <w:rFonts w:ascii="Times New Roman" w:hAnsi="Times New Roman" w:cs="Times New Roman"/>
          <w:sz w:val="24"/>
          <w:szCs w:val="24"/>
        </w:rPr>
        <w:t>_  за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счет собственных средств библиотечных специалистов.</w:t>
      </w:r>
    </w:p>
    <w:p w:rsidR="00B072FD" w:rsidRPr="00595FFD" w:rsidRDefault="00B072FD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11.6. Профессиональная переподготовка</w:t>
      </w:r>
      <w:r w:rsidR="004F30A0" w:rsidRPr="00595FFD">
        <w:rPr>
          <w:rFonts w:ascii="Times New Roman" w:hAnsi="Times New Roman" w:cs="Times New Roman"/>
          <w:sz w:val="24"/>
          <w:szCs w:val="24"/>
        </w:rPr>
        <w:t xml:space="preserve"> в колледже библиотечно-информационных технологий:</w:t>
      </w:r>
      <w:r w:rsidRPr="00595FFD">
        <w:rPr>
          <w:rFonts w:ascii="Times New Roman" w:hAnsi="Times New Roman" w:cs="Times New Roman"/>
          <w:sz w:val="24"/>
          <w:szCs w:val="24"/>
        </w:rPr>
        <w:t xml:space="preserve"> количество __</w:t>
      </w:r>
      <w:proofErr w:type="gramStart"/>
      <w:r w:rsidRPr="00595FFD">
        <w:rPr>
          <w:rFonts w:ascii="Times New Roman" w:hAnsi="Times New Roman" w:cs="Times New Roman"/>
          <w:sz w:val="24"/>
          <w:szCs w:val="24"/>
        </w:rPr>
        <w:t>_  чел</w:t>
      </w:r>
      <w:proofErr w:type="gramEnd"/>
      <w:r w:rsidRPr="00595FFD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BA2383" w:rsidRPr="00595FFD" w:rsidRDefault="00BA2383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11.</w:t>
      </w:r>
      <w:r w:rsidR="00B072FD" w:rsidRPr="00595FFD">
        <w:rPr>
          <w:rFonts w:ascii="Times New Roman" w:hAnsi="Times New Roman" w:cs="Times New Roman"/>
          <w:sz w:val="24"/>
          <w:szCs w:val="24"/>
        </w:rPr>
        <w:t>7</w:t>
      </w:r>
      <w:r w:rsidRPr="00595FFD">
        <w:rPr>
          <w:rFonts w:ascii="Times New Roman" w:hAnsi="Times New Roman" w:cs="Times New Roman"/>
          <w:sz w:val="24"/>
          <w:szCs w:val="24"/>
        </w:rPr>
        <w:t xml:space="preserve">. Публикации специалистов муниципальных библиотек в профессиональных изданиях </w:t>
      </w:r>
      <w:r w:rsidR="00B33390" w:rsidRPr="00595FFD">
        <w:rPr>
          <w:rFonts w:ascii="Times New Roman" w:hAnsi="Times New Roman" w:cs="Times New Roman"/>
          <w:sz w:val="24"/>
          <w:szCs w:val="24"/>
        </w:rPr>
        <w:t xml:space="preserve">международного, </w:t>
      </w:r>
      <w:r w:rsidRPr="00595FFD">
        <w:rPr>
          <w:rFonts w:ascii="Times New Roman" w:hAnsi="Times New Roman" w:cs="Times New Roman"/>
          <w:sz w:val="24"/>
          <w:szCs w:val="24"/>
        </w:rPr>
        <w:t>федерального и регионального уровня.</w:t>
      </w:r>
    </w:p>
    <w:p w:rsidR="00BA2383" w:rsidRPr="00595FFD" w:rsidRDefault="00BA2383" w:rsidP="00807A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11.</w:t>
      </w:r>
      <w:r w:rsidR="00B072FD" w:rsidRPr="00595FFD">
        <w:rPr>
          <w:rFonts w:ascii="Times New Roman" w:hAnsi="Times New Roman" w:cs="Times New Roman"/>
          <w:sz w:val="24"/>
          <w:szCs w:val="24"/>
        </w:rPr>
        <w:t>8</w:t>
      </w:r>
      <w:r w:rsidRPr="00595FFD">
        <w:rPr>
          <w:rFonts w:ascii="Times New Roman" w:hAnsi="Times New Roman" w:cs="Times New Roman"/>
          <w:sz w:val="24"/>
          <w:szCs w:val="24"/>
        </w:rPr>
        <w:t>. Профессиональное развитие библиотечных специалистов на базе муниципального района</w:t>
      </w:r>
      <w:r w:rsidR="004F30A0" w:rsidRPr="00595FFD">
        <w:rPr>
          <w:rFonts w:ascii="Times New Roman" w:hAnsi="Times New Roman" w:cs="Times New Roman"/>
          <w:sz w:val="24"/>
          <w:szCs w:val="24"/>
        </w:rPr>
        <w:t xml:space="preserve"> в формате офлайн и онлайн</w:t>
      </w:r>
      <w:r w:rsidRPr="00595FFD">
        <w:rPr>
          <w:rFonts w:ascii="Times New Roman" w:hAnsi="Times New Roman" w:cs="Times New Roman"/>
          <w:sz w:val="24"/>
          <w:szCs w:val="24"/>
        </w:rPr>
        <w:t xml:space="preserve"> (указать название обучающего курса, количество занятий, например: школа начинающего библиотекаря, школа компетентного специалиста, школа инноваций</w:t>
      </w:r>
      <w:r w:rsidR="004F30A0" w:rsidRPr="00595FFD">
        <w:rPr>
          <w:rFonts w:ascii="Times New Roman" w:hAnsi="Times New Roman" w:cs="Times New Roman"/>
          <w:sz w:val="24"/>
          <w:szCs w:val="24"/>
        </w:rPr>
        <w:t>,</w:t>
      </w:r>
      <w:r w:rsidRPr="00595FFD">
        <w:rPr>
          <w:rFonts w:ascii="Times New Roman" w:hAnsi="Times New Roman" w:cs="Times New Roman"/>
          <w:sz w:val="24"/>
          <w:szCs w:val="24"/>
        </w:rPr>
        <w:t xml:space="preserve"> школа руководителя, </w:t>
      </w:r>
      <w:r w:rsidR="001D14A2" w:rsidRPr="00595FFD">
        <w:rPr>
          <w:rFonts w:ascii="Times New Roman" w:hAnsi="Times New Roman" w:cs="Times New Roman"/>
          <w:sz w:val="24"/>
          <w:szCs w:val="24"/>
        </w:rPr>
        <w:t>стажировки, и</w:t>
      </w:r>
      <w:r w:rsidRPr="00595FFD">
        <w:rPr>
          <w:rFonts w:ascii="Times New Roman" w:hAnsi="Times New Roman" w:cs="Times New Roman"/>
          <w:sz w:val="24"/>
          <w:szCs w:val="24"/>
        </w:rPr>
        <w:t xml:space="preserve"> т.д.). Привести примеры выездных занятий, </w:t>
      </w:r>
      <w:r w:rsidR="001D14A2" w:rsidRPr="00595FFD">
        <w:rPr>
          <w:rFonts w:ascii="Times New Roman" w:hAnsi="Times New Roman" w:cs="Times New Roman"/>
          <w:sz w:val="24"/>
          <w:szCs w:val="24"/>
        </w:rPr>
        <w:t>интерактивных, инновационных</w:t>
      </w:r>
      <w:r w:rsidRPr="00595FFD">
        <w:rPr>
          <w:rFonts w:ascii="Times New Roman" w:hAnsi="Times New Roman" w:cs="Times New Roman"/>
          <w:sz w:val="24"/>
          <w:szCs w:val="24"/>
        </w:rPr>
        <w:t xml:space="preserve"> форм проведения занятий по профессиональному развитию персонала.</w:t>
      </w:r>
    </w:p>
    <w:p w:rsidR="00BA2383" w:rsidRPr="00595FFD" w:rsidRDefault="00BA2383" w:rsidP="00807A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11.</w:t>
      </w:r>
      <w:r w:rsidR="00B072FD" w:rsidRPr="00595FFD">
        <w:rPr>
          <w:rFonts w:ascii="Times New Roman" w:hAnsi="Times New Roman" w:cs="Times New Roman"/>
          <w:sz w:val="24"/>
          <w:szCs w:val="24"/>
        </w:rPr>
        <w:t>9</w:t>
      </w:r>
      <w:r w:rsidRPr="00595FFD">
        <w:rPr>
          <w:rFonts w:ascii="Times New Roman" w:hAnsi="Times New Roman" w:cs="Times New Roman"/>
          <w:sz w:val="24"/>
          <w:szCs w:val="24"/>
        </w:rPr>
        <w:t>. Муниципальные конкурсы профессионального мастерства в 20</w:t>
      </w:r>
      <w:r w:rsidR="004F30A0" w:rsidRPr="00595FFD">
        <w:rPr>
          <w:rFonts w:ascii="Times New Roman" w:hAnsi="Times New Roman" w:cs="Times New Roman"/>
          <w:sz w:val="24"/>
          <w:szCs w:val="24"/>
        </w:rPr>
        <w:t>20</w:t>
      </w:r>
      <w:r w:rsidRPr="00595FFD">
        <w:rPr>
          <w:rFonts w:ascii="Times New Roman" w:hAnsi="Times New Roman" w:cs="Times New Roman"/>
          <w:sz w:val="24"/>
          <w:szCs w:val="24"/>
        </w:rPr>
        <w:t xml:space="preserve"> году</w:t>
      </w:r>
      <w:r w:rsidR="00B33390" w:rsidRPr="00595FFD">
        <w:rPr>
          <w:rFonts w:ascii="Times New Roman" w:hAnsi="Times New Roman" w:cs="Times New Roman"/>
          <w:sz w:val="24"/>
          <w:szCs w:val="24"/>
        </w:rPr>
        <w:t xml:space="preserve"> </w:t>
      </w:r>
      <w:r w:rsidR="001D14A2" w:rsidRPr="00595FFD">
        <w:rPr>
          <w:rFonts w:ascii="Times New Roman" w:hAnsi="Times New Roman" w:cs="Times New Roman"/>
          <w:sz w:val="24"/>
          <w:szCs w:val="24"/>
        </w:rPr>
        <w:t>(название</w:t>
      </w:r>
      <w:r w:rsidR="00B33390" w:rsidRPr="00595FFD">
        <w:rPr>
          <w:rFonts w:ascii="Times New Roman" w:hAnsi="Times New Roman" w:cs="Times New Roman"/>
          <w:sz w:val="24"/>
          <w:szCs w:val="24"/>
        </w:rPr>
        <w:t>, цель, результаты)</w:t>
      </w:r>
      <w:r w:rsidRPr="00595FFD">
        <w:rPr>
          <w:rFonts w:ascii="Times New Roman" w:hAnsi="Times New Roman" w:cs="Times New Roman"/>
          <w:sz w:val="24"/>
          <w:szCs w:val="24"/>
        </w:rPr>
        <w:t>.</w:t>
      </w:r>
    </w:p>
    <w:p w:rsidR="00BA2383" w:rsidRPr="00595FFD" w:rsidRDefault="00BA2383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11.</w:t>
      </w:r>
      <w:r w:rsidR="00B072FD" w:rsidRPr="00595FFD">
        <w:rPr>
          <w:rFonts w:ascii="Times New Roman" w:hAnsi="Times New Roman" w:cs="Times New Roman"/>
          <w:sz w:val="24"/>
          <w:szCs w:val="24"/>
        </w:rPr>
        <w:t>10</w:t>
      </w:r>
      <w:r w:rsidRPr="00595FFD">
        <w:rPr>
          <w:rFonts w:ascii="Times New Roman" w:hAnsi="Times New Roman" w:cs="Times New Roman"/>
          <w:sz w:val="24"/>
          <w:szCs w:val="24"/>
        </w:rPr>
        <w:t>. Оплата труда. Средняя месячная заработная плата работников библиотек.</w:t>
      </w:r>
    </w:p>
    <w:p w:rsidR="00BA2383" w:rsidRDefault="00BA2383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11.1</w:t>
      </w:r>
      <w:r w:rsidR="00B072FD" w:rsidRPr="00595FFD">
        <w:rPr>
          <w:rFonts w:ascii="Times New Roman" w:hAnsi="Times New Roman" w:cs="Times New Roman"/>
          <w:sz w:val="24"/>
          <w:szCs w:val="24"/>
        </w:rPr>
        <w:t>1</w:t>
      </w:r>
      <w:r w:rsidRPr="00595FFD">
        <w:rPr>
          <w:rFonts w:ascii="Times New Roman" w:hAnsi="Times New Roman" w:cs="Times New Roman"/>
          <w:sz w:val="24"/>
          <w:szCs w:val="24"/>
        </w:rPr>
        <w:t>. Краткие выводы. Проблемы обеспечения библиотек персоналом.</w:t>
      </w:r>
    </w:p>
    <w:p w:rsidR="001D14A2" w:rsidRPr="00595FFD" w:rsidRDefault="001D14A2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85C59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5FFD">
        <w:rPr>
          <w:rFonts w:ascii="Times New Roman" w:hAnsi="Times New Roman" w:cs="Times New Roman"/>
          <w:b/>
          <w:sz w:val="24"/>
          <w:szCs w:val="24"/>
          <w:u w:val="single"/>
        </w:rPr>
        <w:t xml:space="preserve">12. Материально-технические ресурсы библиотек </w:t>
      </w:r>
    </w:p>
    <w:p w:rsidR="001D14A2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12.1. </w:t>
      </w:r>
      <w:r w:rsidR="006F0D93" w:rsidRPr="00595FFD">
        <w:rPr>
          <w:rFonts w:ascii="Times New Roman" w:hAnsi="Times New Roman" w:cs="Times New Roman"/>
          <w:sz w:val="24"/>
          <w:szCs w:val="24"/>
        </w:rPr>
        <w:t>Х</w:t>
      </w:r>
      <w:r w:rsidRPr="00595FFD">
        <w:rPr>
          <w:rFonts w:ascii="Times New Roman" w:hAnsi="Times New Roman" w:cs="Times New Roman"/>
          <w:sz w:val="24"/>
          <w:szCs w:val="24"/>
        </w:rPr>
        <w:t xml:space="preserve">арактеристика зданий, помещений </w:t>
      </w:r>
      <w:r w:rsidR="00656B9D" w:rsidRPr="00595FFD">
        <w:rPr>
          <w:rFonts w:ascii="Times New Roman" w:hAnsi="Times New Roman" w:cs="Times New Roman"/>
          <w:sz w:val="24"/>
          <w:szCs w:val="24"/>
        </w:rPr>
        <w:t>библиотек</w:t>
      </w:r>
      <w:r w:rsidR="001D14A2">
        <w:rPr>
          <w:rFonts w:ascii="Times New Roman" w:hAnsi="Times New Roman" w:cs="Times New Roman"/>
          <w:sz w:val="24"/>
          <w:szCs w:val="24"/>
        </w:rPr>
        <w:t>и</w:t>
      </w:r>
    </w:p>
    <w:p w:rsidR="00285C59" w:rsidRPr="00595FFD" w:rsidRDefault="001D14A2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82D39" w:rsidRPr="00595FFD">
        <w:rPr>
          <w:rFonts w:ascii="Times New Roman" w:hAnsi="Times New Roman" w:cs="Times New Roman"/>
          <w:sz w:val="24"/>
          <w:szCs w:val="24"/>
        </w:rPr>
        <w:t xml:space="preserve"> обеспеченность муниципальных библиотек зданиями и помещениями; </w:t>
      </w:r>
    </w:p>
    <w:p w:rsidR="00C93471" w:rsidRPr="00595FFD" w:rsidRDefault="001D14A2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82D39" w:rsidRPr="00595FFD">
        <w:rPr>
          <w:rFonts w:ascii="Times New Roman" w:hAnsi="Times New Roman" w:cs="Times New Roman"/>
          <w:sz w:val="24"/>
          <w:szCs w:val="24"/>
        </w:rPr>
        <w:t xml:space="preserve"> физическое состояние зданий, по</w:t>
      </w:r>
      <w:r w:rsidR="00C93471" w:rsidRPr="00595FFD">
        <w:rPr>
          <w:rFonts w:ascii="Times New Roman" w:hAnsi="Times New Roman" w:cs="Times New Roman"/>
          <w:sz w:val="24"/>
          <w:szCs w:val="24"/>
        </w:rPr>
        <w:t>мещений муниципальных библиотек;</w:t>
      </w:r>
    </w:p>
    <w:p w:rsidR="000C061F" w:rsidRPr="00595FFD" w:rsidRDefault="001D14A2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C93471" w:rsidRPr="00595FFD">
        <w:rPr>
          <w:rFonts w:ascii="Times New Roman" w:hAnsi="Times New Roman" w:cs="Times New Roman"/>
          <w:sz w:val="24"/>
          <w:szCs w:val="24"/>
        </w:rPr>
        <w:t xml:space="preserve"> состояние отопительной и вентиляционной систем, пожарной и охранной сигнализации;</w:t>
      </w:r>
    </w:p>
    <w:p w:rsidR="00C93471" w:rsidRPr="00595FFD" w:rsidRDefault="001D14A2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C93471" w:rsidRPr="00595FFD">
        <w:rPr>
          <w:rFonts w:ascii="Times New Roman" w:hAnsi="Times New Roman" w:cs="Times New Roman"/>
          <w:sz w:val="24"/>
          <w:szCs w:val="24"/>
        </w:rPr>
        <w:t xml:space="preserve"> обеспеченность мебелью и специальным библиотечным оборудованием (для читальных залов и книгохранилищ);</w:t>
      </w:r>
    </w:p>
    <w:p w:rsidR="00C93471" w:rsidRPr="00595FFD" w:rsidRDefault="001D14A2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C93471" w:rsidRPr="00595FFD">
        <w:rPr>
          <w:rFonts w:ascii="Times New Roman" w:hAnsi="Times New Roman" w:cs="Times New Roman"/>
          <w:sz w:val="24"/>
          <w:szCs w:val="24"/>
        </w:rPr>
        <w:t xml:space="preserve"> наличие копиров</w:t>
      </w:r>
      <w:r w:rsidR="000C061F" w:rsidRPr="00595FFD">
        <w:rPr>
          <w:rFonts w:ascii="Times New Roman" w:hAnsi="Times New Roman" w:cs="Times New Roman"/>
          <w:sz w:val="24"/>
          <w:szCs w:val="24"/>
        </w:rPr>
        <w:t>аль</w:t>
      </w:r>
      <w:r w:rsidR="00AE578D" w:rsidRPr="00595FFD">
        <w:rPr>
          <w:rFonts w:ascii="Times New Roman" w:hAnsi="Times New Roman" w:cs="Times New Roman"/>
          <w:sz w:val="24"/>
          <w:szCs w:val="24"/>
        </w:rPr>
        <w:t xml:space="preserve">но-множительной </w:t>
      </w:r>
      <w:r w:rsidR="00613479" w:rsidRPr="00595FFD">
        <w:rPr>
          <w:rFonts w:ascii="Times New Roman" w:hAnsi="Times New Roman" w:cs="Times New Roman"/>
          <w:sz w:val="24"/>
          <w:szCs w:val="24"/>
        </w:rPr>
        <w:t>и оргтехники</w:t>
      </w:r>
      <w:r w:rsidR="000C061F" w:rsidRPr="00595FFD">
        <w:rPr>
          <w:rFonts w:ascii="Times New Roman" w:hAnsi="Times New Roman" w:cs="Times New Roman"/>
          <w:sz w:val="24"/>
          <w:szCs w:val="24"/>
        </w:rPr>
        <w:t>;</w:t>
      </w:r>
    </w:p>
    <w:p w:rsidR="00285C59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12.2. Финансовое обеспечение материально-технической базы</w:t>
      </w:r>
      <w:r w:rsidR="00C93471" w:rsidRPr="00595FFD">
        <w:rPr>
          <w:rFonts w:ascii="Times New Roman" w:hAnsi="Times New Roman" w:cs="Times New Roman"/>
          <w:sz w:val="24"/>
          <w:szCs w:val="24"/>
        </w:rPr>
        <w:t>: (расписать использование материальных средств на улучшение состояния материальной базы).</w:t>
      </w:r>
    </w:p>
    <w:p w:rsidR="00285C59" w:rsidRPr="00595FF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 xml:space="preserve">12.3. </w:t>
      </w:r>
      <w:r w:rsidR="00C93471" w:rsidRPr="00595FFD">
        <w:rPr>
          <w:rFonts w:ascii="Times New Roman" w:hAnsi="Times New Roman" w:cs="Times New Roman"/>
          <w:sz w:val="24"/>
          <w:szCs w:val="24"/>
        </w:rPr>
        <w:t>Создание условий для обслуживания людей с ОВЗ: приобретение и установка необходимого оборудования для людей с ограниченными возможностями здоровья.</w:t>
      </w:r>
      <w:r w:rsidRPr="00595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94D" w:rsidRDefault="00282D39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FD">
        <w:rPr>
          <w:rFonts w:ascii="Times New Roman" w:hAnsi="Times New Roman" w:cs="Times New Roman"/>
          <w:sz w:val="24"/>
          <w:szCs w:val="24"/>
        </w:rPr>
        <w:t>13. Обозначить нерешенные проблемы и задачи на будущий год.</w:t>
      </w:r>
    </w:p>
    <w:p w:rsidR="001D14A2" w:rsidRDefault="001D14A2" w:rsidP="0080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4A2" w:rsidRDefault="001D14A2" w:rsidP="001D1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4A2">
        <w:rPr>
          <w:rFonts w:ascii="Times New Roman" w:hAnsi="Times New Roman" w:cs="Times New Roman"/>
          <w:b/>
          <w:sz w:val="24"/>
          <w:szCs w:val="24"/>
          <w:u w:val="single"/>
        </w:rPr>
        <w:t>13. Основные итоги года</w:t>
      </w:r>
    </w:p>
    <w:p w:rsidR="00040450" w:rsidRPr="00040450" w:rsidRDefault="00040450" w:rsidP="0004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450">
        <w:rPr>
          <w:rFonts w:ascii="Times New Roman" w:hAnsi="Times New Roman" w:cs="Times New Roman"/>
          <w:sz w:val="24"/>
          <w:szCs w:val="24"/>
        </w:rPr>
        <w:t>Описать основные итоги работы библиотек в течение отчетного периода с результатами и выводами.</w:t>
      </w:r>
    </w:p>
    <w:p w:rsidR="001D14A2" w:rsidRDefault="00040450" w:rsidP="0004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450">
        <w:rPr>
          <w:rFonts w:ascii="Times New Roman" w:hAnsi="Times New Roman" w:cs="Times New Roman"/>
          <w:sz w:val="24"/>
          <w:szCs w:val="24"/>
        </w:rPr>
        <w:t>Обозначить нерешенные проблемы и задачи на будущий год.</w:t>
      </w:r>
    </w:p>
    <w:p w:rsidR="00040450" w:rsidRPr="001D14A2" w:rsidRDefault="00040450" w:rsidP="000404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4A2" w:rsidRPr="001D14A2" w:rsidRDefault="001D14A2" w:rsidP="001D1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4A2">
        <w:rPr>
          <w:rFonts w:ascii="Times New Roman" w:hAnsi="Times New Roman" w:cs="Times New Roman"/>
          <w:b/>
          <w:sz w:val="24"/>
          <w:szCs w:val="24"/>
          <w:u w:val="single"/>
        </w:rPr>
        <w:t>14. Приложение</w:t>
      </w:r>
    </w:p>
    <w:p w:rsidR="001D14A2" w:rsidRDefault="001D14A2" w:rsidP="001D1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Фотографии мероприятий.</w:t>
      </w:r>
    </w:p>
    <w:p w:rsidR="001D14A2" w:rsidRPr="001D14A2" w:rsidRDefault="001D14A2" w:rsidP="001D1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4A2">
        <w:rPr>
          <w:rFonts w:ascii="Times New Roman" w:hAnsi="Times New Roman" w:cs="Times New Roman"/>
          <w:sz w:val="24"/>
          <w:szCs w:val="24"/>
        </w:rPr>
        <w:t>– Сценарии наиболее актуальных и интересных мероприятий (в электронном виде).</w:t>
      </w:r>
    </w:p>
    <w:p w:rsidR="001D14A2" w:rsidRPr="001D14A2" w:rsidRDefault="001D14A2" w:rsidP="001D1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4A2">
        <w:rPr>
          <w:rFonts w:ascii="Times New Roman" w:hAnsi="Times New Roman" w:cs="Times New Roman"/>
          <w:sz w:val="24"/>
          <w:szCs w:val="24"/>
        </w:rPr>
        <w:t>– Программы и проекты, созданные библиотекой за отчетный период</w:t>
      </w:r>
    </w:p>
    <w:p w:rsidR="001D14A2" w:rsidRPr="001D14A2" w:rsidRDefault="001D14A2" w:rsidP="001D1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4A2">
        <w:rPr>
          <w:rFonts w:ascii="Times New Roman" w:hAnsi="Times New Roman" w:cs="Times New Roman"/>
          <w:sz w:val="24"/>
          <w:szCs w:val="24"/>
        </w:rPr>
        <w:t>– Образцы библиографических и печатных рекламных изданий.</w:t>
      </w:r>
    </w:p>
    <w:p w:rsidR="001D14A2" w:rsidRPr="001D14A2" w:rsidRDefault="001D14A2" w:rsidP="001D1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4A2">
        <w:rPr>
          <w:rFonts w:ascii="Times New Roman" w:hAnsi="Times New Roman" w:cs="Times New Roman"/>
          <w:sz w:val="24"/>
          <w:szCs w:val="24"/>
        </w:rPr>
        <w:t>– Статьи или копии статей о библиотечной жизни, опубликованные в печати.</w:t>
      </w:r>
    </w:p>
    <w:p w:rsidR="001D14A2" w:rsidRPr="00595FFD" w:rsidRDefault="001D14A2" w:rsidP="001D1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4A2">
        <w:rPr>
          <w:rFonts w:ascii="Times New Roman" w:hAnsi="Times New Roman" w:cs="Times New Roman"/>
          <w:sz w:val="24"/>
          <w:szCs w:val="24"/>
        </w:rPr>
        <w:t>– Отзывы читателей о работе библиотеки.</w:t>
      </w:r>
    </w:p>
    <w:sectPr w:rsidR="001D14A2" w:rsidRPr="00595FFD" w:rsidSect="002C569B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C3" w:rsidRDefault="000115C3" w:rsidP="003662C9">
      <w:pPr>
        <w:spacing w:after="0" w:line="240" w:lineRule="auto"/>
      </w:pPr>
      <w:r>
        <w:separator/>
      </w:r>
    </w:p>
  </w:endnote>
  <w:endnote w:type="continuationSeparator" w:id="0">
    <w:p w:rsidR="000115C3" w:rsidRDefault="000115C3" w:rsidP="0036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20266"/>
    </w:sdtPr>
    <w:sdtEndPr/>
    <w:sdtContent>
      <w:p w:rsidR="00876ACA" w:rsidRDefault="004B551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76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76ACA" w:rsidRDefault="00876A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C3" w:rsidRDefault="000115C3" w:rsidP="003662C9">
      <w:pPr>
        <w:spacing w:after="0" w:line="240" w:lineRule="auto"/>
      </w:pPr>
      <w:r>
        <w:separator/>
      </w:r>
    </w:p>
  </w:footnote>
  <w:footnote w:type="continuationSeparator" w:id="0">
    <w:p w:rsidR="000115C3" w:rsidRDefault="000115C3" w:rsidP="00366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7D70"/>
    <w:multiLevelType w:val="multilevel"/>
    <w:tmpl w:val="24AC3FBE"/>
    <w:lvl w:ilvl="0">
      <w:start w:val="8"/>
      <w:numFmt w:val="decimal"/>
      <w:lvlText w:val="%1."/>
      <w:lvlJc w:val="left"/>
      <w:pPr>
        <w:ind w:left="450" w:hanging="450"/>
      </w:pPr>
      <w:rPr>
        <w:rFonts w:eastAsiaTheme="minorEastAsia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eastAsiaTheme="minorEastAsi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EastAsia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EastAsia"/>
      </w:rPr>
    </w:lvl>
  </w:abstractNum>
  <w:abstractNum w:abstractNumId="1">
    <w:nsid w:val="05122728"/>
    <w:multiLevelType w:val="hybridMultilevel"/>
    <w:tmpl w:val="DDAE2088"/>
    <w:lvl w:ilvl="0" w:tplc="85EE8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9B0EB3"/>
    <w:multiLevelType w:val="hybridMultilevel"/>
    <w:tmpl w:val="2E721D6A"/>
    <w:lvl w:ilvl="0" w:tplc="85EE8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3067DB"/>
    <w:multiLevelType w:val="hybridMultilevel"/>
    <w:tmpl w:val="8B32A792"/>
    <w:lvl w:ilvl="0" w:tplc="85EE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65C9F"/>
    <w:multiLevelType w:val="hybridMultilevel"/>
    <w:tmpl w:val="073E5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4F1ACE"/>
    <w:multiLevelType w:val="hybridMultilevel"/>
    <w:tmpl w:val="11A2D186"/>
    <w:lvl w:ilvl="0" w:tplc="85EE872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A55065"/>
    <w:multiLevelType w:val="hybridMultilevel"/>
    <w:tmpl w:val="1240824E"/>
    <w:lvl w:ilvl="0" w:tplc="85EE8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E40E33"/>
    <w:multiLevelType w:val="hybridMultilevel"/>
    <w:tmpl w:val="C2864ABC"/>
    <w:lvl w:ilvl="0" w:tplc="2E84E87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FCE6283"/>
    <w:multiLevelType w:val="hybridMultilevel"/>
    <w:tmpl w:val="06703230"/>
    <w:lvl w:ilvl="0" w:tplc="85EE8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2173DD"/>
    <w:multiLevelType w:val="multilevel"/>
    <w:tmpl w:val="542205A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7A140DA"/>
    <w:multiLevelType w:val="hybridMultilevel"/>
    <w:tmpl w:val="5E9AC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8256FA"/>
    <w:multiLevelType w:val="hybridMultilevel"/>
    <w:tmpl w:val="C5A01456"/>
    <w:lvl w:ilvl="0" w:tplc="85EE8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384A8F"/>
    <w:multiLevelType w:val="hybridMultilevel"/>
    <w:tmpl w:val="26EEF1AA"/>
    <w:lvl w:ilvl="0" w:tplc="85EE8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08479D"/>
    <w:multiLevelType w:val="hybridMultilevel"/>
    <w:tmpl w:val="0900A4A4"/>
    <w:lvl w:ilvl="0" w:tplc="85EE8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334608"/>
    <w:multiLevelType w:val="hybridMultilevel"/>
    <w:tmpl w:val="DC845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B8753A"/>
    <w:multiLevelType w:val="hybridMultilevel"/>
    <w:tmpl w:val="2ABA6698"/>
    <w:lvl w:ilvl="0" w:tplc="2E84E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A3C9C"/>
    <w:multiLevelType w:val="hybridMultilevel"/>
    <w:tmpl w:val="D0CA7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A5352D"/>
    <w:multiLevelType w:val="hybridMultilevel"/>
    <w:tmpl w:val="9FA06658"/>
    <w:lvl w:ilvl="0" w:tplc="FA5C4A58">
      <w:numFmt w:val="bullet"/>
      <w:lvlText w:val="•"/>
      <w:lvlJc w:val="left"/>
      <w:pPr>
        <w:ind w:left="1609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B400B81"/>
    <w:multiLevelType w:val="multilevel"/>
    <w:tmpl w:val="7974E53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5"/>
  </w:num>
  <w:num w:numId="5">
    <w:abstractNumId w:val="11"/>
  </w:num>
  <w:num w:numId="6">
    <w:abstractNumId w:val="14"/>
  </w:num>
  <w:num w:numId="7">
    <w:abstractNumId w:val="10"/>
  </w:num>
  <w:num w:numId="8">
    <w:abstractNumId w:val="1"/>
  </w:num>
  <w:num w:numId="9">
    <w:abstractNumId w:val="13"/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  <w:num w:numId="14">
    <w:abstractNumId w:val="12"/>
  </w:num>
  <w:num w:numId="15">
    <w:abstractNumId w:val="7"/>
  </w:num>
  <w:num w:numId="16">
    <w:abstractNumId w:val="15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39"/>
    <w:rsid w:val="00000AE7"/>
    <w:rsid w:val="000115C3"/>
    <w:rsid w:val="000140B1"/>
    <w:rsid w:val="00034311"/>
    <w:rsid w:val="00040450"/>
    <w:rsid w:val="00050C26"/>
    <w:rsid w:val="00067C74"/>
    <w:rsid w:val="00077F79"/>
    <w:rsid w:val="00085BEA"/>
    <w:rsid w:val="000A1BD0"/>
    <w:rsid w:val="000B170C"/>
    <w:rsid w:val="000B58AF"/>
    <w:rsid w:val="000B7061"/>
    <w:rsid w:val="000C061F"/>
    <w:rsid w:val="000D205E"/>
    <w:rsid w:val="000D6278"/>
    <w:rsid w:val="0010627D"/>
    <w:rsid w:val="00113A64"/>
    <w:rsid w:val="00114BC4"/>
    <w:rsid w:val="0012384E"/>
    <w:rsid w:val="00132EF4"/>
    <w:rsid w:val="001369BB"/>
    <w:rsid w:val="00144DDE"/>
    <w:rsid w:val="001665AE"/>
    <w:rsid w:val="00194FF8"/>
    <w:rsid w:val="001968A5"/>
    <w:rsid w:val="001B59F8"/>
    <w:rsid w:val="001B7F4A"/>
    <w:rsid w:val="001D14A2"/>
    <w:rsid w:val="0020179A"/>
    <w:rsid w:val="00223C81"/>
    <w:rsid w:val="002334F9"/>
    <w:rsid w:val="0024419C"/>
    <w:rsid w:val="002443A7"/>
    <w:rsid w:val="002447E9"/>
    <w:rsid w:val="0025797B"/>
    <w:rsid w:val="002612A1"/>
    <w:rsid w:val="00273A19"/>
    <w:rsid w:val="00282D39"/>
    <w:rsid w:val="00285C59"/>
    <w:rsid w:val="00291B51"/>
    <w:rsid w:val="002C21D8"/>
    <w:rsid w:val="002C569B"/>
    <w:rsid w:val="002C73BF"/>
    <w:rsid w:val="002D7494"/>
    <w:rsid w:val="002E3435"/>
    <w:rsid w:val="00303068"/>
    <w:rsid w:val="003157CC"/>
    <w:rsid w:val="00323590"/>
    <w:rsid w:val="00353571"/>
    <w:rsid w:val="003538B1"/>
    <w:rsid w:val="003662C9"/>
    <w:rsid w:val="00367B00"/>
    <w:rsid w:val="00385356"/>
    <w:rsid w:val="003950F7"/>
    <w:rsid w:val="003B0D46"/>
    <w:rsid w:val="003C6EDE"/>
    <w:rsid w:val="003C7E49"/>
    <w:rsid w:val="003D2EB3"/>
    <w:rsid w:val="003D5251"/>
    <w:rsid w:val="003D5E6B"/>
    <w:rsid w:val="0041299E"/>
    <w:rsid w:val="00425ABC"/>
    <w:rsid w:val="00430785"/>
    <w:rsid w:val="00434B91"/>
    <w:rsid w:val="00435294"/>
    <w:rsid w:val="004457C8"/>
    <w:rsid w:val="00447CFE"/>
    <w:rsid w:val="00483410"/>
    <w:rsid w:val="00497882"/>
    <w:rsid w:val="004B5510"/>
    <w:rsid w:val="004D052A"/>
    <w:rsid w:val="004D62C1"/>
    <w:rsid w:val="004E2CAD"/>
    <w:rsid w:val="004E7085"/>
    <w:rsid w:val="004F30A0"/>
    <w:rsid w:val="00522018"/>
    <w:rsid w:val="00566752"/>
    <w:rsid w:val="00567CD8"/>
    <w:rsid w:val="00574220"/>
    <w:rsid w:val="005827F0"/>
    <w:rsid w:val="00595FFD"/>
    <w:rsid w:val="005B04C8"/>
    <w:rsid w:val="005B1BED"/>
    <w:rsid w:val="00613479"/>
    <w:rsid w:val="00641312"/>
    <w:rsid w:val="00643E48"/>
    <w:rsid w:val="00646D0B"/>
    <w:rsid w:val="00653234"/>
    <w:rsid w:val="00656B9D"/>
    <w:rsid w:val="00663FBD"/>
    <w:rsid w:val="00682825"/>
    <w:rsid w:val="0069406F"/>
    <w:rsid w:val="00694808"/>
    <w:rsid w:val="00695F3B"/>
    <w:rsid w:val="00696656"/>
    <w:rsid w:val="006A17B9"/>
    <w:rsid w:val="006A7B9F"/>
    <w:rsid w:val="006B056B"/>
    <w:rsid w:val="006C2771"/>
    <w:rsid w:val="006C69FC"/>
    <w:rsid w:val="006D20E7"/>
    <w:rsid w:val="006D6D4D"/>
    <w:rsid w:val="006E33E9"/>
    <w:rsid w:val="006F0D93"/>
    <w:rsid w:val="006F14CC"/>
    <w:rsid w:val="00701E3B"/>
    <w:rsid w:val="00705076"/>
    <w:rsid w:val="007110F9"/>
    <w:rsid w:val="0071304C"/>
    <w:rsid w:val="007134C1"/>
    <w:rsid w:val="00714A83"/>
    <w:rsid w:val="007164C2"/>
    <w:rsid w:val="0075706B"/>
    <w:rsid w:val="00776458"/>
    <w:rsid w:val="00782073"/>
    <w:rsid w:val="00793ACB"/>
    <w:rsid w:val="007A65E2"/>
    <w:rsid w:val="007B5749"/>
    <w:rsid w:val="007B70B9"/>
    <w:rsid w:val="007D3C4B"/>
    <w:rsid w:val="007D673E"/>
    <w:rsid w:val="007D68CE"/>
    <w:rsid w:val="007E1EE2"/>
    <w:rsid w:val="007F2EA7"/>
    <w:rsid w:val="008040FE"/>
    <w:rsid w:val="0080516E"/>
    <w:rsid w:val="008063D5"/>
    <w:rsid w:val="00807A30"/>
    <w:rsid w:val="00811822"/>
    <w:rsid w:val="00837769"/>
    <w:rsid w:val="00841AC4"/>
    <w:rsid w:val="00842511"/>
    <w:rsid w:val="00850ADA"/>
    <w:rsid w:val="00857624"/>
    <w:rsid w:val="00865F09"/>
    <w:rsid w:val="00876ACA"/>
    <w:rsid w:val="008868EF"/>
    <w:rsid w:val="008A66BB"/>
    <w:rsid w:val="008B4F13"/>
    <w:rsid w:val="008C3D45"/>
    <w:rsid w:val="008E4451"/>
    <w:rsid w:val="009037B8"/>
    <w:rsid w:val="00905F3B"/>
    <w:rsid w:val="00911779"/>
    <w:rsid w:val="009302FE"/>
    <w:rsid w:val="009527DB"/>
    <w:rsid w:val="00993FA8"/>
    <w:rsid w:val="009A06AC"/>
    <w:rsid w:val="009A7861"/>
    <w:rsid w:val="009B40FC"/>
    <w:rsid w:val="009E6ED5"/>
    <w:rsid w:val="009F311B"/>
    <w:rsid w:val="00A11D31"/>
    <w:rsid w:val="00A2186B"/>
    <w:rsid w:val="00A27D89"/>
    <w:rsid w:val="00A34011"/>
    <w:rsid w:val="00A3417D"/>
    <w:rsid w:val="00A3611E"/>
    <w:rsid w:val="00A4477D"/>
    <w:rsid w:val="00A72AF8"/>
    <w:rsid w:val="00AA541A"/>
    <w:rsid w:val="00AB444D"/>
    <w:rsid w:val="00AB7CEB"/>
    <w:rsid w:val="00AD66D9"/>
    <w:rsid w:val="00AE397C"/>
    <w:rsid w:val="00AE578D"/>
    <w:rsid w:val="00AE6834"/>
    <w:rsid w:val="00AF3933"/>
    <w:rsid w:val="00AF39A1"/>
    <w:rsid w:val="00AF78B0"/>
    <w:rsid w:val="00B015E3"/>
    <w:rsid w:val="00B03D5A"/>
    <w:rsid w:val="00B072FD"/>
    <w:rsid w:val="00B11880"/>
    <w:rsid w:val="00B21A03"/>
    <w:rsid w:val="00B21DDD"/>
    <w:rsid w:val="00B33390"/>
    <w:rsid w:val="00B51278"/>
    <w:rsid w:val="00B714E9"/>
    <w:rsid w:val="00B72DD3"/>
    <w:rsid w:val="00B82523"/>
    <w:rsid w:val="00B86A3D"/>
    <w:rsid w:val="00BA2383"/>
    <w:rsid w:val="00BA4BC3"/>
    <w:rsid w:val="00BB3049"/>
    <w:rsid w:val="00BC425D"/>
    <w:rsid w:val="00BD5552"/>
    <w:rsid w:val="00BE322D"/>
    <w:rsid w:val="00BE66A2"/>
    <w:rsid w:val="00BF5A13"/>
    <w:rsid w:val="00C014FD"/>
    <w:rsid w:val="00C17591"/>
    <w:rsid w:val="00C20AF0"/>
    <w:rsid w:val="00C414DF"/>
    <w:rsid w:val="00C43EFD"/>
    <w:rsid w:val="00C457F7"/>
    <w:rsid w:val="00C530A2"/>
    <w:rsid w:val="00C535A4"/>
    <w:rsid w:val="00C61C51"/>
    <w:rsid w:val="00C634A3"/>
    <w:rsid w:val="00C649A1"/>
    <w:rsid w:val="00C720A9"/>
    <w:rsid w:val="00C861ED"/>
    <w:rsid w:val="00C86603"/>
    <w:rsid w:val="00C93471"/>
    <w:rsid w:val="00CA1FEC"/>
    <w:rsid w:val="00CA5491"/>
    <w:rsid w:val="00CA63DF"/>
    <w:rsid w:val="00CB1040"/>
    <w:rsid w:val="00CB6A58"/>
    <w:rsid w:val="00CC1617"/>
    <w:rsid w:val="00D008F7"/>
    <w:rsid w:val="00D00E8B"/>
    <w:rsid w:val="00D17169"/>
    <w:rsid w:val="00D25CF1"/>
    <w:rsid w:val="00D325F4"/>
    <w:rsid w:val="00D407E2"/>
    <w:rsid w:val="00D82121"/>
    <w:rsid w:val="00D9247D"/>
    <w:rsid w:val="00DB1683"/>
    <w:rsid w:val="00DB6F4D"/>
    <w:rsid w:val="00DB7129"/>
    <w:rsid w:val="00DC32C4"/>
    <w:rsid w:val="00DE2076"/>
    <w:rsid w:val="00DE40BF"/>
    <w:rsid w:val="00DE7255"/>
    <w:rsid w:val="00DF05BE"/>
    <w:rsid w:val="00DF1E14"/>
    <w:rsid w:val="00E01FA2"/>
    <w:rsid w:val="00E11A31"/>
    <w:rsid w:val="00E36FFF"/>
    <w:rsid w:val="00E42AC4"/>
    <w:rsid w:val="00E70EF2"/>
    <w:rsid w:val="00EA194D"/>
    <w:rsid w:val="00EB7A8D"/>
    <w:rsid w:val="00EE11CA"/>
    <w:rsid w:val="00EF1446"/>
    <w:rsid w:val="00F04EA4"/>
    <w:rsid w:val="00F05252"/>
    <w:rsid w:val="00F0631F"/>
    <w:rsid w:val="00F32817"/>
    <w:rsid w:val="00F43A01"/>
    <w:rsid w:val="00F7509A"/>
    <w:rsid w:val="00FA0D33"/>
    <w:rsid w:val="00FA4444"/>
    <w:rsid w:val="00FA6549"/>
    <w:rsid w:val="00FC296B"/>
    <w:rsid w:val="00FD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DE9C7-B530-4AF5-A6D0-1B045D1B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24"/>
    <w:pPr>
      <w:ind w:left="720"/>
      <w:contextualSpacing/>
    </w:pPr>
  </w:style>
  <w:style w:type="table" w:styleId="a4">
    <w:name w:val="Table Grid"/>
    <w:basedOn w:val="a1"/>
    <w:uiPriority w:val="59"/>
    <w:rsid w:val="00A21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62C9"/>
  </w:style>
  <w:style w:type="paragraph" w:styleId="a7">
    <w:name w:val="footer"/>
    <w:basedOn w:val="a"/>
    <w:link w:val="a8"/>
    <w:uiPriority w:val="99"/>
    <w:unhideWhenUsed/>
    <w:rsid w:val="0036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62C9"/>
  </w:style>
  <w:style w:type="paragraph" w:styleId="a9">
    <w:name w:val="Balloon Text"/>
    <w:basedOn w:val="a"/>
    <w:link w:val="aa"/>
    <w:uiPriority w:val="99"/>
    <w:semiHidden/>
    <w:unhideWhenUsed/>
    <w:rsid w:val="0056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752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CA63DF"/>
  </w:style>
  <w:style w:type="paragraph" w:styleId="ac">
    <w:name w:val="No Spacing"/>
    <w:link w:val="ab"/>
    <w:uiPriority w:val="1"/>
    <w:qFormat/>
    <w:rsid w:val="00CA6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BBB81-2466-410F-AE48-12BAB6A2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Ratiborka</cp:lastModifiedBy>
  <cp:revision>5</cp:revision>
  <cp:lastPrinted>2020-12-22T09:25:00Z</cp:lastPrinted>
  <dcterms:created xsi:type="dcterms:W3CDTF">2021-11-23T10:06:00Z</dcterms:created>
  <dcterms:modified xsi:type="dcterms:W3CDTF">2021-12-03T03:39:00Z</dcterms:modified>
</cp:coreProperties>
</file>