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C38" w:rsidRDefault="004C0C38" w:rsidP="004C0C38">
      <w:pPr>
        <w:spacing w:after="0" w:line="240" w:lineRule="auto"/>
        <w:jc w:val="center"/>
        <w:rPr>
          <w:rFonts w:ascii="Times New Roman" w:hAnsi="Times New Roman" w:cs="Times New Roman"/>
          <w:b/>
          <w:sz w:val="28"/>
          <w:szCs w:val="28"/>
        </w:rPr>
      </w:pPr>
      <w:r w:rsidRPr="004C0C38">
        <w:rPr>
          <w:rFonts w:ascii="Times New Roman" w:hAnsi="Times New Roman" w:cs="Times New Roman"/>
          <w:b/>
          <w:sz w:val="28"/>
          <w:szCs w:val="28"/>
        </w:rPr>
        <w:t>Муниципальное</w:t>
      </w:r>
      <w:r>
        <w:rPr>
          <w:rFonts w:ascii="Times New Roman" w:hAnsi="Times New Roman" w:cs="Times New Roman"/>
          <w:b/>
          <w:sz w:val="28"/>
          <w:szCs w:val="28"/>
        </w:rPr>
        <w:t xml:space="preserve"> автономное учреждение дополнительного образования</w:t>
      </w:r>
    </w:p>
    <w:p w:rsidR="004C0C38" w:rsidRDefault="004C0C38" w:rsidP="004C0C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«Пролетарская детская школа искусств»</w:t>
      </w:r>
    </w:p>
    <w:p w:rsidR="004C0C38" w:rsidRDefault="004C0C38" w:rsidP="004C0C38">
      <w:pPr>
        <w:spacing w:after="0" w:line="240" w:lineRule="auto"/>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588"/>
        <w:gridCol w:w="3793"/>
      </w:tblGrid>
      <w:tr w:rsidR="004C0C38" w:rsidTr="0060067F">
        <w:tc>
          <w:tcPr>
            <w:tcW w:w="3190" w:type="dxa"/>
          </w:tcPr>
          <w:p w:rsidR="004C0C38" w:rsidRDefault="004C0C38" w:rsidP="004C0C38">
            <w:pPr>
              <w:jc w:val="center"/>
              <w:rPr>
                <w:rFonts w:ascii="Times New Roman" w:hAnsi="Times New Roman" w:cs="Times New Roman"/>
                <w:b/>
                <w:sz w:val="28"/>
                <w:szCs w:val="28"/>
              </w:rPr>
            </w:pPr>
          </w:p>
        </w:tc>
        <w:tc>
          <w:tcPr>
            <w:tcW w:w="2588" w:type="dxa"/>
          </w:tcPr>
          <w:p w:rsidR="004C0C38" w:rsidRDefault="004458B0" w:rsidP="004C0C38">
            <w:pPr>
              <w:jc w:val="center"/>
              <w:rPr>
                <w:rFonts w:ascii="Times New Roman" w:hAnsi="Times New Roman" w:cs="Times New Roman"/>
                <w:b/>
                <w:sz w:val="28"/>
                <w:szCs w:val="28"/>
              </w:rPr>
            </w:pPr>
            <w:bookmarkStart w:id="0" w:name="_GoBack"/>
            <w:bookmarkEnd w:id="0"/>
            <w:r>
              <w:rPr>
                <w:noProof/>
                <w:lang w:eastAsia="ru-RU"/>
              </w:rPr>
              <w:drawing>
                <wp:anchor distT="0" distB="0" distL="114300" distR="114300" simplePos="0" relativeHeight="251658240" behindDoc="1" locked="0" layoutInCell="1" allowOverlap="1" wp14:anchorId="77676D2E" wp14:editId="55D46DCD">
                  <wp:simplePos x="0" y="0"/>
                  <wp:positionH relativeFrom="column">
                    <wp:posOffset>1532890</wp:posOffset>
                  </wp:positionH>
                  <wp:positionV relativeFrom="paragraph">
                    <wp:posOffset>278130</wp:posOffset>
                  </wp:positionV>
                  <wp:extent cx="957648" cy="972590"/>
                  <wp:effectExtent l="0" t="0" r="0" b="0"/>
                  <wp:wrapNone/>
                  <wp:docPr id="3" name="Рисунок 3" descr="C:\Users\sergey\AppData\Local\Microsoft\Windows\INetCache\Content.Word\image-07-06-21-08-5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ey\AppData\Local\Microsoft\Windows\INetCache\Content.Word\image-07-06-21-08-52-2.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3334" t="32478" r="37019" b="27351"/>
                          <a:stretch/>
                        </pic:blipFill>
                        <pic:spPr bwMode="auto">
                          <a:xfrm>
                            <a:off x="0" y="0"/>
                            <a:ext cx="957648" cy="972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793" w:type="dxa"/>
          </w:tcPr>
          <w:p w:rsidR="004C0C38" w:rsidRDefault="004C0C38" w:rsidP="004C0C38">
            <w:pPr>
              <w:rPr>
                <w:rFonts w:ascii="Times New Roman" w:hAnsi="Times New Roman" w:cs="Times New Roman"/>
                <w:b/>
                <w:sz w:val="24"/>
                <w:szCs w:val="24"/>
              </w:rPr>
            </w:pPr>
            <w:r w:rsidRPr="004C0C38">
              <w:rPr>
                <w:rFonts w:ascii="Times New Roman" w:hAnsi="Times New Roman" w:cs="Times New Roman"/>
                <w:b/>
                <w:sz w:val="24"/>
                <w:szCs w:val="24"/>
              </w:rPr>
              <w:t>У</w:t>
            </w:r>
            <w:r>
              <w:rPr>
                <w:rFonts w:ascii="Times New Roman" w:hAnsi="Times New Roman" w:cs="Times New Roman"/>
                <w:b/>
                <w:sz w:val="24"/>
                <w:szCs w:val="24"/>
              </w:rPr>
              <w:t>тверждаю</w:t>
            </w:r>
          </w:p>
          <w:p w:rsidR="004C0C38" w:rsidRDefault="004C0C38" w:rsidP="004C0C38">
            <w:pPr>
              <w:rPr>
                <w:rFonts w:ascii="Times New Roman" w:hAnsi="Times New Roman" w:cs="Times New Roman"/>
                <w:sz w:val="24"/>
                <w:szCs w:val="24"/>
              </w:rPr>
            </w:pPr>
            <w:r w:rsidRPr="004C0C38">
              <w:rPr>
                <w:rFonts w:ascii="Times New Roman" w:hAnsi="Times New Roman" w:cs="Times New Roman"/>
                <w:sz w:val="24"/>
                <w:szCs w:val="24"/>
              </w:rPr>
              <w:t>ВРИО директора</w:t>
            </w:r>
            <w:r>
              <w:rPr>
                <w:rFonts w:ascii="Times New Roman" w:hAnsi="Times New Roman" w:cs="Times New Roman"/>
                <w:sz w:val="24"/>
                <w:szCs w:val="24"/>
              </w:rPr>
              <w:t xml:space="preserve"> МАУДО «</w:t>
            </w:r>
            <w:proofErr w:type="gramStart"/>
            <w:r>
              <w:rPr>
                <w:rFonts w:ascii="Times New Roman" w:hAnsi="Times New Roman" w:cs="Times New Roman"/>
                <w:sz w:val="24"/>
                <w:szCs w:val="24"/>
              </w:rPr>
              <w:t>Пролетарская</w:t>
            </w:r>
            <w:proofErr w:type="gramEnd"/>
            <w:r>
              <w:rPr>
                <w:rFonts w:ascii="Times New Roman" w:hAnsi="Times New Roman" w:cs="Times New Roman"/>
                <w:sz w:val="24"/>
                <w:szCs w:val="24"/>
              </w:rPr>
              <w:t xml:space="preserve"> ДШИ»</w:t>
            </w:r>
          </w:p>
          <w:p w:rsidR="004458B0" w:rsidRDefault="004458B0" w:rsidP="004C0C38">
            <w:pPr>
              <w:rPr>
                <w:rFonts w:ascii="Times New Roman" w:hAnsi="Times New Roman" w:cs="Times New Roman"/>
                <w:sz w:val="24"/>
                <w:szCs w:val="24"/>
              </w:rPr>
            </w:pPr>
          </w:p>
          <w:p w:rsidR="004C0C38" w:rsidRDefault="004C0C38" w:rsidP="004C0C38">
            <w:pPr>
              <w:rPr>
                <w:rFonts w:ascii="Times New Roman" w:hAnsi="Times New Roman" w:cs="Times New Roman"/>
                <w:sz w:val="24"/>
                <w:szCs w:val="24"/>
              </w:rPr>
            </w:pPr>
            <w:r>
              <w:rPr>
                <w:rFonts w:ascii="Times New Roman" w:hAnsi="Times New Roman" w:cs="Times New Roman"/>
                <w:sz w:val="24"/>
                <w:szCs w:val="24"/>
              </w:rPr>
              <w:t>___________ Е.Н. Колесникова</w:t>
            </w:r>
          </w:p>
          <w:p w:rsidR="004458B0" w:rsidRDefault="004458B0" w:rsidP="004C0C38">
            <w:pPr>
              <w:rPr>
                <w:rFonts w:ascii="Times New Roman" w:hAnsi="Times New Roman" w:cs="Times New Roman"/>
                <w:sz w:val="24"/>
                <w:szCs w:val="24"/>
              </w:rPr>
            </w:pPr>
          </w:p>
          <w:p w:rsidR="004C0C38" w:rsidRDefault="004C0C38" w:rsidP="004C0C38">
            <w:pPr>
              <w:rPr>
                <w:rFonts w:ascii="Times New Roman" w:hAnsi="Times New Roman" w:cs="Times New Roman"/>
                <w:sz w:val="24"/>
                <w:szCs w:val="24"/>
              </w:rPr>
            </w:pPr>
            <w:r>
              <w:rPr>
                <w:rFonts w:ascii="Times New Roman" w:hAnsi="Times New Roman" w:cs="Times New Roman"/>
                <w:sz w:val="24"/>
                <w:szCs w:val="24"/>
              </w:rPr>
              <w:t>Приказ № 47 от 08.11.2021</w:t>
            </w:r>
          </w:p>
          <w:p w:rsidR="004C0C38" w:rsidRPr="004C0C38" w:rsidRDefault="004C0C38" w:rsidP="004C0C38">
            <w:pPr>
              <w:rPr>
                <w:rFonts w:ascii="Times New Roman" w:hAnsi="Times New Roman" w:cs="Times New Roman"/>
                <w:sz w:val="24"/>
                <w:szCs w:val="24"/>
              </w:rPr>
            </w:pPr>
          </w:p>
        </w:tc>
      </w:tr>
    </w:tbl>
    <w:p w:rsidR="004C0C38" w:rsidRPr="004C0C38" w:rsidRDefault="004C0C38" w:rsidP="004C0C38">
      <w:pPr>
        <w:spacing w:after="0" w:line="240" w:lineRule="auto"/>
        <w:jc w:val="center"/>
        <w:rPr>
          <w:rFonts w:ascii="Times New Roman" w:hAnsi="Times New Roman" w:cs="Times New Roman"/>
          <w:b/>
          <w:sz w:val="28"/>
          <w:szCs w:val="28"/>
        </w:rPr>
      </w:pPr>
    </w:p>
    <w:p w:rsidR="0060067F" w:rsidRDefault="004C0C38" w:rsidP="004458B0">
      <w:pPr>
        <w:spacing w:after="0" w:line="240" w:lineRule="auto"/>
        <w:jc w:val="center"/>
        <w:rPr>
          <w:rFonts w:ascii="Times New Roman" w:hAnsi="Times New Roman" w:cs="Times New Roman"/>
          <w:b/>
          <w:sz w:val="24"/>
          <w:szCs w:val="24"/>
        </w:rPr>
      </w:pPr>
      <w:r w:rsidRPr="004458B0">
        <w:rPr>
          <w:rFonts w:ascii="Times New Roman" w:hAnsi="Times New Roman" w:cs="Times New Roman"/>
          <w:b/>
          <w:sz w:val="24"/>
          <w:szCs w:val="24"/>
        </w:rPr>
        <w:t xml:space="preserve">ПОЛОЖЕНИЕ </w:t>
      </w:r>
    </w:p>
    <w:p w:rsidR="004458B0" w:rsidRDefault="004C0C38" w:rsidP="004458B0">
      <w:pPr>
        <w:spacing w:after="0" w:line="240" w:lineRule="auto"/>
        <w:jc w:val="center"/>
        <w:rPr>
          <w:rFonts w:ascii="Times New Roman" w:hAnsi="Times New Roman" w:cs="Times New Roman"/>
          <w:sz w:val="24"/>
          <w:szCs w:val="24"/>
        </w:rPr>
      </w:pPr>
      <w:r w:rsidRPr="004458B0">
        <w:rPr>
          <w:rFonts w:ascii="Times New Roman" w:hAnsi="Times New Roman" w:cs="Times New Roman"/>
          <w:b/>
          <w:sz w:val="24"/>
          <w:szCs w:val="24"/>
        </w:rPr>
        <w:t>об антикоррупционной политике</w:t>
      </w:r>
    </w:p>
    <w:p w:rsidR="004458B0" w:rsidRPr="004458B0" w:rsidRDefault="004C0C38" w:rsidP="004458B0">
      <w:pPr>
        <w:pStyle w:val="a6"/>
        <w:numPr>
          <w:ilvl w:val="0"/>
          <w:numId w:val="1"/>
        </w:numPr>
        <w:spacing w:after="0" w:line="240" w:lineRule="auto"/>
        <w:jc w:val="center"/>
        <w:rPr>
          <w:rFonts w:ascii="Times New Roman" w:hAnsi="Times New Roman" w:cs="Times New Roman"/>
          <w:b/>
          <w:sz w:val="24"/>
          <w:szCs w:val="24"/>
        </w:rPr>
      </w:pPr>
      <w:r w:rsidRPr="004458B0">
        <w:rPr>
          <w:rFonts w:ascii="Times New Roman" w:hAnsi="Times New Roman" w:cs="Times New Roman"/>
          <w:b/>
          <w:sz w:val="24"/>
          <w:szCs w:val="24"/>
        </w:rPr>
        <w:t>Цели и задачи</w:t>
      </w:r>
    </w:p>
    <w:p w:rsidR="004458B0"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А</w:t>
      </w:r>
      <w:r w:rsidR="004458B0">
        <w:rPr>
          <w:rFonts w:ascii="Times New Roman" w:hAnsi="Times New Roman" w:cs="Times New Roman"/>
          <w:sz w:val="24"/>
          <w:szCs w:val="24"/>
        </w:rPr>
        <w:t>нтикоррупционная политика в МАУ</w:t>
      </w:r>
      <w:r w:rsidRPr="004458B0">
        <w:rPr>
          <w:rFonts w:ascii="Times New Roman" w:hAnsi="Times New Roman" w:cs="Times New Roman"/>
          <w:sz w:val="24"/>
          <w:szCs w:val="24"/>
        </w:rPr>
        <w:t>ДО «</w:t>
      </w:r>
      <w:r w:rsidR="004458B0">
        <w:rPr>
          <w:rFonts w:ascii="Times New Roman" w:hAnsi="Times New Roman" w:cs="Times New Roman"/>
          <w:sz w:val="24"/>
          <w:szCs w:val="24"/>
        </w:rPr>
        <w:t xml:space="preserve">Пролетарская </w:t>
      </w:r>
      <w:r w:rsidRPr="004458B0">
        <w:rPr>
          <w:rFonts w:ascii="Times New Roman" w:hAnsi="Times New Roman" w:cs="Times New Roman"/>
          <w:sz w:val="24"/>
          <w:szCs w:val="24"/>
        </w:rPr>
        <w:t xml:space="preserve">ДШИ» </w:t>
      </w:r>
      <w:proofErr w:type="gramStart"/>
      <w:r w:rsidRPr="004458B0">
        <w:rPr>
          <w:rFonts w:ascii="Times New Roman" w:hAnsi="Times New Roman" w:cs="Times New Roman"/>
          <w:sz w:val="24"/>
          <w:szCs w:val="24"/>
        </w:rPr>
        <w:t xml:space="preserve">( </w:t>
      </w:r>
      <w:proofErr w:type="gramEnd"/>
      <w:r w:rsidRPr="004458B0">
        <w:rPr>
          <w:rFonts w:ascii="Times New Roman" w:hAnsi="Times New Roman" w:cs="Times New Roman"/>
          <w:sz w:val="24"/>
          <w:szCs w:val="24"/>
        </w:rPr>
        <w:t xml:space="preserve">далее - Школа)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4458B0"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Антикоррупционная политика разработана во исполнение Федерального закона от 25 декабря 2008 года № 273-ФЗ «О противодействии коррупции». </w:t>
      </w:r>
    </w:p>
    <w:p w:rsidR="004458B0"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Целью антикоррупционной политики является обеспечение комплексного и согласованного применения правовых и организационных мер, направленных на борьбу с коррупцией в сфере дополнительного образования. </w:t>
      </w:r>
    </w:p>
    <w:p w:rsidR="004458B0"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Задачами антикоррупционной политики является:</w:t>
      </w:r>
    </w:p>
    <w:p w:rsidR="004458B0"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 − информирование специалистов о нормативно-правовом обеспечении работы по противодействию коррупции и ответственности за совершение коррупционных правонарушений; </w:t>
      </w:r>
    </w:p>
    <w:p w:rsidR="004458B0"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 определение основных направлений по профилактике коррупции в образовании; </w:t>
      </w:r>
    </w:p>
    <w:p w:rsidR="004458B0"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 формирование нетерпимости к коррупционному поведению. </w:t>
      </w:r>
    </w:p>
    <w:p w:rsidR="004458B0" w:rsidRPr="004458B0" w:rsidRDefault="004C0C38" w:rsidP="004458B0">
      <w:pPr>
        <w:spacing w:after="0" w:line="240" w:lineRule="auto"/>
        <w:ind w:firstLine="709"/>
        <w:jc w:val="center"/>
        <w:rPr>
          <w:rFonts w:ascii="Times New Roman" w:hAnsi="Times New Roman" w:cs="Times New Roman"/>
          <w:b/>
          <w:sz w:val="24"/>
          <w:szCs w:val="24"/>
        </w:rPr>
      </w:pPr>
      <w:r w:rsidRPr="004458B0">
        <w:rPr>
          <w:rFonts w:ascii="Times New Roman" w:hAnsi="Times New Roman" w:cs="Times New Roman"/>
          <w:b/>
          <w:sz w:val="24"/>
          <w:szCs w:val="24"/>
        </w:rPr>
        <w:t>2. Используемые в политике понятия и определения</w:t>
      </w:r>
    </w:p>
    <w:p w:rsidR="004458B0" w:rsidRDefault="004C0C38" w:rsidP="004458B0">
      <w:pPr>
        <w:spacing w:after="0" w:line="240" w:lineRule="auto"/>
        <w:ind w:firstLine="709"/>
        <w:jc w:val="both"/>
        <w:rPr>
          <w:rFonts w:ascii="Times New Roman" w:hAnsi="Times New Roman" w:cs="Times New Roman"/>
          <w:sz w:val="24"/>
          <w:szCs w:val="24"/>
        </w:rPr>
      </w:pPr>
      <w:proofErr w:type="gramStart"/>
      <w:r w:rsidRPr="004458B0">
        <w:rPr>
          <w:rFonts w:ascii="Times New Roman" w:hAnsi="Times New Roman" w:cs="Times New Roman"/>
          <w:b/>
          <w:i/>
          <w:sz w:val="24"/>
          <w:szCs w:val="24"/>
        </w:rPr>
        <w:t>Коррупция</w:t>
      </w:r>
      <w:r w:rsidRPr="004458B0">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4458B0">
        <w:rPr>
          <w:rFonts w:ascii="Times New Roman" w:hAnsi="Times New Roman" w:cs="Times New Roman"/>
          <w:sz w:val="24"/>
          <w:szCs w:val="24"/>
        </w:rPr>
        <w:t xml:space="preserve">.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w:t>
      </w:r>
    </w:p>
    <w:p w:rsidR="004458B0" w:rsidRDefault="004C0C38" w:rsidP="004458B0">
      <w:pPr>
        <w:spacing w:after="0" w:line="240" w:lineRule="auto"/>
        <w:ind w:firstLine="709"/>
        <w:jc w:val="both"/>
        <w:rPr>
          <w:rFonts w:ascii="Times New Roman" w:hAnsi="Times New Roman" w:cs="Times New Roman"/>
          <w:sz w:val="24"/>
          <w:szCs w:val="24"/>
        </w:rPr>
      </w:pPr>
      <w:proofErr w:type="gramStart"/>
      <w:r w:rsidRPr="004458B0">
        <w:rPr>
          <w:rFonts w:ascii="Times New Roman" w:hAnsi="Times New Roman" w:cs="Times New Roman"/>
          <w:b/>
          <w:i/>
          <w:sz w:val="24"/>
          <w:szCs w:val="24"/>
        </w:rPr>
        <w:t>Противодействие коррупции</w:t>
      </w:r>
      <w:r w:rsidRPr="004458B0">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 1) по предупреждению коррупции, в том числе по выявлению и последующему устранению причин коррупции (профилактика коррупции);</w:t>
      </w:r>
      <w:proofErr w:type="gramEnd"/>
      <w:r w:rsidRPr="004458B0">
        <w:rPr>
          <w:rFonts w:ascii="Times New Roman" w:hAnsi="Times New Roman" w:cs="Times New Roman"/>
          <w:sz w:val="24"/>
          <w:szCs w:val="24"/>
        </w:rPr>
        <w:t xml:space="preserve"> 2) по выявлению, предупреждению, пресечению, раскрытию и расследованию коррупционных правонарушений (борьба с коррупцией); 3) по минимизации и (или) ликвидации последствий коррупционных правонарушений. </w:t>
      </w:r>
    </w:p>
    <w:p w:rsidR="004458B0"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b/>
          <w:i/>
          <w:sz w:val="24"/>
          <w:szCs w:val="24"/>
        </w:rPr>
        <w:t>Предупреждение коррупции</w:t>
      </w:r>
      <w:r w:rsidRPr="004458B0">
        <w:rPr>
          <w:rFonts w:ascii="Times New Roman" w:hAnsi="Times New Roman" w:cs="Times New Roman"/>
          <w:sz w:val="24"/>
          <w:szCs w:val="24"/>
        </w:rPr>
        <w:t xml:space="preserve"> – деятельность организации, направленная на введение элементов корпоративной культуры, правил и процедур, регламентированных </w:t>
      </w:r>
      <w:r w:rsidRPr="004458B0">
        <w:rPr>
          <w:rFonts w:ascii="Times New Roman" w:hAnsi="Times New Roman" w:cs="Times New Roman"/>
          <w:sz w:val="24"/>
          <w:szCs w:val="24"/>
        </w:rPr>
        <w:lastRenderedPageBreak/>
        <w:t>внутренними нормативными документами, обеспечивающих недопущение коррупционных правонарушений.</w:t>
      </w:r>
    </w:p>
    <w:p w:rsidR="004458B0"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 </w:t>
      </w:r>
      <w:proofErr w:type="gramStart"/>
      <w:r w:rsidRPr="004458B0">
        <w:rPr>
          <w:rFonts w:ascii="Times New Roman" w:hAnsi="Times New Roman" w:cs="Times New Roman"/>
          <w:b/>
          <w:i/>
          <w:sz w:val="24"/>
          <w:szCs w:val="24"/>
        </w:rPr>
        <w:t>Взятка</w:t>
      </w:r>
      <w:r w:rsidRPr="004458B0">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4458B0">
        <w:rPr>
          <w:rFonts w:ascii="Times New Roman" w:hAnsi="Times New Roman" w:cs="Times New Roman"/>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458B0" w:rsidRDefault="004C0C38" w:rsidP="004458B0">
      <w:pPr>
        <w:spacing w:after="0" w:line="240" w:lineRule="auto"/>
        <w:ind w:firstLine="709"/>
        <w:jc w:val="both"/>
        <w:rPr>
          <w:rFonts w:ascii="Times New Roman" w:hAnsi="Times New Roman" w:cs="Times New Roman"/>
          <w:sz w:val="24"/>
          <w:szCs w:val="24"/>
        </w:rPr>
      </w:pPr>
      <w:proofErr w:type="gramStart"/>
      <w:r w:rsidRPr="004458B0">
        <w:rPr>
          <w:rFonts w:ascii="Times New Roman" w:hAnsi="Times New Roman" w:cs="Times New Roman"/>
          <w:b/>
          <w:i/>
          <w:sz w:val="24"/>
          <w:szCs w:val="24"/>
        </w:rPr>
        <w:t>Коммерческий подкуп</w:t>
      </w:r>
      <w:r w:rsidRPr="004458B0">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roofErr w:type="gramEnd"/>
    </w:p>
    <w:p w:rsidR="004458B0" w:rsidRDefault="004C0C38" w:rsidP="004458B0">
      <w:pPr>
        <w:spacing w:after="0" w:line="240" w:lineRule="auto"/>
        <w:ind w:firstLine="709"/>
        <w:jc w:val="both"/>
        <w:rPr>
          <w:rFonts w:ascii="Times New Roman" w:hAnsi="Times New Roman" w:cs="Times New Roman"/>
          <w:sz w:val="24"/>
          <w:szCs w:val="24"/>
        </w:rPr>
      </w:pPr>
      <w:proofErr w:type="gramStart"/>
      <w:r w:rsidRPr="004458B0">
        <w:rPr>
          <w:rFonts w:ascii="Times New Roman" w:hAnsi="Times New Roman" w:cs="Times New Roman"/>
          <w:b/>
          <w:i/>
          <w:sz w:val="24"/>
          <w:szCs w:val="24"/>
        </w:rPr>
        <w:t>Конфликт интересов</w:t>
      </w:r>
      <w:r w:rsidRPr="004458B0">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граждан, организаций, способное привести к причинению вреда правам и законным интересам граждан, имуществу и (или) деловой репутации</w:t>
      </w:r>
      <w:proofErr w:type="gramEnd"/>
      <w:r w:rsidRPr="004458B0">
        <w:rPr>
          <w:rFonts w:ascii="Times New Roman" w:hAnsi="Times New Roman" w:cs="Times New Roman"/>
          <w:sz w:val="24"/>
          <w:szCs w:val="24"/>
        </w:rPr>
        <w:t xml:space="preserve"> организации, работником (представителем организации) которой он является. </w:t>
      </w:r>
    </w:p>
    <w:p w:rsidR="004458B0"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b/>
          <w:i/>
          <w:sz w:val="24"/>
          <w:szCs w:val="24"/>
        </w:rPr>
        <w:t>Личная заинтересованность работника (представителя организации)</w:t>
      </w:r>
      <w:r w:rsidRPr="004458B0">
        <w:rPr>
          <w:rFonts w:ascii="Times New Roman" w:hAnsi="Times New Roman" w:cs="Times New Roman"/>
          <w:sz w:val="24"/>
          <w:szCs w:val="24"/>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6643E7" w:rsidRPr="006643E7" w:rsidRDefault="004C0C38" w:rsidP="006643E7">
      <w:pPr>
        <w:spacing w:after="0" w:line="240" w:lineRule="auto"/>
        <w:ind w:firstLine="709"/>
        <w:jc w:val="center"/>
        <w:rPr>
          <w:rFonts w:ascii="Times New Roman" w:hAnsi="Times New Roman" w:cs="Times New Roman"/>
          <w:b/>
          <w:sz w:val="24"/>
          <w:szCs w:val="24"/>
        </w:rPr>
      </w:pPr>
      <w:r w:rsidRPr="006643E7">
        <w:rPr>
          <w:rFonts w:ascii="Times New Roman" w:hAnsi="Times New Roman" w:cs="Times New Roman"/>
          <w:b/>
          <w:sz w:val="24"/>
          <w:szCs w:val="24"/>
        </w:rPr>
        <w:t>3.Основные принципы антикоррупционной деятельности</w:t>
      </w:r>
    </w:p>
    <w:p w:rsidR="006643E7"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Системы мер противодействия коррупции в Школе основываться на следующих ключевых принципах: </w:t>
      </w:r>
    </w:p>
    <w:p w:rsidR="006643E7" w:rsidRPr="006643E7" w:rsidRDefault="004C0C38" w:rsidP="004458B0">
      <w:pPr>
        <w:spacing w:after="0" w:line="240" w:lineRule="auto"/>
        <w:ind w:firstLine="709"/>
        <w:jc w:val="both"/>
        <w:rPr>
          <w:rFonts w:ascii="Times New Roman" w:hAnsi="Times New Roman" w:cs="Times New Roman"/>
          <w:b/>
          <w:sz w:val="24"/>
          <w:szCs w:val="24"/>
        </w:rPr>
      </w:pPr>
      <w:r w:rsidRPr="006643E7">
        <w:rPr>
          <w:rFonts w:ascii="Times New Roman" w:hAnsi="Times New Roman" w:cs="Times New Roman"/>
          <w:b/>
          <w:i/>
          <w:sz w:val="24"/>
          <w:szCs w:val="24"/>
        </w:rPr>
        <w:t>Принцип соответствия политики Школы действующему законодательству и общепринятым нормам.</w:t>
      </w:r>
      <w:r w:rsidRPr="006643E7">
        <w:rPr>
          <w:rFonts w:ascii="Times New Roman" w:hAnsi="Times New Roman" w:cs="Times New Roman"/>
          <w:b/>
          <w:sz w:val="24"/>
          <w:szCs w:val="24"/>
        </w:rPr>
        <w:t xml:space="preserve"> </w:t>
      </w:r>
    </w:p>
    <w:p w:rsidR="006643E7"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Школе. </w:t>
      </w:r>
    </w:p>
    <w:p w:rsidR="006643E7" w:rsidRPr="006643E7" w:rsidRDefault="004C0C38" w:rsidP="004458B0">
      <w:pPr>
        <w:spacing w:after="0" w:line="240" w:lineRule="auto"/>
        <w:ind w:firstLine="709"/>
        <w:jc w:val="both"/>
        <w:rPr>
          <w:rFonts w:ascii="Times New Roman" w:hAnsi="Times New Roman" w:cs="Times New Roman"/>
          <w:b/>
          <w:i/>
          <w:sz w:val="24"/>
          <w:szCs w:val="24"/>
        </w:rPr>
      </w:pPr>
      <w:r w:rsidRPr="006643E7">
        <w:rPr>
          <w:rFonts w:ascii="Times New Roman" w:hAnsi="Times New Roman" w:cs="Times New Roman"/>
          <w:b/>
          <w:i/>
          <w:sz w:val="24"/>
          <w:szCs w:val="24"/>
        </w:rPr>
        <w:t xml:space="preserve">Принцип личного примера руководства. </w:t>
      </w:r>
    </w:p>
    <w:p w:rsidR="006643E7"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 </w:t>
      </w:r>
    </w:p>
    <w:p w:rsidR="006643E7" w:rsidRPr="006643E7" w:rsidRDefault="004C0C38" w:rsidP="004458B0">
      <w:pPr>
        <w:spacing w:after="0" w:line="240" w:lineRule="auto"/>
        <w:ind w:firstLine="709"/>
        <w:jc w:val="both"/>
        <w:rPr>
          <w:rFonts w:ascii="Times New Roman" w:hAnsi="Times New Roman" w:cs="Times New Roman"/>
          <w:b/>
          <w:i/>
          <w:sz w:val="24"/>
          <w:szCs w:val="24"/>
        </w:rPr>
      </w:pPr>
      <w:r w:rsidRPr="006643E7">
        <w:rPr>
          <w:rFonts w:ascii="Times New Roman" w:hAnsi="Times New Roman" w:cs="Times New Roman"/>
          <w:b/>
          <w:i/>
          <w:sz w:val="24"/>
          <w:szCs w:val="24"/>
        </w:rPr>
        <w:t xml:space="preserve">Принцип вовлеченности работников. </w:t>
      </w:r>
    </w:p>
    <w:p w:rsidR="006643E7"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Информированность работников Школы о положениях антикоррупционного законодательства и их активное участие в формировании и реализации антикоррупционных стандартов и процедур. </w:t>
      </w:r>
    </w:p>
    <w:p w:rsidR="006643E7" w:rsidRPr="006643E7" w:rsidRDefault="004C0C38" w:rsidP="004458B0">
      <w:pPr>
        <w:spacing w:after="0" w:line="240" w:lineRule="auto"/>
        <w:ind w:firstLine="709"/>
        <w:jc w:val="both"/>
        <w:rPr>
          <w:rFonts w:ascii="Times New Roman" w:hAnsi="Times New Roman" w:cs="Times New Roman"/>
          <w:b/>
          <w:i/>
          <w:sz w:val="24"/>
          <w:szCs w:val="24"/>
        </w:rPr>
      </w:pPr>
      <w:r w:rsidRPr="006643E7">
        <w:rPr>
          <w:rFonts w:ascii="Times New Roman" w:hAnsi="Times New Roman" w:cs="Times New Roman"/>
          <w:b/>
          <w:i/>
          <w:sz w:val="24"/>
          <w:szCs w:val="24"/>
        </w:rPr>
        <w:t xml:space="preserve">Принцип соразмерности антикоррупционных процедур риску коррупции. </w:t>
      </w:r>
    </w:p>
    <w:p w:rsidR="006643E7"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Разработка и выполнение комплекса мероприятий, позволяющих снизить вероятность вовлечения Школы, его руководителя и сотрудников в коррупционную деятельность, осуществляется с учетом существующих в деятельности данной организации коррупционных рисков. </w:t>
      </w:r>
    </w:p>
    <w:p w:rsidR="006643E7" w:rsidRPr="006643E7" w:rsidRDefault="004C0C38" w:rsidP="004458B0">
      <w:pPr>
        <w:spacing w:after="0" w:line="240" w:lineRule="auto"/>
        <w:ind w:firstLine="709"/>
        <w:jc w:val="both"/>
        <w:rPr>
          <w:rFonts w:ascii="Times New Roman" w:hAnsi="Times New Roman" w:cs="Times New Roman"/>
          <w:b/>
          <w:i/>
          <w:sz w:val="24"/>
          <w:szCs w:val="24"/>
        </w:rPr>
      </w:pPr>
      <w:r w:rsidRPr="006643E7">
        <w:rPr>
          <w:rFonts w:ascii="Times New Roman" w:hAnsi="Times New Roman" w:cs="Times New Roman"/>
          <w:b/>
          <w:i/>
          <w:sz w:val="24"/>
          <w:szCs w:val="24"/>
        </w:rPr>
        <w:t xml:space="preserve">Принцип эффективности антикоррупционных процедур. </w:t>
      </w:r>
    </w:p>
    <w:p w:rsidR="006643E7"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lastRenderedPageBreak/>
        <w:t xml:space="preserve">Применение в Школе таких антикоррупционных мероприятий, которые имеют низкую стоимость, обеспечивают простоту реализации и </w:t>
      </w:r>
      <w:proofErr w:type="gramStart"/>
      <w:r w:rsidRPr="004458B0">
        <w:rPr>
          <w:rFonts w:ascii="Times New Roman" w:hAnsi="Times New Roman" w:cs="Times New Roman"/>
          <w:sz w:val="24"/>
          <w:szCs w:val="24"/>
        </w:rPr>
        <w:t>приносят значимый результат</w:t>
      </w:r>
      <w:proofErr w:type="gramEnd"/>
      <w:r w:rsidRPr="004458B0">
        <w:rPr>
          <w:rFonts w:ascii="Times New Roman" w:hAnsi="Times New Roman" w:cs="Times New Roman"/>
          <w:sz w:val="24"/>
          <w:szCs w:val="24"/>
        </w:rPr>
        <w:t xml:space="preserve">. </w:t>
      </w:r>
    </w:p>
    <w:p w:rsidR="006643E7" w:rsidRPr="006643E7" w:rsidRDefault="004C0C38" w:rsidP="004458B0">
      <w:pPr>
        <w:spacing w:after="0" w:line="240" w:lineRule="auto"/>
        <w:ind w:firstLine="709"/>
        <w:jc w:val="both"/>
        <w:rPr>
          <w:rFonts w:ascii="Times New Roman" w:hAnsi="Times New Roman" w:cs="Times New Roman"/>
          <w:b/>
          <w:i/>
          <w:sz w:val="24"/>
          <w:szCs w:val="24"/>
        </w:rPr>
      </w:pPr>
      <w:r w:rsidRPr="006643E7">
        <w:rPr>
          <w:rFonts w:ascii="Times New Roman" w:hAnsi="Times New Roman" w:cs="Times New Roman"/>
          <w:b/>
          <w:i/>
          <w:sz w:val="24"/>
          <w:szCs w:val="24"/>
        </w:rPr>
        <w:t xml:space="preserve">Принцип ответственности и неотвратимости наказания. </w:t>
      </w:r>
    </w:p>
    <w:p w:rsidR="006643E7"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Неотвратимость наказания для работников Школы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Школы за реализацию внутриорганизационной антикоррупционной политики. </w:t>
      </w:r>
    </w:p>
    <w:p w:rsidR="006643E7" w:rsidRPr="006643E7" w:rsidRDefault="004C0C38" w:rsidP="004458B0">
      <w:pPr>
        <w:spacing w:after="0" w:line="240" w:lineRule="auto"/>
        <w:ind w:firstLine="709"/>
        <w:jc w:val="both"/>
        <w:rPr>
          <w:rFonts w:ascii="Times New Roman" w:hAnsi="Times New Roman" w:cs="Times New Roman"/>
          <w:b/>
          <w:i/>
          <w:sz w:val="24"/>
          <w:szCs w:val="24"/>
        </w:rPr>
      </w:pPr>
      <w:r w:rsidRPr="006643E7">
        <w:rPr>
          <w:rFonts w:ascii="Times New Roman" w:hAnsi="Times New Roman" w:cs="Times New Roman"/>
          <w:b/>
          <w:i/>
          <w:sz w:val="24"/>
          <w:szCs w:val="24"/>
        </w:rPr>
        <w:t>Принцип открытости</w:t>
      </w:r>
      <w:r w:rsidR="006643E7" w:rsidRPr="006643E7">
        <w:rPr>
          <w:rFonts w:ascii="Times New Roman" w:hAnsi="Times New Roman" w:cs="Times New Roman"/>
          <w:b/>
          <w:i/>
          <w:sz w:val="24"/>
          <w:szCs w:val="24"/>
        </w:rPr>
        <w:t>.</w:t>
      </w:r>
      <w:r w:rsidRPr="006643E7">
        <w:rPr>
          <w:rFonts w:ascii="Times New Roman" w:hAnsi="Times New Roman" w:cs="Times New Roman"/>
          <w:b/>
          <w:i/>
          <w:sz w:val="24"/>
          <w:szCs w:val="24"/>
        </w:rPr>
        <w:t xml:space="preserve"> </w:t>
      </w:r>
    </w:p>
    <w:p w:rsidR="006643E7"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Информирование контрагентов, партнеров и общественности о принятых в Школе антикоррупционных стандартах ведения деятельности. </w:t>
      </w:r>
    </w:p>
    <w:p w:rsidR="006643E7" w:rsidRPr="006643E7" w:rsidRDefault="004C0C38" w:rsidP="004458B0">
      <w:pPr>
        <w:spacing w:after="0" w:line="240" w:lineRule="auto"/>
        <w:ind w:firstLine="709"/>
        <w:jc w:val="both"/>
        <w:rPr>
          <w:rFonts w:ascii="Times New Roman" w:hAnsi="Times New Roman" w:cs="Times New Roman"/>
          <w:b/>
          <w:i/>
          <w:sz w:val="24"/>
          <w:szCs w:val="24"/>
        </w:rPr>
      </w:pPr>
      <w:r w:rsidRPr="006643E7">
        <w:rPr>
          <w:rFonts w:ascii="Times New Roman" w:hAnsi="Times New Roman" w:cs="Times New Roman"/>
          <w:b/>
          <w:i/>
          <w:sz w:val="24"/>
          <w:szCs w:val="24"/>
        </w:rPr>
        <w:t xml:space="preserve">Принцип постоянного контроля и регулярного мониторинга. </w:t>
      </w:r>
    </w:p>
    <w:p w:rsidR="006643E7"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4458B0">
        <w:rPr>
          <w:rFonts w:ascii="Times New Roman" w:hAnsi="Times New Roman" w:cs="Times New Roman"/>
          <w:sz w:val="24"/>
          <w:szCs w:val="24"/>
        </w:rPr>
        <w:t>контроля за</w:t>
      </w:r>
      <w:proofErr w:type="gramEnd"/>
      <w:r w:rsidRPr="004458B0">
        <w:rPr>
          <w:rFonts w:ascii="Times New Roman" w:hAnsi="Times New Roman" w:cs="Times New Roman"/>
          <w:sz w:val="24"/>
          <w:szCs w:val="24"/>
        </w:rPr>
        <w:t xml:space="preserve"> их исполнением. </w:t>
      </w:r>
    </w:p>
    <w:p w:rsidR="006643E7" w:rsidRPr="006643E7" w:rsidRDefault="004C0C38" w:rsidP="006643E7">
      <w:pPr>
        <w:spacing w:after="0" w:line="240" w:lineRule="auto"/>
        <w:ind w:firstLine="709"/>
        <w:jc w:val="center"/>
        <w:rPr>
          <w:rFonts w:ascii="Times New Roman" w:hAnsi="Times New Roman" w:cs="Times New Roman"/>
          <w:b/>
          <w:sz w:val="24"/>
          <w:szCs w:val="24"/>
        </w:rPr>
      </w:pPr>
      <w:r w:rsidRPr="006643E7">
        <w:rPr>
          <w:rFonts w:ascii="Times New Roman" w:hAnsi="Times New Roman" w:cs="Times New Roman"/>
          <w:b/>
          <w:sz w:val="24"/>
          <w:szCs w:val="24"/>
        </w:rPr>
        <w:t>4. Область применения антикоррупционной политики и круг лиц, попадающих под ее действие</w:t>
      </w:r>
    </w:p>
    <w:p w:rsidR="006643E7"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Основным кругом лиц, попадающих под действие антикоррупционной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услуги Школе на основе гражданско-правовых договоров. В этом случае соответствующие положения нужно включить в текст договоров. </w:t>
      </w:r>
    </w:p>
    <w:p w:rsidR="006643E7" w:rsidRPr="006643E7" w:rsidRDefault="004C0C38" w:rsidP="006643E7">
      <w:pPr>
        <w:spacing w:after="0" w:line="240" w:lineRule="auto"/>
        <w:ind w:firstLine="709"/>
        <w:jc w:val="center"/>
        <w:rPr>
          <w:rFonts w:ascii="Times New Roman" w:hAnsi="Times New Roman" w:cs="Times New Roman"/>
          <w:b/>
          <w:sz w:val="24"/>
          <w:szCs w:val="24"/>
        </w:rPr>
      </w:pPr>
      <w:r w:rsidRPr="006643E7">
        <w:rPr>
          <w:rFonts w:ascii="Times New Roman" w:hAnsi="Times New Roman" w:cs="Times New Roman"/>
          <w:b/>
          <w:sz w:val="24"/>
          <w:szCs w:val="24"/>
        </w:rPr>
        <w:t>5. Определение должностных лиц, ответственных за реализацию антикоррупционной политики</w:t>
      </w:r>
    </w:p>
    <w:p w:rsidR="006643E7"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w:t>
      </w:r>
    </w:p>
    <w:p w:rsidR="006643E7"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Задачи, функции и полномочия директора в сфере противодействия коррупции определены его Должностной инструкцией. </w:t>
      </w:r>
    </w:p>
    <w:p w:rsidR="006643E7"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Эти обязанности включают в частности: </w:t>
      </w:r>
    </w:p>
    <w:p w:rsidR="006643E7"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 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w:t>
      </w:r>
    </w:p>
    <w:p w:rsidR="006643E7"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 проведение контрольных мероприятий, направленных на выявление коррупционных правонарушений работниками Школы; </w:t>
      </w:r>
    </w:p>
    <w:p w:rsidR="006643E7"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Школы или иными лицами; </w:t>
      </w:r>
    </w:p>
    <w:p w:rsidR="006643E7"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 организация обучающих мероприятий по вопросам профилактики и противодействия коррупции и индивидуального консультирования работников; </w:t>
      </w:r>
    </w:p>
    <w:p w:rsidR="006643E7"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w:t>
      </w:r>
    </w:p>
    <w:p w:rsidR="006643E7"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6643E7"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 проведение оценки результатов антикоррупционной работы </w:t>
      </w:r>
    </w:p>
    <w:p w:rsidR="006643E7" w:rsidRPr="006643E7" w:rsidRDefault="004C0C38" w:rsidP="006643E7">
      <w:pPr>
        <w:spacing w:after="0" w:line="240" w:lineRule="auto"/>
        <w:ind w:firstLine="709"/>
        <w:jc w:val="center"/>
        <w:rPr>
          <w:rFonts w:ascii="Times New Roman" w:hAnsi="Times New Roman" w:cs="Times New Roman"/>
          <w:b/>
          <w:sz w:val="24"/>
          <w:szCs w:val="24"/>
        </w:rPr>
      </w:pPr>
      <w:r w:rsidRPr="006643E7">
        <w:rPr>
          <w:rFonts w:ascii="Times New Roman" w:hAnsi="Times New Roman" w:cs="Times New Roman"/>
          <w:b/>
          <w:sz w:val="24"/>
          <w:szCs w:val="24"/>
        </w:rPr>
        <w:t>6. Определение и закрепление обязанностей работников, связанных с предупреждением и противодействием коррупции</w:t>
      </w:r>
    </w:p>
    <w:p w:rsidR="006643E7"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Обязанности работников Школы в связи с предупреждением и противодействием коррупции являются общими для всех сотрудников.</w:t>
      </w:r>
    </w:p>
    <w:p w:rsidR="006643E7"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lastRenderedPageBreak/>
        <w:t xml:space="preserve"> Общими обязанностями работников в связи с предупреждением и противодействием коррупции являются следующие: </w:t>
      </w:r>
    </w:p>
    <w:p w:rsidR="006643E7"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 воздерживаться от совершения и (или) участия в совершении коррупционных правонарушений в интересах или от имени Школы; </w:t>
      </w:r>
    </w:p>
    <w:p w:rsidR="006643E7"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 </w:t>
      </w:r>
    </w:p>
    <w:p w:rsidR="006643E7"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 незамедлительно информировать директора Школы о случаях склонения работника к совершению коррупционных правонарушений; </w:t>
      </w:r>
    </w:p>
    <w:p w:rsidR="006643E7"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 незамедлительно информировать директора о ставшей известной информации о случаях совершения коррупционных правонарушений другими работниками; </w:t>
      </w:r>
    </w:p>
    <w:p w:rsidR="006643E7"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 сообщить руководителю о возможности возникновения либо возникшем у работника конфликте интересов. </w:t>
      </w:r>
    </w:p>
    <w:p w:rsidR="006643E7"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6643E7"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Исходя их положений статьи 57 ТК РФ по соглашению сторон в трудовой договор, заключаемый с работником при приёме его на работу в Школу, могут включаться права и обязанности работника и работодателя, установленные данным локальным нормативным актом - «Антикоррупционная политика». </w:t>
      </w:r>
    </w:p>
    <w:p w:rsidR="006643E7"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Общие и специальные обязанности рекомендуется включить в должностные обязанности работника Школы. При условии закрепления обязанностей работника в связи с предупреждением и противодействием коррупции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6643E7" w:rsidRDefault="004C0C38" w:rsidP="006643E7">
      <w:pPr>
        <w:spacing w:after="0" w:line="240" w:lineRule="auto"/>
        <w:ind w:firstLine="709"/>
        <w:jc w:val="center"/>
        <w:rPr>
          <w:rFonts w:ascii="Times New Roman" w:hAnsi="Times New Roman" w:cs="Times New Roman"/>
          <w:b/>
          <w:sz w:val="24"/>
          <w:szCs w:val="24"/>
        </w:rPr>
      </w:pPr>
      <w:r w:rsidRPr="006643E7">
        <w:rPr>
          <w:rFonts w:ascii="Times New Roman" w:hAnsi="Times New Roman" w:cs="Times New Roman"/>
          <w:b/>
          <w:sz w:val="24"/>
          <w:szCs w:val="24"/>
        </w:rPr>
        <w:t>7. Установление перечня реализуемых антикоррупционных мероприятий, стандартов и процедур и порядок их выполнения (применения)</w:t>
      </w:r>
    </w:p>
    <w:tbl>
      <w:tblPr>
        <w:tblStyle w:val="a3"/>
        <w:tblW w:w="0" w:type="auto"/>
        <w:tblLook w:val="04A0" w:firstRow="1" w:lastRow="0" w:firstColumn="1" w:lastColumn="0" w:noHBand="0" w:noVBand="1"/>
      </w:tblPr>
      <w:tblGrid>
        <w:gridCol w:w="3085"/>
        <w:gridCol w:w="6486"/>
      </w:tblGrid>
      <w:tr w:rsidR="006643E7" w:rsidRPr="006643E7" w:rsidTr="006643E7">
        <w:tc>
          <w:tcPr>
            <w:tcW w:w="3085" w:type="dxa"/>
          </w:tcPr>
          <w:p w:rsidR="006643E7" w:rsidRPr="006643E7" w:rsidRDefault="006643E7" w:rsidP="006643E7">
            <w:pPr>
              <w:jc w:val="center"/>
              <w:rPr>
                <w:rFonts w:ascii="Times New Roman" w:hAnsi="Times New Roman" w:cs="Times New Roman"/>
                <w:b/>
                <w:sz w:val="24"/>
                <w:szCs w:val="24"/>
              </w:rPr>
            </w:pPr>
            <w:r w:rsidRPr="006643E7">
              <w:rPr>
                <w:rFonts w:ascii="Times New Roman" w:hAnsi="Times New Roman" w:cs="Times New Roman"/>
                <w:b/>
                <w:sz w:val="24"/>
                <w:szCs w:val="24"/>
              </w:rPr>
              <w:t>Направление</w:t>
            </w:r>
          </w:p>
        </w:tc>
        <w:tc>
          <w:tcPr>
            <w:tcW w:w="6486" w:type="dxa"/>
          </w:tcPr>
          <w:p w:rsidR="006643E7" w:rsidRPr="006643E7" w:rsidRDefault="006643E7" w:rsidP="006643E7">
            <w:pPr>
              <w:jc w:val="center"/>
              <w:rPr>
                <w:rFonts w:ascii="Times New Roman" w:hAnsi="Times New Roman" w:cs="Times New Roman"/>
                <w:b/>
                <w:sz w:val="24"/>
                <w:szCs w:val="24"/>
              </w:rPr>
            </w:pPr>
            <w:r w:rsidRPr="006643E7">
              <w:rPr>
                <w:rFonts w:ascii="Times New Roman" w:hAnsi="Times New Roman" w:cs="Times New Roman"/>
                <w:b/>
                <w:sz w:val="24"/>
                <w:szCs w:val="24"/>
              </w:rPr>
              <w:t>Мероприятие</w:t>
            </w:r>
          </w:p>
        </w:tc>
      </w:tr>
      <w:tr w:rsidR="006643E7" w:rsidTr="006643E7">
        <w:tc>
          <w:tcPr>
            <w:tcW w:w="3085" w:type="dxa"/>
          </w:tcPr>
          <w:p w:rsidR="006643E7" w:rsidRDefault="006643E7" w:rsidP="006643E7">
            <w:pPr>
              <w:rPr>
                <w:rFonts w:ascii="Times New Roman" w:hAnsi="Times New Roman" w:cs="Times New Roman"/>
                <w:b/>
                <w:sz w:val="24"/>
                <w:szCs w:val="24"/>
              </w:rPr>
            </w:pPr>
            <w:r w:rsidRPr="004458B0">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6486" w:type="dxa"/>
          </w:tcPr>
          <w:p w:rsidR="006643E7" w:rsidRDefault="006643E7" w:rsidP="006643E7">
            <w:pPr>
              <w:rPr>
                <w:rFonts w:ascii="Times New Roman" w:hAnsi="Times New Roman" w:cs="Times New Roman"/>
                <w:sz w:val="24"/>
                <w:szCs w:val="24"/>
              </w:rPr>
            </w:pPr>
            <w:r w:rsidRPr="004458B0">
              <w:rPr>
                <w:rFonts w:ascii="Times New Roman" w:hAnsi="Times New Roman" w:cs="Times New Roman"/>
                <w:sz w:val="24"/>
                <w:szCs w:val="24"/>
              </w:rPr>
              <w:t xml:space="preserve">Разработка и принятие Положения </w:t>
            </w:r>
            <w:proofErr w:type="gramStart"/>
            <w:r w:rsidRPr="004458B0">
              <w:rPr>
                <w:rFonts w:ascii="Times New Roman" w:hAnsi="Times New Roman" w:cs="Times New Roman"/>
                <w:sz w:val="24"/>
                <w:szCs w:val="24"/>
              </w:rPr>
              <w:t>об</w:t>
            </w:r>
            <w:proofErr w:type="gramEnd"/>
            <w:r w:rsidRPr="004458B0">
              <w:rPr>
                <w:rFonts w:ascii="Times New Roman" w:hAnsi="Times New Roman" w:cs="Times New Roman"/>
                <w:sz w:val="24"/>
                <w:szCs w:val="24"/>
              </w:rPr>
              <w:t xml:space="preserve"> </w:t>
            </w:r>
            <w:proofErr w:type="gramStart"/>
            <w:r w:rsidRPr="004458B0">
              <w:rPr>
                <w:rFonts w:ascii="Times New Roman" w:hAnsi="Times New Roman" w:cs="Times New Roman"/>
                <w:sz w:val="24"/>
                <w:szCs w:val="24"/>
              </w:rPr>
              <w:t>антикоррупционной</w:t>
            </w:r>
            <w:proofErr w:type="gramEnd"/>
            <w:r w:rsidRPr="004458B0">
              <w:rPr>
                <w:rFonts w:ascii="Times New Roman" w:hAnsi="Times New Roman" w:cs="Times New Roman"/>
                <w:sz w:val="24"/>
                <w:szCs w:val="24"/>
              </w:rPr>
              <w:t xml:space="preserve"> политики Школы. </w:t>
            </w:r>
          </w:p>
          <w:p w:rsidR="006643E7" w:rsidRDefault="006643E7" w:rsidP="006643E7">
            <w:pPr>
              <w:rPr>
                <w:rFonts w:ascii="Times New Roman" w:hAnsi="Times New Roman" w:cs="Times New Roman"/>
                <w:b/>
                <w:sz w:val="24"/>
                <w:szCs w:val="24"/>
              </w:rPr>
            </w:pPr>
            <w:r w:rsidRPr="004458B0">
              <w:rPr>
                <w:rFonts w:ascii="Times New Roman" w:hAnsi="Times New Roman" w:cs="Times New Roman"/>
                <w:sz w:val="24"/>
                <w:szCs w:val="24"/>
              </w:rPr>
              <w:t>Разработка и утверждение плана реализации антикоррупционных мероприятий</w:t>
            </w:r>
            <w:r>
              <w:rPr>
                <w:rFonts w:ascii="Times New Roman" w:hAnsi="Times New Roman" w:cs="Times New Roman"/>
                <w:sz w:val="24"/>
                <w:szCs w:val="24"/>
              </w:rPr>
              <w:t>.</w:t>
            </w:r>
          </w:p>
        </w:tc>
      </w:tr>
      <w:tr w:rsidR="006643E7" w:rsidTr="006643E7">
        <w:tc>
          <w:tcPr>
            <w:tcW w:w="3085" w:type="dxa"/>
          </w:tcPr>
          <w:p w:rsidR="006643E7" w:rsidRPr="004458B0" w:rsidRDefault="006643E7" w:rsidP="006643E7">
            <w:pPr>
              <w:rPr>
                <w:rFonts w:ascii="Times New Roman" w:hAnsi="Times New Roman" w:cs="Times New Roman"/>
                <w:sz w:val="24"/>
                <w:szCs w:val="24"/>
              </w:rPr>
            </w:pPr>
            <w:r w:rsidRPr="004458B0">
              <w:rPr>
                <w:rFonts w:ascii="Times New Roman" w:hAnsi="Times New Roman" w:cs="Times New Roman"/>
                <w:sz w:val="24"/>
                <w:szCs w:val="24"/>
              </w:rPr>
              <w:t>Разработка и введение специальных антикоррупционных процедур.</w:t>
            </w:r>
          </w:p>
        </w:tc>
        <w:tc>
          <w:tcPr>
            <w:tcW w:w="6486" w:type="dxa"/>
          </w:tcPr>
          <w:p w:rsidR="006643E7" w:rsidRDefault="006643E7" w:rsidP="006643E7">
            <w:pPr>
              <w:rPr>
                <w:rFonts w:ascii="Times New Roman" w:hAnsi="Times New Roman" w:cs="Times New Roman"/>
                <w:sz w:val="24"/>
                <w:szCs w:val="24"/>
              </w:rPr>
            </w:pPr>
            <w:r w:rsidRPr="004458B0">
              <w:rPr>
                <w:rFonts w:ascii="Times New Roman" w:hAnsi="Times New Roman" w:cs="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w:t>
            </w:r>
          </w:p>
          <w:p w:rsidR="006643E7" w:rsidRDefault="006643E7" w:rsidP="006643E7">
            <w:pPr>
              <w:rPr>
                <w:rFonts w:ascii="Times New Roman" w:hAnsi="Times New Roman" w:cs="Times New Roman"/>
                <w:sz w:val="24"/>
                <w:szCs w:val="24"/>
              </w:rPr>
            </w:pPr>
            <w:proofErr w:type="gramStart"/>
            <w:r w:rsidRPr="004458B0">
              <w:rPr>
                <w:rFonts w:ascii="Times New Roman" w:hAnsi="Times New Roman" w:cs="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w:t>
            </w:r>
            <w:proofErr w:type="gramEnd"/>
          </w:p>
          <w:p w:rsidR="006643E7" w:rsidRDefault="006643E7" w:rsidP="006643E7">
            <w:pPr>
              <w:rPr>
                <w:rFonts w:ascii="Times New Roman" w:hAnsi="Times New Roman" w:cs="Times New Roman"/>
                <w:sz w:val="24"/>
                <w:szCs w:val="24"/>
              </w:rPr>
            </w:pPr>
            <w:r w:rsidRPr="004458B0">
              <w:rPr>
                <w:rFonts w:ascii="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6643E7" w:rsidRPr="004458B0" w:rsidRDefault="006643E7" w:rsidP="006643E7">
            <w:pPr>
              <w:rPr>
                <w:rFonts w:ascii="Times New Roman" w:hAnsi="Times New Roman" w:cs="Times New Roman"/>
                <w:sz w:val="24"/>
                <w:szCs w:val="24"/>
              </w:rPr>
            </w:pPr>
            <w:r w:rsidRPr="004458B0">
              <w:rPr>
                <w:rFonts w:ascii="Times New Roman" w:hAnsi="Times New Roman" w:cs="Times New Roman"/>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6643E7" w:rsidTr="006643E7">
        <w:tc>
          <w:tcPr>
            <w:tcW w:w="3085" w:type="dxa"/>
          </w:tcPr>
          <w:p w:rsidR="006643E7" w:rsidRPr="004458B0" w:rsidRDefault="006643E7" w:rsidP="006643E7">
            <w:pPr>
              <w:rPr>
                <w:rFonts w:ascii="Times New Roman" w:hAnsi="Times New Roman" w:cs="Times New Roman"/>
                <w:sz w:val="24"/>
                <w:szCs w:val="24"/>
              </w:rPr>
            </w:pPr>
            <w:r w:rsidRPr="004458B0">
              <w:rPr>
                <w:rFonts w:ascii="Times New Roman" w:hAnsi="Times New Roman" w:cs="Times New Roman"/>
                <w:sz w:val="24"/>
                <w:szCs w:val="24"/>
              </w:rPr>
              <w:lastRenderedPageBreak/>
              <w:t>Обучение и информирование работников.</w:t>
            </w:r>
          </w:p>
        </w:tc>
        <w:tc>
          <w:tcPr>
            <w:tcW w:w="6486" w:type="dxa"/>
          </w:tcPr>
          <w:p w:rsidR="006643E7" w:rsidRDefault="006643E7" w:rsidP="006643E7">
            <w:pPr>
              <w:rPr>
                <w:rFonts w:ascii="Times New Roman" w:hAnsi="Times New Roman" w:cs="Times New Roman"/>
                <w:sz w:val="24"/>
                <w:szCs w:val="24"/>
              </w:rPr>
            </w:pPr>
            <w:r w:rsidRPr="004458B0">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p w:rsidR="006643E7" w:rsidRPr="004458B0" w:rsidRDefault="006643E7" w:rsidP="006643E7">
            <w:pPr>
              <w:rPr>
                <w:rFonts w:ascii="Times New Roman" w:hAnsi="Times New Roman" w:cs="Times New Roman"/>
                <w:sz w:val="24"/>
                <w:szCs w:val="24"/>
              </w:rPr>
            </w:pPr>
            <w:r w:rsidRPr="004458B0">
              <w:rPr>
                <w:rFonts w:ascii="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6643E7" w:rsidTr="006643E7">
        <w:tc>
          <w:tcPr>
            <w:tcW w:w="3085" w:type="dxa"/>
          </w:tcPr>
          <w:p w:rsidR="006643E7" w:rsidRPr="004458B0" w:rsidRDefault="009505B2" w:rsidP="006643E7">
            <w:pPr>
              <w:rPr>
                <w:rFonts w:ascii="Times New Roman" w:hAnsi="Times New Roman" w:cs="Times New Roman"/>
                <w:sz w:val="24"/>
                <w:szCs w:val="24"/>
              </w:rPr>
            </w:pPr>
            <w:r w:rsidRPr="004458B0">
              <w:rPr>
                <w:rFonts w:ascii="Times New Roman" w:hAnsi="Times New Roman" w:cs="Times New Roman"/>
                <w:sz w:val="24"/>
                <w:szCs w:val="24"/>
              </w:rPr>
              <w:t>Обеспечение соответствия системы внутреннего контроля и аудита организации требованиям антикоррупционной политики организации.</w:t>
            </w:r>
          </w:p>
        </w:tc>
        <w:tc>
          <w:tcPr>
            <w:tcW w:w="6486" w:type="dxa"/>
          </w:tcPr>
          <w:p w:rsidR="006643E7" w:rsidRDefault="009505B2" w:rsidP="006643E7">
            <w:pPr>
              <w:rPr>
                <w:rFonts w:ascii="Times New Roman" w:hAnsi="Times New Roman" w:cs="Times New Roman"/>
                <w:sz w:val="24"/>
                <w:szCs w:val="24"/>
              </w:rPr>
            </w:pPr>
            <w:r w:rsidRPr="004458B0">
              <w:rPr>
                <w:rFonts w:ascii="Times New Roman" w:hAnsi="Times New Roman" w:cs="Times New Roman"/>
                <w:sz w:val="24"/>
                <w:szCs w:val="24"/>
              </w:rPr>
              <w:t>Осуществление регулярного контроля соблюдения внутренних процедур.</w:t>
            </w:r>
          </w:p>
          <w:p w:rsidR="009505B2" w:rsidRDefault="009505B2" w:rsidP="006643E7">
            <w:pPr>
              <w:rPr>
                <w:rFonts w:ascii="Times New Roman" w:hAnsi="Times New Roman" w:cs="Times New Roman"/>
                <w:sz w:val="24"/>
                <w:szCs w:val="24"/>
              </w:rPr>
            </w:pPr>
            <w:r w:rsidRPr="004458B0">
              <w:rPr>
                <w:rFonts w:ascii="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p w:rsidR="009505B2" w:rsidRPr="004458B0" w:rsidRDefault="009505B2" w:rsidP="009505B2">
            <w:pPr>
              <w:rPr>
                <w:rFonts w:ascii="Times New Roman" w:hAnsi="Times New Roman" w:cs="Times New Roman"/>
                <w:sz w:val="24"/>
                <w:szCs w:val="24"/>
              </w:rPr>
            </w:pPr>
            <w:r w:rsidRPr="004458B0">
              <w:rPr>
                <w:rFonts w:ascii="Times New Roman" w:hAnsi="Times New Roman" w:cs="Times New Roman"/>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w:t>
            </w:r>
            <w:r>
              <w:rPr>
                <w:rFonts w:ascii="Times New Roman" w:hAnsi="Times New Roman" w:cs="Times New Roman"/>
                <w:sz w:val="24"/>
                <w:szCs w:val="24"/>
              </w:rPr>
              <w:t xml:space="preserve">ские расходы, благотворительные </w:t>
            </w:r>
            <w:r w:rsidRPr="004458B0">
              <w:rPr>
                <w:rFonts w:ascii="Times New Roman" w:hAnsi="Times New Roman" w:cs="Times New Roman"/>
                <w:sz w:val="24"/>
                <w:szCs w:val="24"/>
              </w:rPr>
              <w:t>пожертвования, вознаграждения внешним консультантам.</w:t>
            </w:r>
          </w:p>
        </w:tc>
      </w:tr>
      <w:tr w:rsidR="009505B2" w:rsidTr="006643E7">
        <w:tc>
          <w:tcPr>
            <w:tcW w:w="3085" w:type="dxa"/>
          </w:tcPr>
          <w:p w:rsidR="009505B2" w:rsidRPr="004458B0" w:rsidRDefault="009505B2" w:rsidP="006643E7">
            <w:pPr>
              <w:rPr>
                <w:rFonts w:ascii="Times New Roman" w:hAnsi="Times New Roman" w:cs="Times New Roman"/>
                <w:sz w:val="24"/>
                <w:szCs w:val="24"/>
              </w:rPr>
            </w:pPr>
            <w:r w:rsidRPr="004458B0">
              <w:rPr>
                <w:rFonts w:ascii="Times New Roman" w:hAnsi="Times New Roman" w:cs="Times New Roman"/>
                <w:sz w:val="24"/>
                <w:szCs w:val="24"/>
              </w:rPr>
              <w:t>Сотрудничество с правоохранительными органами в сфере противодействия коррупции.</w:t>
            </w:r>
          </w:p>
        </w:tc>
        <w:tc>
          <w:tcPr>
            <w:tcW w:w="6486" w:type="dxa"/>
          </w:tcPr>
          <w:p w:rsidR="009505B2" w:rsidRPr="004458B0" w:rsidRDefault="009505B2" w:rsidP="006643E7">
            <w:pPr>
              <w:rPr>
                <w:rFonts w:ascii="Times New Roman" w:hAnsi="Times New Roman" w:cs="Times New Roman"/>
                <w:sz w:val="24"/>
                <w:szCs w:val="24"/>
              </w:rPr>
            </w:pPr>
            <w:r w:rsidRPr="004458B0">
              <w:rPr>
                <w:rFonts w:ascii="Times New Roman" w:hAnsi="Times New Roman" w:cs="Times New Roman"/>
                <w:sz w:val="24"/>
                <w:szCs w:val="24"/>
              </w:rPr>
              <w:t>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tc>
      </w:tr>
    </w:tbl>
    <w:p w:rsidR="006643E7" w:rsidRPr="006643E7" w:rsidRDefault="006643E7" w:rsidP="006643E7">
      <w:pPr>
        <w:spacing w:after="0" w:line="240" w:lineRule="auto"/>
        <w:ind w:firstLine="709"/>
        <w:jc w:val="center"/>
        <w:rPr>
          <w:rFonts w:ascii="Times New Roman" w:hAnsi="Times New Roman" w:cs="Times New Roman"/>
          <w:b/>
          <w:sz w:val="24"/>
          <w:szCs w:val="24"/>
        </w:rPr>
      </w:pPr>
    </w:p>
    <w:p w:rsidR="009505B2"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В качестве приложения к антикоррупционной политике в Школе 1 раз в два года утверждается план реализации антикоррупционных мероприятий. </w:t>
      </w:r>
    </w:p>
    <w:p w:rsidR="009505B2" w:rsidRPr="009505B2" w:rsidRDefault="004C0C38" w:rsidP="009505B2">
      <w:pPr>
        <w:spacing w:after="0" w:line="240" w:lineRule="auto"/>
        <w:ind w:firstLine="709"/>
        <w:jc w:val="center"/>
        <w:rPr>
          <w:rFonts w:ascii="Times New Roman" w:hAnsi="Times New Roman" w:cs="Times New Roman"/>
          <w:b/>
          <w:sz w:val="24"/>
          <w:szCs w:val="24"/>
        </w:rPr>
      </w:pPr>
      <w:r w:rsidRPr="009505B2">
        <w:rPr>
          <w:rFonts w:ascii="Times New Roman" w:hAnsi="Times New Roman" w:cs="Times New Roman"/>
          <w:b/>
          <w:sz w:val="24"/>
          <w:szCs w:val="24"/>
        </w:rPr>
        <w:t>8. Ответственность сотрудников за несоблюдение требований антикоррупционной политики</w:t>
      </w:r>
    </w:p>
    <w:p w:rsidR="009505B2"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Ответственность работников Школы за коррупционные правонарушения наступает в соответствии с законодательством Российской Федерации. </w:t>
      </w:r>
    </w:p>
    <w:p w:rsidR="009505B2"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Граждане Российской Федерации за совершение коррупционных правонарушений несут уголовную, административную, гражданско-правовую и дисциплинарную ответственность. </w:t>
      </w:r>
    </w:p>
    <w:p w:rsidR="009505B2"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Физическое лицо, совершившее коррупционное правонарушение, по решению суда может быть лишено права занимать определённые должности муниципальной службы, а также в зависимости от общественной опасности деяния получить наказание в виде штрафа и (или) лишения свободы. </w:t>
      </w:r>
    </w:p>
    <w:p w:rsidR="009505B2" w:rsidRPr="009505B2" w:rsidRDefault="004C0C38" w:rsidP="009505B2">
      <w:pPr>
        <w:spacing w:after="0" w:line="240" w:lineRule="auto"/>
        <w:ind w:firstLine="709"/>
        <w:jc w:val="center"/>
        <w:rPr>
          <w:rFonts w:ascii="Times New Roman" w:hAnsi="Times New Roman" w:cs="Times New Roman"/>
          <w:b/>
          <w:sz w:val="24"/>
          <w:szCs w:val="24"/>
        </w:rPr>
      </w:pPr>
      <w:r w:rsidRPr="009505B2">
        <w:rPr>
          <w:rFonts w:ascii="Times New Roman" w:hAnsi="Times New Roman" w:cs="Times New Roman"/>
          <w:b/>
          <w:sz w:val="24"/>
          <w:szCs w:val="24"/>
        </w:rPr>
        <w:t>9. Порядок пересмотра и внесения изменений в антикоррупционную политику</w:t>
      </w:r>
    </w:p>
    <w:p w:rsidR="009505B2"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В целях внесения изменений в антикоррупционную политику заявитель направляет обращение к директору Школы, в котором излагает причины и условия, послужившие основанием обращения. </w:t>
      </w:r>
    </w:p>
    <w:p w:rsidR="009505B2"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Обращение заявителя подлежит рассмотрению комиссией по соблюдению требований к служебному поведению работников Школы и в течение 30 рабочих дней направляет ответ о результате рассмотрения обращения. </w:t>
      </w:r>
    </w:p>
    <w:p w:rsidR="009505B2"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Положение об антикоррупционной политике размещается на информационных стендах в помещениях Школы и на официальном сайте Школы. </w:t>
      </w:r>
    </w:p>
    <w:p w:rsidR="009505B2" w:rsidRDefault="009505B2" w:rsidP="004458B0">
      <w:pPr>
        <w:spacing w:after="0" w:line="240" w:lineRule="auto"/>
        <w:ind w:firstLine="709"/>
        <w:jc w:val="both"/>
        <w:rPr>
          <w:rFonts w:ascii="Times New Roman" w:hAnsi="Times New Roman" w:cs="Times New Roman"/>
          <w:sz w:val="24"/>
          <w:szCs w:val="24"/>
        </w:rPr>
      </w:pPr>
    </w:p>
    <w:p w:rsidR="009505B2" w:rsidRDefault="009505B2" w:rsidP="004458B0">
      <w:pPr>
        <w:spacing w:after="0" w:line="240" w:lineRule="auto"/>
        <w:ind w:firstLine="709"/>
        <w:jc w:val="both"/>
        <w:rPr>
          <w:rFonts w:ascii="Times New Roman" w:hAnsi="Times New Roman" w:cs="Times New Roman"/>
          <w:sz w:val="24"/>
          <w:szCs w:val="24"/>
        </w:rPr>
      </w:pPr>
    </w:p>
    <w:p w:rsidR="009505B2" w:rsidRPr="009505B2" w:rsidRDefault="004C0C38" w:rsidP="009505B2">
      <w:pPr>
        <w:spacing w:after="0" w:line="240" w:lineRule="auto"/>
        <w:ind w:firstLine="709"/>
        <w:jc w:val="center"/>
        <w:rPr>
          <w:rFonts w:ascii="Times New Roman" w:hAnsi="Times New Roman" w:cs="Times New Roman"/>
          <w:b/>
          <w:sz w:val="24"/>
          <w:szCs w:val="24"/>
        </w:rPr>
      </w:pPr>
      <w:r w:rsidRPr="009505B2">
        <w:rPr>
          <w:rFonts w:ascii="Times New Roman" w:hAnsi="Times New Roman" w:cs="Times New Roman"/>
          <w:b/>
          <w:sz w:val="24"/>
          <w:szCs w:val="24"/>
        </w:rPr>
        <w:t>Методические рекомендации по профилактике коррупционных правонарушений в организациях, созданных для выполнения задач, поставленных перед органами местного самоуправления власти Новгородской области</w:t>
      </w:r>
    </w:p>
    <w:p w:rsidR="009505B2"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Целью Методических рекомендаций является формирование единого подхода к обеспечению работы по предупреждению коррупции в областных государственных учреждениях (далее – учреждения). </w:t>
      </w:r>
    </w:p>
    <w:p w:rsidR="009505B2"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Задачами Методических рекомендаций являются: </w:t>
      </w:r>
    </w:p>
    <w:p w:rsidR="009505B2"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lastRenderedPageBreak/>
        <w:t xml:space="preserve">информирование учреждений о нормативно-правовом обеспечении работы по противодействию коррупции и ответственности за совершение коррупционных правонарушений; </w:t>
      </w:r>
    </w:p>
    <w:p w:rsidR="009505B2"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определение основных принципов противодействия коррупции в учреждениях; </w:t>
      </w:r>
    </w:p>
    <w:p w:rsidR="009505B2" w:rsidRDefault="004C0C38" w:rsidP="004458B0">
      <w:pPr>
        <w:spacing w:after="0" w:line="240" w:lineRule="auto"/>
        <w:ind w:firstLine="709"/>
        <w:jc w:val="both"/>
        <w:rPr>
          <w:rFonts w:ascii="Times New Roman" w:hAnsi="Times New Roman" w:cs="Times New Roman"/>
          <w:sz w:val="24"/>
          <w:szCs w:val="24"/>
        </w:rPr>
      </w:pPr>
      <w:r w:rsidRPr="004458B0">
        <w:rPr>
          <w:rFonts w:ascii="Times New Roman" w:hAnsi="Times New Roman" w:cs="Times New Roman"/>
          <w:sz w:val="24"/>
          <w:szCs w:val="24"/>
        </w:rPr>
        <w:t xml:space="preserve">методическое обеспечение разработки и реализации мер, направленных на профилактику и противодействие коррупции в учреждениях. </w:t>
      </w:r>
    </w:p>
    <w:p w:rsidR="009505B2" w:rsidRPr="009505B2" w:rsidRDefault="004C0C38" w:rsidP="009505B2">
      <w:pPr>
        <w:pStyle w:val="a6"/>
        <w:numPr>
          <w:ilvl w:val="0"/>
          <w:numId w:val="2"/>
        </w:numPr>
        <w:spacing w:after="0" w:line="240" w:lineRule="auto"/>
        <w:jc w:val="center"/>
        <w:rPr>
          <w:rFonts w:ascii="Times New Roman" w:hAnsi="Times New Roman" w:cs="Times New Roman"/>
          <w:b/>
          <w:sz w:val="24"/>
          <w:szCs w:val="24"/>
        </w:rPr>
      </w:pPr>
      <w:r w:rsidRPr="009505B2">
        <w:rPr>
          <w:rFonts w:ascii="Times New Roman" w:hAnsi="Times New Roman" w:cs="Times New Roman"/>
          <w:b/>
          <w:sz w:val="24"/>
          <w:szCs w:val="24"/>
        </w:rPr>
        <w:t>Термины и определения</w:t>
      </w:r>
    </w:p>
    <w:p w:rsidR="009505B2" w:rsidRDefault="004C0C38" w:rsidP="009505B2">
      <w:pPr>
        <w:spacing w:after="0" w:line="240" w:lineRule="auto"/>
        <w:ind w:firstLine="709"/>
        <w:jc w:val="both"/>
        <w:rPr>
          <w:rFonts w:ascii="Times New Roman" w:hAnsi="Times New Roman" w:cs="Times New Roman"/>
          <w:sz w:val="24"/>
          <w:szCs w:val="24"/>
        </w:rPr>
      </w:pPr>
      <w:proofErr w:type="gramStart"/>
      <w:r w:rsidRPr="009505B2">
        <w:rPr>
          <w:rFonts w:ascii="Times New Roman" w:hAnsi="Times New Roman" w:cs="Times New Roman"/>
          <w:b/>
          <w:sz w:val="24"/>
          <w:szCs w:val="24"/>
        </w:rPr>
        <w:t>Коррупция</w:t>
      </w:r>
      <w:r w:rsidRPr="009505B2">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9505B2">
        <w:rPr>
          <w:rFonts w:ascii="Times New Roman" w:hAnsi="Times New Roman" w:cs="Times New Roman"/>
          <w:sz w:val="24"/>
          <w:szCs w:val="24"/>
        </w:rPr>
        <w:t xml:space="preserve">. Коррупцией также является совершение перечисленных деяний от имени или в интересах юридического лица (пункт 1 статьи 1 Федерального закона № 273-ФЗ). </w:t>
      </w:r>
    </w:p>
    <w:p w:rsidR="009505B2" w:rsidRDefault="004C0C38" w:rsidP="009505B2">
      <w:pPr>
        <w:spacing w:after="0" w:line="240" w:lineRule="auto"/>
        <w:ind w:firstLine="709"/>
        <w:jc w:val="both"/>
        <w:rPr>
          <w:rFonts w:ascii="Times New Roman" w:hAnsi="Times New Roman" w:cs="Times New Roman"/>
          <w:sz w:val="24"/>
          <w:szCs w:val="24"/>
        </w:rPr>
      </w:pPr>
      <w:r w:rsidRPr="009505B2">
        <w:rPr>
          <w:rFonts w:ascii="Times New Roman" w:hAnsi="Times New Roman" w:cs="Times New Roman"/>
          <w:b/>
          <w:sz w:val="24"/>
          <w:szCs w:val="24"/>
        </w:rPr>
        <w:t>Противодействие коррупции</w:t>
      </w:r>
      <w:r w:rsidRPr="009505B2">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 273-ФЗ): а) 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правонарушений. </w:t>
      </w:r>
    </w:p>
    <w:p w:rsidR="009505B2" w:rsidRDefault="004C0C38" w:rsidP="009505B2">
      <w:pPr>
        <w:spacing w:after="0" w:line="240" w:lineRule="auto"/>
        <w:ind w:firstLine="709"/>
        <w:jc w:val="both"/>
        <w:rPr>
          <w:rFonts w:ascii="Times New Roman" w:hAnsi="Times New Roman" w:cs="Times New Roman"/>
          <w:sz w:val="24"/>
          <w:szCs w:val="24"/>
        </w:rPr>
      </w:pPr>
      <w:r w:rsidRPr="009505B2">
        <w:rPr>
          <w:rFonts w:ascii="Times New Roman" w:hAnsi="Times New Roman" w:cs="Times New Roman"/>
          <w:b/>
          <w:sz w:val="24"/>
          <w:szCs w:val="24"/>
        </w:rPr>
        <w:t>Организация</w:t>
      </w:r>
      <w:r w:rsidRPr="009505B2">
        <w:rPr>
          <w:rFonts w:ascii="Times New Roman" w:hAnsi="Times New Roman" w:cs="Times New Roman"/>
          <w:sz w:val="24"/>
          <w:szCs w:val="24"/>
        </w:rPr>
        <w:t xml:space="preserve"> – юридическое лицо независимо от формы собственности, организационно-правовой формы и отраслевой принадлежности. </w:t>
      </w:r>
      <w:proofErr w:type="gramStart"/>
      <w:r w:rsidRPr="009505B2">
        <w:rPr>
          <w:rFonts w:ascii="Times New Roman" w:hAnsi="Times New Roman" w:cs="Times New Roman"/>
          <w:sz w:val="24"/>
          <w:szCs w:val="24"/>
        </w:rPr>
        <w:t xml:space="preserve">(Прим. понятие «организация» более широкое, и в него входит, в числе прочего, термин «учреждение»). </w:t>
      </w:r>
      <w:proofErr w:type="gramEnd"/>
    </w:p>
    <w:p w:rsidR="009505B2" w:rsidRDefault="004C0C38" w:rsidP="009505B2">
      <w:pPr>
        <w:spacing w:after="0" w:line="240" w:lineRule="auto"/>
        <w:ind w:firstLine="709"/>
        <w:jc w:val="both"/>
        <w:rPr>
          <w:rFonts w:ascii="Times New Roman" w:hAnsi="Times New Roman" w:cs="Times New Roman"/>
          <w:sz w:val="24"/>
          <w:szCs w:val="24"/>
        </w:rPr>
      </w:pPr>
      <w:r w:rsidRPr="009505B2">
        <w:rPr>
          <w:rFonts w:ascii="Times New Roman" w:hAnsi="Times New Roman" w:cs="Times New Roman"/>
          <w:b/>
          <w:sz w:val="24"/>
          <w:szCs w:val="24"/>
        </w:rPr>
        <w:t>Контрагент</w:t>
      </w:r>
      <w:r w:rsidRPr="009505B2">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9505B2" w:rsidRDefault="004C0C38" w:rsidP="009505B2">
      <w:pPr>
        <w:spacing w:after="0" w:line="240" w:lineRule="auto"/>
        <w:ind w:firstLine="709"/>
        <w:jc w:val="both"/>
        <w:rPr>
          <w:rFonts w:ascii="Times New Roman" w:hAnsi="Times New Roman" w:cs="Times New Roman"/>
          <w:sz w:val="24"/>
          <w:szCs w:val="24"/>
        </w:rPr>
      </w:pPr>
      <w:proofErr w:type="gramStart"/>
      <w:r w:rsidRPr="009505B2">
        <w:rPr>
          <w:rFonts w:ascii="Times New Roman" w:hAnsi="Times New Roman" w:cs="Times New Roman"/>
          <w:b/>
          <w:sz w:val="24"/>
          <w:szCs w:val="24"/>
        </w:rPr>
        <w:t xml:space="preserve">Взятка </w:t>
      </w:r>
      <w:r w:rsidRPr="009505B2">
        <w:rPr>
          <w:rFonts w:ascii="Times New Roman" w:hAnsi="Times New Roman" w:cs="Times New Roman"/>
          <w:sz w:val="24"/>
          <w:szCs w:val="24"/>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9505B2">
        <w:rPr>
          <w:rFonts w:ascii="Times New Roman" w:hAnsi="Times New Roman" w:cs="Times New Roman"/>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9505B2" w:rsidRDefault="004C0C38" w:rsidP="009505B2">
      <w:pPr>
        <w:spacing w:after="0" w:line="240" w:lineRule="auto"/>
        <w:ind w:firstLine="709"/>
        <w:jc w:val="both"/>
        <w:rPr>
          <w:rFonts w:ascii="Times New Roman" w:hAnsi="Times New Roman" w:cs="Times New Roman"/>
          <w:sz w:val="24"/>
          <w:szCs w:val="24"/>
        </w:rPr>
      </w:pPr>
      <w:proofErr w:type="gramStart"/>
      <w:r w:rsidRPr="009505B2">
        <w:rPr>
          <w:rFonts w:ascii="Times New Roman" w:hAnsi="Times New Roman" w:cs="Times New Roman"/>
          <w:b/>
          <w:sz w:val="24"/>
          <w:szCs w:val="24"/>
        </w:rPr>
        <w:t>Коммерческий подкуп</w:t>
      </w:r>
      <w:r w:rsidRPr="009505B2">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roofErr w:type="gramEnd"/>
    </w:p>
    <w:p w:rsidR="009505B2" w:rsidRDefault="004C0C38" w:rsidP="009505B2">
      <w:pPr>
        <w:spacing w:after="0" w:line="240" w:lineRule="auto"/>
        <w:ind w:firstLine="709"/>
        <w:jc w:val="both"/>
        <w:rPr>
          <w:rFonts w:ascii="Times New Roman" w:hAnsi="Times New Roman" w:cs="Times New Roman"/>
          <w:sz w:val="24"/>
          <w:szCs w:val="24"/>
        </w:rPr>
      </w:pPr>
      <w:proofErr w:type="gramStart"/>
      <w:r w:rsidRPr="009505B2">
        <w:rPr>
          <w:rFonts w:ascii="Times New Roman" w:hAnsi="Times New Roman" w:cs="Times New Roman"/>
          <w:b/>
          <w:sz w:val="24"/>
          <w:szCs w:val="24"/>
        </w:rPr>
        <w:t>Конфликт интересов</w:t>
      </w:r>
      <w:r w:rsidRPr="009505B2">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w:t>
      </w:r>
      <w:r w:rsidRPr="009505B2">
        <w:rPr>
          <w:rFonts w:ascii="Times New Roman" w:hAnsi="Times New Roman" w:cs="Times New Roman"/>
          <w:sz w:val="24"/>
          <w:szCs w:val="24"/>
        </w:rPr>
        <w:lastRenderedPageBreak/>
        <w:t>(или) деловой репутации организации, работником</w:t>
      </w:r>
      <w:proofErr w:type="gramEnd"/>
      <w:r w:rsidRPr="009505B2">
        <w:rPr>
          <w:rFonts w:ascii="Times New Roman" w:hAnsi="Times New Roman" w:cs="Times New Roman"/>
          <w:sz w:val="24"/>
          <w:szCs w:val="24"/>
        </w:rPr>
        <w:t xml:space="preserve"> (представителем организации) которой он является. </w:t>
      </w:r>
    </w:p>
    <w:p w:rsidR="009505B2" w:rsidRDefault="004C0C38" w:rsidP="009505B2">
      <w:pPr>
        <w:spacing w:after="0" w:line="240" w:lineRule="auto"/>
        <w:ind w:firstLine="709"/>
        <w:jc w:val="both"/>
        <w:rPr>
          <w:rFonts w:ascii="Times New Roman" w:hAnsi="Times New Roman" w:cs="Times New Roman"/>
          <w:sz w:val="24"/>
          <w:szCs w:val="24"/>
        </w:rPr>
      </w:pPr>
      <w:r w:rsidRPr="009505B2">
        <w:rPr>
          <w:rFonts w:ascii="Times New Roman" w:hAnsi="Times New Roman" w:cs="Times New Roman"/>
          <w:b/>
          <w:sz w:val="24"/>
          <w:szCs w:val="24"/>
        </w:rPr>
        <w:t>Личная заинтересованность работника (представителя организации</w:t>
      </w:r>
      <w:r w:rsidRPr="009505B2">
        <w:rPr>
          <w:rFonts w:ascii="Times New Roman" w:hAnsi="Times New Roman" w:cs="Times New Roman"/>
          <w:sz w:val="24"/>
          <w:szCs w:val="24"/>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9505B2" w:rsidRDefault="004C0C38" w:rsidP="009505B2">
      <w:pPr>
        <w:spacing w:after="0" w:line="240" w:lineRule="auto"/>
        <w:ind w:firstLine="709"/>
        <w:jc w:val="both"/>
        <w:rPr>
          <w:rFonts w:ascii="Times New Roman" w:hAnsi="Times New Roman" w:cs="Times New Roman"/>
          <w:sz w:val="24"/>
          <w:szCs w:val="24"/>
        </w:rPr>
      </w:pPr>
      <w:r w:rsidRPr="009505B2">
        <w:rPr>
          <w:rFonts w:ascii="Times New Roman" w:hAnsi="Times New Roman" w:cs="Times New Roman"/>
          <w:b/>
          <w:sz w:val="24"/>
          <w:szCs w:val="24"/>
        </w:rPr>
        <w:t>Коррупционные риски</w:t>
      </w:r>
      <w:r w:rsidRPr="009505B2">
        <w:rPr>
          <w:rFonts w:ascii="Times New Roman" w:hAnsi="Times New Roman" w:cs="Times New Roman"/>
          <w:sz w:val="24"/>
          <w:szCs w:val="24"/>
        </w:rPr>
        <w:t xml:space="preserve"> - обстоятельства, факторы и явления, возникающие в процессе функционирования учреждений и осуществления служебной деятельности сотрудников, создающие ситуацию возможного совершения коррупционного правонарушения, а также вероятность (возможность) проявлений коррупции и наступления неблагоприятных последствий, вызванных ими. </w:t>
      </w:r>
    </w:p>
    <w:p w:rsidR="009505B2" w:rsidRPr="009505B2" w:rsidRDefault="004C0C38" w:rsidP="009505B2">
      <w:pPr>
        <w:pStyle w:val="a6"/>
        <w:numPr>
          <w:ilvl w:val="0"/>
          <w:numId w:val="2"/>
        </w:numPr>
        <w:spacing w:after="0" w:line="240" w:lineRule="auto"/>
        <w:ind w:left="0"/>
        <w:jc w:val="center"/>
        <w:rPr>
          <w:rFonts w:ascii="Times New Roman" w:hAnsi="Times New Roman" w:cs="Times New Roman"/>
          <w:b/>
          <w:sz w:val="24"/>
          <w:szCs w:val="24"/>
        </w:rPr>
      </w:pPr>
      <w:r w:rsidRPr="009505B2">
        <w:rPr>
          <w:rFonts w:ascii="Times New Roman" w:hAnsi="Times New Roman" w:cs="Times New Roman"/>
          <w:b/>
          <w:sz w:val="24"/>
          <w:szCs w:val="24"/>
        </w:rPr>
        <w:t xml:space="preserve">Круг субъектов, для которых </w:t>
      </w:r>
      <w:proofErr w:type="gramStart"/>
      <w:r w:rsidRPr="009505B2">
        <w:rPr>
          <w:rFonts w:ascii="Times New Roman" w:hAnsi="Times New Roman" w:cs="Times New Roman"/>
          <w:b/>
          <w:sz w:val="24"/>
          <w:szCs w:val="24"/>
        </w:rPr>
        <w:t>разработаны</w:t>
      </w:r>
      <w:proofErr w:type="gramEnd"/>
    </w:p>
    <w:p w:rsidR="009505B2" w:rsidRPr="009505B2" w:rsidRDefault="004C0C38" w:rsidP="009505B2">
      <w:pPr>
        <w:spacing w:after="0" w:line="240" w:lineRule="auto"/>
        <w:jc w:val="center"/>
        <w:rPr>
          <w:rFonts w:ascii="Times New Roman" w:hAnsi="Times New Roman" w:cs="Times New Roman"/>
          <w:b/>
          <w:sz w:val="24"/>
          <w:szCs w:val="24"/>
        </w:rPr>
      </w:pPr>
      <w:r w:rsidRPr="009505B2">
        <w:rPr>
          <w:rFonts w:ascii="Times New Roman" w:hAnsi="Times New Roman" w:cs="Times New Roman"/>
          <w:b/>
          <w:sz w:val="24"/>
          <w:szCs w:val="24"/>
        </w:rPr>
        <w:t>Методические рекомендации</w:t>
      </w:r>
    </w:p>
    <w:p w:rsidR="009505B2" w:rsidRDefault="004C0C38" w:rsidP="009505B2">
      <w:pPr>
        <w:spacing w:after="0" w:line="240" w:lineRule="auto"/>
        <w:ind w:firstLine="709"/>
        <w:jc w:val="both"/>
        <w:rPr>
          <w:rFonts w:ascii="Times New Roman" w:hAnsi="Times New Roman" w:cs="Times New Roman"/>
          <w:sz w:val="24"/>
          <w:szCs w:val="24"/>
        </w:rPr>
      </w:pPr>
      <w:r w:rsidRPr="009505B2">
        <w:rPr>
          <w:rFonts w:ascii="Times New Roman" w:hAnsi="Times New Roman" w:cs="Times New Roman"/>
          <w:sz w:val="24"/>
          <w:szCs w:val="24"/>
        </w:rPr>
        <w:t xml:space="preserve">Настоящие Методические рекомендации разработаны для использования в учреждениях широким кругом лиц. </w:t>
      </w:r>
    </w:p>
    <w:p w:rsidR="009505B2" w:rsidRDefault="004C0C38" w:rsidP="009505B2">
      <w:pPr>
        <w:spacing w:after="0" w:line="240" w:lineRule="auto"/>
        <w:ind w:firstLine="709"/>
        <w:jc w:val="both"/>
        <w:rPr>
          <w:rFonts w:ascii="Times New Roman" w:hAnsi="Times New Roman" w:cs="Times New Roman"/>
          <w:sz w:val="24"/>
          <w:szCs w:val="24"/>
        </w:rPr>
      </w:pPr>
      <w:r w:rsidRPr="009505B2">
        <w:rPr>
          <w:rFonts w:ascii="Times New Roman" w:hAnsi="Times New Roman" w:cs="Times New Roman"/>
          <w:sz w:val="24"/>
          <w:szCs w:val="24"/>
        </w:rPr>
        <w:t xml:space="preserve">Руководство учреждения может использовать Методические рекомендации в целях: </w:t>
      </w:r>
    </w:p>
    <w:p w:rsidR="009505B2" w:rsidRDefault="009505B2" w:rsidP="009505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9505B2">
        <w:rPr>
          <w:rFonts w:ascii="Times New Roman" w:hAnsi="Times New Roman" w:cs="Times New Roman"/>
          <w:sz w:val="24"/>
          <w:szCs w:val="24"/>
        </w:rPr>
        <w:t xml:space="preserve">получения сведений об основных процедурах и механизмах, которые могут быть внедрены в учреждение в целях предупреждения и противодействия коррупции; </w:t>
      </w:r>
    </w:p>
    <w:p w:rsidR="009505B2" w:rsidRDefault="009505B2" w:rsidP="009505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9505B2">
        <w:rPr>
          <w:rFonts w:ascii="Times New Roman" w:hAnsi="Times New Roman" w:cs="Times New Roman"/>
          <w:sz w:val="24"/>
          <w:szCs w:val="24"/>
        </w:rPr>
        <w:t xml:space="preserve">получения сведений о роли, функциях и обязанностях, которые руководству учреждения необходимо принять на себя для эффективной реализации в учреждении антикоррупционных мер; </w:t>
      </w:r>
    </w:p>
    <w:p w:rsidR="009505B2" w:rsidRDefault="009505B2" w:rsidP="009505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9505B2">
        <w:rPr>
          <w:rFonts w:ascii="Times New Roman" w:hAnsi="Times New Roman" w:cs="Times New Roman"/>
          <w:sz w:val="24"/>
          <w:szCs w:val="24"/>
        </w:rPr>
        <w:t xml:space="preserve">разработки основ антикоррупционной политики в учреждении. </w:t>
      </w:r>
    </w:p>
    <w:p w:rsidR="009505B2" w:rsidRDefault="004C0C38" w:rsidP="009505B2">
      <w:pPr>
        <w:spacing w:after="0" w:line="240" w:lineRule="auto"/>
        <w:ind w:firstLine="709"/>
        <w:jc w:val="both"/>
        <w:rPr>
          <w:rFonts w:ascii="Times New Roman" w:hAnsi="Times New Roman" w:cs="Times New Roman"/>
          <w:sz w:val="24"/>
          <w:szCs w:val="24"/>
        </w:rPr>
      </w:pPr>
      <w:proofErr w:type="gramStart"/>
      <w:r w:rsidRPr="009505B2">
        <w:rPr>
          <w:rFonts w:ascii="Times New Roman" w:hAnsi="Times New Roman" w:cs="Times New Roman"/>
          <w:sz w:val="24"/>
          <w:szCs w:val="24"/>
        </w:rPr>
        <w:t xml:space="preserve">Лица, ответственные за реализацию антикоррупционной политики в учреждении, могут использовать настоящие Методические рекомендации в целях разработки и реализации в учреждении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 </w:t>
      </w:r>
      <w:proofErr w:type="gramEnd"/>
    </w:p>
    <w:p w:rsidR="009505B2" w:rsidRDefault="004C0C38" w:rsidP="009505B2">
      <w:pPr>
        <w:spacing w:after="0" w:line="240" w:lineRule="auto"/>
        <w:ind w:firstLine="709"/>
        <w:jc w:val="both"/>
        <w:rPr>
          <w:rFonts w:ascii="Times New Roman" w:hAnsi="Times New Roman" w:cs="Times New Roman"/>
          <w:sz w:val="24"/>
          <w:szCs w:val="24"/>
        </w:rPr>
      </w:pPr>
      <w:r w:rsidRPr="009505B2">
        <w:rPr>
          <w:rFonts w:ascii="Times New Roman" w:hAnsi="Times New Roman" w:cs="Times New Roman"/>
          <w:sz w:val="24"/>
          <w:szCs w:val="24"/>
        </w:rPr>
        <w:t xml:space="preserve">Работники учреждения могут использовать Методические рекомендации в целях получения сведений о нормативно-правовом регулировании в сфере противодействия коррупции, об обязанностях, которые могут быть возложены на работников учреждения в связи с реализацией антикоррупционных мер, и ответственности за совершение коррупционных правонарушений. </w:t>
      </w:r>
    </w:p>
    <w:p w:rsidR="009505B2" w:rsidRPr="009505B2" w:rsidRDefault="004C0C38" w:rsidP="009505B2">
      <w:pPr>
        <w:pStyle w:val="a6"/>
        <w:numPr>
          <w:ilvl w:val="0"/>
          <w:numId w:val="2"/>
        </w:numPr>
        <w:spacing w:after="0" w:line="240" w:lineRule="auto"/>
        <w:jc w:val="center"/>
        <w:rPr>
          <w:rFonts w:ascii="Times New Roman" w:hAnsi="Times New Roman" w:cs="Times New Roman"/>
          <w:b/>
          <w:sz w:val="24"/>
          <w:szCs w:val="24"/>
        </w:rPr>
      </w:pPr>
      <w:r w:rsidRPr="009505B2">
        <w:rPr>
          <w:rFonts w:ascii="Times New Roman" w:hAnsi="Times New Roman" w:cs="Times New Roman"/>
          <w:b/>
          <w:sz w:val="24"/>
          <w:szCs w:val="24"/>
        </w:rPr>
        <w:t>Законодательство в сфере предупреждения и противодействия коррупции</w:t>
      </w:r>
    </w:p>
    <w:p w:rsidR="009505B2" w:rsidRDefault="004C0C38" w:rsidP="009505B2">
      <w:pPr>
        <w:spacing w:after="0" w:line="240" w:lineRule="auto"/>
        <w:ind w:firstLine="709"/>
        <w:jc w:val="both"/>
        <w:rPr>
          <w:rFonts w:ascii="Times New Roman" w:hAnsi="Times New Roman" w:cs="Times New Roman"/>
          <w:sz w:val="24"/>
          <w:szCs w:val="24"/>
        </w:rPr>
      </w:pPr>
      <w:r w:rsidRPr="009505B2">
        <w:rPr>
          <w:rFonts w:ascii="Times New Roman" w:hAnsi="Times New Roman" w:cs="Times New Roman"/>
          <w:sz w:val="24"/>
          <w:szCs w:val="24"/>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w:t>
      </w:r>
    </w:p>
    <w:p w:rsidR="009505B2" w:rsidRDefault="004C0C38" w:rsidP="009505B2">
      <w:pPr>
        <w:spacing w:after="0" w:line="240" w:lineRule="auto"/>
        <w:ind w:firstLine="709"/>
        <w:jc w:val="both"/>
        <w:rPr>
          <w:rFonts w:ascii="Times New Roman" w:hAnsi="Times New Roman" w:cs="Times New Roman"/>
          <w:sz w:val="24"/>
          <w:szCs w:val="24"/>
        </w:rPr>
      </w:pPr>
      <w:r w:rsidRPr="009505B2">
        <w:rPr>
          <w:rFonts w:ascii="Times New Roman" w:hAnsi="Times New Roman" w:cs="Times New Roman"/>
          <w:sz w:val="24"/>
          <w:szCs w:val="24"/>
        </w:rPr>
        <w:t xml:space="preserve">Частью 1 статьи 13.3 Федерального закона № 273-ФЗ установлена обязанность организаций </w:t>
      </w:r>
      <w:proofErr w:type="gramStart"/>
      <w:r w:rsidRPr="009505B2">
        <w:rPr>
          <w:rFonts w:ascii="Times New Roman" w:hAnsi="Times New Roman" w:cs="Times New Roman"/>
          <w:sz w:val="24"/>
          <w:szCs w:val="24"/>
        </w:rPr>
        <w:t>разрабатывать</w:t>
      </w:r>
      <w:proofErr w:type="gramEnd"/>
      <w:r w:rsidRPr="009505B2">
        <w:rPr>
          <w:rFonts w:ascii="Times New Roman" w:hAnsi="Times New Roman" w:cs="Times New Roman"/>
          <w:sz w:val="24"/>
          <w:szCs w:val="24"/>
        </w:rPr>
        <w:t xml:space="preserve"> и принимать меры по предупреждению коррупции. Меры, рекомендуемые к применению в организациях, содержатся в части 2 указанной статьи. </w:t>
      </w:r>
    </w:p>
    <w:p w:rsidR="009505B2" w:rsidRPr="009505B2" w:rsidRDefault="004C0C38" w:rsidP="009505B2">
      <w:pPr>
        <w:pStyle w:val="a6"/>
        <w:numPr>
          <w:ilvl w:val="0"/>
          <w:numId w:val="3"/>
        </w:numPr>
        <w:spacing w:after="0" w:line="240" w:lineRule="auto"/>
        <w:jc w:val="both"/>
        <w:rPr>
          <w:rFonts w:ascii="Times New Roman" w:hAnsi="Times New Roman" w:cs="Times New Roman"/>
          <w:sz w:val="24"/>
          <w:szCs w:val="24"/>
        </w:rPr>
      </w:pPr>
      <w:r w:rsidRPr="009505B2">
        <w:rPr>
          <w:rFonts w:ascii="Times New Roman" w:hAnsi="Times New Roman" w:cs="Times New Roman"/>
          <w:sz w:val="24"/>
          <w:szCs w:val="24"/>
        </w:rPr>
        <w:t xml:space="preserve">Ответственность юридических лиц. </w:t>
      </w:r>
    </w:p>
    <w:p w:rsidR="009505B2" w:rsidRDefault="004C0C38" w:rsidP="009505B2">
      <w:pPr>
        <w:spacing w:after="0" w:line="240" w:lineRule="auto"/>
        <w:ind w:firstLine="709"/>
        <w:jc w:val="both"/>
        <w:rPr>
          <w:rFonts w:ascii="Times New Roman" w:hAnsi="Times New Roman" w:cs="Times New Roman"/>
          <w:sz w:val="24"/>
          <w:szCs w:val="24"/>
        </w:rPr>
      </w:pPr>
      <w:r w:rsidRPr="009505B2">
        <w:rPr>
          <w:rFonts w:ascii="Times New Roman" w:hAnsi="Times New Roman" w:cs="Times New Roman"/>
          <w:sz w:val="24"/>
          <w:szCs w:val="24"/>
        </w:rPr>
        <w:t xml:space="preserve">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9505B2" w:rsidRDefault="004C0C38" w:rsidP="009505B2">
      <w:pPr>
        <w:spacing w:after="0" w:line="240" w:lineRule="auto"/>
        <w:ind w:firstLine="709"/>
        <w:jc w:val="both"/>
        <w:rPr>
          <w:rFonts w:ascii="Times New Roman" w:hAnsi="Times New Roman" w:cs="Times New Roman"/>
          <w:sz w:val="24"/>
          <w:szCs w:val="24"/>
        </w:rPr>
      </w:pPr>
      <w:r w:rsidRPr="009505B2">
        <w:rPr>
          <w:rFonts w:ascii="Times New Roman" w:hAnsi="Times New Roman" w:cs="Times New Roman"/>
          <w:sz w:val="24"/>
          <w:szCs w:val="24"/>
        </w:rPr>
        <w:lastRenderedPageBreak/>
        <w:t xml:space="preserve">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w:t>
      </w:r>
    </w:p>
    <w:p w:rsidR="001F69DF" w:rsidRDefault="004C0C38" w:rsidP="009505B2">
      <w:pPr>
        <w:spacing w:after="0" w:line="240" w:lineRule="auto"/>
        <w:ind w:firstLine="709"/>
        <w:jc w:val="both"/>
        <w:rPr>
          <w:rFonts w:ascii="Times New Roman" w:hAnsi="Times New Roman" w:cs="Times New Roman"/>
          <w:sz w:val="24"/>
          <w:szCs w:val="24"/>
        </w:rPr>
      </w:pPr>
      <w:r w:rsidRPr="009505B2">
        <w:rPr>
          <w:rFonts w:ascii="Times New Roman" w:hAnsi="Times New Roman" w:cs="Times New Roman"/>
          <w:sz w:val="24"/>
          <w:szCs w:val="24"/>
        </w:rPr>
        <w:t xml:space="preserve">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 </w:t>
      </w:r>
    </w:p>
    <w:p w:rsidR="001F69DF" w:rsidRPr="001F69DF" w:rsidRDefault="004C0C38" w:rsidP="001F69DF">
      <w:pPr>
        <w:pStyle w:val="a6"/>
        <w:numPr>
          <w:ilvl w:val="1"/>
          <w:numId w:val="3"/>
        </w:numPr>
        <w:spacing w:after="0" w:line="240" w:lineRule="auto"/>
        <w:jc w:val="both"/>
        <w:rPr>
          <w:rFonts w:ascii="Times New Roman" w:hAnsi="Times New Roman" w:cs="Times New Roman"/>
          <w:sz w:val="24"/>
          <w:szCs w:val="24"/>
        </w:rPr>
      </w:pPr>
      <w:r w:rsidRPr="001F69DF">
        <w:rPr>
          <w:rFonts w:ascii="Times New Roman" w:hAnsi="Times New Roman" w:cs="Times New Roman"/>
          <w:sz w:val="24"/>
          <w:szCs w:val="24"/>
        </w:rPr>
        <w:t xml:space="preserve">Незаконное вознаграждение от имени юридического лица. </w:t>
      </w:r>
    </w:p>
    <w:p w:rsidR="001F69DF" w:rsidRDefault="004C0C38" w:rsidP="001F69DF">
      <w:pPr>
        <w:spacing w:after="0" w:line="240" w:lineRule="auto"/>
        <w:ind w:firstLine="709"/>
        <w:jc w:val="both"/>
        <w:rPr>
          <w:rFonts w:ascii="Times New Roman" w:hAnsi="Times New Roman" w:cs="Times New Roman"/>
          <w:sz w:val="24"/>
          <w:szCs w:val="24"/>
        </w:rPr>
      </w:pPr>
      <w:proofErr w:type="gramStart"/>
      <w:r w:rsidRPr="001F69DF">
        <w:rPr>
          <w:rFonts w:ascii="Times New Roman" w:hAnsi="Times New Roman" w:cs="Times New Roman"/>
          <w:sz w:val="24"/>
          <w:szCs w:val="24"/>
        </w:rPr>
        <w:t>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Pr="001F69DF">
        <w:rPr>
          <w:rFonts w:ascii="Times New Roman" w:hAnsi="Times New Roman" w:cs="Times New Roman"/>
          <w:sz w:val="24"/>
          <w:szCs w:val="24"/>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1F69DF"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 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 </w:t>
      </w:r>
    </w:p>
    <w:p w:rsidR="001F69DF" w:rsidRPr="001F69DF" w:rsidRDefault="004C0C38" w:rsidP="001F69DF">
      <w:pPr>
        <w:pStyle w:val="a6"/>
        <w:numPr>
          <w:ilvl w:val="1"/>
          <w:numId w:val="1"/>
        </w:numPr>
        <w:spacing w:after="0" w:line="240" w:lineRule="auto"/>
        <w:ind w:left="1129" w:hanging="420"/>
        <w:jc w:val="both"/>
        <w:rPr>
          <w:rFonts w:ascii="Times New Roman" w:hAnsi="Times New Roman" w:cs="Times New Roman"/>
          <w:sz w:val="24"/>
          <w:szCs w:val="24"/>
        </w:rPr>
      </w:pPr>
      <w:r w:rsidRPr="001F69DF">
        <w:rPr>
          <w:rFonts w:ascii="Times New Roman" w:hAnsi="Times New Roman" w:cs="Times New Roman"/>
          <w:sz w:val="24"/>
          <w:szCs w:val="24"/>
        </w:rPr>
        <w:t xml:space="preserve">Незаконное привлечение к трудовой деятельности бывшего государственного (муниципального) служащего. </w:t>
      </w:r>
    </w:p>
    <w:p w:rsidR="001F69DF"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Учреждения должны учитывать положения статьи 12 Федерального закона № 273- 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1F69DF" w:rsidRDefault="004C0C38" w:rsidP="001F69DF">
      <w:pPr>
        <w:spacing w:after="0" w:line="240" w:lineRule="auto"/>
        <w:ind w:firstLine="709"/>
        <w:jc w:val="both"/>
        <w:rPr>
          <w:rFonts w:ascii="Times New Roman" w:hAnsi="Times New Roman" w:cs="Times New Roman"/>
          <w:sz w:val="24"/>
          <w:szCs w:val="24"/>
        </w:rPr>
      </w:pPr>
      <w:proofErr w:type="gramStart"/>
      <w:r w:rsidRPr="001F69DF">
        <w:rPr>
          <w:rFonts w:ascii="Times New Roman" w:hAnsi="Times New Roman" w:cs="Times New Roman"/>
          <w:sz w:val="24"/>
          <w:szCs w:val="24"/>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1F69DF">
        <w:rPr>
          <w:rFonts w:ascii="Times New Roman" w:hAnsi="Times New Roman" w:cs="Times New Roman"/>
          <w:sz w:val="24"/>
          <w:szCs w:val="24"/>
        </w:rPr>
        <w:t xml:space="preserve"> месту его службы. </w:t>
      </w:r>
    </w:p>
    <w:p w:rsidR="001F69DF"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Правила представления работодателями указанной информации закреплены в постановлении Правительства Российской Федерации от 21 января 2015 г. № 29 «Об утверждении Правил сообщения работодателем о заключении трудового или </w:t>
      </w:r>
      <w:proofErr w:type="spellStart"/>
      <w:r w:rsidRPr="001F69DF">
        <w:rPr>
          <w:rFonts w:ascii="Times New Roman" w:hAnsi="Times New Roman" w:cs="Times New Roman"/>
          <w:sz w:val="24"/>
          <w:szCs w:val="24"/>
        </w:rPr>
        <w:t>гражданско</w:t>
      </w:r>
      <w:proofErr w:type="spellEnd"/>
      <w:r w:rsidRPr="001F69DF">
        <w:rPr>
          <w:rFonts w:ascii="Times New Roman" w:hAnsi="Times New Roman" w:cs="Times New Roman"/>
          <w:sz w:val="24"/>
          <w:szCs w:val="24"/>
        </w:rPr>
        <w:t xml:space="preserve">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w:t>
      </w:r>
    </w:p>
    <w:p w:rsidR="001F69DF" w:rsidRDefault="004C0C38" w:rsidP="001F69DF">
      <w:pPr>
        <w:spacing w:after="0" w:line="240" w:lineRule="auto"/>
        <w:ind w:firstLine="709"/>
        <w:jc w:val="both"/>
        <w:rPr>
          <w:rFonts w:ascii="Times New Roman" w:hAnsi="Times New Roman" w:cs="Times New Roman"/>
          <w:sz w:val="24"/>
          <w:szCs w:val="24"/>
        </w:rPr>
      </w:pPr>
      <w:proofErr w:type="gramStart"/>
      <w:r w:rsidRPr="001F69DF">
        <w:rPr>
          <w:rFonts w:ascii="Times New Roman" w:hAnsi="Times New Roman" w:cs="Times New Roman"/>
          <w:sz w:val="24"/>
          <w:szCs w:val="24"/>
        </w:rPr>
        <w:t>Названные требования, исходя из положений Указа Президента Российской Федерации от 21 июля 2010 года № 925 и постановления Новгородской областной Думы от 22.07.2009 года № 1105-ОД «Об утверждении перечня должностей государственной гражданской службы Новгородской области, при замещении которых государственные гражданские служащие Новгородской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w:t>
      </w:r>
      <w:proofErr w:type="gramEnd"/>
      <w:r w:rsidRPr="001F69DF">
        <w:rPr>
          <w:rFonts w:ascii="Times New Roman" w:hAnsi="Times New Roman" w:cs="Times New Roman"/>
          <w:sz w:val="24"/>
          <w:szCs w:val="24"/>
        </w:rPr>
        <w:t xml:space="preserve"> </w:t>
      </w:r>
      <w:proofErr w:type="gramStart"/>
      <w:r w:rsidRPr="001F69DF">
        <w:rPr>
          <w:rFonts w:ascii="Times New Roman" w:hAnsi="Times New Roman" w:cs="Times New Roman"/>
          <w:sz w:val="24"/>
          <w:szCs w:val="24"/>
        </w:rPr>
        <w:t xml:space="preserve">и обязательствах имущественного характера супруги (супруга) и </w:t>
      </w:r>
      <w:r w:rsidRPr="001F69DF">
        <w:rPr>
          <w:rFonts w:ascii="Times New Roman" w:hAnsi="Times New Roman" w:cs="Times New Roman"/>
          <w:sz w:val="24"/>
          <w:szCs w:val="24"/>
        </w:rPr>
        <w:lastRenderedPageBreak/>
        <w:t>несовершеннолетних детей» распространяются на лиц, замещавших должности государственной гражданской службы Новгородской области, отнесенные Реестром должностей государственной гражданской службы Новгородской области, утвержденным областным законом от 12.09.2006 № 715-ОЗ «О некоторых вопросах правового регулирования государственной гражданской службы Новгородской области и деятельности лиц, замещающих государственные должности Новгородской области» (далее - Реестр должностей гражданской службы) к высшей и главной</w:t>
      </w:r>
      <w:proofErr w:type="gramEnd"/>
      <w:r w:rsidRPr="001F69DF">
        <w:rPr>
          <w:rFonts w:ascii="Times New Roman" w:hAnsi="Times New Roman" w:cs="Times New Roman"/>
          <w:sz w:val="24"/>
          <w:szCs w:val="24"/>
        </w:rPr>
        <w:t xml:space="preserve"> группам должностей категории «руководители» и должностей гражданской службы отнесенной к главной группе должностей категории «помощники (советники)». </w:t>
      </w:r>
    </w:p>
    <w:p w:rsidR="001F69DF"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А также другие должности государственной гражданской службы Новгородской области, исполнение должностных обязанностей по которым предусматривает: </w:t>
      </w:r>
    </w:p>
    <w:p w:rsidR="001F69DF" w:rsidRDefault="001F69DF" w:rsidP="001F69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1F69DF">
        <w:rPr>
          <w:rFonts w:ascii="Times New Roman" w:hAnsi="Times New Roman" w:cs="Times New Roman"/>
          <w:sz w:val="24"/>
          <w:szCs w:val="24"/>
        </w:rPr>
        <w:t xml:space="preserve">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 </w:t>
      </w:r>
    </w:p>
    <w:p w:rsidR="001F69DF" w:rsidRDefault="001F69DF" w:rsidP="001F69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1F69DF">
        <w:rPr>
          <w:rFonts w:ascii="Times New Roman" w:hAnsi="Times New Roman" w:cs="Times New Roman"/>
          <w:sz w:val="24"/>
          <w:szCs w:val="24"/>
        </w:rPr>
        <w:t xml:space="preserve">предоставление государственных услуг гражданам и организациям; </w:t>
      </w:r>
    </w:p>
    <w:p w:rsidR="001F69DF" w:rsidRDefault="001F69DF" w:rsidP="001F69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1F69DF">
        <w:rPr>
          <w:rFonts w:ascii="Times New Roman" w:hAnsi="Times New Roman" w:cs="Times New Roman"/>
          <w:sz w:val="24"/>
          <w:szCs w:val="24"/>
        </w:rPr>
        <w:t xml:space="preserve">осуществление контрольных и надзорных мероприятий; 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участки недр и др.); </w:t>
      </w:r>
    </w:p>
    <w:p w:rsidR="001F69DF" w:rsidRDefault="001F69DF" w:rsidP="001F69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1F69DF">
        <w:rPr>
          <w:rFonts w:ascii="Times New Roman" w:hAnsi="Times New Roman" w:cs="Times New Roman"/>
          <w:sz w:val="24"/>
          <w:szCs w:val="24"/>
        </w:rPr>
        <w:t xml:space="preserve">управление государственным имуществом; </w:t>
      </w:r>
    </w:p>
    <w:p w:rsidR="001F69DF" w:rsidRDefault="001F69DF" w:rsidP="001F69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1F69DF">
        <w:rPr>
          <w:rFonts w:ascii="Times New Roman" w:hAnsi="Times New Roman" w:cs="Times New Roman"/>
          <w:sz w:val="24"/>
          <w:szCs w:val="24"/>
        </w:rPr>
        <w:t>осуществление государственных закупок либ</w:t>
      </w:r>
      <w:r>
        <w:rPr>
          <w:rFonts w:ascii="Times New Roman" w:hAnsi="Times New Roman" w:cs="Times New Roman"/>
          <w:sz w:val="24"/>
          <w:szCs w:val="24"/>
        </w:rPr>
        <w:t>о выдачу лицензий и разрешений;</w:t>
      </w:r>
    </w:p>
    <w:p w:rsidR="001F69DF" w:rsidRDefault="001F69DF" w:rsidP="001F69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1F69DF">
        <w:rPr>
          <w:rFonts w:ascii="Times New Roman" w:hAnsi="Times New Roman" w:cs="Times New Roman"/>
          <w:sz w:val="24"/>
          <w:szCs w:val="24"/>
        </w:rPr>
        <w:t xml:space="preserve">хранение и распределение материально-технических ресурсов. </w:t>
      </w:r>
    </w:p>
    <w:p w:rsidR="001F69DF"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Неисполнение работодателем обязанности, предусмотренной частью 4 статьи 12 Федерального закона № 273-ФЗ «О противодействии коррупции», является правонарушением и влечет в соответствии со статьей 19.29 КоАП РФ ответственность в виде административного штрафа. </w:t>
      </w:r>
    </w:p>
    <w:p w:rsidR="001F69DF" w:rsidRPr="001F69DF" w:rsidRDefault="004C0C38" w:rsidP="001F69DF">
      <w:pPr>
        <w:pStyle w:val="a6"/>
        <w:numPr>
          <w:ilvl w:val="0"/>
          <w:numId w:val="1"/>
        </w:numPr>
        <w:spacing w:after="0" w:line="240" w:lineRule="auto"/>
        <w:jc w:val="both"/>
        <w:rPr>
          <w:rFonts w:ascii="Times New Roman" w:hAnsi="Times New Roman" w:cs="Times New Roman"/>
          <w:sz w:val="24"/>
          <w:szCs w:val="24"/>
        </w:rPr>
      </w:pPr>
      <w:r w:rsidRPr="001F69DF">
        <w:rPr>
          <w:rFonts w:ascii="Times New Roman" w:hAnsi="Times New Roman" w:cs="Times New Roman"/>
          <w:sz w:val="24"/>
          <w:szCs w:val="24"/>
        </w:rPr>
        <w:t xml:space="preserve">Ответственность физических лиц. </w:t>
      </w:r>
    </w:p>
    <w:p w:rsidR="001F69DF"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1F69DF"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Трудовое законодательство не предусматривает специальных оснований </w:t>
      </w:r>
      <w:proofErr w:type="gramStart"/>
      <w:r w:rsidRPr="001F69DF">
        <w:rPr>
          <w:rFonts w:ascii="Times New Roman" w:hAnsi="Times New Roman" w:cs="Times New Roman"/>
          <w:sz w:val="24"/>
          <w:szCs w:val="24"/>
        </w:rPr>
        <w:t>для привлечения работника Учреждения к дисциплинарной ответственности в связи с совершением им коррупционного правонарушения в интересах</w:t>
      </w:r>
      <w:proofErr w:type="gramEnd"/>
      <w:r w:rsidRPr="001F69DF">
        <w:rPr>
          <w:rFonts w:ascii="Times New Roman" w:hAnsi="Times New Roman" w:cs="Times New Roman"/>
          <w:sz w:val="24"/>
          <w:szCs w:val="24"/>
        </w:rPr>
        <w:t xml:space="preserve"> или от имени организации. Тем не менее, в Трудовом кодексе Российской Федерации (далее – ТК РФ) существует возможность привлечения работника организации (в том числе и работника Учреждения) к дисциплинарной ответственности. </w:t>
      </w:r>
    </w:p>
    <w:p w:rsidR="001F69DF" w:rsidRDefault="004C0C38" w:rsidP="001F69DF">
      <w:pPr>
        <w:spacing w:after="0" w:line="240" w:lineRule="auto"/>
        <w:ind w:firstLine="709"/>
        <w:jc w:val="both"/>
        <w:rPr>
          <w:rFonts w:ascii="Times New Roman" w:hAnsi="Times New Roman" w:cs="Times New Roman"/>
          <w:sz w:val="24"/>
          <w:szCs w:val="24"/>
        </w:rPr>
      </w:pPr>
      <w:proofErr w:type="gramStart"/>
      <w:r w:rsidRPr="001F69DF">
        <w:rPr>
          <w:rFonts w:ascii="Times New Roman" w:hAnsi="Times New Roman" w:cs="Times New Roman"/>
          <w:sz w:val="24"/>
          <w:szCs w:val="24"/>
        </w:rPr>
        <w:t>Так, согласно статье 192 ТК РФ к дисциплинарным взысканиям, в частности, относится увольнение работника по основаниям, предусмотренным пунктами 5, 6, 9 или 10 части 1 статьи 81, пунктом 1 статьи 336, а также пунктами 7 или 7.1 части 1 статьи 81 ТК РФ в случаях, когда виновные действия, дающие основания для утраты доверия, совершены работником по месту работы и в</w:t>
      </w:r>
      <w:proofErr w:type="gramEnd"/>
      <w:r w:rsidRPr="001F69DF">
        <w:rPr>
          <w:rFonts w:ascii="Times New Roman" w:hAnsi="Times New Roman" w:cs="Times New Roman"/>
          <w:sz w:val="24"/>
          <w:szCs w:val="24"/>
        </w:rPr>
        <w:t xml:space="preserve"> связи с исполнением им трудовых обязанностей. Трудовой </w:t>
      </w:r>
      <w:proofErr w:type="gramStart"/>
      <w:r w:rsidRPr="001F69DF">
        <w:rPr>
          <w:rFonts w:ascii="Times New Roman" w:hAnsi="Times New Roman" w:cs="Times New Roman"/>
          <w:sz w:val="24"/>
          <w:szCs w:val="24"/>
        </w:rPr>
        <w:t>договор</w:t>
      </w:r>
      <w:proofErr w:type="gramEnd"/>
      <w:r w:rsidRPr="001F69DF">
        <w:rPr>
          <w:rFonts w:ascii="Times New Roman" w:hAnsi="Times New Roman" w:cs="Times New Roman"/>
          <w:sz w:val="24"/>
          <w:szCs w:val="24"/>
        </w:rPr>
        <w:t xml:space="preserve"> может быть расторгнут работодателем, в том числе в следующих случаях: </w:t>
      </w:r>
    </w:p>
    <w:p w:rsidR="001F69DF" w:rsidRDefault="001F69DF" w:rsidP="001F69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1F69DF">
        <w:rPr>
          <w:rFonts w:ascii="Times New Roman" w:hAnsi="Times New Roman" w:cs="Times New Roman"/>
          <w:sz w:val="24"/>
          <w:szCs w:val="24"/>
        </w:rPr>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w:t>
      </w:r>
      <w:proofErr w:type="gramStart"/>
      <w:r w:rsidR="004C0C38" w:rsidRPr="001F69DF">
        <w:rPr>
          <w:rFonts w:ascii="Times New Roman" w:hAnsi="Times New Roman" w:cs="Times New Roman"/>
          <w:sz w:val="24"/>
          <w:szCs w:val="24"/>
        </w:rPr>
        <w:t>в</w:t>
      </w:r>
      <w:proofErr w:type="gramEnd"/>
      <w:r w:rsidR="004C0C38" w:rsidRPr="001F69DF">
        <w:rPr>
          <w:rFonts w:ascii="Times New Roman" w:hAnsi="Times New Roman" w:cs="Times New Roman"/>
          <w:sz w:val="24"/>
          <w:szCs w:val="24"/>
        </w:rPr>
        <w:t xml:space="preserve">" </w:t>
      </w:r>
      <w:proofErr w:type="gramStart"/>
      <w:r w:rsidR="004C0C38" w:rsidRPr="001F69DF">
        <w:rPr>
          <w:rFonts w:ascii="Times New Roman" w:hAnsi="Times New Roman" w:cs="Times New Roman"/>
          <w:sz w:val="24"/>
          <w:szCs w:val="24"/>
        </w:rPr>
        <w:t>пункта</w:t>
      </w:r>
      <w:proofErr w:type="gramEnd"/>
      <w:r w:rsidR="004C0C38" w:rsidRPr="001F69DF">
        <w:rPr>
          <w:rFonts w:ascii="Times New Roman" w:hAnsi="Times New Roman" w:cs="Times New Roman"/>
          <w:sz w:val="24"/>
          <w:szCs w:val="24"/>
        </w:rPr>
        <w:t xml:space="preserve"> 6 части 1 статьи 81 ТК РФ); </w:t>
      </w:r>
    </w:p>
    <w:p w:rsidR="001F69DF" w:rsidRDefault="001F69DF" w:rsidP="001F69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C0C38" w:rsidRPr="001F69DF">
        <w:rPr>
          <w:rFonts w:ascii="Times New Roman" w:hAnsi="Times New Roman" w:cs="Times New Roman"/>
          <w:sz w:val="24"/>
          <w:szCs w:val="24"/>
        </w:rPr>
        <w:t xml:space="preserve">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1 статьи 81 ТК РФ); </w:t>
      </w:r>
    </w:p>
    <w:p w:rsidR="001F69DF" w:rsidRDefault="001F69DF" w:rsidP="001F69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1F69DF">
        <w:rPr>
          <w:rFonts w:ascii="Times New Roman" w:hAnsi="Times New Roman" w:cs="Times New Roman"/>
          <w:sz w:val="24"/>
          <w:szCs w:val="24"/>
        </w:rPr>
        <w:t xml:space="preserve">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1 статьи 81 ТК РФ); </w:t>
      </w:r>
    </w:p>
    <w:p w:rsidR="001F69DF" w:rsidRDefault="001F69DF" w:rsidP="001F69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1F69DF">
        <w:rPr>
          <w:rFonts w:ascii="Times New Roman" w:hAnsi="Times New Roman" w:cs="Times New Roman"/>
          <w:sz w:val="24"/>
          <w:szCs w:val="24"/>
        </w:rPr>
        <w:t xml:space="preserve">однократного грубого нарушения руководителем организации (филиала, представительства), его заместителями своих трудовых обязанностей (пункт 10 части 1 статьи 81 ТК РФ). </w:t>
      </w:r>
    </w:p>
    <w:p w:rsidR="001F69DF" w:rsidRPr="001F69DF" w:rsidRDefault="004C0C38" w:rsidP="001F69DF">
      <w:pPr>
        <w:spacing w:after="0" w:line="240" w:lineRule="auto"/>
        <w:ind w:firstLine="709"/>
        <w:jc w:val="center"/>
        <w:rPr>
          <w:rFonts w:ascii="Times New Roman" w:hAnsi="Times New Roman" w:cs="Times New Roman"/>
          <w:b/>
          <w:sz w:val="24"/>
          <w:szCs w:val="24"/>
        </w:rPr>
      </w:pPr>
      <w:r w:rsidRPr="001F69DF">
        <w:rPr>
          <w:rFonts w:ascii="Times New Roman" w:hAnsi="Times New Roman" w:cs="Times New Roman"/>
          <w:b/>
          <w:sz w:val="24"/>
          <w:szCs w:val="24"/>
        </w:rPr>
        <w:t>IV. Основные принципы противодействия коррупции в учреждениях</w:t>
      </w:r>
    </w:p>
    <w:p w:rsidR="001F69DF"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При создании системы мер противодействия коррупции в учреждениях рекомендуется основываться на следующих ключевых принципах: </w:t>
      </w:r>
    </w:p>
    <w:p w:rsidR="001F69DF" w:rsidRPr="001F69DF" w:rsidRDefault="004C0C38" w:rsidP="001F69DF">
      <w:pPr>
        <w:pStyle w:val="a6"/>
        <w:numPr>
          <w:ilvl w:val="0"/>
          <w:numId w:val="4"/>
        </w:numPr>
        <w:spacing w:after="0" w:line="240" w:lineRule="auto"/>
        <w:jc w:val="both"/>
        <w:rPr>
          <w:rFonts w:ascii="Times New Roman" w:hAnsi="Times New Roman" w:cs="Times New Roman"/>
          <w:sz w:val="24"/>
          <w:szCs w:val="24"/>
        </w:rPr>
      </w:pPr>
      <w:r w:rsidRPr="001F69DF">
        <w:rPr>
          <w:rFonts w:ascii="Times New Roman" w:hAnsi="Times New Roman" w:cs="Times New Roman"/>
          <w:sz w:val="24"/>
          <w:szCs w:val="24"/>
        </w:rPr>
        <w:t xml:space="preserve">Принцип соответствия политики учреждений действующему законодательству и общепринятым нормам. </w:t>
      </w:r>
    </w:p>
    <w:p w:rsidR="001F69DF"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учреждениям. </w:t>
      </w:r>
    </w:p>
    <w:p w:rsidR="001F69DF" w:rsidRPr="001F69DF" w:rsidRDefault="004C0C38" w:rsidP="001F69DF">
      <w:pPr>
        <w:pStyle w:val="a6"/>
        <w:numPr>
          <w:ilvl w:val="0"/>
          <w:numId w:val="4"/>
        </w:numPr>
        <w:spacing w:after="0" w:line="240" w:lineRule="auto"/>
        <w:jc w:val="both"/>
        <w:rPr>
          <w:rFonts w:ascii="Times New Roman" w:hAnsi="Times New Roman" w:cs="Times New Roman"/>
          <w:sz w:val="24"/>
          <w:szCs w:val="24"/>
        </w:rPr>
      </w:pPr>
      <w:r w:rsidRPr="001F69DF">
        <w:rPr>
          <w:rFonts w:ascii="Times New Roman" w:hAnsi="Times New Roman" w:cs="Times New Roman"/>
          <w:sz w:val="24"/>
          <w:szCs w:val="24"/>
        </w:rPr>
        <w:t>Принцип личного примера руководства.</w:t>
      </w:r>
    </w:p>
    <w:p w:rsidR="001F69DF"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Ключевая роль руководства учреждений в формировании культуры нетерпимости к коррупции и в создании внутриорганизационной системы предупреждения и противодействия коррупции. </w:t>
      </w:r>
    </w:p>
    <w:p w:rsidR="001F69DF" w:rsidRPr="001F69DF" w:rsidRDefault="004C0C38" w:rsidP="001F69DF">
      <w:pPr>
        <w:pStyle w:val="a6"/>
        <w:numPr>
          <w:ilvl w:val="0"/>
          <w:numId w:val="4"/>
        </w:numPr>
        <w:spacing w:after="0" w:line="240" w:lineRule="auto"/>
        <w:jc w:val="both"/>
        <w:rPr>
          <w:rFonts w:ascii="Times New Roman" w:hAnsi="Times New Roman" w:cs="Times New Roman"/>
          <w:sz w:val="24"/>
          <w:szCs w:val="24"/>
        </w:rPr>
      </w:pPr>
      <w:r w:rsidRPr="001F69DF">
        <w:rPr>
          <w:rFonts w:ascii="Times New Roman" w:hAnsi="Times New Roman" w:cs="Times New Roman"/>
          <w:sz w:val="24"/>
          <w:szCs w:val="24"/>
        </w:rPr>
        <w:t xml:space="preserve">Принцип вовлеченности работников. </w:t>
      </w:r>
    </w:p>
    <w:p w:rsidR="001F69DF"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Информированность работников учреждений о положениях антикоррупционного законодательства и их активное участие в формировании и реализации антикоррупционных стандартов и процедур. </w:t>
      </w:r>
    </w:p>
    <w:p w:rsidR="001F69DF" w:rsidRPr="001F69DF" w:rsidRDefault="004C0C38" w:rsidP="001F69DF">
      <w:pPr>
        <w:pStyle w:val="a6"/>
        <w:numPr>
          <w:ilvl w:val="0"/>
          <w:numId w:val="4"/>
        </w:numPr>
        <w:spacing w:after="0" w:line="240" w:lineRule="auto"/>
        <w:jc w:val="both"/>
        <w:rPr>
          <w:rFonts w:ascii="Times New Roman" w:hAnsi="Times New Roman" w:cs="Times New Roman"/>
          <w:sz w:val="24"/>
          <w:szCs w:val="24"/>
        </w:rPr>
      </w:pPr>
      <w:r w:rsidRPr="001F69DF">
        <w:rPr>
          <w:rFonts w:ascii="Times New Roman" w:hAnsi="Times New Roman" w:cs="Times New Roman"/>
          <w:sz w:val="24"/>
          <w:szCs w:val="24"/>
        </w:rPr>
        <w:t xml:space="preserve">Принцип соразмерности антикоррупционных процедур риску коррупции. </w:t>
      </w:r>
    </w:p>
    <w:p w:rsidR="001F69DF"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Разработка и выполнение комплекса мероприятий, позволяющих снизить вероятность вовлечения учреждения, ее руководителей и работников в коррупционную деятельность, осуществляется с учетом существующих в деятельности данного учреждения коррупционных рисков. </w:t>
      </w:r>
    </w:p>
    <w:p w:rsidR="001F69DF" w:rsidRPr="001F69DF" w:rsidRDefault="004C0C38" w:rsidP="001F69DF">
      <w:pPr>
        <w:pStyle w:val="a6"/>
        <w:numPr>
          <w:ilvl w:val="0"/>
          <w:numId w:val="4"/>
        </w:numPr>
        <w:spacing w:after="0" w:line="240" w:lineRule="auto"/>
        <w:jc w:val="both"/>
        <w:rPr>
          <w:rFonts w:ascii="Times New Roman" w:hAnsi="Times New Roman" w:cs="Times New Roman"/>
          <w:sz w:val="24"/>
          <w:szCs w:val="24"/>
        </w:rPr>
      </w:pPr>
      <w:r w:rsidRPr="001F69DF">
        <w:rPr>
          <w:rFonts w:ascii="Times New Roman" w:hAnsi="Times New Roman" w:cs="Times New Roman"/>
          <w:sz w:val="24"/>
          <w:szCs w:val="24"/>
        </w:rPr>
        <w:t xml:space="preserve">Принцип эффективности антикоррупционных процедур. </w:t>
      </w:r>
    </w:p>
    <w:p w:rsidR="001F69DF"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Применение в учреждениях таких антикоррупционных мероприятий, которые имеют низкую стоимость, обеспечивают простоту реализации и </w:t>
      </w:r>
      <w:proofErr w:type="gramStart"/>
      <w:r w:rsidRPr="001F69DF">
        <w:rPr>
          <w:rFonts w:ascii="Times New Roman" w:hAnsi="Times New Roman" w:cs="Times New Roman"/>
          <w:sz w:val="24"/>
          <w:szCs w:val="24"/>
        </w:rPr>
        <w:t>приносят значимый результат</w:t>
      </w:r>
      <w:proofErr w:type="gramEnd"/>
      <w:r w:rsidRPr="001F69DF">
        <w:rPr>
          <w:rFonts w:ascii="Times New Roman" w:hAnsi="Times New Roman" w:cs="Times New Roman"/>
          <w:sz w:val="24"/>
          <w:szCs w:val="24"/>
        </w:rPr>
        <w:t xml:space="preserve">. </w:t>
      </w:r>
    </w:p>
    <w:p w:rsidR="001F69DF" w:rsidRPr="001F69DF" w:rsidRDefault="004C0C38" w:rsidP="001F69DF">
      <w:pPr>
        <w:pStyle w:val="a6"/>
        <w:numPr>
          <w:ilvl w:val="0"/>
          <w:numId w:val="4"/>
        </w:numPr>
        <w:spacing w:after="0" w:line="240" w:lineRule="auto"/>
        <w:jc w:val="both"/>
        <w:rPr>
          <w:rFonts w:ascii="Times New Roman" w:hAnsi="Times New Roman" w:cs="Times New Roman"/>
          <w:sz w:val="24"/>
          <w:szCs w:val="24"/>
        </w:rPr>
      </w:pPr>
      <w:r w:rsidRPr="001F69DF">
        <w:rPr>
          <w:rFonts w:ascii="Times New Roman" w:hAnsi="Times New Roman" w:cs="Times New Roman"/>
          <w:sz w:val="24"/>
          <w:szCs w:val="24"/>
        </w:rPr>
        <w:t xml:space="preserve">Принцип ответственности и неотвратимости наказания. </w:t>
      </w:r>
    </w:p>
    <w:p w:rsidR="001F69DF"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Неотвратимость наказания для работников учреждений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учреждений за реализацию внутриорганизационной антикоррупционной политики. </w:t>
      </w:r>
    </w:p>
    <w:p w:rsidR="001F69DF" w:rsidRPr="001F69DF" w:rsidRDefault="004C0C38" w:rsidP="001F69DF">
      <w:pPr>
        <w:pStyle w:val="a6"/>
        <w:numPr>
          <w:ilvl w:val="0"/>
          <w:numId w:val="4"/>
        </w:numPr>
        <w:spacing w:after="0" w:line="240" w:lineRule="auto"/>
        <w:jc w:val="both"/>
        <w:rPr>
          <w:rFonts w:ascii="Times New Roman" w:hAnsi="Times New Roman" w:cs="Times New Roman"/>
          <w:sz w:val="24"/>
          <w:szCs w:val="24"/>
        </w:rPr>
      </w:pPr>
      <w:r w:rsidRPr="001F69DF">
        <w:rPr>
          <w:rFonts w:ascii="Times New Roman" w:hAnsi="Times New Roman" w:cs="Times New Roman"/>
          <w:sz w:val="24"/>
          <w:szCs w:val="24"/>
        </w:rPr>
        <w:t xml:space="preserve">Принцип открытости. </w:t>
      </w:r>
    </w:p>
    <w:p w:rsidR="001F69DF"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Информирование контрагентов, партнеров и общественности о принятых в учреждении антикоррупционных стандартах ведения деятельности. </w:t>
      </w:r>
    </w:p>
    <w:p w:rsidR="001F69DF" w:rsidRPr="001F69DF" w:rsidRDefault="004C0C38" w:rsidP="001F69DF">
      <w:pPr>
        <w:pStyle w:val="a6"/>
        <w:numPr>
          <w:ilvl w:val="0"/>
          <w:numId w:val="4"/>
        </w:numPr>
        <w:spacing w:after="0" w:line="240" w:lineRule="auto"/>
        <w:jc w:val="both"/>
        <w:rPr>
          <w:rFonts w:ascii="Times New Roman" w:hAnsi="Times New Roman" w:cs="Times New Roman"/>
          <w:sz w:val="24"/>
          <w:szCs w:val="24"/>
        </w:rPr>
      </w:pPr>
      <w:r w:rsidRPr="001F69DF">
        <w:rPr>
          <w:rFonts w:ascii="Times New Roman" w:hAnsi="Times New Roman" w:cs="Times New Roman"/>
          <w:sz w:val="24"/>
          <w:szCs w:val="24"/>
        </w:rPr>
        <w:t xml:space="preserve">Принцип постоянного контроля и регулярного мониторинга. </w:t>
      </w:r>
    </w:p>
    <w:p w:rsidR="001F69DF"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1F69DF">
        <w:rPr>
          <w:rFonts w:ascii="Times New Roman" w:hAnsi="Times New Roman" w:cs="Times New Roman"/>
          <w:sz w:val="24"/>
          <w:szCs w:val="24"/>
        </w:rPr>
        <w:t>контроля за</w:t>
      </w:r>
      <w:proofErr w:type="gramEnd"/>
      <w:r w:rsidRPr="001F69DF">
        <w:rPr>
          <w:rFonts w:ascii="Times New Roman" w:hAnsi="Times New Roman" w:cs="Times New Roman"/>
          <w:sz w:val="24"/>
          <w:szCs w:val="24"/>
        </w:rPr>
        <w:t xml:space="preserve"> их исполнением. </w:t>
      </w:r>
    </w:p>
    <w:p w:rsidR="001F69DF" w:rsidRPr="001F69DF" w:rsidRDefault="004C0C38" w:rsidP="001F69DF">
      <w:pPr>
        <w:pStyle w:val="a6"/>
        <w:numPr>
          <w:ilvl w:val="0"/>
          <w:numId w:val="2"/>
        </w:numPr>
        <w:spacing w:after="0" w:line="240" w:lineRule="auto"/>
        <w:jc w:val="center"/>
        <w:rPr>
          <w:rFonts w:ascii="Times New Roman" w:hAnsi="Times New Roman" w:cs="Times New Roman"/>
          <w:b/>
          <w:sz w:val="24"/>
          <w:szCs w:val="24"/>
        </w:rPr>
      </w:pPr>
      <w:r w:rsidRPr="001F69DF">
        <w:rPr>
          <w:rFonts w:ascii="Times New Roman" w:hAnsi="Times New Roman" w:cs="Times New Roman"/>
          <w:b/>
          <w:sz w:val="24"/>
          <w:szCs w:val="24"/>
        </w:rPr>
        <w:t>Антикоррупционная политика в учреждениях</w:t>
      </w:r>
    </w:p>
    <w:p w:rsidR="001F69DF"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 Антикоррупционная политика в учреждениях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r w:rsidRPr="001F69DF">
        <w:rPr>
          <w:rFonts w:ascii="Times New Roman" w:hAnsi="Times New Roman" w:cs="Times New Roman"/>
          <w:sz w:val="24"/>
          <w:szCs w:val="24"/>
        </w:rPr>
        <w:lastRenderedPageBreak/>
        <w:t xml:space="preserve">соответствующего учреждения. Сведения о реализуемой в учреждении антикоррупционной политике рекомендуется закрепить в документе, например, с названием – «Антикоррупционная политика (наименование учреждения)». </w:t>
      </w:r>
    </w:p>
    <w:p w:rsidR="001F69DF"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Антикоррупционную политику и другие документы учреждения, регулирующие вопросы предупреждения и противодействия коррупции, рекомендуется принимать в форме локальных правовых актов, что позволит обеспечить обязательность их выполнения всеми работниками. </w:t>
      </w:r>
    </w:p>
    <w:p w:rsidR="001F69DF"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В разработке и реализации антикоррупционной политики как документа следует выделить следующие этапы: </w:t>
      </w:r>
    </w:p>
    <w:p w:rsidR="001F69DF" w:rsidRDefault="001F69DF" w:rsidP="001F69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1F69DF">
        <w:rPr>
          <w:rFonts w:ascii="Times New Roman" w:hAnsi="Times New Roman" w:cs="Times New Roman"/>
          <w:sz w:val="24"/>
          <w:szCs w:val="24"/>
        </w:rPr>
        <w:t xml:space="preserve">разработка проекта антикоррупционной политики; </w:t>
      </w:r>
    </w:p>
    <w:p w:rsidR="001F69DF" w:rsidRDefault="001F69DF" w:rsidP="001F69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1F69DF">
        <w:rPr>
          <w:rFonts w:ascii="Times New Roman" w:hAnsi="Times New Roman" w:cs="Times New Roman"/>
          <w:sz w:val="24"/>
          <w:szCs w:val="24"/>
        </w:rPr>
        <w:t xml:space="preserve">обсуждение проекта и его утверждение; </w:t>
      </w:r>
    </w:p>
    <w:p w:rsidR="001F69DF" w:rsidRDefault="001F69DF" w:rsidP="001F69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1F69DF">
        <w:rPr>
          <w:rFonts w:ascii="Times New Roman" w:hAnsi="Times New Roman" w:cs="Times New Roman"/>
          <w:sz w:val="24"/>
          <w:szCs w:val="24"/>
        </w:rPr>
        <w:t xml:space="preserve">информирование работников о принятой в учреждении антикоррупционной политике; </w:t>
      </w:r>
    </w:p>
    <w:p w:rsidR="001F69DF" w:rsidRDefault="001F69DF" w:rsidP="001F69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1F69DF">
        <w:rPr>
          <w:rFonts w:ascii="Times New Roman" w:hAnsi="Times New Roman" w:cs="Times New Roman"/>
          <w:sz w:val="24"/>
          <w:szCs w:val="24"/>
        </w:rPr>
        <w:t xml:space="preserve">реализация предусмотренных политикой антикоррупционных мер; </w:t>
      </w:r>
    </w:p>
    <w:p w:rsidR="00BC7A01" w:rsidRDefault="001F69DF" w:rsidP="001F69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1F69DF">
        <w:rPr>
          <w:rFonts w:ascii="Times New Roman" w:hAnsi="Times New Roman" w:cs="Times New Roman"/>
          <w:sz w:val="24"/>
          <w:szCs w:val="24"/>
        </w:rPr>
        <w:t xml:space="preserve">анализ применения антикоррупционной политики и, при необходимости, ее пересмотр. </w:t>
      </w:r>
    </w:p>
    <w:p w:rsidR="00BC7A01"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Разработчиком антикоррупционной политики может выступать должностное лицо или структурное подразделение учреждения, на которое планируется возложить функции по профилактике и противодействию коррупции. Помимо лиц, непосредственно ответственных за разработку проекта антикоррупционной политики, рекомендуется привлекать к его обсуждению работников учреждения. </w:t>
      </w:r>
    </w:p>
    <w:p w:rsidR="00BC7A01"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Проект антикоррупционной политики, подготовленный с учетом поступивших предложений и замечаний, рекомендуется согласовать </w:t>
      </w:r>
      <w:proofErr w:type="gramStart"/>
      <w:r w:rsidRPr="001F69DF">
        <w:rPr>
          <w:rFonts w:ascii="Times New Roman" w:hAnsi="Times New Roman" w:cs="Times New Roman"/>
          <w:sz w:val="24"/>
          <w:szCs w:val="24"/>
        </w:rPr>
        <w:t>с</w:t>
      </w:r>
      <w:proofErr w:type="gramEnd"/>
      <w:r w:rsidRPr="001F69DF">
        <w:rPr>
          <w:rFonts w:ascii="Times New Roman" w:hAnsi="Times New Roman" w:cs="Times New Roman"/>
          <w:sz w:val="24"/>
          <w:szCs w:val="24"/>
        </w:rPr>
        <w:t xml:space="preserve"> </w:t>
      </w:r>
      <w:proofErr w:type="gramStart"/>
      <w:r w:rsidRPr="001F69DF">
        <w:rPr>
          <w:rFonts w:ascii="Times New Roman" w:hAnsi="Times New Roman" w:cs="Times New Roman"/>
          <w:sz w:val="24"/>
          <w:szCs w:val="24"/>
        </w:rPr>
        <w:t>кадровым</w:t>
      </w:r>
      <w:proofErr w:type="gramEnd"/>
      <w:r w:rsidRPr="001F69DF">
        <w:rPr>
          <w:rFonts w:ascii="Times New Roman" w:hAnsi="Times New Roman" w:cs="Times New Roman"/>
          <w:sz w:val="24"/>
          <w:szCs w:val="24"/>
        </w:rPr>
        <w:t xml:space="preserve"> и юридическим подразделениями учреждения, после чего представить руководству учреждения для утверждения. </w:t>
      </w:r>
    </w:p>
    <w:p w:rsidR="00BC7A01"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Принятие политики в форме локального правового акта обеспечит обязательность ее соблюдения всеми работниками учреждения, что может быть также обеспечено посредством включения данных требований в трудовые договоры в качестве обязанности работников. </w:t>
      </w:r>
    </w:p>
    <w:p w:rsidR="00BC7A01"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Утвержденная антикоррупционная политика учреждения доводится до сведения всех работников учреждения, в том числе посредством оповещения по электронной почте. Рекомендуется организовать ознакомление с политикой работников, принимаемых на работу в учреждение, под роспись. </w:t>
      </w:r>
    </w:p>
    <w:p w:rsidR="00BC7A01"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Также следует обеспечить возможность беспрепятственного доступа работников к тексту политики, например, </w:t>
      </w:r>
      <w:proofErr w:type="gramStart"/>
      <w:r w:rsidRPr="001F69DF">
        <w:rPr>
          <w:rFonts w:ascii="Times New Roman" w:hAnsi="Times New Roman" w:cs="Times New Roman"/>
          <w:sz w:val="24"/>
          <w:szCs w:val="24"/>
        </w:rPr>
        <w:t>разместив его</w:t>
      </w:r>
      <w:proofErr w:type="gramEnd"/>
      <w:r w:rsidRPr="001F69DF">
        <w:rPr>
          <w:rFonts w:ascii="Times New Roman" w:hAnsi="Times New Roman" w:cs="Times New Roman"/>
          <w:sz w:val="24"/>
          <w:szCs w:val="24"/>
        </w:rPr>
        <w:t xml:space="preserve"> на сайте учреждения. </w:t>
      </w:r>
    </w:p>
    <w:p w:rsidR="00BC7A01"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Полезно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внедряемым стандартам поведения, правилам и процедурам. </w:t>
      </w:r>
    </w:p>
    <w:p w:rsidR="00BC7A01"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Утвержденная политика подлежит непосредственной реализации и применению в деятельности учреждения. Большое значение на этой стадии имеет поддержка антикоррупционных мероприятий и инициатив руководством учреждения. Руководитель учреждения, должен демонстрировать личный пример соблюдения антикоррупционных стандартов поведения, выступать гарантом выполнения в учреждении антикоррупционных правил и процедур. </w:t>
      </w:r>
    </w:p>
    <w:p w:rsidR="00BC7A01"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учреждения, на которое возложены функции по профилактике и противодействию коррупции, может ежегодно представлять руководству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 </w:t>
      </w:r>
    </w:p>
    <w:p w:rsidR="00BC7A01"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lastRenderedPageBreak/>
        <w:t xml:space="preserve">Пересмотр принятой антикоррупционной политики необходимо проводить также в случае внесения изменений в ТК РФ и законодательство о противодействии коррупции, изменение организационно-правовой формы организации и т.д. </w:t>
      </w:r>
    </w:p>
    <w:p w:rsidR="00BC7A01"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В содержании антикоррупционной политики учреждения должны быть отражены следующие вопросы: </w:t>
      </w:r>
    </w:p>
    <w:p w:rsidR="00BC7A01" w:rsidRDefault="00BC7A01" w:rsidP="001F69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1F69DF">
        <w:rPr>
          <w:rFonts w:ascii="Times New Roman" w:hAnsi="Times New Roman" w:cs="Times New Roman"/>
          <w:sz w:val="24"/>
          <w:szCs w:val="24"/>
        </w:rPr>
        <w:t xml:space="preserve">цели и задачи внедрения антикоррупционной политики; </w:t>
      </w:r>
    </w:p>
    <w:p w:rsidR="00BC7A01" w:rsidRDefault="00BC7A01" w:rsidP="001F69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1F69DF">
        <w:rPr>
          <w:rFonts w:ascii="Times New Roman" w:hAnsi="Times New Roman" w:cs="Times New Roman"/>
          <w:sz w:val="24"/>
          <w:szCs w:val="24"/>
        </w:rPr>
        <w:t xml:space="preserve">используемые в политике понятия и определения; </w:t>
      </w:r>
    </w:p>
    <w:p w:rsidR="00BC7A01" w:rsidRDefault="00BC7A01" w:rsidP="001F69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1F69DF">
        <w:rPr>
          <w:rFonts w:ascii="Times New Roman" w:hAnsi="Times New Roman" w:cs="Times New Roman"/>
          <w:sz w:val="24"/>
          <w:szCs w:val="24"/>
        </w:rPr>
        <w:t xml:space="preserve">основные принципы антикоррупционной деятельности учреждения; </w:t>
      </w:r>
    </w:p>
    <w:p w:rsidR="00BC7A01" w:rsidRDefault="00BC7A01" w:rsidP="001F69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1F69DF">
        <w:rPr>
          <w:rFonts w:ascii="Times New Roman" w:hAnsi="Times New Roman" w:cs="Times New Roman"/>
          <w:sz w:val="24"/>
          <w:szCs w:val="24"/>
        </w:rPr>
        <w:t xml:space="preserve">область применения политики и круг лиц, попадающих под ее действие; </w:t>
      </w:r>
    </w:p>
    <w:p w:rsidR="00BC7A01" w:rsidRDefault="00BC7A01" w:rsidP="001F69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1F69DF">
        <w:rPr>
          <w:rFonts w:ascii="Times New Roman" w:hAnsi="Times New Roman" w:cs="Times New Roman"/>
          <w:sz w:val="24"/>
          <w:szCs w:val="24"/>
        </w:rPr>
        <w:t xml:space="preserve">определение должностных лиц учреждения, ответственных за реализацию антикоррупционной политики; </w:t>
      </w:r>
    </w:p>
    <w:p w:rsidR="00BC7A01" w:rsidRDefault="00BC7A01" w:rsidP="001F69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1F69DF">
        <w:rPr>
          <w:rFonts w:ascii="Times New Roman" w:hAnsi="Times New Roman" w:cs="Times New Roman"/>
          <w:sz w:val="24"/>
          <w:szCs w:val="24"/>
        </w:rPr>
        <w:t xml:space="preserve">определение и закрепление обязанностей работников и учреждения, связанных с предупреждением и противодействием коррупции; </w:t>
      </w:r>
    </w:p>
    <w:p w:rsidR="00BC7A01" w:rsidRDefault="00BC7A01" w:rsidP="001F69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1F69DF">
        <w:rPr>
          <w:rFonts w:ascii="Times New Roman" w:hAnsi="Times New Roman" w:cs="Times New Roman"/>
          <w:sz w:val="24"/>
          <w:szCs w:val="24"/>
        </w:rPr>
        <w:t xml:space="preserve">установление перечня реализуемых учреждением антикоррупционных мероприятий, стандартов и процедур и порядок их выполнения (применения); </w:t>
      </w:r>
    </w:p>
    <w:p w:rsidR="00BC7A01" w:rsidRDefault="00BC7A01" w:rsidP="001F69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1F69DF">
        <w:rPr>
          <w:rFonts w:ascii="Times New Roman" w:hAnsi="Times New Roman" w:cs="Times New Roman"/>
          <w:sz w:val="24"/>
          <w:szCs w:val="24"/>
        </w:rPr>
        <w:t xml:space="preserve">ответственность работников за несоблюдение требований антикоррупционной политики; </w:t>
      </w:r>
    </w:p>
    <w:p w:rsidR="00BC7A01" w:rsidRDefault="00BC7A01" w:rsidP="001F69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1F69DF">
        <w:rPr>
          <w:rFonts w:ascii="Times New Roman" w:hAnsi="Times New Roman" w:cs="Times New Roman"/>
          <w:sz w:val="24"/>
          <w:szCs w:val="24"/>
        </w:rPr>
        <w:t xml:space="preserve">порядок пересмотра и внесения изменений в антикоррупционную политику учреждения. </w:t>
      </w:r>
    </w:p>
    <w:p w:rsidR="00BC7A01"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Основным кругом лиц, попадающих под действие политики, являются работников учреждения, находящиеся с ним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учреждение вступает в договорные отношения. При этом необходимо учитывать, что эти случаи, условия и обязательства также должны быть закреплены в договорах, заключаемых учреждением с контрагентами. </w:t>
      </w:r>
    </w:p>
    <w:p w:rsidR="00BC7A01"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Обязанности работников учреждения в связи с предупреждением и противодействием коррупции могут быть общими для всех работников учреждения или специальными, то есть устанавливаться для отдельных работников. Примерами общих обязанностей работников в связи с предупреждением и противодействием коррупции могут быть следующие: </w:t>
      </w:r>
    </w:p>
    <w:p w:rsidR="00BC7A01" w:rsidRDefault="00BC7A01" w:rsidP="001F69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1F69DF">
        <w:rPr>
          <w:rFonts w:ascii="Times New Roman" w:hAnsi="Times New Roman" w:cs="Times New Roman"/>
          <w:sz w:val="24"/>
          <w:szCs w:val="24"/>
        </w:rPr>
        <w:t xml:space="preserve">воздерживаться от совершения и (или) участия в совершении коррупционных правонарушений в интересах или от имени учреждения; </w:t>
      </w:r>
    </w:p>
    <w:p w:rsidR="00BC7A01" w:rsidRDefault="00BC7A01" w:rsidP="001F69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1F69DF">
        <w:rPr>
          <w:rFonts w:ascii="Times New Roman" w:hAnsi="Times New Roman" w:cs="Times New Roman"/>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 </w:t>
      </w:r>
    </w:p>
    <w:p w:rsidR="00BC7A01" w:rsidRDefault="00BC7A01" w:rsidP="001F69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1F69DF">
        <w:rPr>
          <w:rFonts w:ascii="Times New Roman" w:hAnsi="Times New Roman" w:cs="Times New Roman"/>
          <w:sz w:val="24"/>
          <w:szCs w:val="24"/>
        </w:rPr>
        <w:t xml:space="preserve">незамедлительно информировать непосредственного руководителя/лицо, ответственное за реализацию антикоррупционной политики/руководство учреждения о случаях склонения работника к совершению коррупционных правонарушений; </w:t>
      </w:r>
    </w:p>
    <w:p w:rsidR="00BC7A01" w:rsidRDefault="00BC7A01" w:rsidP="001F69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1F69DF">
        <w:rPr>
          <w:rFonts w:ascii="Times New Roman" w:hAnsi="Times New Roman" w:cs="Times New Roman"/>
          <w:sz w:val="24"/>
          <w:szCs w:val="24"/>
        </w:rPr>
        <w:t xml:space="preserve">незамедлительно информировать непосредственного начальника/лицо, ответственное за реализацию антикоррупционной политики/руководство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w:t>
      </w:r>
    </w:p>
    <w:p w:rsidR="00BC7A01" w:rsidRDefault="00BC7A01" w:rsidP="001F69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1F69DF">
        <w:rPr>
          <w:rFonts w:ascii="Times New Roman" w:hAnsi="Times New Roman" w:cs="Times New Roman"/>
          <w:sz w:val="24"/>
          <w:szCs w:val="24"/>
        </w:rPr>
        <w:t xml:space="preserve">сообщить непосредственному начальнику или иному ответственному лицу о возможности возникновения либо возникшем у работника конфликте интересов. </w:t>
      </w:r>
    </w:p>
    <w:p w:rsidR="00BC7A01"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w:t>
      </w:r>
      <w:proofErr w:type="gramStart"/>
      <w:r w:rsidRPr="001F69DF">
        <w:rPr>
          <w:rFonts w:ascii="Times New Roman" w:hAnsi="Times New Roman" w:cs="Times New Roman"/>
          <w:sz w:val="24"/>
          <w:szCs w:val="24"/>
        </w:rPr>
        <w:t xml:space="preserve">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учреждения, в котором необходимо предусмотреть каналы и формы представления уведомлений, порядок их регистрации и сроки рассмотрения, а </w:t>
      </w:r>
      <w:r w:rsidRPr="001F69DF">
        <w:rPr>
          <w:rFonts w:ascii="Times New Roman" w:hAnsi="Times New Roman" w:cs="Times New Roman"/>
          <w:sz w:val="24"/>
          <w:szCs w:val="24"/>
        </w:rPr>
        <w:lastRenderedPageBreak/>
        <w:t>также меры, направленные на обеспечение конфиденциальности полученных сведений и защиты лиц, сообщивших</w:t>
      </w:r>
      <w:proofErr w:type="gramEnd"/>
      <w:r w:rsidRPr="001F69DF">
        <w:rPr>
          <w:rFonts w:ascii="Times New Roman" w:hAnsi="Times New Roman" w:cs="Times New Roman"/>
          <w:sz w:val="24"/>
          <w:szCs w:val="24"/>
        </w:rPr>
        <w:t xml:space="preserve"> о коррупционных правонарушениях. </w:t>
      </w:r>
    </w:p>
    <w:p w:rsidR="00BC7A01"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В качестве методического материала при подготовке локального нормативного акта можно использовать постановление Администрации Губернатора Новгородской области от 18.01.2019 № 1 «Об утверждении Порядка уведомления представителя нанимателя о фактах обращения в целях склонения государственного гражданского служащего Администрации Губернатора Новгородской области к совершению коррупционных правонарушений». </w:t>
      </w:r>
    </w:p>
    <w:p w:rsidR="00BC7A01" w:rsidRDefault="004C0C38" w:rsidP="001F69DF">
      <w:pPr>
        <w:spacing w:after="0" w:line="240" w:lineRule="auto"/>
        <w:ind w:firstLine="709"/>
        <w:jc w:val="both"/>
        <w:rPr>
          <w:rFonts w:ascii="Times New Roman" w:hAnsi="Times New Roman" w:cs="Times New Roman"/>
          <w:sz w:val="24"/>
          <w:szCs w:val="24"/>
        </w:rPr>
      </w:pPr>
      <w:r w:rsidRPr="00BC7A01">
        <w:rPr>
          <w:rFonts w:ascii="Times New Roman" w:hAnsi="Times New Roman" w:cs="Times New Roman"/>
          <w:sz w:val="24"/>
          <w:szCs w:val="24"/>
          <w:shd w:val="clear" w:color="auto" w:fill="FFFF00"/>
        </w:rPr>
        <w:t>Специальные обязанности в связи с предупреждением и противодействием</w:t>
      </w:r>
      <w:r w:rsidRPr="001F69DF">
        <w:rPr>
          <w:rFonts w:ascii="Times New Roman" w:hAnsi="Times New Roman" w:cs="Times New Roman"/>
          <w:sz w:val="24"/>
          <w:szCs w:val="24"/>
        </w:rPr>
        <w:t xml:space="preserve"> </w:t>
      </w:r>
      <w:r w:rsidRPr="00BC7A01">
        <w:rPr>
          <w:rFonts w:ascii="Times New Roman" w:hAnsi="Times New Roman" w:cs="Times New Roman"/>
          <w:sz w:val="24"/>
          <w:szCs w:val="24"/>
          <w:shd w:val="clear" w:color="auto" w:fill="FFFF00"/>
        </w:rPr>
        <w:t>коррупции могут устанавливаться для следующих категорий лиц, работающих в</w:t>
      </w:r>
      <w:r w:rsidRPr="001F69DF">
        <w:rPr>
          <w:rFonts w:ascii="Times New Roman" w:hAnsi="Times New Roman" w:cs="Times New Roman"/>
          <w:sz w:val="24"/>
          <w:szCs w:val="24"/>
        </w:rPr>
        <w:t xml:space="preserve"> </w:t>
      </w:r>
      <w:r w:rsidRPr="00BC7A01">
        <w:rPr>
          <w:rFonts w:ascii="Times New Roman" w:hAnsi="Times New Roman" w:cs="Times New Roman"/>
          <w:sz w:val="24"/>
          <w:szCs w:val="24"/>
          <w:shd w:val="clear" w:color="auto" w:fill="FFFF00"/>
        </w:rPr>
        <w:t>учреждении:</w:t>
      </w:r>
      <w:r w:rsidRPr="001F69DF">
        <w:rPr>
          <w:rFonts w:ascii="Times New Roman" w:hAnsi="Times New Roman" w:cs="Times New Roman"/>
          <w:sz w:val="24"/>
          <w:szCs w:val="24"/>
        </w:rPr>
        <w:t xml:space="preserve"> </w:t>
      </w:r>
    </w:p>
    <w:p w:rsidR="00BC7A01" w:rsidRDefault="00BC7A01" w:rsidP="00BC7A01">
      <w:pPr>
        <w:shd w:val="clear" w:color="auto" w:fill="FFFF0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1F69DF">
        <w:rPr>
          <w:rFonts w:ascii="Times New Roman" w:hAnsi="Times New Roman" w:cs="Times New Roman"/>
          <w:sz w:val="24"/>
          <w:szCs w:val="24"/>
        </w:rPr>
        <w:t xml:space="preserve">руководства учреждения; </w:t>
      </w:r>
    </w:p>
    <w:p w:rsidR="00BC7A01" w:rsidRDefault="00BC7A01" w:rsidP="001F69DF">
      <w:pPr>
        <w:spacing w:after="0" w:line="240" w:lineRule="auto"/>
        <w:ind w:firstLine="709"/>
        <w:jc w:val="both"/>
        <w:rPr>
          <w:rFonts w:ascii="Times New Roman" w:hAnsi="Times New Roman" w:cs="Times New Roman"/>
          <w:sz w:val="24"/>
          <w:szCs w:val="24"/>
        </w:rPr>
      </w:pPr>
      <w:r w:rsidRPr="00BC7A01">
        <w:rPr>
          <w:rFonts w:ascii="Times New Roman" w:hAnsi="Times New Roman" w:cs="Times New Roman"/>
          <w:sz w:val="24"/>
          <w:szCs w:val="24"/>
          <w:shd w:val="clear" w:color="auto" w:fill="FFFF00"/>
        </w:rPr>
        <w:t xml:space="preserve">- </w:t>
      </w:r>
      <w:r w:rsidR="004C0C38" w:rsidRPr="00BC7A01">
        <w:rPr>
          <w:rFonts w:ascii="Times New Roman" w:hAnsi="Times New Roman" w:cs="Times New Roman"/>
          <w:sz w:val="24"/>
          <w:szCs w:val="24"/>
          <w:shd w:val="clear" w:color="auto" w:fill="FFFF00"/>
        </w:rPr>
        <w:t>лиц, ответственных за реализацию антикоррупционной политики;</w:t>
      </w:r>
      <w:r w:rsidR="004C0C38" w:rsidRPr="001F69DF">
        <w:rPr>
          <w:rFonts w:ascii="Times New Roman" w:hAnsi="Times New Roman" w:cs="Times New Roman"/>
          <w:sz w:val="24"/>
          <w:szCs w:val="24"/>
        </w:rPr>
        <w:t xml:space="preserve"> </w:t>
      </w:r>
    </w:p>
    <w:p w:rsidR="00BC7A01" w:rsidRDefault="00BC7A01" w:rsidP="00BC7A01">
      <w:pPr>
        <w:shd w:val="clear" w:color="auto" w:fill="FFFF0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1F69DF">
        <w:rPr>
          <w:rFonts w:ascii="Times New Roman" w:hAnsi="Times New Roman" w:cs="Times New Roman"/>
          <w:sz w:val="24"/>
          <w:szCs w:val="24"/>
        </w:rPr>
        <w:t xml:space="preserve">работников, чья деятельность связана с коррупционными рисками; </w:t>
      </w:r>
    </w:p>
    <w:p w:rsidR="00BC7A01" w:rsidRDefault="00BC7A01" w:rsidP="001F69DF">
      <w:pPr>
        <w:spacing w:after="0" w:line="240" w:lineRule="auto"/>
        <w:ind w:firstLine="709"/>
        <w:jc w:val="both"/>
        <w:rPr>
          <w:rFonts w:ascii="Times New Roman" w:hAnsi="Times New Roman" w:cs="Times New Roman"/>
          <w:sz w:val="24"/>
          <w:szCs w:val="24"/>
        </w:rPr>
      </w:pPr>
      <w:r w:rsidRPr="00BC7A01">
        <w:rPr>
          <w:rFonts w:ascii="Times New Roman" w:hAnsi="Times New Roman" w:cs="Times New Roman"/>
          <w:sz w:val="24"/>
          <w:szCs w:val="24"/>
          <w:shd w:val="clear" w:color="auto" w:fill="FFFF00"/>
        </w:rPr>
        <w:t xml:space="preserve">- </w:t>
      </w:r>
      <w:r w:rsidR="004C0C38" w:rsidRPr="00BC7A01">
        <w:rPr>
          <w:rFonts w:ascii="Times New Roman" w:hAnsi="Times New Roman" w:cs="Times New Roman"/>
          <w:sz w:val="24"/>
          <w:szCs w:val="24"/>
          <w:shd w:val="clear" w:color="auto" w:fill="FFFF00"/>
        </w:rPr>
        <w:t xml:space="preserve">лиц, осуществляющих внутренний контроль и аудит, и т.д. </w:t>
      </w:r>
    </w:p>
    <w:p w:rsidR="00BC7A01" w:rsidRDefault="004C0C38" w:rsidP="001F69DF">
      <w:pPr>
        <w:spacing w:after="0" w:line="240" w:lineRule="auto"/>
        <w:ind w:firstLine="709"/>
        <w:jc w:val="both"/>
        <w:rPr>
          <w:rFonts w:ascii="Times New Roman" w:hAnsi="Times New Roman" w:cs="Times New Roman"/>
          <w:sz w:val="24"/>
          <w:szCs w:val="24"/>
        </w:rPr>
      </w:pPr>
      <w:proofErr w:type="gramStart"/>
      <w:r w:rsidRPr="001F69DF">
        <w:rPr>
          <w:rFonts w:ascii="Times New Roman" w:hAnsi="Times New Roman" w:cs="Times New Roman"/>
          <w:sz w:val="24"/>
          <w:szCs w:val="24"/>
        </w:rPr>
        <w:t xml:space="preserve">Исходя их положений статьи 57 ТК РФ по соглашению сторон в трудовой договор могут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roofErr w:type="gramEnd"/>
    </w:p>
    <w:p w:rsidR="00BC7A01"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В этой связи, как общие, так и специальные обязанности рекомендуется включить в трудовой договор с работником учреждения.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BC7A01"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В антикоррупционную политику учреждения рекомендуется включить перечень конкретных мероприятий, которые учреждение планирует реализовать в целях предупреждения и противодействия коррупции. Набор таких мероприятий зависит от конкретных потребностей и возможностей учреждения, однако основные направления, заложенные в Законе № 273-ФЗ, целесообразно сохранить. Перечень таких мероприятий может быть представлен в виде Плана противодействия коррупции учреждения, утвержденного отдельным локальным нормативным актом. </w:t>
      </w:r>
    </w:p>
    <w:p w:rsidR="00BC7A01" w:rsidRDefault="004C0C38" w:rsidP="001F69DF">
      <w:pPr>
        <w:spacing w:after="0" w:line="240" w:lineRule="auto"/>
        <w:ind w:firstLine="709"/>
        <w:jc w:val="both"/>
        <w:rPr>
          <w:rFonts w:ascii="Times New Roman" w:hAnsi="Times New Roman" w:cs="Times New Roman"/>
          <w:sz w:val="24"/>
          <w:szCs w:val="24"/>
        </w:rPr>
      </w:pPr>
      <w:r w:rsidRPr="001F69DF">
        <w:rPr>
          <w:rFonts w:ascii="Times New Roman" w:hAnsi="Times New Roman" w:cs="Times New Roman"/>
          <w:sz w:val="24"/>
          <w:szCs w:val="24"/>
        </w:rPr>
        <w:t xml:space="preserve">В соответствии с пунктом 2 статьи 13.3 Закона № 273-ФЗ антикоррупционные мероприятия могут включать: </w:t>
      </w:r>
    </w:p>
    <w:p w:rsidR="00BC7A01" w:rsidRPr="00BC7A01" w:rsidRDefault="004C0C38" w:rsidP="00BC7A01">
      <w:pPr>
        <w:pStyle w:val="a6"/>
        <w:numPr>
          <w:ilvl w:val="0"/>
          <w:numId w:val="5"/>
        </w:numPr>
        <w:spacing w:after="0" w:line="240" w:lineRule="auto"/>
        <w:ind w:left="1129" w:hanging="420"/>
        <w:jc w:val="both"/>
        <w:rPr>
          <w:rFonts w:ascii="Times New Roman" w:hAnsi="Times New Roman" w:cs="Times New Roman"/>
          <w:sz w:val="24"/>
          <w:szCs w:val="24"/>
        </w:rPr>
      </w:pPr>
      <w:r w:rsidRPr="00BC7A01">
        <w:rPr>
          <w:rFonts w:ascii="Times New Roman" w:hAnsi="Times New Roman" w:cs="Times New Roman"/>
          <w:sz w:val="24"/>
          <w:szCs w:val="24"/>
        </w:rPr>
        <w:t xml:space="preserve">Определение подразделений или должностных лиц, ответственных за профилактику коррупционных и иных правонарушений. </w:t>
      </w:r>
    </w:p>
    <w:p w:rsidR="00BC7A01" w:rsidRDefault="004C0C38" w:rsidP="00BC7A01">
      <w:pPr>
        <w:spacing w:after="0" w:line="240" w:lineRule="auto"/>
        <w:ind w:firstLine="709"/>
        <w:jc w:val="both"/>
        <w:rPr>
          <w:rFonts w:ascii="Times New Roman" w:hAnsi="Times New Roman" w:cs="Times New Roman"/>
          <w:sz w:val="24"/>
          <w:szCs w:val="24"/>
        </w:rPr>
      </w:pPr>
      <w:r w:rsidRPr="00BC7A01">
        <w:rPr>
          <w:rFonts w:ascii="Times New Roman" w:hAnsi="Times New Roman" w:cs="Times New Roman"/>
          <w:sz w:val="24"/>
          <w:szCs w:val="24"/>
        </w:rPr>
        <w:t xml:space="preserve">В целях реализации указанной меры в учреждении рекомендуется принять локальный нормативный акт о назначении ответственных лиц за профилактику коррупционных и иных правонарушений, установив перечень их полномочий. Конкретный выбор полномочий должен зависеть от объема предполагаемой работы, численности сотрудников учреждения, сферы деятельности учреждения и других обстоятельств. </w:t>
      </w:r>
    </w:p>
    <w:p w:rsidR="00BC7A01" w:rsidRDefault="004C0C38" w:rsidP="00BC7A01">
      <w:pPr>
        <w:spacing w:after="0" w:line="240" w:lineRule="auto"/>
        <w:ind w:firstLine="709"/>
        <w:jc w:val="both"/>
        <w:rPr>
          <w:rFonts w:ascii="Times New Roman" w:hAnsi="Times New Roman" w:cs="Times New Roman"/>
          <w:sz w:val="24"/>
          <w:szCs w:val="24"/>
        </w:rPr>
      </w:pPr>
      <w:r w:rsidRPr="00BC7A01">
        <w:rPr>
          <w:rFonts w:ascii="Times New Roman" w:hAnsi="Times New Roman" w:cs="Times New Roman"/>
          <w:sz w:val="24"/>
          <w:szCs w:val="24"/>
          <w:shd w:val="clear" w:color="auto" w:fill="FFFF00"/>
        </w:rPr>
        <w:t>Целесообразно установить специальные обязанности, возникающие в связи с</w:t>
      </w:r>
      <w:r w:rsidRPr="00BC7A01">
        <w:rPr>
          <w:rFonts w:ascii="Times New Roman" w:hAnsi="Times New Roman" w:cs="Times New Roman"/>
          <w:sz w:val="24"/>
          <w:szCs w:val="24"/>
        </w:rPr>
        <w:t xml:space="preserve"> </w:t>
      </w:r>
      <w:r w:rsidRPr="00BC7A01">
        <w:rPr>
          <w:rFonts w:ascii="Times New Roman" w:hAnsi="Times New Roman" w:cs="Times New Roman"/>
          <w:sz w:val="24"/>
          <w:szCs w:val="24"/>
          <w:shd w:val="clear" w:color="auto" w:fill="FFFF00"/>
        </w:rPr>
        <w:t>предупреждением коррупции, для следующих категорий лиц, работающих в учреждении:</w:t>
      </w:r>
      <w:r w:rsidRPr="00BC7A01">
        <w:rPr>
          <w:rFonts w:ascii="Times New Roman" w:hAnsi="Times New Roman" w:cs="Times New Roman"/>
          <w:sz w:val="24"/>
          <w:szCs w:val="24"/>
        </w:rPr>
        <w:t xml:space="preserve"> </w:t>
      </w:r>
    </w:p>
    <w:p w:rsidR="00BC7A01" w:rsidRDefault="00BC7A01" w:rsidP="00BC7A01">
      <w:pPr>
        <w:shd w:val="clear" w:color="auto" w:fill="FFFF0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BC7A01">
        <w:rPr>
          <w:rFonts w:ascii="Times New Roman" w:hAnsi="Times New Roman" w:cs="Times New Roman"/>
          <w:sz w:val="24"/>
          <w:szCs w:val="24"/>
        </w:rPr>
        <w:t xml:space="preserve">для руководства учреждения; </w:t>
      </w:r>
    </w:p>
    <w:p w:rsidR="00BC7A01" w:rsidRDefault="00BC7A01" w:rsidP="00BC7A01">
      <w:pPr>
        <w:shd w:val="clear" w:color="auto" w:fill="FFFF0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4C0C38" w:rsidRPr="00BC7A01">
        <w:rPr>
          <w:rFonts w:ascii="Times New Roman" w:hAnsi="Times New Roman" w:cs="Times New Roman"/>
          <w:sz w:val="24"/>
          <w:szCs w:val="24"/>
        </w:rPr>
        <w:t xml:space="preserve">для работников, чья деятельность связана с коррупционными рисками; </w:t>
      </w:r>
    </w:p>
    <w:p w:rsidR="00BC7A01" w:rsidRDefault="00BC7A01" w:rsidP="00BC7A01">
      <w:pPr>
        <w:shd w:val="clear" w:color="auto" w:fill="FFFF0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BC7A01">
        <w:rPr>
          <w:rFonts w:ascii="Times New Roman" w:hAnsi="Times New Roman" w:cs="Times New Roman"/>
          <w:sz w:val="24"/>
          <w:szCs w:val="24"/>
        </w:rPr>
        <w:t xml:space="preserve">для лиц, осуществляющих внутренний контроль и аудит, и т.д. </w:t>
      </w:r>
    </w:p>
    <w:p w:rsidR="00BC7A01" w:rsidRDefault="004C0C38" w:rsidP="00BC7A01">
      <w:pPr>
        <w:spacing w:after="0" w:line="240" w:lineRule="auto"/>
        <w:ind w:firstLine="709"/>
        <w:jc w:val="both"/>
        <w:rPr>
          <w:rFonts w:ascii="Times New Roman" w:hAnsi="Times New Roman" w:cs="Times New Roman"/>
          <w:sz w:val="24"/>
          <w:szCs w:val="24"/>
        </w:rPr>
      </w:pPr>
      <w:r w:rsidRPr="00BC7A01">
        <w:rPr>
          <w:rFonts w:ascii="Times New Roman" w:hAnsi="Times New Roman" w:cs="Times New Roman"/>
          <w:sz w:val="24"/>
          <w:szCs w:val="24"/>
        </w:rPr>
        <w:t xml:space="preserve">Должности в учреждении, которые связанны с высоким коррупционным риском, определяются с учетом высокой степени свободы принятия решений, вызванной </w:t>
      </w:r>
      <w:r w:rsidRPr="00BC7A01">
        <w:rPr>
          <w:rFonts w:ascii="Times New Roman" w:hAnsi="Times New Roman" w:cs="Times New Roman"/>
          <w:sz w:val="24"/>
          <w:szCs w:val="24"/>
        </w:rPr>
        <w:lastRenderedPageBreak/>
        <w:t xml:space="preserve">спецификой служебной (трудовой) деятельности, интенсивности контактов с гражданами и организациями. </w:t>
      </w:r>
    </w:p>
    <w:p w:rsidR="00A24C7F" w:rsidRDefault="004C0C38" w:rsidP="00BC7A01">
      <w:pPr>
        <w:spacing w:after="0" w:line="240" w:lineRule="auto"/>
        <w:ind w:firstLine="709"/>
        <w:jc w:val="both"/>
        <w:rPr>
          <w:rFonts w:ascii="Times New Roman" w:hAnsi="Times New Roman" w:cs="Times New Roman"/>
          <w:sz w:val="24"/>
          <w:szCs w:val="24"/>
        </w:rPr>
      </w:pPr>
      <w:r w:rsidRPr="00BC7A01">
        <w:rPr>
          <w:rFonts w:ascii="Times New Roman" w:hAnsi="Times New Roman" w:cs="Times New Roman"/>
          <w:sz w:val="24"/>
          <w:szCs w:val="24"/>
        </w:rPr>
        <w:t xml:space="preserve">Признаками, характеризующими коррупционное поведение должностного лица при осуществлении </w:t>
      </w:r>
      <w:proofErr w:type="spellStart"/>
      <w:r w:rsidRPr="00BC7A01">
        <w:rPr>
          <w:rFonts w:ascii="Times New Roman" w:hAnsi="Times New Roman" w:cs="Times New Roman"/>
          <w:sz w:val="24"/>
          <w:szCs w:val="24"/>
        </w:rPr>
        <w:t>коррупционно</w:t>
      </w:r>
      <w:proofErr w:type="spellEnd"/>
      <w:r w:rsidRPr="00BC7A01">
        <w:rPr>
          <w:rFonts w:ascii="Times New Roman" w:hAnsi="Times New Roman" w:cs="Times New Roman"/>
          <w:sz w:val="24"/>
          <w:szCs w:val="24"/>
        </w:rPr>
        <w:t xml:space="preserve"> - опасных функций, могут служить: </w:t>
      </w:r>
    </w:p>
    <w:p w:rsidR="00A24C7F" w:rsidRDefault="004C0C38" w:rsidP="00BC7A01">
      <w:pPr>
        <w:spacing w:after="0" w:line="240" w:lineRule="auto"/>
        <w:ind w:firstLine="709"/>
        <w:jc w:val="both"/>
        <w:rPr>
          <w:rFonts w:ascii="Times New Roman" w:hAnsi="Times New Roman" w:cs="Times New Roman"/>
          <w:sz w:val="24"/>
          <w:szCs w:val="24"/>
        </w:rPr>
      </w:pPr>
      <w:r w:rsidRPr="00BC7A01">
        <w:rPr>
          <w:rFonts w:ascii="Times New Roman" w:hAnsi="Times New Roman" w:cs="Times New Roman"/>
          <w:sz w:val="24"/>
          <w:szCs w:val="24"/>
        </w:rPr>
        <w:t xml:space="preserve">необоснованное затягивание решения вопроса сверх установленных сроков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 </w:t>
      </w:r>
    </w:p>
    <w:p w:rsidR="00A24C7F" w:rsidRDefault="004C0C38" w:rsidP="00BC7A01">
      <w:pPr>
        <w:spacing w:after="0" w:line="240" w:lineRule="auto"/>
        <w:ind w:firstLine="709"/>
        <w:jc w:val="both"/>
        <w:rPr>
          <w:rFonts w:ascii="Times New Roman" w:hAnsi="Times New Roman" w:cs="Times New Roman"/>
          <w:sz w:val="24"/>
          <w:szCs w:val="24"/>
        </w:rPr>
      </w:pPr>
      <w:r w:rsidRPr="00BC7A01">
        <w:rPr>
          <w:rFonts w:ascii="Times New Roman" w:hAnsi="Times New Roman" w:cs="Times New Roman"/>
          <w:sz w:val="24"/>
          <w:szCs w:val="24"/>
        </w:rPr>
        <w:t xml:space="preserve">использование своих служебных (трудовых) полномочий при решении личных вопросов, связанных с удовлетворением материальных потребностей должностного лица либо его родственников; </w:t>
      </w:r>
    </w:p>
    <w:p w:rsidR="00A24C7F" w:rsidRDefault="004C0C38" w:rsidP="00BC7A01">
      <w:pPr>
        <w:spacing w:after="0" w:line="240" w:lineRule="auto"/>
        <w:ind w:firstLine="709"/>
        <w:jc w:val="both"/>
        <w:rPr>
          <w:rFonts w:ascii="Times New Roman" w:hAnsi="Times New Roman" w:cs="Times New Roman"/>
          <w:sz w:val="24"/>
          <w:szCs w:val="24"/>
        </w:rPr>
      </w:pPr>
      <w:r w:rsidRPr="00BC7A01">
        <w:rPr>
          <w:rFonts w:ascii="Times New Roman" w:hAnsi="Times New Roman" w:cs="Times New Roman"/>
          <w:sz w:val="24"/>
          <w:szCs w:val="24"/>
        </w:rPr>
        <w:t>представление не предусмотренных законом преимуще</w:t>
      </w:r>
      <w:proofErr w:type="gramStart"/>
      <w:r w:rsidRPr="00BC7A01">
        <w:rPr>
          <w:rFonts w:ascii="Times New Roman" w:hAnsi="Times New Roman" w:cs="Times New Roman"/>
          <w:sz w:val="24"/>
          <w:szCs w:val="24"/>
        </w:rPr>
        <w:t>ств дл</w:t>
      </w:r>
      <w:proofErr w:type="gramEnd"/>
      <w:r w:rsidRPr="00BC7A01">
        <w:rPr>
          <w:rFonts w:ascii="Times New Roman" w:hAnsi="Times New Roman" w:cs="Times New Roman"/>
          <w:sz w:val="24"/>
          <w:szCs w:val="24"/>
        </w:rPr>
        <w:t xml:space="preserve">я поступления на работу в учреждение; </w:t>
      </w:r>
    </w:p>
    <w:p w:rsidR="00A24C7F" w:rsidRDefault="004C0C38" w:rsidP="00BC7A01">
      <w:pPr>
        <w:spacing w:after="0" w:line="240" w:lineRule="auto"/>
        <w:ind w:firstLine="709"/>
        <w:jc w:val="both"/>
        <w:rPr>
          <w:rFonts w:ascii="Times New Roman" w:hAnsi="Times New Roman" w:cs="Times New Roman"/>
          <w:sz w:val="24"/>
          <w:szCs w:val="24"/>
        </w:rPr>
      </w:pPr>
      <w:r w:rsidRPr="00BC7A01">
        <w:rPr>
          <w:rFonts w:ascii="Times New Roman" w:hAnsi="Times New Roman" w:cs="Times New Roman"/>
          <w:sz w:val="24"/>
          <w:szCs w:val="24"/>
        </w:rPr>
        <w:t xml:space="preserve">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 </w:t>
      </w:r>
    </w:p>
    <w:p w:rsidR="00A24C7F" w:rsidRDefault="004C0C38" w:rsidP="00BC7A01">
      <w:pPr>
        <w:spacing w:after="0" w:line="240" w:lineRule="auto"/>
        <w:ind w:firstLine="709"/>
        <w:jc w:val="both"/>
        <w:rPr>
          <w:rFonts w:ascii="Times New Roman" w:hAnsi="Times New Roman" w:cs="Times New Roman"/>
          <w:sz w:val="24"/>
          <w:szCs w:val="24"/>
        </w:rPr>
      </w:pPr>
      <w:r w:rsidRPr="00BC7A01">
        <w:rPr>
          <w:rFonts w:ascii="Times New Roman" w:hAnsi="Times New Roman" w:cs="Times New Roman"/>
          <w:sz w:val="24"/>
          <w:szCs w:val="24"/>
        </w:rPr>
        <w:t xml:space="preserve">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 </w:t>
      </w:r>
    </w:p>
    <w:p w:rsidR="00A24C7F" w:rsidRDefault="004C0C38" w:rsidP="00BC7A01">
      <w:pPr>
        <w:spacing w:after="0" w:line="240" w:lineRule="auto"/>
        <w:ind w:firstLine="709"/>
        <w:jc w:val="both"/>
        <w:rPr>
          <w:rFonts w:ascii="Times New Roman" w:hAnsi="Times New Roman" w:cs="Times New Roman"/>
          <w:sz w:val="24"/>
          <w:szCs w:val="24"/>
        </w:rPr>
      </w:pPr>
      <w:r w:rsidRPr="00BC7A01">
        <w:rPr>
          <w:rFonts w:ascii="Times New Roman" w:hAnsi="Times New Roman" w:cs="Times New Roman"/>
          <w:sz w:val="24"/>
          <w:szCs w:val="24"/>
        </w:rPr>
        <w:t xml:space="preserve">требование от физических и юридических лиц информации, представление которой не предусмотрено законодательством Российской Федерации. </w:t>
      </w:r>
    </w:p>
    <w:p w:rsidR="00A24C7F" w:rsidRDefault="004C0C38" w:rsidP="00BC7A01">
      <w:pPr>
        <w:spacing w:after="0" w:line="240" w:lineRule="auto"/>
        <w:ind w:firstLine="709"/>
        <w:jc w:val="both"/>
        <w:rPr>
          <w:rFonts w:ascii="Times New Roman" w:hAnsi="Times New Roman" w:cs="Times New Roman"/>
          <w:sz w:val="24"/>
          <w:szCs w:val="24"/>
        </w:rPr>
      </w:pPr>
      <w:r w:rsidRPr="00BC7A01">
        <w:rPr>
          <w:rFonts w:ascii="Times New Roman" w:hAnsi="Times New Roman" w:cs="Times New Roman"/>
          <w:sz w:val="24"/>
          <w:szCs w:val="24"/>
        </w:rPr>
        <w:t xml:space="preserve">А также ставшие известными сведения о: </w:t>
      </w:r>
    </w:p>
    <w:p w:rsidR="00A24C7F" w:rsidRDefault="004C0C38" w:rsidP="00BC7A01">
      <w:pPr>
        <w:spacing w:after="0" w:line="240" w:lineRule="auto"/>
        <w:ind w:firstLine="709"/>
        <w:jc w:val="both"/>
        <w:rPr>
          <w:rFonts w:ascii="Times New Roman" w:hAnsi="Times New Roman" w:cs="Times New Roman"/>
          <w:sz w:val="24"/>
          <w:szCs w:val="24"/>
        </w:rPr>
      </w:pPr>
      <w:proofErr w:type="gramStart"/>
      <w:r w:rsidRPr="00BC7A01">
        <w:rPr>
          <w:rFonts w:ascii="Times New Roman" w:hAnsi="Times New Roman" w:cs="Times New Roman"/>
          <w:sz w:val="24"/>
          <w:szCs w:val="24"/>
        </w:rPr>
        <w:t xml:space="preserve">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 </w:t>
      </w:r>
      <w:proofErr w:type="gramEnd"/>
    </w:p>
    <w:p w:rsidR="00A24C7F" w:rsidRDefault="004C0C38" w:rsidP="00BC7A01">
      <w:pPr>
        <w:spacing w:after="0" w:line="240" w:lineRule="auto"/>
        <w:ind w:firstLine="709"/>
        <w:jc w:val="both"/>
        <w:rPr>
          <w:rFonts w:ascii="Times New Roman" w:hAnsi="Times New Roman" w:cs="Times New Roman"/>
          <w:sz w:val="24"/>
          <w:szCs w:val="24"/>
        </w:rPr>
      </w:pPr>
      <w:proofErr w:type="gramStart"/>
      <w:r w:rsidRPr="00BC7A01">
        <w:rPr>
          <w:rFonts w:ascii="Times New Roman" w:hAnsi="Times New Roman" w:cs="Times New Roman"/>
          <w:sz w:val="24"/>
          <w:szCs w:val="24"/>
        </w:rPr>
        <w:t>искажении</w:t>
      </w:r>
      <w:proofErr w:type="gramEnd"/>
      <w:r w:rsidRPr="00BC7A01">
        <w:rPr>
          <w:rFonts w:ascii="Times New Roman" w:hAnsi="Times New Roman" w:cs="Times New Roman"/>
          <w:sz w:val="24"/>
          <w:szCs w:val="24"/>
        </w:rPr>
        <w:t xml:space="preserve">,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 </w:t>
      </w:r>
    </w:p>
    <w:p w:rsidR="00A24C7F" w:rsidRDefault="004C0C38" w:rsidP="00BC7A01">
      <w:pPr>
        <w:spacing w:after="0" w:line="240" w:lineRule="auto"/>
        <w:ind w:firstLine="709"/>
        <w:jc w:val="both"/>
        <w:rPr>
          <w:rFonts w:ascii="Times New Roman" w:hAnsi="Times New Roman" w:cs="Times New Roman"/>
          <w:sz w:val="24"/>
          <w:szCs w:val="24"/>
        </w:rPr>
      </w:pPr>
      <w:proofErr w:type="gramStart"/>
      <w:r w:rsidRPr="00BC7A01">
        <w:rPr>
          <w:rFonts w:ascii="Times New Roman" w:hAnsi="Times New Roman" w:cs="Times New Roman"/>
          <w:sz w:val="24"/>
          <w:szCs w:val="24"/>
        </w:rPr>
        <w:t>попытках</w:t>
      </w:r>
      <w:proofErr w:type="gramEnd"/>
      <w:r w:rsidRPr="00BC7A01">
        <w:rPr>
          <w:rFonts w:ascii="Times New Roman" w:hAnsi="Times New Roman" w:cs="Times New Roman"/>
          <w:sz w:val="24"/>
          <w:szCs w:val="24"/>
        </w:rPr>
        <w:t xml:space="preserve"> несанкционированного доступа к информационным ресурсам; </w:t>
      </w:r>
    </w:p>
    <w:p w:rsidR="00A24C7F" w:rsidRDefault="004C0C38" w:rsidP="00BC7A01">
      <w:pPr>
        <w:spacing w:after="0" w:line="240" w:lineRule="auto"/>
        <w:ind w:firstLine="709"/>
        <w:jc w:val="both"/>
        <w:rPr>
          <w:rFonts w:ascii="Times New Roman" w:hAnsi="Times New Roman" w:cs="Times New Roman"/>
          <w:sz w:val="24"/>
          <w:szCs w:val="24"/>
        </w:rPr>
      </w:pPr>
      <w:proofErr w:type="gramStart"/>
      <w:r w:rsidRPr="00BC7A01">
        <w:rPr>
          <w:rFonts w:ascii="Times New Roman" w:hAnsi="Times New Roman" w:cs="Times New Roman"/>
          <w:sz w:val="24"/>
          <w:szCs w:val="24"/>
        </w:rPr>
        <w:t>действиях</w:t>
      </w:r>
      <w:proofErr w:type="gramEnd"/>
      <w:r w:rsidRPr="00BC7A01">
        <w:rPr>
          <w:rFonts w:ascii="Times New Roman" w:hAnsi="Times New Roman" w:cs="Times New Roman"/>
          <w:sz w:val="24"/>
          <w:szCs w:val="24"/>
        </w:rPr>
        <w:t xml:space="preserve"> распорядительного характера, превышающих или не относящихся к должностным (трудовым) полномочиям; </w:t>
      </w:r>
    </w:p>
    <w:p w:rsidR="00A24C7F" w:rsidRDefault="004C0C38" w:rsidP="00BC7A01">
      <w:pPr>
        <w:spacing w:after="0" w:line="240" w:lineRule="auto"/>
        <w:ind w:firstLine="709"/>
        <w:jc w:val="both"/>
        <w:rPr>
          <w:rFonts w:ascii="Times New Roman" w:hAnsi="Times New Roman" w:cs="Times New Roman"/>
          <w:sz w:val="24"/>
          <w:szCs w:val="24"/>
        </w:rPr>
      </w:pPr>
      <w:proofErr w:type="gramStart"/>
      <w:r w:rsidRPr="00BC7A01">
        <w:rPr>
          <w:rFonts w:ascii="Times New Roman" w:hAnsi="Times New Roman" w:cs="Times New Roman"/>
          <w:sz w:val="24"/>
          <w:szCs w:val="24"/>
        </w:rPr>
        <w:t>бездействии</w:t>
      </w:r>
      <w:proofErr w:type="gramEnd"/>
      <w:r w:rsidRPr="00BC7A01">
        <w:rPr>
          <w:rFonts w:ascii="Times New Roman" w:hAnsi="Times New Roman" w:cs="Times New Roman"/>
          <w:sz w:val="24"/>
          <w:szCs w:val="24"/>
        </w:rPr>
        <w:t xml:space="preserve"> в случаях, требующих принятия решений в соответствии со служебными (трудовыми) обязанностями; </w:t>
      </w:r>
    </w:p>
    <w:p w:rsidR="00A24C7F" w:rsidRDefault="004C0C38" w:rsidP="00BC7A01">
      <w:pPr>
        <w:spacing w:after="0" w:line="240" w:lineRule="auto"/>
        <w:ind w:firstLine="709"/>
        <w:jc w:val="both"/>
        <w:rPr>
          <w:rFonts w:ascii="Times New Roman" w:hAnsi="Times New Roman" w:cs="Times New Roman"/>
          <w:sz w:val="24"/>
          <w:szCs w:val="24"/>
        </w:rPr>
      </w:pPr>
      <w:proofErr w:type="gramStart"/>
      <w:r w:rsidRPr="00BC7A01">
        <w:rPr>
          <w:rFonts w:ascii="Times New Roman" w:hAnsi="Times New Roman" w:cs="Times New Roman"/>
          <w:sz w:val="24"/>
          <w:szCs w:val="24"/>
        </w:rPr>
        <w:t>получении</w:t>
      </w:r>
      <w:proofErr w:type="gramEnd"/>
      <w:r w:rsidRPr="00BC7A01">
        <w:rPr>
          <w:rFonts w:ascii="Times New Roman" w:hAnsi="Times New Roman" w:cs="Times New Roman"/>
          <w:sz w:val="24"/>
          <w:szCs w:val="24"/>
        </w:rPr>
        <w:t xml:space="preserve"> должностным лицом, его супругой (супругом), близкими родственниками необоснованно высокого вознаграждения за создание произведений литературы, науки, искусства; </w:t>
      </w:r>
    </w:p>
    <w:p w:rsidR="00A24C7F" w:rsidRDefault="004C0C38" w:rsidP="00BC7A01">
      <w:pPr>
        <w:spacing w:after="0" w:line="240" w:lineRule="auto"/>
        <w:ind w:firstLine="709"/>
        <w:jc w:val="both"/>
        <w:rPr>
          <w:rFonts w:ascii="Times New Roman" w:hAnsi="Times New Roman" w:cs="Times New Roman"/>
          <w:sz w:val="24"/>
          <w:szCs w:val="24"/>
        </w:rPr>
      </w:pPr>
      <w:proofErr w:type="gramStart"/>
      <w:r w:rsidRPr="00BC7A01">
        <w:rPr>
          <w:rFonts w:ascii="Times New Roman" w:hAnsi="Times New Roman" w:cs="Times New Roman"/>
          <w:sz w:val="24"/>
          <w:szCs w:val="24"/>
        </w:rPr>
        <w:t xml:space="preserve">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 </w:t>
      </w:r>
      <w:proofErr w:type="gramEnd"/>
    </w:p>
    <w:p w:rsidR="00A24C7F" w:rsidRDefault="004C0C38" w:rsidP="00BC7A01">
      <w:pPr>
        <w:spacing w:after="0" w:line="240" w:lineRule="auto"/>
        <w:ind w:firstLine="709"/>
        <w:jc w:val="both"/>
        <w:rPr>
          <w:rFonts w:ascii="Times New Roman" w:hAnsi="Times New Roman" w:cs="Times New Roman"/>
          <w:sz w:val="24"/>
          <w:szCs w:val="24"/>
        </w:rPr>
      </w:pPr>
      <w:proofErr w:type="gramStart"/>
      <w:r w:rsidRPr="00BC7A01">
        <w:rPr>
          <w:rFonts w:ascii="Times New Roman" w:hAnsi="Times New Roman" w:cs="Times New Roman"/>
          <w:sz w:val="24"/>
          <w:szCs w:val="24"/>
        </w:rPr>
        <w:t>совершении</w:t>
      </w:r>
      <w:proofErr w:type="gramEnd"/>
      <w:r w:rsidRPr="00BC7A01">
        <w:rPr>
          <w:rFonts w:ascii="Times New Roman" w:hAnsi="Times New Roman" w:cs="Times New Roman"/>
          <w:sz w:val="24"/>
          <w:szCs w:val="24"/>
        </w:rPr>
        <w:t xml:space="preserve">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 </w:t>
      </w:r>
    </w:p>
    <w:p w:rsidR="00A24C7F" w:rsidRDefault="004C0C38" w:rsidP="00BC7A01">
      <w:pPr>
        <w:spacing w:after="0" w:line="240" w:lineRule="auto"/>
        <w:ind w:firstLine="709"/>
        <w:jc w:val="both"/>
        <w:rPr>
          <w:rFonts w:ascii="Times New Roman" w:hAnsi="Times New Roman" w:cs="Times New Roman"/>
          <w:sz w:val="24"/>
          <w:szCs w:val="24"/>
        </w:rPr>
      </w:pPr>
      <w:proofErr w:type="gramStart"/>
      <w:r w:rsidRPr="00BC7A01">
        <w:rPr>
          <w:rFonts w:ascii="Times New Roman" w:hAnsi="Times New Roman" w:cs="Times New Roman"/>
          <w:sz w:val="24"/>
          <w:szCs w:val="24"/>
        </w:rPr>
        <w:t>совершении</w:t>
      </w:r>
      <w:proofErr w:type="gramEnd"/>
      <w:r w:rsidRPr="00BC7A01">
        <w:rPr>
          <w:rFonts w:ascii="Times New Roman" w:hAnsi="Times New Roman" w:cs="Times New Roman"/>
          <w:sz w:val="24"/>
          <w:szCs w:val="24"/>
        </w:rPr>
        <w:t xml:space="preserve"> финансово-хозяйственных операций с очевидными (даже не для специалиста) нарушениями действующего законодательства и т.д. </w:t>
      </w:r>
    </w:p>
    <w:p w:rsidR="00A24C7F" w:rsidRDefault="004C0C38" w:rsidP="00BC7A01">
      <w:pPr>
        <w:spacing w:after="0" w:line="240" w:lineRule="auto"/>
        <w:ind w:firstLine="709"/>
        <w:jc w:val="both"/>
        <w:rPr>
          <w:rFonts w:ascii="Times New Roman" w:hAnsi="Times New Roman" w:cs="Times New Roman"/>
          <w:sz w:val="24"/>
          <w:szCs w:val="24"/>
        </w:rPr>
      </w:pPr>
      <w:r w:rsidRPr="00BC7A01">
        <w:rPr>
          <w:rFonts w:ascii="Times New Roman" w:hAnsi="Times New Roman" w:cs="Times New Roman"/>
          <w:sz w:val="24"/>
          <w:szCs w:val="24"/>
        </w:rPr>
        <w:t xml:space="preserve">Данный перечень не является исчерпывающим и носит рекомендательный характер для определения перечня должностей, связанных с высоким коррупционным риском в конкретном учреждении. </w:t>
      </w:r>
    </w:p>
    <w:p w:rsidR="00A24C7F" w:rsidRDefault="004C0C38" w:rsidP="00BC7A01">
      <w:pPr>
        <w:spacing w:after="0" w:line="240" w:lineRule="auto"/>
        <w:ind w:firstLine="709"/>
        <w:jc w:val="both"/>
        <w:rPr>
          <w:rFonts w:ascii="Times New Roman" w:hAnsi="Times New Roman" w:cs="Times New Roman"/>
          <w:sz w:val="24"/>
          <w:szCs w:val="24"/>
        </w:rPr>
      </w:pPr>
      <w:r w:rsidRPr="00BC7A01">
        <w:rPr>
          <w:rFonts w:ascii="Times New Roman" w:hAnsi="Times New Roman" w:cs="Times New Roman"/>
          <w:sz w:val="24"/>
          <w:szCs w:val="24"/>
        </w:rPr>
        <w:t xml:space="preserve">Закрепление в трудовом договоре или в должностной инструкции специальных обязанностей дает право работодателю применить к работнику меры дисциплинарной ответственности, предусмотренные Трудовым кодексом Российской Федерации. </w:t>
      </w:r>
    </w:p>
    <w:p w:rsidR="00A24C7F" w:rsidRPr="00A24C7F" w:rsidRDefault="004C0C38" w:rsidP="00A24C7F">
      <w:pPr>
        <w:pStyle w:val="a6"/>
        <w:numPr>
          <w:ilvl w:val="0"/>
          <w:numId w:val="5"/>
        </w:numPr>
        <w:spacing w:after="0" w:line="240" w:lineRule="auto"/>
        <w:ind w:left="709" w:firstLine="0"/>
        <w:jc w:val="both"/>
        <w:rPr>
          <w:rFonts w:ascii="Times New Roman" w:hAnsi="Times New Roman" w:cs="Times New Roman"/>
          <w:sz w:val="24"/>
          <w:szCs w:val="24"/>
        </w:rPr>
      </w:pPr>
      <w:r w:rsidRPr="00A24C7F">
        <w:rPr>
          <w:rFonts w:ascii="Times New Roman" w:hAnsi="Times New Roman" w:cs="Times New Roman"/>
          <w:sz w:val="24"/>
          <w:szCs w:val="24"/>
        </w:rPr>
        <w:lastRenderedPageBreak/>
        <w:t>Сотрудничество учреждения с правоохранительными органами.</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Сотрудничество с правоохранительными органами может осуществляться в различных формах, например: </w:t>
      </w:r>
    </w:p>
    <w:p w:rsidR="00A24C7F" w:rsidRDefault="00A24C7F" w:rsidP="00A24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A24C7F">
        <w:rPr>
          <w:rFonts w:ascii="Times New Roman" w:hAnsi="Times New Roman" w:cs="Times New Roman"/>
          <w:sz w:val="24"/>
          <w:szCs w:val="24"/>
        </w:rPr>
        <w:t xml:space="preserve">в форме оказания содействия представителям правоохранительных органов при проведении ими инспекционных проверок деятельности учреждения; </w:t>
      </w:r>
    </w:p>
    <w:p w:rsidR="00A24C7F" w:rsidRDefault="00A24C7F" w:rsidP="00A24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A24C7F">
        <w:rPr>
          <w:rFonts w:ascii="Times New Roman" w:hAnsi="Times New Roman" w:cs="Times New Roman"/>
          <w:sz w:val="24"/>
          <w:szCs w:val="24"/>
        </w:rPr>
        <w:t xml:space="preserve">в форме оказания содействия представителям правоохранительных органов при проведении мероприятий по расследованию коррупционных преступлений, включая оперативно-розыскные мероприятия.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Учреждение может принять на себя следующие обязательства: </w:t>
      </w:r>
    </w:p>
    <w:p w:rsidR="00A24C7F" w:rsidRDefault="00A24C7F" w:rsidP="00A24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A24C7F">
        <w:rPr>
          <w:rFonts w:ascii="Times New Roman" w:hAnsi="Times New Roman" w:cs="Times New Roman"/>
          <w:sz w:val="24"/>
          <w:szCs w:val="24"/>
        </w:rPr>
        <w:t xml:space="preserve">обязательство сообщать в правоохранительные органы о случаях совершения коррупционных правонарушений, о которых учреждению стало известно; </w:t>
      </w:r>
    </w:p>
    <w:p w:rsidR="00A24C7F" w:rsidRDefault="00A24C7F" w:rsidP="00A24C7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C0C38" w:rsidRPr="00A24C7F">
        <w:rPr>
          <w:rFonts w:ascii="Times New Roman" w:hAnsi="Times New Roman" w:cs="Times New Roman"/>
          <w:sz w:val="24"/>
          <w:szCs w:val="24"/>
        </w:rPr>
        <w:t xml:space="preserve">обязательство воздерживаться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 </w:t>
      </w:r>
      <w:proofErr w:type="gramEnd"/>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3. Разработка и внедрение в практику стандартов и процедур, направленных на обеспечение до</w:t>
      </w:r>
      <w:r w:rsidR="00A24C7F">
        <w:rPr>
          <w:rFonts w:ascii="Times New Roman" w:hAnsi="Times New Roman" w:cs="Times New Roman"/>
          <w:sz w:val="24"/>
          <w:szCs w:val="24"/>
        </w:rPr>
        <w:t>бросовестной работы учреждения.</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Большинство учреждений являются субъектами оказания государственных услуг. Поскольку качество оказания государственных услуг напрямую зависит от добросовестного исполнения работниками учреждений своих должностных обязанностей, в перечень мер по предупреждению коррупции необходимо включить: </w:t>
      </w:r>
    </w:p>
    <w:p w:rsidR="00A24C7F" w:rsidRDefault="00A24C7F" w:rsidP="00A24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A24C7F">
        <w:rPr>
          <w:rFonts w:ascii="Times New Roman" w:hAnsi="Times New Roman" w:cs="Times New Roman"/>
          <w:sz w:val="24"/>
          <w:szCs w:val="24"/>
        </w:rPr>
        <w:t xml:space="preserve">меры по безусловному исполнению работниками действующих административных регламентов, регулирующих отношения, возникающие в связи с предоставлением государственных услуг; </w:t>
      </w:r>
    </w:p>
    <w:p w:rsidR="00A24C7F" w:rsidRDefault="00A24C7F" w:rsidP="00A24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C38" w:rsidRPr="00A24C7F">
        <w:rPr>
          <w:rFonts w:ascii="Times New Roman" w:hAnsi="Times New Roman" w:cs="Times New Roman"/>
          <w:sz w:val="24"/>
          <w:szCs w:val="24"/>
        </w:rPr>
        <w:t xml:space="preserve">меры по безусловному исполнению работниками должностных обязанностей, предусмотренных должностными инструкциями, правилами внутреннего трудового распорядка учреждения, иными локальными актами, регулирующими трудовые отношения в конкретной организации.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В целях обеспечения соблюдения работниками установленных правил поведения в перечне мер по предупреждению коррупции рекомендуется сделать ссылку на нормативные правовые акты, утверждающие административные регламенты, а так же указать основные локальные нормативные акты, регулирующие трудовые отношения в учреждении. </w:t>
      </w:r>
    </w:p>
    <w:p w:rsidR="00A24C7F" w:rsidRPr="00A24C7F" w:rsidRDefault="004C0C38" w:rsidP="00A24C7F">
      <w:pPr>
        <w:pStyle w:val="a6"/>
        <w:numPr>
          <w:ilvl w:val="0"/>
          <w:numId w:val="5"/>
        </w:numPr>
        <w:spacing w:after="0" w:line="240" w:lineRule="auto"/>
        <w:jc w:val="both"/>
        <w:rPr>
          <w:rFonts w:ascii="Times New Roman" w:hAnsi="Times New Roman" w:cs="Times New Roman"/>
          <w:sz w:val="24"/>
          <w:szCs w:val="24"/>
        </w:rPr>
      </w:pPr>
      <w:r w:rsidRPr="00A24C7F">
        <w:rPr>
          <w:rFonts w:ascii="Times New Roman" w:hAnsi="Times New Roman" w:cs="Times New Roman"/>
          <w:sz w:val="24"/>
          <w:szCs w:val="24"/>
        </w:rPr>
        <w:t xml:space="preserve">Принятие кодекса этики и служебного поведения работников учреждения.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Рекомендуется разработать и принять кодекс этики и служебного поведения работников учреждений (далее – кодекс). В кодекс следует включить положения, устанавливающие общие принципы профессиональной этики и основные правила поведения, которыми должны руководствоваться работники при исполнении своих трудовых обязанностей. При подготовке кодекса целесообразно использовать кодекс этики и служебного поведения руководителей исполнительных органов государственной власти Новгородской области и лиц, замещающих государственные должности Новгородской области в Правительстве Новгородской области (утвержден распоряжением Правительства Новгородской области от 26.06.2018 № 178-рг).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В кодекс рекомендуется включить отдельную норму об особенностях взаимодействия работников учреждений с представителями государственных органов, на которых распространяется ряд специальных антикоррупционных обязанностей, запретов и ограничений. В частности, ограничения установлены в отношении возможности получения государственными служащими подарков. В соответствии со статьей 17 Федерального закона от 27.07.2004 №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w:t>
      </w:r>
      <w:r w:rsidRPr="00A24C7F">
        <w:rPr>
          <w:rFonts w:ascii="Times New Roman" w:hAnsi="Times New Roman" w:cs="Times New Roman"/>
          <w:sz w:val="24"/>
          <w:szCs w:val="24"/>
        </w:rPr>
        <w:lastRenderedPageBreak/>
        <w:t xml:space="preserve">(подарки, денежное вознаграждение, ссуды, услуги, оплату развлечений, отдыха, транспортных расходов, иные вознаграждения). Исключение сделано лишь для подарков, получаемых гражданскими служащими в связи с протокольными мероприятиями, со служебными командировками и другими официальными мероприятиями.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Учитывая </w:t>
      </w:r>
      <w:proofErr w:type="gramStart"/>
      <w:r w:rsidRPr="00A24C7F">
        <w:rPr>
          <w:rFonts w:ascii="Times New Roman" w:hAnsi="Times New Roman" w:cs="Times New Roman"/>
          <w:sz w:val="24"/>
          <w:szCs w:val="24"/>
        </w:rPr>
        <w:t>изложенное</w:t>
      </w:r>
      <w:proofErr w:type="gramEnd"/>
      <w:r w:rsidRPr="00A24C7F">
        <w:rPr>
          <w:rFonts w:ascii="Times New Roman" w:hAnsi="Times New Roman" w:cs="Times New Roman"/>
          <w:sz w:val="24"/>
          <w:szCs w:val="24"/>
        </w:rPr>
        <w:t xml:space="preserve">, работникам учреждений целесообразно рекомендовать воздерживаться от предложения и попыток передачи государственным служащим любых подарков, включая подарки, стоимость которых составляет менее трех тысяч рублей.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Кроме этого, при формировании кодекса этики необходимо учитывать, что запрет на дарение подарков распространяется в отношении работников: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образовательных учреждений;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медицинских учреждений;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организаций или учреждений, оказывающих социальные услуги;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иных аналогичных учреждений, в </w:t>
      </w:r>
      <w:proofErr w:type="spellStart"/>
      <w:r w:rsidRPr="00A24C7F">
        <w:rPr>
          <w:rFonts w:ascii="Times New Roman" w:hAnsi="Times New Roman" w:cs="Times New Roman"/>
          <w:sz w:val="24"/>
          <w:szCs w:val="24"/>
        </w:rPr>
        <w:t>т.ч</w:t>
      </w:r>
      <w:proofErr w:type="spellEnd"/>
      <w:r w:rsidRPr="00A24C7F">
        <w:rPr>
          <w:rFonts w:ascii="Times New Roman" w:hAnsi="Times New Roman" w:cs="Times New Roman"/>
          <w:sz w:val="24"/>
          <w:szCs w:val="24"/>
        </w:rPr>
        <w:t xml:space="preserve">. учреждений для детей-сирот и детей, оставшихся без попечения родителей (статья 575 Гражданского кодекса Российской Федерации).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Дополнительное ограничение на получение медицинскими работниками и руководителями медицинских учреждений подарков предусмотрено подпунктом 1 пункта 1 статьи 74 Федерального закона от 21.11.2011 № 323-ФЗ «Об основах охраны здоровья граждан в Российской Федерации». Указанные лица не вправе принимать в </w:t>
      </w:r>
      <w:proofErr w:type="spellStart"/>
      <w:r w:rsidRPr="00A24C7F">
        <w:rPr>
          <w:rFonts w:ascii="Times New Roman" w:hAnsi="Times New Roman" w:cs="Times New Roman"/>
          <w:sz w:val="24"/>
          <w:szCs w:val="24"/>
        </w:rPr>
        <w:t>т.ч</w:t>
      </w:r>
      <w:proofErr w:type="spellEnd"/>
      <w:r w:rsidRPr="00A24C7F">
        <w:rPr>
          <w:rFonts w:ascii="Times New Roman" w:hAnsi="Times New Roman" w:cs="Times New Roman"/>
          <w:sz w:val="24"/>
          <w:szCs w:val="24"/>
        </w:rPr>
        <w:t xml:space="preserve">. подарки: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от организаций, занимающихся разработкой, производством и (или) реализацией лекарственных препаратов, медицинских изделий;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организаций, обладающих правами на использование торгового наименования лекарственного препарата;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организаций оптовой торговли лекарственными средствами;</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 аптечных организаций (их представителей, иных физических и юридических лиц, осуществляющих свою деятельность от имени этих организаций).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Согласно пункту 1 статьи 575 Гражданского кодекса Российской Федерации дарить «обычные подарки» вышеперечисленным категориям граждан можно только в том случае, если их стоимость не превышает трех тысяч рублей. </w:t>
      </w:r>
      <w:proofErr w:type="gramStart"/>
      <w:r w:rsidRPr="00A24C7F">
        <w:rPr>
          <w:rFonts w:ascii="Times New Roman" w:hAnsi="Times New Roman" w:cs="Times New Roman"/>
          <w:sz w:val="24"/>
          <w:szCs w:val="24"/>
        </w:rPr>
        <w:t xml:space="preserve">Под «обычными подарками», как правило, понимаются букет цветов, коробка конфет, книга, небольшой сувенир, т.е. подарки, соответствующие нормам делового этикета, обычаям, традициям, характерным для данной местности. </w:t>
      </w:r>
      <w:proofErr w:type="gramEnd"/>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Вместе с тем следует учитывать, что принятие подарка за совершение каких-либо законных или незаконных действий, которые лицо может совершить в силу своего должностного положения, будет являться коррупционным преступлением.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Статья 290 Уголовного кодекса Российской Федерации предусматривает ответственность за получение взятки. При этом незначительный размер взятки не исключает ответственности за взяточничество. Поэтому стоимость подарка, установленная пунктом 1 статьи 575 ГК РФ, не является границей, которая отделяет подарок от взятки.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Различие между подарком и взяткой состоит не в стоимости передаваемого имущества, а в мотивах и целях совершения таких действий.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Независимо от размера взятка не является ни обычным подарком, ни подарком вообще. При оценке соответствующих деяний следует исходить из причинно-следственной связи между получением материальной выгоды и совершением определенных действий в пользу дарителя или взяткодателя.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Передача должностным лицам любых подарков даже незначительной стоимости может расцениваться как взятка.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Таким образом, работникам образовательных, медицинских учреждений, учреждений, оказывающих социальные услуги, целесообразно рекомендовать воздерживаться от принятия любых подарков (включая подарки, стоимость которых </w:t>
      </w:r>
      <w:r w:rsidRPr="00A24C7F">
        <w:rPr>
          <w:rFonts w:ascii="Times New Roman" w:hAnsi="Times New Roman" w:cs="Times New Roman"/>
          <w:sz w:val="24"/>
          <w:szCs w:val="24"/>
        </w:rPr>
        <w:lastRenderedPageBreak/>
        <w:t xml:space="preserve">составляет менее трех тысяч рублей), если дарение этих подарков связано с осуществлением работниками своих трудовых функций (должностных полномочий). 5.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Предотвращение и урегулирование конфликта интересов. </w:t>
      </w:r>
    </w:p>
    <w:p w:rsidR="00A24C7F" w:rsidRDefault="004C0C38" w:rsidP="00A24C7F">
      <w:pPr>
        <w:spacing w:after="0" w:line="240" w:lineRule="auto"/>
        <w:ind w:firstLine="709"/>
        <w:jc w:val="both"/>
        <w:rPr>
          <w:rFonts w:ascii="Times New Roman" w:hAnsi="Times New Roman" w:cs="Times New Roman"/>
          <w:sz w:val="24"/>
          <w:szCs w:val="24"/>
        </w:rPr>
      </w:pPr>
      <w:proofErr w:type="gramStart"/>
      <w:r w:rsidRPr="00A24C7F">
        <w:rPr>
          <w:rFonts w:ascii="Times New Roman" w:hAnsi="Times New Roman" w:cs="Times New Roman"/>
          <w:sz w:val="24"/>
          <w:szCs w:val="24"/>
        </w:rPr>
        <w:t xml:space="preserve">В соответствии с пунктом 1 статьи 10 Федерального закона от 25.12.2008 № 273-ФЗ «О противодействии коррупции» под конфликтом интересов понимается ситуация, при которой личная заинтересованность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roofErr w:type="gramEnd"/>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При разработке мер по предотвращению и урегулированию конфликта интересов следует учитывать, что понятие «конфликт интересов» и процедура «предотвращения и урегулирования конфликта интересов» единой для всех категорий лиц не является. Она зависит: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от организационно-правовой формы учреждения;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от сферы деятельности учреждения.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5.1. Применительно к коммерческим организациям, которыми являются государственные унитарные предприятия (в том числе казенные предприятия), действует норма, закрепленная статьей 22 Федерального закона от 14.11.2002 № 161-ФЗ «О государственных и муниципальных унитарных предприятиях». </w:t>
      </w:r>
      <w:proofErr w:type="gramStart"/>
      <w:r w:rsidRPr="00A24C7F">
        <w:rPr>
          <w:rFonts w:ascii="Times New Roman" w:hAnsi="Times New Roman" w:cs="Times New Roman"/>
          <w:sz w:val="24"/>
          <w:szCs w:val="24"/>
        </w:rPr>
        <w:t xml:space="preserve">Так, руководитель унитарного предприятия признается лицом, заинтересованным в совершении унитарным предприятием сделки, в случаях, если он, его супруг, родители, дети, братья, сестры и (или) их аффилированные лица: </w:t>
      </w:r>
      <w:proofErr w:type="gramEnd"/>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являются стороной сделки или выступают в интересах третьих лиц в их отношениях с унитарным предприятием;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в иных определенных уставом унитарного предприятия случаях.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5.2. В отношении государственных учреждений бюджетного и казенного типа, являющихся некоммерческими организациями, действует норма, предусмотренная статьей 27 Федерального закона от 12.01.1996 № 7-ФЗ «О некоммерческих организациях».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Заинтересованными в совершении некоммерческой организацией или учреждением, тех или иных действий, в том числе сделок, с другими организациями или гражданами признаются руководитель или заместитель руководителя некоммерческой организации или учреждения, если: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они состоят с этими организациями, учреждениями или гражданами в трудовых отношениях;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являются участниками, кредиторами этих организаций, учреждений;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состоят с этими гражданами в близких родственных отношениях или являются кредиторами этих граждан.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При этом указанные организации, учреждения или граждане являются поставщиками товаров (услуг) для некоммерческой организации, учреждения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lastRenderedPageBreak/>
        <w:t xml:space="preserve">Заинтересованность в совершении некоммерческой организацией, учреждением тех или иных действий, в том числе в совершении сделок, влечет за собой конфликт интересов заинтересованных лиц и некоммерческой организации или учреждения.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В случае</w:t>
      </w:r>
      <w:proofErr w:type="gramStart"/>
      <w:r w:rsidRPr="00A24C7F">
        <w:rPr>
          <w:rFonts w:ascii="Times New Roman" w:hAnsi="Times New Roman" w:cs="Times New Roman"/>
          <w:sz w:val="24"/>
          <w:szCs w:val="24"/>
        </w:rPr>
        <w:t>,</w:t>
      </w:r>
      <w:proofErr w:type="gramEnd"/>
      <w:r w:rsidRPr="00A24C7F">
        <w:rPr>
          <w:rFonts w:ascii="Times New Roman" w:hAnsi="Times New Roman" w:cs="Times New Roman"/>
          <w:sz w:val="24"/>
          <w:szCs w:val="24"/>
        </w:rPr>
        <w:t xml:space="preserve"> если заинтересованное лицо имеет заинтересованность в сделке, стороной которой является некоммерческая организация: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оно обязано сообщить о своей заинтересованности органу, осуществляющему функции и полномочия учредителя, до момента принятия решения о заключении сделки;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сделка должна быть одобрена органом, осуществляющим функции и полномочия учредителя.</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 5.3. В отношении государственных учреждений автономного типа действуют специальные нормы, предусмотренные статьями 16, 17 Федерального закона от 03.11.2006 № 174-ФЗ «Об автономных учреждениях».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Лицами, заинтересованными в совершении автономным учреждением сделок с другими юридическими лицами и гражданами, признаются руководитель автономного учреждения и его заместители, при наличии следующих условий: </w:t>
      </w:r>
    </w:p>
    <w:p w:rsidR="00A24C7F" w:rsidRDefault="004C0C38" w:rsidP="00A24C7F">
      <w:pPr>
        <w:spacing w:after="0" w:line="240" w:lineRule="auto"/>
        <w:ind w:firstLine="709"/>
        <w:jc w:val="both"/>
        <w:rPr>
          <w:rFonts w:ascii="Times New Roman" w:hAnsi="Times New Roman" w:cs="Times New Roman"/>
          <w:sz w:val="24"/>
          <w:szCs w:val="24"/>
        </w:rPr>
      </w:pPr>
      <w:proofErr w:type="gramStart"/>
      <w:r w:rsidRPr="00A24C7F">
        <w:rPr>
          <w:rFonts w:ascii="Times New Roman" w:hAnsi="Times New Roman" w:cs="Times New Roman"/>
          <w:sz w:val="24"/>
          <w:szCs w:val="24"/>
        </w:rPr>
        <w:t xml:space="preserve">если они, их супруги (в том числе бывшие), родители, бабушки, дедушки, дети, внуки, полнородные и </w:t>
      </w:r>
      <w:proofErr w:type="spellStart"/>
      <w:r w:rsidRPr="00A24C7F">
        <w:rPr>
          <w:rFonts w:ascii="Times New Roman" w:hAnsi="Times New Roman" w:cs="Times New Roman"/>
          <w:sz w:val="24"/>
          <w:szCs w:val="24"/>
        </w:rPr>
        <w:t>неполнородные</w:t>
      </w:r>
      <w:proofErr w:type="spellEnd"/>
      <w:r w:rsidRPr="00A24C7F">
        <w:rPr>
          <w:rFonts w:ascii="Times New Roman" w:hAnsi="Times New Roman" w:cs="Times New Roman"/>
          <w:sz w:val="24"/>
          <w:szCs w:val="24"/>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 </w:t>
      </w:r>
      <w:proofErr w:type="gramEnd"/>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являются в сделке стороной, выгодоприобретателем, посредником или представителем;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владеют (каждый в отдельности или в совокупности) двадцатью и более процентами голосующих акций акционерного общества;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владеют долей в уставном капитале общества с ограниченной или дополнительной ответственностью, которая превышает двадцать процентов;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являются единственным учредителем юридического лица;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являются одним из не более</w:t>
      </w:r>
      <w:proofErr w:type="gramStart"/>
      <w:r w:rsidRPr="00A24C7F">
        <w:rPr>
          <w:rFonts w:ascii="Times New Roman" w:hAnsi="Times New Roman" w:cs="Times New Roman"/>
          <w:sz w:val="24"/>
          <w:szCs w:val="24"/>
        </w:rPr>
        <w:t>,</w:t>
      </w:r>
      <w:proofErr w:type="gramEnd"/>
      <w:r w:rsidRPr="00A24C7F">
        <w:rPr>
          <w:rFonts w:ascii="Times New Roman" w:hAnsi="Times New Roman" w:cs="Times New Roman"/>
          <w:sz w:val="24"/>
          <w:szCs w:val="24"/>
        </w:rPr>
        <w:t xml:space="preserve"> чем трех учредителей юридического лица;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занимают должности в органах управления юридического лица, которое в сделке выступает контрагентом автономного учреждения, выгодоприобретателем, посредником или представителем.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В случае</w:t>
      </w:r>
      <w:proofErr w:type="gramStart"/>
      <w:r w:rsidRPr="00A24C7F">
        <w:rPr>
          <w:rFonts w:ascii="Times New Roman" w:hAnsi="Times New Roman" w:cs="Times New Roman"/>
          <w:sz w:val="24"/>
          <w:szCs w:val="24"/>
        </w:rPr>
        <w:t>,</w:t>
      </w:r>
      <w:proofErr w:type="gramEnd"/>
      <w:r w:rsidRPr="00A24C7F">
        <w:rPr>
          <w:rFonts w:ascii="Times New Roman" w:hAnsi="Times New Roman" w:cs="Times New Roman"/>
          <w:sz w:val="24"/>
          <w:szCs w:val="24"/>
        </w:rPr>
        <w:t xml:space="preserve">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5.4. Применительно к учреждениям, осуществляющим медицинскую или фармацевтическую деятельность, понятие «конфликт интересов» зафиксировано в статье 75 Федерального закона от 21.11.2011 № 323-ФЗ «Об основах охраны здоровья граждан в Российской Федерации» (далее – Закон № 323-ФЗ). </w:t>
      </w:r>
      <w:proofErr w:type="gramStart"/>
      <w:r w:rsidRPr="00A24C7F">
        <w:rPr>
          <w:rFonts w:ascii="Times New Roman" w:hAnsi="Times New Roman" w:cs="Times New Roman"/>
          <w:sz w:val="24"/>
          <w:szCs w:val="24"/>
        </w:rPr>
        <w:t>В соответствии с частью 1 статьи 75 Закона №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w:t>
      </w:r>
      <w:proofErr w:type="gramEnd"/>
      <w:r w:rsidRPr="00A24C7F">
        <w:rPr>
          <w:rFonts w:ascii="Times New Roman" w:hAnsi="Times New Roman" w:cs="Times New Roman"/>
          <w:sz w:val="24"/>
          <w:szCs w:val="24"/>
        </w:rPr>
        <w:t xml:space="preserve"> или фармацевтического работника и интересами пациента.</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 Закон № 323-ФЗ обязывает медицинских и фармацевтических работников информировать руководителя медицинской организации или руководителя аптечной организации, в которой он работает, о возникновении конфликта интересов в письменной форме.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lastRenderedPageBreak/>
        <w:t xml:space="preserve">Руководитель медицинского учреждения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Таким образом, задача учреждения при формировании перечня мер по предотвращению и урегулированию конфликта интересов состоит в обеспечении исполнения специальных правовых норм, касающихся заинтересованных лиц.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6. Недопущение составления неофициальной отчетности и использования поддельных документов.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Федеральным законом от 06.12.2011 «О бухгалтерском учете» установлена обязанность для всех организаций и учреждений </w:t>
      </w:r>
      <w:proofErr w:type="gramStart"/>
      <w:r w:rsidRPr="00A24C7F">
        <w:rPr>
          <w:rFonts w:ascii="Times New Roman" w:hAnsi="Times New Roman" w:cs="Times New Roman"/>
          <w:sz w:val="24"/>
          <w:szCs w:val="24"/>
        </w:rPr>
        <w:t>осуществлять</w:t>
      </w:r>
      <w:proofErr w:type="gramEnd"/>
      <w:r w:rsidRPr="00A24C7F">
        <w:rPr>
          <w:rFonts w:ascii="Times New Roman" w:hAnsi="Times New Roman" w:cs="Times New Roman"/>
          <w:sz w:val="24"/>
          <w:szCs w:val="24"/>
        </w:rPr>
        <w:t xml:space="preserve"> внутренний контроль хозяйственных операций, а для организаций или учреждений,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Система внутреннего контроля и аудита учреждения может способствовать предупреждению коррупции. </w:t>
      </w:r>
      <w:proofErr w:type="gramStart"/>
      <w:r w:rsidRPr="00A24C7F">
        <w:rPr>
          <w:rFonts w:ascii="Times New Roman" w:hAnsi="Times New Roman" w:cs="Times New Roman"/>
          <w:sz w:val="24"/>
          <w:szCs w:val="24"/>
        </w:rPr>
        <w:t xml:space="preserve">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(В перечне мер по предупреждению коррупции рекомендуется сделать ссылку на локальные нормативные акты, регулирующие учетную политику учреждения.) </w:t>
      </w:r>
      <w:proofErr w:type="gramEnd"/>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Контроль документирования операций хозяйственной деятельности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Перечень мер по предупреждению коррупции рекомендуется утвердить локальным нормативным актом учреждения и довести его до сведения всех работников организации под роспись. Также следует обеспечить возможность доступа работников к тексту перечня, например, </w:t>
      </w:r>
      <w:proofErr w:type="gramStart"/>
      <w:r w:rsidRPr="00A24C7F">
        <w:rPr>
          <w:rFonts w:ascii="Times New Roman" w:hAnsi="Times New Roman" w:cs="Times New Roman"/>
          <w:sz w:val="24"/>
          <w:szCs w:val="24"/>
        </w:rPr>
        <w:t>разместив его</w:t>
      </w:r>
      <w:proofErr w:type="gramEnd"/>
      <w:r w:rsidRPr="00A24C7F">
        <w:rPr>
          <w:rFonts w:ascii="Times New Roman" w:hAnsi="Times New Roman" w:cs="Times New Roman"/>
          <w:sz w:val="24"/>
          <w:szCs w:val="24"/>
        </w:rPr>
        <w:t xml:space="preserve"> на сайте учреждения. </w:t>
      </w:r>
    </w:p>
    <w:p w:rsidR="006006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Учреждения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В качестве совместных действий антикоррупционной направленности рекомендуется участие в следующих мероприятиях: </w:t>
      </w:r>
    </w:p>
    <w:p w:rsidR="006006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использование в совместных договорах стандартных антикоррупционных оговорок; </w:t>
      </w:r>
    </w:p>
    <w:p w:rsidR="006006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участие в формировании Реестра надежных партнеров; </w:t>
      </w:r>
    </w:p>
    <w:p w:rsidR="006006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публичный отказ от </w:t>
      </w:r>
      <w:proofErr w:type="gramStart"/>
      <w:r w:rsidRPr="00A24C7F">
        <w:rPr>
          <w:rFonts w:ascii="Times New Roman" w:hAnsi="Times New Roman" w:cs="Times New Roman"/>
          <w:sz w:val="24"/>
          <w:szCs w:val="24"/>
        </w:rPr>
        <w:t>совместной</w:t>
      </w:r>
      <w:proofErr w:type="gramEnd"/>
      <w:r w:rsidRPr="00A24C7F">
        <w:rPr>
          <w:rFonts w:ascii="Times New Roman" w:hAnsi="Times New Roman" w:cs="Times New Roman"/>
          <w:sz w:val="24"/>
          <w:szCs w:val="24"/>
        </w:rPr>
        <w:t xml:space="preserve"> бизнес-деятельности с лицами (организациями), замешанными в коррупционных преступлениях; </w:t>
      </w:r>
    </w:p>
    <w:p w:rsidR="00AE63FE" w:rsidRPr="00A24C7F" w:rsidRDefault="004C0C38" w:rsidP="00A24C7F">
      <w:pPr>
        <w:spacing w:after="0" w:line="240" w:lineRule="auto"/>
        <w:ind w:firstLine="709"/>
        <w:jc w:val="both"/>
        <w:rPr>
          <w:rFonts w:ascii="Times New Roman" w:hAnsi="Times New Roman" w:cs="Times New Roman"/>
          <w:sz w:val="24"/>
          <w:szCs w:val="24"/>
        </w:rPr>
      </w:pPr>
      <w:r w:rsidRPr="00A24C7F">
        <w:rPr>
          <w:rFonts w:ascii="Times New Roman" w:hAnsi="Times New Roman" w:cs="Times New Roman"/>
          <w:sz w:val="24"/>
          <w:szCs w:val="24"/>
        </w:rPr>
        <w:t xml:space="preserve">организация и проведение совместного </w:t>
      </w:r>
      <w:proofErr w:type="gramStart"/>
      <w:r w:rsidRPr="00A24C7F">
        <w:rPr>
          <w:rFonts w:ascii="Times New Roman" w:hAnsi="Times New Roman" w:cs="Times New Roman"/>
          <w:sz w:val="24"/>
          <w:szCs w:val="24"/>
        </w:rPr>
        <w:t>обучения по вопросам</w:t>
      </w:r>
      <w:proofErr w:type="gramEnd"/>
      <w:r w:rsidRPr="00A24C7F">
        <w:rPr>
          <w:rFonts w:ascii="Times New Roman" w:hAnsi="Times New Roman" w:cs="Times New Roman"/>
          <w:sz w:val="24"/>
          <w:szCs w:val="24"/>
        </w:rPr>
        <w:t xml:space="preserve"> профилактики и противодействия коррупции</w:t>
      </w:r>
      <w:r w:rsidRPr="00A24C7F">
        <w:rPr>
          <w:rFonts w:ascii="Times New Roman" w:hAnsi="Times New Roman" w:cs="Times New Roman"/>
          <w:sz w:val="24"/>
          <w:szCs w:val="24"/>
        </w:rPr>
        <w:t>.</w:t>
      </w:r>
    </w:p>
    <w:sectPr w:rsidR="00AE63FE" w:rsidRPr="00A24C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5624"/>
    <w:multiLevelType w:val="hybridMultilevel"/>
    <w:tmpl w:val="4F24AEF8"/>
    <w:lvl w:ilvl="0" w:tplc="12581EF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DA2408"/>
    <w:multiLevelType w:val="hybridMultilevel"/>
    <w:tmpl w:val="E1983208"/>
    <w:lvl w:ilvl="0" w:tplc="E2F0B97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9E602D"/>
    <w:multiLevelType w:val="multilevel"/>
    <w:tmpl w:val="2BC4795E"/>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3FF8605D"/>
    <w:multiLevelType w:val="multilevel"/>
    <w:tmpl w:val="352C40AA"/>
    <w:lvl w:ilvl="0">
      <w:start w:val="1"/>
      <w:numFmt w:val="decimal"/>
      <w:lvlText w:val="%1."/>
      <w:lvlJc w:val="left"/>
      <w:pPr>
        <w:ind w:left="720" w:hanging="360"/>
      </w:pPr>
      <w:rPr>
        <w:rFonts w:hint="default"/>
      </w:rPr>
    </w:lvl>
    <w:lvl w:ilvl="1">
      <w:start w:val="2"/>
      <w:numFmt w:val="decimal"/>
      <w:isLgl/>
      <w:lvlText w:val="%1.%2"/>
      <w:lvlJc w:val="left"/>
      <w:pPr>
        <w:ind w:left="1804" w:hanging="1095"/>
      </w:pPr>
      <w:rPr>
        <w:rFonts w:hint="default"/>
      </w:rPr>
    </w:lvl>
    <w:lvl w:ilvl="2">
      <w:start w:val="1"/>
      <w:numFmt w:val="decimal"/>
      <w:isLgl/>
      <w:lvlText w:val="%1.%2.%3"/>
      <w:lvlJc w:val="left"/>
      <w:pPr>
        <w:ind w:left="2153" w:hanging="1095"/>
      </w:pPr>
      <w:rPr>
        <w:rFonts w:hint="default"/>
      </w:rPr>
    </w:lvl>
    <w:lvl w:ilvl="3">
      <w:start w:val="1"/>
      <w:numFmt w:val="decimal"/>
      <w:isLgl/>
      <w:lvlText w:val="%1.%2.%3.%4"/>
      <w:lvlJc w:val="left"/>
      <w:pPr>
        <w:ind w:left="2502" w:hanging="1095"/>
      </w:pPr>
      <w:rPr>
        <w:rFonts w:hint="default"/>
      </w:rPr>
    </w:lvl>
    <w:lvl w:ilvl="4">
      <w:start w:val="1"/>
      <w:numFmt w:val="decimal"/>
      <w:isLgl/>
      <w:lvlText w:val="%1.%2.%3.%4.%5"/>
      <w:lvlJc w:val="left"/>
      <w:pPr>
        <w:ind w:left="2851" w:hanging="1095"/>
      </w:pPr>
      <w:rPr>
        <w:rFonts w:hint="default"/>
      </w:rPr>
    </w:lvl>
    <w:lvl w:ilvl="5">
      <w:start w:val="1"/>
      <w:numFmt w:val="decimal"/>
      <w:isLgl/>
      <w:lvlText w:val="%1.%2.%3.%4.%5.%6"/>
      <w:lvlJc w:val="left"/>
      <w:pPr>
        <w:ind w:left="3200" w:hanging="109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50EC37C3"/>
    <w:multiLevelType w:val="hybridMultilevel"/>
    <w:tmpl w:val="C2FCD508"/>
    <w:lvl w:ilvl="0" w:tplc="2160B77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38"/>
    <w:rsid w:val="001F69DF"/>
    <w:rsid w:val="004458B0"/>
    <w:rsid w:val="004C0C38"/>
    <w:rsid w:val="0060067F"/>
    <w:rsid w:val="006643E7"/>
    <w:rsid w:val="009505B2"/>
    <w:rsid w:val="00A24C7F"/>
    <w:rsid w:val="00AE63FE"/>
    <w:rsid w:val="00BC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C0C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0C38"/>
    <w:rPr>
      <w:rFonts w:ascii="Tahoma" w:hAnsi="Tahoma" w:cs="Tahoma"/>
      <w:sz w:val="16"/>
      <w:szCs w:val="16"/>
    </w:rPr>
  </w:style>
  <w:style w:type="paragraph" w:styleId="a6">
    <w:name w:val="List Paragraph"/>
    <w:basedOn w:val="a"/>
    <w:uiPriority w:val="34"/>
    <w:qFormat/>
    <w:rsid w:val="004458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C0C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0C38"/>
    <w:rPr>
      <w:rFonts w:ascii="Tahoma" w:hAnsi="Tahoma" w:cs="Tahoma"/>
      <w:sz w:val="16"/>
      <w:szCs w:val="16"/>
    </w:rPr>
  </w:style>
  <w:style w:type="paragraph" w:styleId="a6">
    <w:name w:val="List Paragraph"/>
    <w:basedOn w:val="a"/>
    <w:uiPriority w:val="34"/>
    <w:qFormat/>
    <w:rsid w:val="00445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19</Pages>
  <Words>9284</Words>
  <Characters>52921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1</cp:revision>
  <dcterms:created xsi:type="dcterms:W3CDTF">2021-11-11T20:33:00Z</dcterms:created>
  <dcterms:modified xsi:type="dcterms:W3CDTF">2021-11-11T21:53:00Z</dcterms:modified>
</cp:coreProperties>
</file>