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38" w:rsidRPr="00FF6B19" w:rsidRDefault="00950538" w:rsidP="00FF6B19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32"/>
          <w:szCs w:val="32"/>
          <w:lang w:eastAsia="ru-RU"/>
        </w:rPr>
      </w:pPr>
      <w:r w:rsidRPr="00FF6B19">
        <w:rPr>
          <w:rFonts w:ascii="Times New Roman" w:eastAsia="Calibri" w:hAnsi="Times New Roman" w:cs="Times New Roman"/>
          <w:b/>
          <w:i/>
          <w:color w:val="00B050"/>
          <w:sz w:val="32"/>
          <w:szCs w:val="32"/>
          <w:lang w:eastAsia="ru-RU"/>
        </w:rPr>
        <w:t>Как выбрать вид спорта для ребенка?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950538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Польза различных видов спорта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Выбираем вид спорта для ребенка: </w:t>
      </w:r>
      <w:r w:rsidRPr="00FF6B1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бассейн</w:t>
      </w:r>
      <w:r w:rsidRPr="00FF6B19">
        <w:rPr>
          <w:rFonts w:ascii="yandex-sans" w:eastAsia="Calibri" w:hAnsi="yandex-sans" w:cs="Times New Roman"/>
          <w:color w:val="00B050"/>
          <w:sz w:val="23"/>
          <w:szCs w:val="23"/>
          <w:lang w:eastAsia="ru-RU"/>
        </w:rPr>
        <w:t>. 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Плавание не только развивает все группы мышц и учит выносливости. Пребывание в воде действует успокаивающе на психику. Поэтому </w:t>
      </w:r>
      <w:proofErr w:type="spellStart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рекомендуется приводить в бассейн.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бассейн рекомендован детям, </w:t>
      </w:r>
      <w:proofErr w:type="gramStart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страдающих</w:t>
      </w:r>
      <w:proofErr w:type="gramEnd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Выбираем вид спорта для ребенка: </w:t>
      </w:r>
      <w:r w:rsidRPr="00FF6B1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командные игры</w:t>
      </w:r>
      <w:r w:rsidRPr="00FF6B19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. 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Игры рекомендуются как очень общительным детям (</w:t>
      </w:r>
      <w:r w:rsidRPr="009505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 w:rsidRPr="009505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Выбираем вид спорта для ребенка: </w:t>
      </w:r>
      <w:r w:rsidRPr="00FF6B1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легкая атлетика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Выбираем вид спорта для ребенка: </w:t>
      </w:r>
      <w:r w:rsidRPr="00FF6B1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гимнастика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становятся очень сильными физически. Поэтому можно привести в 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Художественная гимнастика делает фигуры девочек изящными и грациозными. У девочек улучшается </w:t>
      </w:r>
      <w:hyperlink r:id="rId7" w:tgtFrame="_blank" w:history="1">
        <w:r w:rsidRPr="0095053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осанка</w:t>
        </w:r>
      </w:hyperlink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</w:t>
      </w:r>
      <w:proofErr w:type="spellStart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, а здоровье и гармоничное развитие, то и огорчений в будущем</w:t>
      </w:r>
      <w:r w:rsidRPr="00950538">
        <w:rPr>
          <w:rFonts w:ascii="yandex-sans" w:eastAsia="Calibri" w:hAnsi="yandex-sans" w:cs="Times New Roman"/>
          <w:sz w:val="23"/>
          <w:szCs w:val="23"/>
          <w:lang w:eastAsia="ru-RU"/>
        </w:rPr>
        <w:t xml:space="preserve"> 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не 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Выбираем вид спорта для ребенка: лыжи.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</w:t>
      </w:r>
      <w:bookmarkStart w:id="0" w:name="_GoBack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детям. Занятия на свежем воздухе полезны всем детям без исключения!</w:t>
      </w:r>
    </w:p>
    <w:bookmarkEnd w:id="0"/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Выбираем вид спорта для ребенка: </w:t>
      </w:r>
      <w:r w:rsidRPr="00FF6B19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eastAsia="ru-RU"/>
        </w:rPr>
        <w:t>боевые искусства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Эти виды спорта учат детей постоять за себя, а это иногда очень дорогого стоит. </w:t>
      </w:r>
      <w:proofErr w:type="spellStart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Итак, мы перечислили, в чем польза самых популярных видов спорта.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Стоит учесть эту информацию, выбирая секцию для ребенка. Но этого недостаточно. Что еще поможет сделать правильный выбор?</w:t>
      </w:r>
    </w:p>
    <w:p w:rsidR="00950538" w:rsidRPr="00950538" w:rsidRDefault="00950538" w:rsidP="00950538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1.Не ведите туда, где поближе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. Ведите туда, где ребёнку нравиться.</w:t>
      </w:r>
    </w:p>
    <w:p w:rsidR="00950538" w:rsidRPr="00950538" w:rsidRDefault="00950538" w:rsidP="00950538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</w:t>
      </w:r>
      <w:proofErr w:type="gramStart"/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обо</w:t>
      </w:r>
      <w:proofErr w:type="gramEnd"/>
      <w:r w:rsidR="00565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ими видами спорта.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538" w:rsidRPr="00950538" w:rsidRDefault="00950538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 Сначала – к врачу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. 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3. Познакомьтесь с тренером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. 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950538" w:rsidRPr="00950538" w:rsidRDefault="00565759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50538"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:rsidR="00950538" w:rsidRPr="00950538" w:rsidRDefault="00565759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50538"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Не настраивайте ребенка сразу на высокие достижения.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5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505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Главное – здоровье и гармоничное развитие.</w:t>
      </w: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538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950538" w:rsidRPr="00950538" w:rsidRDefault="00950538" w:rsidP="00950538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2D2" w:rsidRDefault="001962D2" w:rsidP="00950538">
      <w:pPr>
        <w:jc w:val="both"/>
      </w:pPr>
    </w:p>
    <w:sectPr w:rsidR="001962D2" w:rsidSect="00FF6B19">
      <w:headerReference w:type="default" r:id="rId8"/>
      <w:pgSz w:w="11906" w:h="16838"/>
      <w:pgMar w:top="568" w:right="850" w:bottom="1134" w:left="1134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1F" w:rsidRDefault="009C3B1F" w:rsidP="00950538">
      <w:pPr>
        <w:spacing w:after="0" w:line="240" w:lineRule="auto"/>
      </w:pPr>
      <w:r>
        <w:separator/>
      </w:r>
    </w:p>
  </w:endnote>
  <w:endnote w:type="continuationSeparator" w:id="0">
    <w:p w:rsidR="009C3B1F" w:rsidRDefault="009C3B1F" w:rsidP="0095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1F" w:rsidRDefault="009C3B1F" w:rsidP="00950538">
      <w:pPr>
        <w:spacing w:after="0" w:line="240" w:lineRule="auto"/>
      </w:pPr>
      <w:r>
        <w:separator/>
      </w:r>
    </w:p>
  </w:footnote>
  <w:footnote w:type="continuationSeparator" w:id="0">
    <w:p w:rsidR="009C3B1F" w:rsidRDefault="009C3B1F" w:rsidP="0095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38" w:rsidRDefault="00950538" w:rsidP="00950538">
    <w:pPr>
      <w:pStyle w:val="a3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8"/>
    <w:rsid w:val="001962D2"/>
    <w:rsid w:val="00565759"/>
    <w:rsid w:val="00950538"/>
    <w:rsid w:val="009C3B1F"/>
    <w:rsid w:val="00B3716A"/>
    <w:rsid w:val="00E11FF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538"/>
  </w:style>
  <w:style w:type="paragraph" w:styleId="a5">
    <w:name w:val="footer"/>
    <w:basedOn w:val="a"/>
    <w:link w:val="a6"/>
    <w:uiPriority w:val="99"/>
    <w:unhideWhenUsed/>
    <w:rsid w:val="0095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538"/>
  </w:style>
  <w:style w:type="paragraph" w:styleId="a5">
    <w:name w:val="footer"/>
    <w:basedOn w:val="a"/>
    <w:link w:val="a6"/>
    <w:uiPriority w:val="99"/>
    <w:unhideWhenUsed/>
    <w:rsid w:val="0095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2023-08-29T10:58:00Z</dcterms:created>
  <dcterms:modified xsi:type="dcterms:W3CDTF">2023-09-14T12:24:00Z</dcterms:modified>
</cp:coreProperties>
</file>