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C8" w:rsidRPr="00F27915" w:rsidRDefault="00E6240C" w:rsidP="00F27915">
      <w:pPr>
        <w:shd w:val="clear" w:color="auto" w:fill="FFFFFF" w:themeFill="background1"/>
        <w:spacing w:after="0" w:line="0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791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6240C" w:rsidRPr="00F27915" w:rsidRDefault="0065432A" w:rsidP="00F27915">
      <w:pPr>
        <w:shd w:val="clear" w:color="auto" w:fill="FFFFFF" w:themeFill="background1"/>
        <w:spacing w:after="0" w:line="0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ГБПОУ РК</w:t>
      </w:r>
    </w:p>
    <w:p w:rsidR="00E6240C" w:rsidRPr="00F27915" w:rsidRDefault="0065432A" w:rsidP="00F27915">
      <w:pPr>
        <w:shd w:val="clear" w:color="auto" w:fill="FFFFFF" w:themeFill="background1"/>
        <w:spacing w:after="0" w:line="0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«Симферопольское музыкальное</w:t>
      </w:r>
    </w:p>
    <w:p w:rsidR="00E6240C" w:rsidRPr="00F27915" w:rsidRDefault="00E6240C" w:rsidP="00F27915">
      <w:pPr>
        <w:shd w:val="clear" w:color="auto" w:fill="FFFFFF" w:themeFill="background1"/>
        <w:spacing w:after="0" w:line="0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7915">
        <w:rPr>
          <w:rFonts w:ascii="Times New Roman" w:hAnsi="Times New Roman" w:cs="Times New Roman"/>
          <w:b/>
          <w:sz w:val="28"/>
          <w:szCs w:val="28"/>
        </w:rPr>
        <w:t>училище им. П.И. Чайковского»</w:t>
      </w:r>
    </w:p>
    <w:p w:rsidR="00E6240C" w:rsidRPr="00F27915" w:rsidRDefault="00E6240C" w:rsidP="00F27915">
      <w:pPr>
        <w:shd w:val="clear" w:color="auto" w:fill="FFFFFF" w:themeFill="background1"/>
        <w:spacing w:after="0" w:line="0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7915">
        <w:rPr>
          <w:rFonts w:ascii="Times New Roman" w:hAnsi="Times New Roman" w:cs="Times New Roman"/>
          <w:b/>
          <w:sz w:val="28"/>
          <w:szCs w:val="28"/>
        </w:rPr>
        <w:t>_____________Н.В. Тимошенко</w:t>
      </w:r>
    </w:p>
    <w:p w:rsidR="00E6240C" w:rsidRPr="00F27915" w:rsidRDefault="00E6240C" w:rsidP="00F27915">
      <w:pPr>
        <w:shd w:val="clear" w:color="auto" w:fill="FFFFFF" w:themeFill="background1"/>
        <w:spacing w:after="0" w:line="0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240C" w:rsidRPr="00F27915" w:rsidRDefault="00E6240C" w:rsidP="00F27915">
      <w:pPr>
        <w:shd w:val="clear" w:color="auto" w:fill="FFFFFF" w:themeFill="background1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40C" w:rsidRPr="00F27915" w:rsidRDefault="00E6240C" w:rsidP="00F27915">
      <w:pPr>
        <w:shd w:val="clear" w:color="auto" w:fill="FFFFFF" w:themeFill="background1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40C" w:rsidRPr="00F27915" w:rsidRDefault="00E6240C" w:rsidP="00F27915">
      <w:pPr>
        <w:shd w:val="clear" w:color="auto" w:fill="FFFFFF" w:themeFill="background1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40C" w:rsidRPr="00F27915" w:rsidRDefault="00E6240C" w:rsidP="005D7B80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1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6240C" w:rsidRPr="00C86DC1" w:rsidRDefault="008D0431" w:rsidP="005D7B80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DC1">
        <w:rPr>
          <w:rFonts w:ascii="Times New Roman" w:hAnsi="Times New Roman" w:cs="Times New Roman"/>
          <w:b/>
          <w:sz w:val="28"/>
          <w:szCs w:val="28"/>
        </w:rPr>
        <w:t>о Р</w:t>
      </w:r>
      <w:r w:rsidR="00E6240C" w:rsidRPr="00C86DC1">
        <w:rPr>
          <w:rFonts w:ascii="Times New Roman" w:hAnsi="Times New Roman" w:cs="Times New Roman"/>
          <w:b/>
          <w:sz w:val="28"/>
          <w:szCs w:val="28"/>
        </w:rPr>
        <w:t>е</w:t>
      </w:r>
      <w:r w:rsidRPr="00C86DC1">
        <w:rPr>
          <w:rFonts w:ascii="Times New Roman" w:hAnsi="Times New Roman" w:cs="Times New Roman"/>
          <w:b/>
          <w:sz w:val="28"/>
          <w:szCs w:val="28"/>
        </w:rPr>
        <w:t>спубликанском</w:t>
      </w:r>
      <w:r w:rsidR="00E6240C" w:rsidRPr="00C86DC1">
        <w:rPr>
          <w:rFonts w:ascii="Times New Roman" w:hAnsi="Times New Roman" w:cs="Times New Roman"/>
          <w:b/>
          <w:sz w:val="28"/>
          <w:szCs w:val="28"/>
        </w:rPr>
        <w:t xml:space="preserve"> конкурсе </w:t>
      </w:r>
      <w:r w:rsidR="00C86DC1" w:rsidRPr="00C86DC1">
        <w:rPr>
          <w:rFonts w:ascii="Times New Roman" w:hAnsi="Times New Roman" w:cs="Times New Roman"/>
          <w:b/>
          <w:sz w:val="28"/>
          <w:szCs w:val="28"/>
        </w:rPr>
        <w:t>хоров и вокально-хоровых ансамблей</w:t>
      </w:r>
    </w:p>
    <w:p w:rsidR="00E6240C" w:rsidRPr="00C86DC1" w:rsidRDefault="00E6240C" w:rsidP="005D7B80">
      <w:pPr>
        <w:shd w:val="clear" w:color="auto" w:fill="FFFFFF" w:themeFill="background1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DC1">
        <w:rPr>
          <w:rFonts w:ascii="Times New Roman" w:hAnsi="Times New Roman" w:cs="Times New Roman"/>
          <w:b/>
          <w:sz w:val="28"/>
          <w:szCs w:val="28"/>
        </w:rPr>
        <w:t>«</w:t>
      </w:r>
      <w:r w:rsidR="00C86DC1" w:rsidRPr="00C86DC1">
        <w:rPr>
          <w:rFonts w:ascii="Times New Roman" w:hAnsi="Times New Roman" w:cs="Times New Roman"/>
          <w:b/>
          <w:sz w:val="28"/>
          <w:szCs w:val="28"/>
        </w:rPr>
        <w:t>ПОЕТ ЮНОСТЬ КРЫМА</w:t>
      </w:r>
      <w:r w:rsidR="00CF448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86DC1" w:rsidRPr="00C86DC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D3A9A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C86DC1">
        <w:rPr>
          <w:rFonts w:ascii="Times New Roman" w:hAnsi="Times New Roman" w:cs="Times New Roman"/>
          <w:b/>
          <w:sz w:val="28"/>
          <w:szCs w:val="28"/>
        </w:rPr>
        <w:t>»</w:t>
      </w:r>
    </w:p>
    <w:p w:rsidR="00E6240C" w:rsidRPr="00F27915" w:rsidRDefault="00E6240C" w:rsidP="00F27915">
      <w:pPr>
        <w:shd w:val="clear" w:color="auto" w:fill="FFFFFF" w:themeFill="background1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40C" w:rsidRPr="00F27915" w:rsidRDefault="008D0431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22235" w:rsidRPr="00F27915" w:rsidRDefault="008D0431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15">
        <w:rPr>
          <w:rFonts w:ascii="Times New Roman" w:hAnsi="Times New Roman" w:cs="Times New Roman"/>
          <w:sz w:val="28"/>
          <w:szCs w:val="28"/>
        </w:rPr>
        <w:t>1.1.</w:t>
      </w:r>
      <w:r w:rsidRPr="00F27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91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 и порядок проведения конкурса среди </w:t>
      </w:r>
      <w:r w:rsidR="00C66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хоровых коллективов </w:t>
      </w:r>
      <w:r w:rsidR="00BF06D2" w:rsidRPr="00BF06D2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="00C66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F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ДМШ Республики Крым</w:t>
      </w:r>
      <w:r w:rsidR="00BF06D2" w:rsidRPr="00BF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915">
        <w:rPr>
          <w:rFonts w:ascii="Times New Roman" w:hAnsi="Times New Roman" w:cs="Times New Roman"/>
          <w:sz w:val="28"/>
          <w:szCs w:val="28"/>
        </w:rPr>
        <w:t>(далее – Конкурс</w:t>
      </w:r>
      <w:r w:rsidR="00722235" w:rsidRPr="00F27915">
        <w:rPr>
          <w:rFonts w:ascii="Times New Roman" w:hAnsi="Times New Roman" w:cs="Times New Roman"/>
          <w:sz w:val="28"/>
          <w:szCs w:val="28"/>
        </w:rPr>
        <w:t>)</w:t>
      </w:r>
      <w:r w:rsidR="008C4539">
        <w:rPr>
          <w:rFonts w:ascii="Times New Roman" w:hAnsi="Times New Roman" w:cs="Times New Roman"/>
          <w:sz w:val="28"/>
          <w:szCs w:val="28"/>
        </w:rPr>
        <w:t>;</w:t>
      </w:r>
    </w:p>
    <w:p w:rsidR="00601827" w:rsidRPr="00F27915" w:rsidRDefault="008D0431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15">
        <w:rPr>
          <w:rFonts w:ascii="Times New Roman" w:hAnsi="Times New Roman" w:cs="Times New Roman"/>
          <w:sz w:val="28"/>
          <w:szCs w:val="28"/>
        </w:rPr>
        <w:t xml:space="preserve">1.2. </w:t>
      </w:r>
      <w:r w:rsidR="00C66FF7">
        <w:rPr>
          <w:rFonts w:ascii="Times New Roman" w:hAnsi="Times New Roman" w:cs="Times New Roman"/>
          <w:sz w:val="28"/>
          <w:szCs w:val="28"/>
        </w:rPr>
        <w:t>Учредителем К</w:t>
      </w:r>
      <w:r w:rsidR="005152E7" w:rsidRPr="00F27915">
        <w:rPr>
          <w:rFonts w:ascii="Times New Roman" w:hAnsi="Times New Roman" w:cs="Times New Roman"/>
          <w:sz w:val="28"/>
          <w:szCs w:val="28"/>
        </w:rPr>
        <w:t>онкурса является Министерство культуры Республики Крым</w:t>
      </w:r>
      <w:r w:rsidR="00601827" w:rsidRPr="00F27915">
        <w:rPr>
          <w:rFonts w:ascii="Times New Roman" w:hAnsi="Times New Roman" w:cs="Times New Roman"/>
          <w:sz w:val="28"/>
          <w:szCs w:val="28"/>
        </w:rPr>
        <w:t>;</w:t>
      </w:r>
    </w:p>
    <w:p w:rsidR="00601827" w:rsidRPr="00F27915" w:rsidRDefault="00601827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15">
        <w:rPr>
          <w:rFonts w:ascii="Times New Roman" w:hAnsi="Times New Roman" w:cs="Times New Roman"/>
          <w:sz w:val="28"/>
          <w:szCs w:val="28"/>
        </w:rPr>
        <w:t>1.3</w:t>
      </w:r>
      <w:r w:rsidR="008C4539">
        <w:rPr>
          <w:rFonts w:ascii="Times New Roman" w:hAnsi="Times New Roman" w:cs="Times New Roman"/>
          <w:sz w:val="28"/>
          <w:szCs w:val="28"/>
        </w:rPr>
        <w:t>.</w:t>
      </w:r>
      <w:r w:rsidRPr="00F27915">
        <w:rPr>
          <w:rFonts w:ascii="Times New Roman" w:hAnsi="Times New Roman" w:cs="Times New Roman"/>
          <w:sz w:val="28"/>
          <w:szCs w:val="28"/>
        </w:rPr>
        <w:t xml:space="preserve"> </w:t>
      </w:r>
      <w:r w:rsidR="008D0431" w:rsidRPr="00F27915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Pr="00F27915">
        <w:rPr>
          <w:rFonts w:ascii="Times New Roman" w:hAnsi="Times New Roman" w:cs="Times New Roman"/>
          <w:sz w:val="28"/>
          <w:szCs w:val="28"/>
        </w:rPr>
        <w:t>ГБПОУ РК «Симферопольское музыкальное училище им. П.И. Чайковского»</w:t>
      </w:r>
      <w:r w:rsidR="008D0431" w:rsidRPr="00F27915">
        <w:rPr>
          <w:rFonts w:ascii="Times New Roman" w:hAnsi="Times New Roman" w:cs="Times New Roman"/>
          <w:sz w:val="28"/>
          <w:szCs w:val="28"/>
        </w:rPr>
        <w:t xml:space="preserve"> (далее Организатор). Организатор</w:t>
      </w:r>
      <w:r w:rsidR="00722235" w:rsidRPr="00F27915">
        <w:rPr>
          <w:rFonts w:ascii="Times New Roman" w:hAnsi="Times New Roman" w:cs="Times New Roman"/>
          <w:sz w:val="28"/>
          <w:szCs w:val="28"/>
        </w:rPr>
        <w:t xml:space="preserve"> объявляет Конкурс,</w:t>
      </w:r>
      <w:r w:rsidR="008D0431" w:rsidRPr="00F27915">
        <w:rPr>
          <w:rFonts w:ascii="Times New Roman" w:hAnsi="Times New Roman" w:cs="Times New Roman"/>
          <w:sz w:val="28"/>
          <w:szCs w:val="28"/>
        </w:rPr>
        <w:t xml:space="preserve"> устанавливает сроки проведе</w:t>
      </w:r>
      <w:r w:rsidR="00722235" w:rsidRPr="00F27915">
        <w:rPr>
          <w:rFonts w:ascii="Times New Roman" w:hAnsi="Times New Roman" w:cs="Times New Roman"/>
          <w:sz w:val="28"/>
          <w:szCs w:val="28"/>
        </w:rPr>
        <w:t>ния Конкурса,</w:t>
      </w:r>
      <w:r w:rsidR="008D0431" w:rsidRPr="00F27915">
        <w:rPr>
          <w:rFonts w:ascii="Times New Roman" w:hAnsi="Times New Roman" w:cs="Times New Roman"/>
          <w:sz w:val="28"/>
          <w:szCs w:val="28"/>
        </w:rPr>
        <w:t xml:space="preserve"> определяет состав </w:t>
      </w:r>
      <w:r w:rsidR="008D0431" w:rsidRPr="00F2791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Конкурсной комиссии, </w:t>
      </w:r>
      <w:r w:rsidR="008D0431" w:rsidRPr="00F27915">
        <w:rPr>
          <w:rFonts w:ascii="Times New Roman" w:hAnsi="Times New Roman" w:cs="Times New Roman"/>
          <w:sz w:val="28"/>
          <w:szCs w:val="28"/>
        </w:rPr>
        <w:t>на основании решения которой извещает о резуль</w:t>
      </w:r>
      <w:r w:rsidRPr="00F27915">
        <w:rPr>
          <w:rFonts w:ascii="Times New Roman" w:hAnsi="Times New Roman" w:cs="Times New Roman"/>
          <w:sz w:val="28"/>
          <w:szCs w:val="28"/>
        </w:rPr>
        <w:t>татах Конкурса;</w:t>
      </w:r>
    </w:p>
    <w:p w:rsidR="00601827" w:rsidRPr="00F27915" w:rsidRDefault="006E321C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D0431" w:rsidRPr="00F27915">
        <w:rPr>
          <w:rFonts w:ascii="Times New Roman" w:hAnsi="Times New Roman" w:cs="Times New Roman"/>
          <w:sz w:val="28"/>
          <w:szCs w:val="28"/>
        </w:rPr>
        <w:t>. Организатор проводит прием и регистрацию заявок, организ</w:t>
      </w:r>
      <w:r w:rsidR="00601827" w:rsidRPr="00F27915">
        <w:rPr>
          <w:rFonts w:ascii="Times New Roman" w:hAnsi="Times New Roman" w:cs="Times New Roman"/>
          <w:sz w:val="28"/>
          <w:szCs w:val="28"/>
        </w:rPr>
        <w:t xml:space="preserve">ует работу </w:t>
      </w:r>
      <w:r w:rsidR="00601827" w:rsidRPr="00F2791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Конкурсной комиссии</w:t>
      </w:r>
      <w:r w:rsidR="00601827" w:rsidRPr="00F27915">
        <w:rPr>
          <w:rFonts w:ascii="Times New Roman" w:hAnsi="Times New Roman" w:cs="Times New Roman"/>
          <w:sz w:val="28"/>
          <w:szCs w:val="28"/>
        </w:rPr>
        <w:t>;</w:t>
      </w:r>
    </w:p>
    <w:p w:rsidR="00601827" w:rsidRPr="00F27915" w:rsidRDefault="006E321C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83D67">
        <w:rPr>
          <w:rFonts w:ascii="Times New Roman" w:hAnsi="Times New Roman" w:cs="Times New Roman"/>
          <w:sz w:val="28"/>
          <w:szCs w:val="28"/>
        </w:rPr>
        <w:t>. Информация о К</w:t>
      </w:r>
      <w:r w:rsidR="008D0431" w:rsidRPr="00F27915">
        <w:rPr>
          <w:rFonts w:ascii="Times New Roman" w:hAnsi="Times New Roman" w:cs="Times New Roman"/>
          <w:sz w:val="28"/>
          <w:szCs w:val="28"/>
        </w:rPr>
        <w:t>онкурсе размещается на сайте</w:t>
      </w:r>
      <w:r w:rsidR="00601827" w:rsidRPr="00F27915">
        <w:rPr>
          <w:rFonts w:ascii="Times New Roman" w:hAnsi="Times New Roman" w:cs="Times New Roman"/>
          <w:sz w:val="28"/>
          <w:szCs w:val="28"/>
        </w:rPr>
        <w:t xml:space="preserve"> Организатора</w:t>
      </w:r>
      <w:r w:rsidR="008D0431" w:rsidRPr="00F2791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01827" w:rsidRPr="00F2791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https://smuimpich.ru/</w:t>
        </w:r>
      </w:hyperlink>
      <w:r w:rsidR="00601827" w:rsidRPr="00F279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1F79" w:rsidRPr="00F27915" w:rsidRDefault="00871F79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827" w:rsidRPr="00F27915" w:rsidRDefault="008D0431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1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F448D">
        <w:rPr>
          <w:rFonts w:ascii="Times New Roman" w:hAnsi="Times New Roman" w:cs="Times New Roman"/>
          <w:b/>
          <w:sz w:val="28"/>
          <w:szCs w:val="28"/>
        </w:rPr>
        <w:t>Ц</w:t>
      </w:r>
      <w:r w:rsidR="00601827" w:rsidRPr="00F27915">
        <w:rPr>
          <w:rFonts w:ascii="Times New Roman" w:hAnsi="Times New Roman" w:cs="Times New Roman"/>
          <w:b/>
          <w:sz w:val="28"/>
          <w:szCs w:val="28"/>
        </w:rPr>
        <w:t>ели и задачи конкурса</w:t>
      </w:r>
    </w:p>
    <w:p w:rsidR="00C86DC1" w:rsidRPr="00C86DC1" w:rsidRDefault="00C86DC1" w:rsidP="00F667C2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повышению интереса детей и </w:t>
      </w:r>
      <w:r w:rsidR="006543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 к хоровому творчеству;</w:t>
      </w:r>
    </w:p>
    <w:p w:rsidR="00C86DC1" w:rsidRPr="00C86DC1" w:rsidRDefault="00C86DC1" w:rsidP="00F667C2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новых самобытных коллективов, оказание им помощи и поддержки в да</w:t>
      </w:r>
      <w:r w:rsidR="0065432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льнейшей творческой реализации;</w:t>
      </w:r>
    </w:p>
    <w:p w:rsidR="00C86DC1" w:rsidRPr="00C86DC1" w:rsidRDefault="00C86DC1" w:rsidP="00F667C2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исполнительского мастерства и сценической культуры </w:t>
      </w:r>
      <w:r w:rsidR="0065432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коллективов;</w:t>
      </w:r>
    </w:p>
    <w:p w:rsidR="00C86DC1" w:rsidRDefault="00C86DC1" w:rsidP="00F667C2">
      <w:pPr>
        <w:tabs>
          <w:tab w:val="left" w:pos="1890"/>
        </w:tabs>
        <w:spacing w:after="0" w:line="240" w:lineRule="auto"/>
        <w:ind w:firstLine="709"/>
        <w:jc w:val="both"/>
        <w:rPr>
          <w:rFonts w:ascii="SymbolMT" w:eastAsia="Times New Roman" w:hAnsi="SymbolMT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и раскрытию тв</w:t>
      </w:r>
      <w:r w:rsidR="00D9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орческого потенциала учащихся и </w:t>
      </w:r>
      <w:r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хоровых коллективов в учреждениях дополнительного образования;</w:t>
      </w:r>
    </w:p>
    <w:p w:rsidR="0065432A" w:rsidRDefault="00C86DC1" w:rsidP="00F667C2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DC1">
        <w:rPr>
          <w:rFonts w:ascii="SymbolMT" w:eastAsia="Times New Roman" w:hAnsi="SymbolMT" w:cs="Times New Roman"/>
          <w:sz w:val="28"/>
          <w:szCs w:val="28"/>
          <w:lang w:eastAsia="ru-RU"/>
        </w:rPr>
        <w:t>-</w:t>
      </w:r>
      <w:r w:rsidR="006F12EB">
        <w:rPr>
          <w:rFonts w:ascii="SymbolMT" w:eastAsia="Times New Roman" w:hAnsi="SymbolMT" w:cs="Times New Roman"/>
          <w:sz w:val="28"/>
          <w:szCs w:val="28"/>
          <w:lang w:eastAsia="ru-RU"/>
        </w:rPr>
        <w:t xml:space="preserve"> </w:t>
      </w:r>
      <w:r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развитие лучших традиций </w:t>
      </w:r>
      <w:r w:rsidR="005D7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</w:t>
      </w:r>
      <w:r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академического хорового пения;</w:t>
      </w:r>
    </w:p>
    <w:p w:rsidR="0065432A" w:rsidRDefault="00C86DC1" w:rsidP="00F667C2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MT" w:eastAsia="Times New Roman" w:hAnsi="SymbolMT" w:cs="Times New Roman"/>
          <w:sz w:val="28"/>
          <w:szCs w:val="28"/>
          <w:lang w:eastAsia="ru-RU"/>
        </w:rPr>
        <w:t>-</w:t>
      </w:r>
      <w:r w:rsidR="006F12EB">
        <w:rPr>
          <w:rFonts w:ascii="SymbolMT" w:eastAsia="Times New Roman" w:hAnsi="SymbolMT" w:cs="Times New Roman"/>
          <w:sz w:val="28"/>
          <w:szCs w:val="28"/>
          <w:lang w:eastAsia="ru-RU"/>
        </w:rPr>
        <w:t xml:space="preserve"> </w:t>
      </w:r>
      <w:r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популяризации академического певческого искусства;</w:t>
      </w:r>
    </w:p>
    <w:p w:rsidR="0065432A" w:rsidRDefault="00BF06D2" w:rsidP="00F667C2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MT" w:eastAsia="Times New Roman" w:hAnsi="SymbolMT" w:cs="Times New Roman"/>
          <w:sz w:val="28"/>
          <w:szCs w:val="28"/>
          <w:lang w:eastAsia="ru-RU"/>
        </w:rPr>
        <w:t>-</w:t>
      </w:r>
      <w:r w:rsidR="00C86DC1" w:rsidRPr="00C86DC1">
        <w:rPr>
          <w:rFonts w:ascii="SymbolMT" w:eastAsia="Times New Roman" w:hAnsi="SymbolMT" w:cs="Times New Roman"/>
          <w:sz w:val="28"/>
          <w:szCs w:val="28"/>
          <w:lang w:eastAsia="ru-RU"/>
        </w:rPr>
        <w:t xml:space="preserve"> </w:t>
      </w:r>
      <w:r w:rsidR="00C86DC1"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исполнительского уровня хоровых коллективов;</w:t>
      </w:r>
    </w:p>
    <w:p w:rsidR="00C86DC1" w:rsidRPr="00C86DC1" w:rsidRDefault="00BF06D2" w:rsidP="00F667C2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MT" w:eastAsia="Times New Roman" w:hAnsi="SymbolMT" w:cs="Times New Roman"/>
          <w:sz w:val="28"/>
          <w:szCs w:val="28"/>
          <w:lang w:eastAsia="ru-RU"/>
        </w:rPr>
        <w:t>-</w:t>
      </w:r>
      <w:r w:rsidR="00C86DC1" w:rsidRPr="00C86DC1">
        <w:rPr>
          <w:rFonts w:ascii="SymbolMT" w:eastAsia="Times New Roman" w:hAnsi="SymbolMT" w:cs="Times New Roman"/>
          <w:sz w:val="28"/>
          <w:szCs w:val="28"/>
          <w:lang w:eastAsia="ru-RU"/>
        </w:rPr>
        <w:t xml:space="preserve"> </w:t>
      </w:r>
      <w:r w:rsidR="00C86DC1"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репертуара лучшими образцами </w:t>
      </w:r>
      <w:proofErr w:type="spellStart"/>
      <w:r w:rsidR="00C86DC1"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хоровои</w:t>
      </w:r>
      <w:proofErr w:type="spellEnd"/>
      <w:r w:rsidR="00C86DC1"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классики, </w:t>
      </w:r>
      <w:proofErr w:type="spellStart"/>
      <w:r w:rsidR="00C86DC1"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народнои</w:t>
      </w:r>
      <w:proofErr w:type="spellEnd"/>
      <w:r w:rsidR="00C86DC1"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>̆ музыки, произведениями современных композиторов;</w:t>
      </w:r>
    </w:p>
    <w:p w:rsidR="00C86DC1" w:rsidRPr="00C86DC1" w:rsidRDefault="00C86DC1" w:rsidP="00F667C2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D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наработка навыков ко</w:t>
      </w:r>
      <w:r w:rsidR="00483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нкурсной практики в дистанционном формате</w:t>
      </w:r>
      <w:r w:rsidR="006F1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F79" w:rsidRPr="00F27915" w:rsidRDefault="00871F79" w:rsidP="006F12EB">
      <w:pPr>
        <w:shd w:val="clear" w:color="auto" w:fill="FFFFFF" w:themeFill="background1"/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871F79" w:rsidRPr="00F27915" w:rsidRDefault="00871F79" w:rsidP="00C234F3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15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253864" w:rsidRDefault="00CF448D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Хоры и вокально-хоровые ансамбли ДМШ и ДШИ Республики Крым.</w:t>
      </w:r>
    </w:p>
    <w:p w:rsidR="00871F79" w:rsidRPr="00F27915" w:rsidRDefault="00871F79" w:rsidP="00C234F3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F79" w:rsidRPr="00F27915" w:rsidRDefault="00871F79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15">
        <w:rPr>
          <w:rFonts w:ascii="Times New Roman" w:hAnsi="Times New Roman" w:cs="Times New Roman"/>
          <w:b/>
          <w:sz w:val="28"/>
          <w:szCs w:val="28"/>
        </w:rPr>
        <w:t>4. Сроки проведения конкурса</w:t>
      </w:r>
    </w:p>
    <w:p w:rsidR="00871F79" w:rsidRPr="00F27915" w:rsidRDefault="00253864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15">
        <w:rPr>
          <w:rFonts w:ascii="Times New Roman" w:hAnsi="Times New Roman" w:cs="Times New Roman"/>
          <w:sz w:val="28"/>
          <w:szCs w:val="28"/>
        </w:rPr>
        <w:t>4.</w:t>
      </w:r>
      <w:r w:rsidRPr="008C4539">
        <w:rPr>
          <w:rFonts w:ascii="Times New Roman" w:hAnsi="Times New Roman" w:cs="Times New Roman"/>
          <w:sz w:val="28"/>
          <w:szCs w:val="28"/>
        </w:rPr>
        <w:t>1.</w:t>
      </w:r>
      <w:r w:rsidRPr="00F27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915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принимаются с 15 </w:t>
      </w:r>
      <w:r w:rsidR="009D3A9A">
        <w:rPr>
          <w:rFonts w:ascii="Times New Roman" w:hAnsi="Times New Roman" w:cs="Times New Roman"/>
          <w:sz w:val="28"/>
          <w:szCs w:val="28"/>
        </w:rPr>
        <w:t>февраля</w:t>
      </w:r>
      <w:r w:rsidRPr="00F27915">
        <w:rPr>
          <w:rFonts w:ascii="Times New Roman" w:hAnsi="Times New Roman" w:cs="Times New Roman"/>
          <w:sz w:val="28"/>
          <w:szCs w:val="28"/>
        </w:rPr>
        <w:t xml:space="preserve"> по 1</w:t>
      </w:r>
      <w:r w:rsidR="00E900AC">
        <w:rPr>
          <w:rFonts w:ascii="Times New Roman" w:hAnsi="Times New Roman" w:cs="Times New Roman"/>
          <w:sz w:val="28"/>
          <w:szCs w:val="28"/>
        </w:rPr>
        <w:t>5</w:t>
      </w:r>
      <w:r w:rsidRPr="00F27915">
        <w:rPr>
          <w:rFonts w:ascii="Times New Roman" w:hAnsi="Times New Roman" w:cs="Times New Roman"/>
          <w:sz w:val="28"/>
          <w:szCs w:val="28"/>
        </w:rPr>
        <w:t xml:space="preserve"> </w:t>
      </w:r>
      <w:r w:rsidR="00E900AC">
        <w:rPr>
          <w:rFonts w:ascii="Times New Roman" w:hAnsi="Times New Roman" w:cs="Times New Roman"/>
          <w:sz w:val="28"/>
          <w:szCs w:val="28"/>
        </w:rPr>
        <w:t>марта</w:t>
      </w:r>
      <w:r w:rsidRPr="00F27915">
        <w:rPr>
          <w:rFonts w:ascii="Times New Roman" w:hAnsi="Times New Roman" w:cs="Times New Roman"/>
          <w:sz w:val="28"/>
          <w:szCs w:val="28"/>
        </w:rPr>
        <w:t>.</w:t>
      </w:r>
    </w:p>
    <w:p w:rsidR="00253864" w:rsidRDefault="00253864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15">
        <w:rPr>
          <w:rFonts w:ascii="Times New Roman" w:hAnsi="Times New Roman" w:cs="Times New Roman"/>
          <w:sz w:val="28"/>
          <w:szCs w:val="28"/>
        </w:rPr>
        <w:t xml:space="preserve">4.2. </w:t>
      </w:r>
      <w:r w:rsidR="006F12EB" w:rsidRPr="006F12EB">
        <w:rPr>
          <w:rFonts w:ascii="Times New Roman" w:hAnsi="Times New Roman" w:cs="Times New Roman"/>
          <w:sz w:val="28"/>
          <w:szCs w:val="28"/>
        </w:rPr>
        <w:t>Представление конкурсных выступлений</w:t>
      </w:r>
      <w:r w:rsidRPr="006F12EB">
        <w:rPr>
          <w:rFonts w:ascii="Times New Roman" w:hAnsi="Times New Roman" w:cs="Times New Roman"/>
          <w:sz w:val="28"/>
          <w:szCs w:val="28"/>
        </w:rPr>
        <w:t xml:space="preserve"> и подведение итогов Конкурса </w:t>
      </w:r>
      <w:r w:rsidR="009D3A9A">
        <w:rPr>
          <w:rFonts w:ascii="Times New Roman" w:hAnsi="Times New Roman" w:cs="Times New Roman"/>
          <w:sz w:val="28"/>
          <w:szCs w:val="28"/>
        </w:rPr>
        <w:t xml:space="preserve">состоится 21-22 </w:t>
      </w:r>
      <w:r w:rsidR="006F12EB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9D3A9A">
        <w:rPr>
          <w:rFonts w:ascii="Times New Roman" w:hAnsi="Times New Roman" w:cs="Times New Roman"/>
          <w:sz w:val="28"/>
          <w:szCs w:val="28"/>
        </w:rPr>
        <w:t>2023 года</w:t>
      </w:r>
      <w:r w:rsidRPr="006F12EB">
        <w:rPr>
          <w:rFonts w:ascii="Times New Roman" w:hAnsi="Times New Roman" w:cs="Times New Roman"/>
          <w:sz w:val="28"/>
          <w:szCs w:val="28"/>
        </w:rPr>
        <w:t xml:space="preserve"> в </w:t>
      </w:r>
      <w:r w:rsidR="009D3A9A">
        <w:rPr>
          <w:rFonts w:ascii="Times New Roman" w:hAnsi="Times New Roman" w:cs="Times New Roman"/>
          <w:sz w:val="28"/>
          <w:szCs w:val="28"/>
        </w:rPr>
        <w:t>К</w:t>
      </w:r>
      <w:r w:rsidRPr="006F12EB">
        <w:rPr>
          <w:rFonts w:ascii="Times New Roman" w:hAnsi="Times New Roman" w:cs="Times New Roman"/>
          <w:sz w:val="28"/>
          <w:szCs w:val="28"/>
        </w:rPr>
        <w:t>онцертном фойе ГБПОУ РК «Симферопольское музыкальное училище им. П.И. Чайковского».</w:t>
      </w:r>
    </w:p>
    <w:p w:rsidR="009D3A9A" w:rsidRDefault="009D3A9A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b/>
          <w:i/>
          <w:sz w:val="28"/>
          <w:szCs w:val="28"/>
        </w:rPr>
        <w:t>Участие в конкурсе допускается по следующим номинациям: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а) младший детский хор (до 9 лет), количество певцов – от 13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б) средний детский хор (с 9 до 12 лет), количество певцов – от 13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в) старший детский хор (до 16 лет), количество певцов – от 13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г) юношеский хор, однородный или смешанный, (до 18 лет)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д) хор мальчиков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е) хор мальчиков и юношей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ж) народный хор (от 13 человек)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з) ансамбли народной песни (до 12 человек)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 xml:space="preserve">и) вокально-хоровой ансамбль младший (до 12 лет), старший (до18 лет), количество певцов – от 9 человек.  </w:t>
      </w:r>
    </w:p>
    <w:p w:rsidR="009D3A9A" w:rsidRPr="006F12EB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Во всех номинациях допускается участие певцов старше или младше, но не более 20% от общего количества.</w:t>
      </w:r>
    </w:p>
    <w:p w:rsidR="00871F79" w:rsidRPr="00F27915" w:rsidRDefault="00871F79" w:rsidP="00C234F3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48D" w:rsidRDefault="00871F79" w:rsidP="005D7B8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915">
        <w:rPr>
          <w:rFonts w:ascii="Times New Roman" w:hAnsi="Times New Roman" w:cs="Times New Roman"/>
          <w:b/>
          <w:sz w:val="28"/>
          <w:szCs w:val="28"/>
        </w:rPr>
        <w:t>5. Порядок и условия проведения конкурса</w:t>
      </w:r>
    </w:p>
    <w:p w:rsidR="00A71FAF" w:rsidRDefault="00CF448D" w:rsidP="005D7B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</w:t>
      </w:r>
      <w:proofErr w:type="gramStart"/>
      <w:r w:rsidRPr="00CF44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 выступления</w:t>
      </w:r>
      <w:proofErr w:type="gramEnd"/>
      <w:r w:rsidRPr="00CF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произведения по выбору коллектива, общее время вы</w:t>
      </w:r>
      <w:r w:rsidR="006F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ступления не более 10 минут. В </w:t>
      </w:r>
      <w:r w:rsidRPr="00CF44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и средней г</w:t>
      </w:r>
      <w:r w:rsidR="006F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руппах хора или ансамбля </w:t>
      </w:r>
      <w:r w:rsidR="009D3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минимум </w:t>
      </w:r>
      <w:r w:rsidRPr="00CF44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произведение должно быть a</w:t>
      </w:r>
      <w:r w:rsidR="009D3A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F448D">
        <w:rPr>
          <w:rFonts w:ascii="Times New Roman" w:eastAsia="Times New Roman" w:hAnsi="Times New Roman" w:cs="Times New Roman"/>
          <w:sz w:val="28"/>
          <w:szCs w:val="28"/>
          <w:lang w:eastAsia="ru-RU"/>
        </w:rPr>
        <w:t>cappell</w:t>
      </w:r>
      <w:r w:rsidR="00A71FAF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="00A7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Жюри оценивает выступление </w:t>
      </w:r>
      <w:r w:rsidRPr="00CF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цельную концертную программу. 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Каждый коллектив представляет жюри 4 ксерокопии исполняемых произведений.</w:t>
      </w:r>
    </w:p>
    <w:p w:rsidR="00C241D1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Обратная связь с участниками будет осуществляться исключительно по телефонам и e-</w:t>
      </w:r>
      <w:proofErr w:type="spellStart"/>
      <w:r w:rsidRPr="009D3A9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D3A9A">
        <w:rPr>
          <w:rFonts w:ascii="Times New Roman" w:hAnsi="Times New Roman" w:cs="Times New Roman"/>
          <w:sz w:val="28"/>
          <w:szCs w:val="28"/>
        </w:rPr>
        <w:t>, указанным в онлайн-заявке.</w:t>
      </w:r>
    </w:p>
    <w:p w:rsidR="009D3A9A" w:rsidRDefault="009D3A9A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A9A" w:rsidRDefault="009D3A9A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Награждение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9D3A9A">
        <w:rPr>
          <w:rFonts w:ascii="Times New Roman" w:hAnsi="Times New Roman" w:cs="Times New Roman"/>
          <w:sz w:val="28"/>
          <w:szCs w:val="28"/>
        </w:rPr>
        <w:t xml:space="preserve">конкурса оцениваются жюри в </w:t>
      </w:r>
      <w:r w:rsidRPr="009D3A9A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A9A">
        <w:rPr>
          <w:rFonts w:ascii="Times New Roman" w:hAnsi="Times New Roman" w:cs="Times New Roman"/>
          <w:sz w:val="28"/>
          <w:szCs w:val="28"/>
        </w:rPr>
        <w:t xml:space="preserve">номинации. Победителям, занявшим I, II, III места, присваивается звание Лауреата </w:t>
      </w:r>
      <w:r w:rsidRPr="009D3A9A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9D3A9A">
        <w:rPr>
          <w:rFonts w:ascii="Times New Roman" w:hAnsi="Times New Roman" w:cs="Times New Roman"/>
          <w:sz w:val="28"/>
          <w:szCs w:val="28"/>
        </w:rPr>
        <w:t xml:space="preserve">̆ степени. Участникам, занявшим IV место, присваивается звание Дипломанта. Жюри оставляет за </w:t>
      </w:r>
      <w:proofErr w:type="spellStart"/>
      <w:r w:rsidRPr="009D3A9A">
        <w:rPr>
          <w:rFonts w:ascii="Times New Roman" w:hAnsi="Times New Roman" w:cs="Times New Roman"/>
          <w:sz w:val="28"/>
          <w:szCs w:val="28"/>
        </w:rPr>
        <w:t>собои</w:t>
      </w:r>
      <w:proofErr w:type="spellEnd"/>
      <w:r w:rsidRPr="009D3A9A">
        <w:rPr>
          <w:rFonts w:ascii="Times New Roman" w:hAnsi="Times New Roman" w:cs="Times New Roman"/>
          <w:sz w:val="28"/>
          <w:szCs w:val="28"/>
        </w:rPr>
        <w:t>̆ право: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- присуждать не все призовые места;</w:t>
      </w:r>
    </w:p>
    <w:p w:rsid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A9A">
        <w:rPr>
          <w:rFonts w:ascii="Times New Roman" w:hAnsi="Times New Roman" w:cs="Times New Roman"/>
          <w:sz w:val="28"/>
          <w:szCs w:val="28"/>
        </w:rPr>
        <w:t>- наградить специальными Дипломами лучшего дирижера конкурса, лучшего концертмейстера, лучшего солиста и т.д. Решение жюри является окончательным и пересмотру не подлежит.  Награждения лауреатов и дипломантов конкурса будет происходить на Гала-концерте. Время проведения будет объявлено дополнительно.</w:t>
      </w:r>
    </w:p>
    <w:p w:rsidR="009D3A9A" w:rsidRPr="009D3A9A" w:rsidRDefault="009D3A9A" w:rsidP="009D3A9A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FE9" w:rsidRPr="00F27915" w:rsidRDefault="00634FE9" w:rsidP="00F667C2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15">
        <w:rPr>
          <w:rFonts w:ascii="Times New Roman" w:hAnsi="Times New Roman" w:cs="Times New Roman"/>
          <w:sz w:val="28"/>
          <w:szCs w:val="28"/>
        </w:rPr>
        <w:lastRenderedPageBreak/>
        <w:t>Форма</w:t>
      </w:r>
      <w:r w:rsidR="0055612D" w:rsidRPr="00F27915">
        <w:rPr>
          <w:rFonts w:ascii="Times New Roman" w:hAnsi="Times New Roman" w:cs="Times New Roman"/>
          <w:sz w:val="28"/>
          <w:szCs w:val="28"/>
        </w:rPr>
        <w:t xml:space="preserve"> </w:t>
      </w:r>
      <w:r w:rsidRPr="00F27915">
        <w:rPr>
          <w:rFonts w:ascii="Times New Roman" w:hAnsi="Times New Roman" w:cs="Times New Roman"/>
          <w:sz w:val="28"/>
          <w:szCs w:val="28"/>
        </w:rPr>
        <w:t>для заполнения</w:t>
      </w:r>
      <w:r w:rsidR="0055612D" w:rsidRPr="00F27915">
        <w:rPr>
          <w:rFonts w:ascii="Times New Roman" w:hAnsi="Times New Roman" w:cs="Times New Roman"/>
          <w:sz w:val="28"/>
          <w:szCs w:val="28"/>
        </w:rPr>
        <w:t xml:space="preserve"> </w:t>
      </w:r>
      <w:r w:rsidR="00F27915" w:rsidRPr="00F27915">
        <w:rPr>
          <w:rFonts w:ascii="Times New Roman" w:hAnsi="Times New Roman" w:cs="Times New Roman"/>
          <w:sz w:val="28"/>
          <w:szCs w:val="28"/>
        </w:rPr>
        <w:t>результатов оценивания</w:t>
      </w:r>
      <w:r w:rsidRPr="00F27915">
        <w:rPr>
          <w:rFonts w:ascii="Times New Roman" w:hAnsi="Times New Roman" w:cs="Times New Roman"/>
          <w:sz w:val="28"/>
          <w:szCs w:val="28"/>
        </w:rPr>
        <w:t xml:space="preserve"> </w:t>
      </w:r>
      <w:r w:rsidR="00D92B72">
        <w:rPr>
          <w:rFonts w:ascii="Times New Roman" w:hAnsi="Times New Roman" w:cs="Times New Roman"/>
          <w:sz w:val="28"/>
          <w:szCs w:val="28"/>
        </w:rPr>
        <w:t>конкурсных выступлений</w:t>
      </w:r>
      <w:r w:rsidR="00F27915" w:rsidRPr="00F27915">
        <w:rPr>
          <w:rFonts w:ascii="Times New Roman" w:hAnsi="Times New Roman" w:cs="Times New Roman"/>
          <w:sz w:val="28"/>
          <w:szCs w:val="28"/>
        </w:rPr>
        <w:t xml:space="preserve"> </w:t>
      </w:r>
      <w:r w:rsidRPr="00F27915">
        <w:rPr>
          <w:rFonts w:ascii="Times New Roman" w:hAnsi="Times New Roman" w:cs="Times New Roman"/>
          <w:sz w:val="28"/>
          <w:szCs w:val="28"/>
        </w:rPr>
        <w:t>прилагается</w:t>
      </w:r>
      <w:r w:rsidR="00735FE7" w:rsidRPr="00F27915">
        <w:rPr>
          <w:rFonts w:ascii="Times New Roman" w:hAnsi="Times New Roman" w:cs="Times New Roman"/>
          <w:sz w:val="28"/>
          <w:szCs w:val="28"/>
        </w:rPr>
        <w:t>:</w:t>
      </w:r>
    </w:p>
    <w:p w:rsidR="0055612D" w:rsidRPr="00F27915" w:rsidRDefault="0055612D" w:rsidP="00D92B72">
      <w:pPr>
        <w:shd w:val="clear" w:color="auto" w:fill="FFFFFF" w:themeFill="background1"/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993"/>
        <w:gridCol w:w="1134"/>
        <w:gridCol w:w="1275"/>
        <w:gridCol w:w="1418"/>
        <w:gridCol w:w="1317"/>
        <w:gridCol w:w="951"/>
      </w:tblGrid>
      <w:tr w:rsidR="00F27915" w:rsidRPr="00F27915" w:rsidTr="00F667C2">
        <w:tc>
          <w:tcPr>
            <w:tcW w:w="2694" w:type="dxa"/>
            <w:tcBorders>
              <w:tl2br w:val="single" w:sz="4" w:space="0" w:color="auto"/>
            </w:tcBorders>
            <w:vAlign w:val="center"/>
          </w:tcPr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27915">
              <w:rPr>
                <w:rFonts w:ascii="Times New Roman" w:hAnsi="Times New Roman" w:cs="Times New Roman"/>
                <w:b/>
              </w:rPr>
              <w:t xml:space="preserve">Члены </w:t>
            </w: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27915">
              <w:rPr>
                <w:rFonts w:ascii="Times New Roman" w:hAnsi="Times New Roman" w:cs="Times New Roman"/>
                <w:b/>
              </w:rPr>
              <w:t xml:space="preserve">             жюри</w:t>
            </w: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/>
              </w:rPr>
            </w:pPr>
            <w:proofErr w:type="spellStart"/>
            <w:r w:rsidRPr="00F27915">
              <w:rPr>
                <w:rFonts w:ascii="Times New Roman" w:hAnsi="Times New Roman" w:cs="Times New Roman"/>
                <w:b/>
              </w:rPr>
              <w:t>Наи</w:t>
            </w:r>
            <w:proofErr w:type="spellEnd"/>
            <w:r w:rsidRPr="00F27915">
              <w:rPr>
                <w:rFonts w:ascii="Times New Roman" w:hAnsi="Times New Roman" w:cs="Times New Roman"/>
                <w:b/>
              </w:rPr>
              <w:t>-</w:t>
            </w: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/>
              </w:rPr>
            </w:pPr>
            <w:proofErr w:type="spellStart"/>
            <w:r w:rsidRPr="00F27915">
              <w:rPr>
                <w:rFonts w:ascii="Times New Roman" w:hAnsi="Times New Roman" w:cs="Times New Roman"/>
                <w:b/>
              </w:rPr>
              <w:t>менова</w:t>
            </w:r>
            <w:proofErr w:type="spellEnd"/>
            <w:r w:rsidRPr="00F27915">
              <w:rPr>
                <w:rFonts w:ascii="Times New Roman" w:hAnsi="Times New Roman" w:cs="Times New Roman"/>
                <w:b/>
              </w:rPr>
              <w:t>-</w:t>
            </w: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/>
              </w:rPr>
            </w:pPr>
            <w:proofErr w:type="spellStart"/>
            <w:r w:rsidRPr="00F27915">
              <w:rPr>
                <w:rFonts w:ascii="Times New Roman" w:hAnsi="Times New Roman" w:cs="Times New Roman"/>
                <w:b/>
              </w:rPr>
              <w:t>ние</w:t>
            </w:r>
            <w:proofErr w:type="spellEnd"/>
            <w:r w:rsidRPr="00F27915">
              <w:rPr>
                <w:rFonts w:ascii="Times New Roman" w:hAnsi="Times New Roman" w:cs="Times New Roman"/>
                <w:b/>
              </w:rPr>
              <w:t xml:space="preserve"> школы/</w:t>
            </w:r>
          </w:p>
          <w:p w:rsidR="00F27915" w:rsidRPr="00F27915" w:rsidRDefault="00F27915" w:rsidP="0036275A">
            <w:pPr>
              <w:shd w:val="clear" w:color="auto" w:fill="FFFFFF" w:themeFill="background1"/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F27915">
              <w:rPr>
                <w:rFonts w:ascii="Times New Roman" w:hAnsi="Times New Roman" w:cs="Times New Roman"/>
                <w:b/>
              </w:rPr>
              <w:t xml:space="preserve">ФИО </w:t>
            </w:r>
            <w:r w:rsidR="0036275A">
              <w:rPr>
                <w:rFonts w:ascii="Times New Roman" w:hAnsi="Times New Roman" w:cs="Times New Roman"/>
                <w:b/>
              </w:rPr>
              <w:t>руководителя хора</w:t>
            </w:r>
          </w:p>
        </w:tc>
        <w:tc>
          <w:tcPr>
            <w:tcW w:w="993" w:type="dxa"/>
            <w:vAlign w:val="center"/>
          </w:tcPr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F27915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134" w:type="dxa"/>
            <w:vAlign w:val="center"/>
          </w:tcPr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6275A" w:rsidRDefault="0036275A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F27915">
              <w:rPr>
                <w:rFonts w:ascii="Times New Roman" w:hAnsi="Times New Roman" w:cs="Times New Roman"/>
              </w:rPr>
              <w:t xml:space="preserve">баллы </w:t>
            </w:r>
          </w:p>
        </w:tc>
        <w:tc>
          <w:tcPr>
            <w:tcW w:w="1275" w:type="dxa"/>
            <w:vAlign w:val="center"/>
          </w:tcPr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6275A" w:rsidRDefault="0036275A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F27915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418" w:type="dxa"/>
            <w:vAlign w:val="center"/>
          </w:tcPr>
          <w:p w:rsidR="0036275A" w:rsidRDefault="0036275A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36275A" w:rsidRDefault="0036275A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F27915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317" w:type="dxa"/>
            <w:vAlign w:val="center"/>
          </w:tcPr>
          <w:p w:rsidR="0036275A" w:rsidRDefault="0036275A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36275A" w:rsidRDefault="0036275A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F27915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51" w:type="dxa"/>
            <w:vAlign w:val="center"/>
          </w:tcPr>
          <w:p w:rsidR="00F27915" w:rsidRPr="00F27915" w:rsidRDefault="00F27915" w:rsidP="00F27915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27915">
              <w:rPr>
                <w:rFonts w:ascii="Times New Roman" w:hAnsi="Times New Roman" w:cs="Times New Roman"/>
                <w:b/>
              </w:rPr>
              <w:t>Общий балл</w:t>
            </w:r>
          </w:p>
        </w:tc>
      </w:tr>
      <w:tr w:rsidR="00F27915" w:rsidRPr="00F27915" w:rsidTr="00F667C2">
        <w:trPr>
          <w:trHeight w:val="313"/>
        </w:trPr>
        <w:tc>
          <w:tcPr>
            <w:tcW w:w="269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915" w:rsidRPr="00F27915" w:rsidTr="00F667C2">
        <w:tc>
          <w:tcPr>
            <w:tcW w:w="269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915" w:rsidRPr="00F27915" w:rsidTr="00F667C2">
        <w:tc>
          <w:tcPr>
            <w:tcW w:w="269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915" w:rsidRPr="00F27915" w:rsidTr="00F667C2">
        <w:tc>
          <w:tcPr>
            <w:tcW w:w="269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915" w:rsidRPr="00F27915" w:rsidTr="00F667C2">
        <w:tc>
          <w:tcPr>
            <w:tcW w:w="269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915" w:rsidRPr="00F27915" w:rsidTr="00F667C2">
        <w:tc>
          <w:tcPr>
            <w:tcW w:w="269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9C7378" w:rsidRPr="00F27915" w:rsidRDefault="009C7378" w:rsidP="00F27915">
            <w:pPr>
              <w:shd w:val="clear" w:color="auto" w:fill="FFFFFF" w:themeFill="background1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B80" w:rsidRDefault="005D7B80" w:rsidP="00D92B72">
      <w:pPr>
        <w:shd w:val="clear" w:color="auto" w:fill="FFFFFF" w:themeFill="background1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FE7" w:rsidRPr="00F27915" w:rsidRDefault="00735FE7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15">
        <w:rPr>
          <w:rFonts w:ascii="Times New Roman" w:hAnsi="Times New Roman" w:cs="Times New Roman"/>
          <w:b/>
          <w:sz w:val="28"/>
          <w:szCs w:val="28"/>
        </w:rPr>
        <w:t>7. К</w:t>
      </w:r>
      <w:r w:rsidR="00D92B72">
        <w:rPr>
          <w:rFonts w:ascii="Times New Roman" w:hAnsi="Times New Roman" w:cs="Times New Roman"/>
          <w:b/>
          <w:sz w:val="28"/>
          <w:szCs w:val="28"/>
        </w:rPr>
        <w:t>ритерии оценивания</w:t>
      </w:r>
      <w:r w:rsidR="00F27915" w:rsidRPr="00F27915">
        <w:rPr>
          <w:rFonts w:ascii="Times New Roman" w:hAnsi="Times New Roman" w:cs="Times New Roman"/>
          <w:b/>
          <w:sz w:val="28"/>
          <w:szCs w:val="28"/>
        </w:rPr>
        <w:t>:</w:t>
      </w:r>
    </w:p>
    <w:p w:rsidR="00F27915" w:rsidRPr="00C37019" w:rsidRDefault="005441EF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019">
        <w:rPr>
          <w:rFonts w:ascii="Times New Roman" w:hAnsi="Times New Roman" w:cs="Times New Roman"/>
          <w:sz w:val="28"/>
          <w:szCs w:val="28"/>
        </w:rPr>
        <w:t xml:space="preserve">- </w:t>
      </w:r>
      <w:r w:rsidR="00C37019" w:rsidRPr="00C37019">
        <w:rPr>
          <w:rFonts w:ascii="Times New Roman" w:hAnsi="Times New Roman" w:cs="Times New Roman"/>
          <w:sz w:val="28"/>
          <w:szCs w:val="28"/>
        </w:rPr>
        <w:t>чистота интонации;</w:t>
      </w:r>
    </w:p>
    <w:p w:rsidR="00C37019" w:rsidRPr="00C37019" w:rsidRDefault="00C37019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019">
        <w:rPr>
          <w:rFonts w:ascii="Times New Roman" w:hAnsi="Times New Roman" w:cs="Times New Roman"/>
          <w:sz w:val="28"/>
          <w:szCs w:val="28"/>
        </w:rPr>
        <w:t>- вокально-хоровые навыки;</w:t>
      </w:r>
    </w:p>
    <w:p w:rsidR="00C37019" w:rsidRPr="00C37019" w:rsidRDefault="00C37019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019">
        <w:rPr>
          <w:rFonts w:ascii="Times New Roman" w:hAnsi="Times New Roman" w:cs="Times New Roman"/>
          <w:sz w:val="28"/>
          <w:szCs w:val="28"/>
        </w:rPr>
        <w:t>- артистизм, художественная выразительность исполнения;</w:t>
      </w:r>
    </w:p>
    <w:p w:rsidR="00C37019" w:rsidRPr="00C37019" w:rsidRDefault="00C37019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019">
        <w:rPr>
          <w:rFonts w:ascii="Times New Roman" w:hAnsi="Times New Roman" w:cs="Times New Roman"/>
          <w:sz w:val="28"/>
          <w:szCs w:val="28"/>
        </w:rPr>
        <w:t>- общее впечатление, внешний вид(костюмы).</w:t>
      </w:r>
    </w:p>
    <w:p w:rsidR="00C37019" w:rsidRPr="00C37019" w:rsidRDefault="00C37019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019">
        <w:rPr>
          <w:rFonts w:ascii="Times New Roman" w:hAnsi="Times New Roman" w:cs="Times New Roman"/>
          <w:sz w:val="28"/>
          <w:szCs w:val="28"/>
        </w:rPr>
        <w:t xml:space="preserve">Приветствуется: сложность, оригинальность программы, репертуарная </w:t>
      </w:r>
      <w:proofErr w:type="spellStart"/>
      <w:r w:rsidRPr="00C37019">
        <w:rPr>
          <w:rFonts w:ascii="Times New Roman" w:hAnsi="Times New Roman" w:cs="Times New Roman"/>
          <w:sz w:val="28"/>
          <w:szCs w:val="28"/>
        </w:rPr>
        <w:t>выстроенность</w:t>
      </w:r>
      <w:proofErr w:type="spellEnd"/>
      <w:r w:rsidRPr="00C37019">
        <w:rPr>
          <w:rFonts w:ascii="Times New Roman" w:hAnsi="Times New Roman" w:cs="Times New Roman"/>
          <w:sz w:val="28"/>
          <w:szCs w:val="28"/>
        </w:rPr>
        <w:t xml:space="preserve"> конкурсного выступления.</w:t>
      </w:r>
    </w:p>
    <w:p w:rsidR="00F27915" w:rsidRPr="00F27915" w:rsidRDefault="00C37019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условием является: «живое» исполнение, инструментальное сопровождение – рояль, электронные клавишные инструменты, традиционные</w:t>
      </w:r>
      <w:r w:rsidR="00516AB7">
        <w:rPr>
          <w:rFonts w:ascii="Times New Roman" w:hAnsi="Times New Roman" w:cs="Times New Roman"/>
          <w:sz w:val="28"/>
          <w:szCs w:val="28"/>
        </w:rPr>
        <w:t xml:space="preserve"> классические и </w:t>
      </w:r>
      <w:r>
        <w:rPr>
          <w:rFonts w:ascii="Times New Roman" w:hAnsi="Times New Roman" w:cs="Times New Roman"/>
          <w:sz w:val="28"/>
          <w:szCs w:val="28"/>
        </w:rPr>
        <w:t>народные инструменты.</w:t>
      </w:r>
    </w:p>
    <w:p w:rsidR="00F27915" w:rsidRPr="00F27915" w:rsidRDefault="00516AB7" w:rsidP="005D7B80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463493">
        <w:rPr>
          <w:rFonts w:ascii="Times New Roman" w:hAnsi="Times New Roman" w:cs="Times New Roman"/>
          <w:sz w:val="28"/>
          <w:szCs w:val="28"/>
        </w:rPr>
        <w:t xml:space="preserve"> в сопровождении фонограммы не допускается</w:t>
      </w:r>
      <w:r w:rsidR="00C66FF7">
        <w:rPr>
          <w:rFonts w:ascii="Times New Roman" w:hAnsi="Times New Roman" w:cs="Times New Roman"/>
          <w:sz w:val="28"/>
          <w:szCs w:val="28"/>
        </w:rPr>
        <w:t>.</w:t>
      </w:r>
    </w:p>
    <w:p w:rsidR="00E900AC" w:rsidRDefault="00E900AC" w:rsidP="005D7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00AC" w:rsidRDefault="0036275A" w:rsidP="005D7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2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Заявки на участие</w:t>
      </w:r>
    </w:p>
    <w:p w:rsidR="00E900AC" w:rsidRDefault="00E900AC" w:rsidP="00E9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Заявки на участие в конкурсе должны быть отправлены до 15 марта по адресу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>tchaikovskymc@yandex.ru  (</w:t>
      </w:r>
      <w:proofErr w:type="gramEnd"/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1). </w:t>
      </w:r>
    </w:p>
    <w:p w:rsidR="00E900AC" w:rsidRPr="00E900AC" w:rsidRDefault="00E900AC" w:rsidP="00E9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прилагается:</w:t>
      </w:r>
    </w:p>
    <w:p w:rsidR="00E900AC" w:rsidRPr="00E900AC" w:rsidRDefault="00E900AC" w:rsidP="00E9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краткая информация о коллективе и руководителе, не более 20 строк;</w:t>
      </w:r>
    </w:p>
    <w:p w:rsidR="00E900AC" w:rsidRPr="00E900AC" w:rsidRDefault="00E900AC" w:rsidP="00E9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хора (ФИО</w:t>
      </w:r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рождения), заверенный подписью директора и печатью школы;</w:t>
      </w:r>
    </w:p>
    <w:p w:rsidR="00E900AC" w:rsidRPr="00E900AC" w:rsidRDefault="00E900AC" w:rsidP="00E9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с указанием времени звучания каждого произведения.</w:t>
      </w:r>
    </w:p>
    <w:p w:rsidR="00E900AC" w:rsidRPr="00E900AC" w:rsidRDefault="00E900AC" w:rsidP="00E9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только полный пакет документов.</w:t>
      </w:r>
    </w:p>
    <w:p w:rsidR="00E900AC" w:rsidRPr="00E900AC" w:rsidRDefault="00E900AC" w:rsidP="00E9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Очередность конкурсного прослушивания коллективов определят оргкомитет. Каждому коллективу за три недели до конкурса будет сообщено время его выступления.</w:t>
      </w:r>
    </w:p>
    <w:p w:rsidR="00E900AC" w:rsidRPr="0036275A" w:rsidRDefault="00E900AC" w:rsidP="005D7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A71FAF" w:rsidRDefault="00A71FAF" w:rsidP="00583D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00AC" w:rsidRDefault="00E900AC" w:rsidP="00583D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00AC" w:rsidRDefault="00E900AC" w:rsidP="00583D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00AC" w:rsidRDefault="00E900AC" w:rsidP="00583D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00AC" w:rsidRDefault="00E900AC" w:rsidP="00583D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00AC" w:rsidRDefault="00E900AC" w:rsidP="00583D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00AC" w:rsidRDefault="00E900AC" w:rsidP="00583D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00AC" w:rsidRDefault="00E900AC" w:rsidP="00583D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00AC" w:rsidRDefault="00E900AC" w:rsidP="00583D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3D67" w:rsidRPr="00F27915" w:rsidRDefault="00583D67" w:rsidP="005D7B80">
      <w:pPr>
        <w:shd w:val="clear" w:color="auto" w:fill="FFFFFF" w:themeFill="background1"/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A71FAF" w:rsidRDefault="00A71FAF" w:rsidP="0036275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83D67" w:rsidRDefault="00583D67" w:rsidP="00583D67">
      <w:pPr>
        <w:shd w:val="clear" w:color="auto" w:fill="FFFFFF" w:themeFill="background1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B80" w:rsidRDefault="005D7B80" w:rsidP="00583D67">
      <w:pPr>
        <w:shd w:val="clear" w:color="auto" w:fill="FFFFFF" w:themeFill="background1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B80" w:rsidRDefault="005D7B80" w:rsidP="00583D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583D67" w:rsidRPr="007A11C9" w:rsidRDefault="00583D67" w:rsidP="005D7B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7A1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Заявка</w:t>
      </w:r>
    </w:p>
    <w:p w:rsidR="00583D67" w:rsidRPr="00C86DC1" w:rsidRDefault="00583D67" w:rsidP="00583D67">
      <w:pPr>
        <w:shd w:val="clear" w:color="auto" w:fill="FFFFFF" w:themeFill="background1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на 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частие в Республиканском </w:t>
      </w:r>
      <w:r w:rsidRPr="007A1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конкурсе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C86DC1">
        <w:rPr>
          <w:rFonts w:ascii="Times New Roman" w:hAnsi="Times New Roman" w:cs="Times New Roman"/>
          <w:b/>
          <w:sz w:val="28"/>
          <w:szCs w:val="28"/>
        </w:rPr>
        <w:t>хоров и вокально-хоровых ансамблей</w:t>
      </w:r>
    </w:p>
    <w:p w:rsidR="00583D67" w:rsidRPr="00C86DC1" w:rsidRDefault="00583D67" w:rsidP="00583D67">
      <w:pPr>
        <w:shd w:val="clear" w:color="auto" w:fill="FFFFFF" w:themeFill="background1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DC1">
        <w:rPr>
          <w:rFonts w:ascii="Times New Roman" w:hAnsi="Times New Roman" w:cs="Times New Roman"/>
          <w:b/>
          <w:sz w:val="28"/>
          <w:szCs w:val="28"/>
        </w:rPr>
        <w:t>«ПОЕТ ЮНОСТЬ КРЫМА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86DC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900AC">
        <w:rPr>
          <w:rFonts w:ascii="Times New Roman" w:hAnsi="Times New Roman" w:cs="Times New Roman"/>
          <w:b/>
          <w:sz w:val="28"/>
          <w:szCs w:val="28"/>
        </w:rPr>
        <w:t>3</w:t>
      </w:r>
      <w:r w:rsidRPr="00C86DC1">
        <w:rPr>
          <w:rFonts w:ascii="Times New Roman" w:hAnsi="Times New Roman" w:cs="Times New Roman"/>
          <w:b/>
          <w:sz w:val="28"/>
          <w:szCs w:val="28"/>
        </w:rPr>
        <w:t>»</w:t>
      </w:r>
    </w:p>
    <w:p w:rsidR="0036275A" w:rsidRPr="00583D67" w:rsidRDefault="00583D67" w:rsidP="00583D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:rsidR="0036275A" w:rsidRPr="00463493" w:rsidRDefault="0036275A" w:rsidP="005D7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000"/>
        <w:gridCol w:w="5340"/>
      </w:tblGrid>
      <w:tr w:rsidR="0036275A" w:rsidRPr="0036275A" w:rsidTr="00024E96">
        <w:trPr>
          <w:tblCellSpacing w:w="20" w:type="dxa"/>
        </w:trPr>
        <w:tc>
          <w:tcPr>
            <w:tcW w:w="4024" w:type="dxa"/>
            <w:shd w:val="clear" w:color="auto" w:fill="auto"/>
          </w:tcPr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хора</w:t>
            </w:r>
          </w:p>
        </w:tc>
        <w:tc>
          <w:tcPr>
            <w:tcW w:w="5537" w:type="dxa"/>
            <w:shd w:val="clear" w:color="auto" w:fill="auto"/>
          </w:tcPr>
          <w:p w:rsidR="0036275A" w:rsidRPr="0036275A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75A" w:rsidRPr="0036275A" w:rsidTr="00024E96">
        <w:trPr>
          <w:tblCellSpacing w:w="20" w:type="dxa"/>
        </w:trPr>
        <w:tc>
          <w:tcPr>
            <w:tcW w:w="4024" w:type="dxa"/>
            <w:shd w:val="clear" w:color="auto" w:fill="auto"/>
          </w:tcPr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537" w:type="dxa"/>
            <w:shd w:val="clear" w:color="auto" w:fill="auto"/>
          </w:tcPr>
          <w:p w:rsidR="0036275A" w:rsidRPr="0036275A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6275A" w:rsidRPr="0036275A" w:rsidTr="00024E96">
        <w:trPr>
          <w:tblCellSpacing w:w="20" w:type="dxa"/>
        </w:trPr>
        <w:tc>
          <w:tcPr>
            <w:tcW w:w="4024" w:type="dxa"/>
            <w:shd w:val="clear" w:color="auto" w:fill="auto"/>
          </w:tcPr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5537" w:type="dxa"/>
            <w:shd w:val="clear" w:color="auto" w:fill="auto"/>
          </w:tcPr>
          <w:p w:rsidR="0036275A" w:rsidRPr="0036275A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75A" w:rsidRPr="0036275A" w:rsidTr="00024E96">
        <w:trPr>
          <w:tblCellSpacing w:w="20" w:type="dxa"/>
        </w:trPr>
        <w:tc>
          <w:tcPr>
            <w:tcW w:w="4024" w:type="dxa"/>
            <w:shd w:val="clear" w:color="auto" w:fill="auto"/>
          </w:tcPr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Сайт (если есть)</w:t>
            </w:r>
          </w:p>
        </w:tc>
        <w:tc>
          <w:tcPr>
            <w:tcW w:w="5537" w:type="dxa"/>
            <w:shd w:val="clear" w:color="auto" w:fill="auto"/>
          </w:tcPr>
          <w:p w:rsidR="0036275A" w:rsidRPr="0036275A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75A" w:rsidRPr="0036275A" w:rsidTr="00024E96">
        <w:trPr>
          <w:tblCellSpacing w:w="20" w:type="dxa"/>
        </w:trPr>
        <w:tc>
          <w:tcPr>
            <w:tcW w:w="4024" w:type="dxa"/>
            <w:shd w:val="clear" w:color="auto" w:fill="auto"/>
          </w:tcPr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дирижера (звания, если есть)</w:t>
            </w:r>
          </w:p>
        </w:tc>
        <w:tc>
          <w:tcPr>
            <w:tcW w:w="5537" w:type="dxa"/>
            <w:shd w:val="clear" w:color="auto" w:fill="auto"/>
          </w:tcPr>
          <w:p w:rsidR="0036275A" w:rsidRPr="0036275A" w:rsidRDefault="0036275A" w:rsidP="00362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75A" w:rsidRPr="0036275A" w:rsidTr="00024E96">
        <w:trPr>
          <w:tblCellSpacing w:w="20" w:type="dxa"/>
        </w:trPr>
        <w:tc>
          <w:tcPr>
            <w:tcW w:w="4024" w:type="dxa"/>
            <w:shd w:val="clear" w:color="auto" w:fill="auto"/>
          </w:tcPr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концертмейстера хора </w:t>
            </w:r>
          </w:p>
        </w:tc>
        <w:tc>
          <w:tcPr>
            <w:tcW w:w="5537" w:type="dxa"/>
            <w:shd w:val="clear" w:color="auto" w:fill="auto"/>
          </w:tcPr>
          <w:p w:rsidR="0036275A" w:rsidRPr="0036275A" w:rsidRDefault="0036275A" w:rsidP="00362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75A" w:rsidRPr="0036275A" w:rsidTr="00024E96">
        <w:trPr>
          <w:tblCellSpacing w:w="20" w:type="dxa"/>
        </w:trPr>
        <w:tc>
          <w:tcPr>
            <w:tcW w:w="4024" w:type="dxa"/>
            <w:shd w:val="clear" w:color="auto" w:fill="auto"/>
          </w:tcPr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человека для контактов с Оргкомитетом</w:t>
            </w:r>
          </w:p>
        </w:tc>
        <w:tc>
          <w:tcPr>
            <w:tcW w:w="5537" w:type="dxa"/>
            <w:shd w:val="clear" w:color="auto" w:fill="auto"/>
          </w:tcPr>
          <w:p w:rsidR="0036275A" w:rsidRPr="0036275A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75A" w:rsidRPr="0036275A" w:rsidTr="00024E96">
        <w:trPr>
          <w:tblCellSpacing w:w="20" w:type="dxa"/>
        </w:trPr>
        <w:tc>
          <w:tcPr>
            <w:tcW w:w="4024" w:type="dxa"/>
            <w:shd w:val="clear" w:color="auto" w:fill="auto"/>
          </w:tcPr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выступление</w:t>
            </w:r>
          </w:p>
        </w:tc>
        <w:tc>
          <w:tcPr>
            <w:tcW w:w="5537" w:type="dxa"/>
            <w:shd w:val="clear" w:color="auto" w:fill="auto"/>
          </w:tcPr>
          <w:p w:rsidR="0036275A" w:rsidRPr="0036275A" w:rsidRDefault="0036275A" w:rsidP="00362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6275A" w:rsidRPr="0036275A" w:rsidTr="00024E96">
        <w:trPr>
          <w:tblCellSpacing w:w="20" w:type="dxa"/>
        </w:trPr>
        <w:tc>
          <w:tcPr>
            <w:tcW w:w="4024" w:type="dxa"/>
            <w:shd w:val="clear" w:color="auto" w:fill="auto"/>
          </w:tcPr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Телефон, </w:t>
            </w: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5537" w:type="dxa"/>
            <w:shd w:val="clear" w:color="auto" w:fill="auto"/>
          </w:tcPr>
          <w:p w:rsidR="0036275A" w:rsidRPr="0036275A" w:rsidRDefault="0036275A" w:rsidP="00362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6275A" w:rsidRPr="0036275A" w:rsidTr="00024E96">
        <w:trPr>
          <w:tblCellSpacing w:w="20" w:type="dxa"/>
        </w:trPr>
        <w:tc>
          <w:tcPr>
            <w:tcW w:w="4024" w:type="dxa"/>
            <w:shd w:val="clear" w:color="auto" w:fill="auto"/>
          </w:tcPr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Направляющая организация </w:t>
            </w:r>
          </w:p>
          <w:p w:rsidR="0036275A" w:rsidRPr="00583D67" w:rsidRDefault="0036275A" w:rsidP="003627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директора </w:t>
            </w:r>
          </w:p>
        </w:tc>
        <w:tc>
          <w:tcPr>
            <w:tcW w:w="5537" w:type="dxa"/>
            <w:shd w:val="clear" w:color="auto" w:fill="auto"/>
          </w:tcPr>
          <w:p w:rsidR="0036275A" w:rsidRPr="0036275A" w:rsidRDefault="0036275A" w:rsidP="003627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275A" w:rsidRPr="0036275A" w:rsidRDefault="0036275A" w:rsidP="00362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75A" w:rsidRPr="0036275A" w:rsidRDefault="0036275A" w:rsidP="00362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E28" w:rsidRDefault="00337E28" w:rsidP="00337E2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E28" w:rsidRDefault="00337E28" w:rsidP="00337E2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67" w:rsidRPr="00F83ADA" w:rsidRDefault="00583D67" w:rsidP="00337E2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915">
        <w:rPr>
          <w:rFonts w:ascii="Times New Roman" w:hAnsi="Times New Roman" w:cs="Times New Roman"/>
          <w:sz w:val="28"/>
          <w:szCs w:val="28"/>
        </w:rPr>
        <w:t xml:space="preserve"> М.П.                                </w:t>
      </w:r>
      <w:r w:rsidR="00337E2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27915">
        <w:rPr>
          <w:rFonts w:ascii="Times New Roman" w:hAnsi="Times New Roman" w:cs="Times New Roman"/>
          <w:sz w:val="28"/>
          <w:szCs w:val="28"/>
        </w:rPr>
        <w:t xml:space="preserve">  Директор</w:t>
      </w:r>
    </w:p>
    <w:p w:rsidR="0036275A" w:rsidRPr="0036275A" w:rsidRDefault="0036275A" w:rsidP="0036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75A" w:rsidRPr="0036275A" w:rsidRDefault="0036275A" w:rsidP="00362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915" w:rsidRPr="00F27915" w:rsidRDefault="00F27915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15" w:rsidRPr="00F27915" w:rsidRDefault="00F27915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15" w:rsidRPr="00F27915" w:rsidRDefault="00F27915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15" w:rsidRPr="00F27915" w:rsidRDefault="00F27915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15" w:rsidRPr="00F27915" w:rsidRDefault="00F27915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15" w:rsidRPr="00F27915" w:rsidRDefault="00F27915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15" w:rsidRPr="00F27915" w:rsidRDefault="00F27915" w:rsidP="00F27915">
      <w:pPr>
        <w:shd w:val="clear" w:color="auto" w:fill="FFFFFF" w:themeFill="background1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7915" w:rsidRPr="00F27915" w:rsidSect="00C234F3">
      <w:pgSz w:w="11906" w:h="16838"/>
      <w:pgMar w:top="426" w:right="707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3564F"/>
    <w:multiLevelType w:val="hybridMultilevel"/>
    <w:tmpl w:val="ECB6B684"/>
    <w:lvl w:ilvl="0" w:tplc="787A792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93D63EA"/>
    <w:multiLevelType w:val="hybridMultilevel"/>
    <w:tmpl w:val="B1CC5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0C"/>
    <w:rsid w:val="000251C6"/>
    <w:rsid w:val="0008385A"/>
    <w:rsid w:val="000D4535"/>
    <w:rsid w:val="00165625"/>
    <w:rsid w:val="002007C8"/>
    <w:rsid w:val="00253864"/>
    <w:rsid w:val="00313FD1"/>
    <w:rsid w:val="00337E28"/>
    <w:rsid w:val="0036275A"/>
    <w:rsid w:val="003B475A"/>
    <w:rsid w:val="00436EED"/>
    <w:rsid w:val="00463493"/>
    <w:rsid w:val="00483A5A"/>
    <w:rsid w:val="005152E7"/>
    <w:rsid w:val="00516AB7"/>
    <w:rsid w:val="0052242A"/>
    <w:rsid w:val="005441EF"/>
    <w:rsid w:val="0055612D"/>
    <w:rsid w:val="00583D67"/>
    <w:rsid w:val="005D7B80"/>
    <w:rsid w:val="00601827"/>
    <w:rsid w:val="006248E2"/>
    <w:rsid w:val="00634FE9"/>
    <w:rsid w:val="0065432A"/>
    <w:rsid w:val="006E321C"/>
    <w:rsid w:val="006F12EB"/>
    <w:rsid w:val="00722235"/>
    <w:rsid w:val="00735FE7"/>
    <w:rsid w:val="00871F79"/>
    <w:rsid w:val="008C4539"/>
    <w:rsid w:val="008D0431"/>
    <w:rsid w:val="009B7FE4"/>
    <w:rsid w:val="009C7378"/>
    <w:rsid w:val="009D3A9A"/>
    <w:rsid w:val="00A71FAF"/>
    <w:rsid w:val="00BF06D2"/>
    <w:rsid w:val="00BF27A6"/>
    <w:rsid w:val="00C234F3"/>
    <w:rsid w:val="00C241D1"/>
    <w:rsid w:val="00C37019"/>
    <w:rsid w:val="00C66FF7"/>
    <w:rsid w:val="00C86DC1"/>
    <w:rsid w:val="00C967FF"/>
    <w:rsid w:val="00CF448D"/>
    <w:rsid w:val="00CF7DF4"/>
    <w:rsid w:val="00D150D8"/>
    <w:rsid w:val="00D57E1D"/>
    <w:rsid w:val="00D92B72"/>
    <w:rsid w:val="00E55CB7"/>
    <w:rsid w:val="00E6240C"/>
    <w:rsid w:val="00E67B95"/>
    <w:rsid w:val="00E900AC"/>
    <w:rsid w:val="00EC22A1"/>
    <w:rsid w:val="00ED089E"/>
    <w:rsid w:val="00F27915"/>
    <w:rsid w:val="00F667C2"/>
    <w:rsid w:val="00F8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6557"/>
  <w15:docId w15:val="{9FF306AC-F09A-4EB9-B945-557B785D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8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B7FE4"/>
    <w:pPr>
      <w:ind w:left="720"/>
      <w:contextualSpacing/>
    </w:pPr>
  </w:style>
  <w:style w:type="table" w:styleId="a5">
    <w:name w:val="Table Grid"/>
    <w:basedOn w:val="a1"/>
    <w:uiPriority w:val="39"/>
    <w:rsid w:val="009C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2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uimpi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FB94D-6482-4A4B-A34F-F0DF52C0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2</cp:revision>
  <cp:lastPrinted>2020-12-16T15:04:00Z</cp:lastPrinted>
  <dcterms:created xsi:type="dcterms:W3CDTF">2022-09-14T13:20:00Z</dcterms:created>
  <dcterms:modified xsi:type="dcterms:W3CDTF">2022-09-14T13:20:00Z</dcterms:modified>
</cp:coreProperties>
</file>