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A2B5E2" w:themeColor="accent4" w:themeTint="99"/>
  <w:body>
    <w:p w:rsidR="009B5A23" w:rsidRPr="009B5A23" w:rsidRDefault="009B5A23" w:rsidP="009B5A23">
      <w:pPr>
        <w:jc w:val="center"/>
        <w:rPr>
          <w:b/>
          <w:i/>
          <w:sz w:val="44"/>
          <w:szCs w:val="44"/>
          <w:u w:val="single"/>
        </w:rPr>
      </w:pPr>
      <w:r w:rsidRPr="009B5A23">
        <w:rPr>
          <w:b/>
          <w:i/>
          <w:sz w:val="44"/>
          <w:szCs w:val="44"/>
          <w:u w:val="single"/>
        </w:rPr>
        <w:t>Пылающий адрес войны</w:t>
      </w:r>
    </w:p>
    <w:p w:rsidR="00725C6F" w:rsidRDefault="009B5A23" w:rsidP="009B5A23">
      <w:pPr>
        <w:jc w:val="center"/>
        <w:rPr>
          <w:sz w:val="36"/>
          <w:szCs w:val="36"/>
        </w:rPr>
      </w:pPr>
      <w:r w:rsidRPr="009B5A23">
        <w:rPr>
          <w:sz w:val="36"/>
          <w:szCs w:val="36"/>
        </w:rPr>
        <w:t xml:space="preserve">08.05.2021 в 11.00 </w:t>
      </w:r>
      <w:proofErr w:type="spellStart"/>
      <w:r w:rsidRPr="009B5A23">
        <w:rPr>
          <w:sz w:val="36"/>
          <w:szCs w:val="36"/>
        </w:rPr>
        <w:t>Абакумовско</w:t>
      </w:r>
      <w:r w:rsidR="00825334">
        <w:rPr>
          <w:sz w:val="36"/>
          <w:szCs w:val="36"/>
        </w:rPr>
        <w:t>м</w:t>
      </w:r>
      <w:proofErr w:type="spellEnd"/>
      <w:r w:rsidRPr="009B5A23">
        <w:rPr>
          <w:sz w:val="36"/>
          <w:szCs w:val="36"/>
        </w:rPr>
        <w:t xml:space="preserve"> СК совместно с библиотекой и центральным ДК провели концерт посвящённый дню Победы</w:t>
      </w:r>
      <w:proofErr w:type="gramStart"/>
      <w:r w:rsidRPr="009B5A23">
        <w:rPr>
          <w:sz w:val="36"/>
          <w:szCs w:val="36"/>
        </w:rPr>
        <w:t>"П</w:t>
      </w:r>
      <w:proofErr w:type="gramEnd"/>
      <w:r w:rsidRPr="009B5A23">
        <w:rPr>
          <w:sz w:val="36"/>
          <w:szCs w:val="36"/>
        </w:rPr>
        <w:t>ылающий адрес войны"</w:t>
      </w:r>
    </w:p>
    <w:p w:rsidR="009B5A23" w:rsidRDefault="009B5A23" w:rsidP="009B5A23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5940425" cy="5862457"/>
            <wp:effectExtent l="228600" t="190500" r="193675" b="138293"/>
            <wp:docPr id="1" name="Рисунок 1" descr="C:\Users\acer\Desktop\Новая папка (3)\image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Новая папка (3)\image (8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862457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9B5A23" w:rsidRDefault="009B5A23" w:rsidP="009B5A23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5951220" cy="4463416"/>
            <wp:effectExtent l="228600" t="209550" r="201930" b="165734"/>
            <wp:docPr id="2" name="Рисунок 2" descr="C:\Users\acer\Desktop\Новая папка (3)\image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esktop\Новая папка (3)\image (4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287" cy="4460466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9B5A23" w:rsidRDefault="009B5A23" w:rsidP="009B5A23">
      <w:pPr>
        <w:jc w:val="center"/>
        <w:rPr>
          <w:rFonts w:ascii="Verdana" w:hAnsi="Verdana"/>
          <w:b/>
          <w:i/>
          <w:color w:val="666666"/>
          <w:sz w:val="40"/>
          <w:szCs w:val="40"/>
          <w:u w:val="single"/>
        </w:rPr>
      </w:pPr>
      <w:r w:rsidRPr="009B5A23">
        <w:rPr>
          <w:rFonts w:ascii="Verdana" w:hAnsi="Verdana"/>
          <w:b/>
          <w:i/>
          <w:color w:val="666666"/>
          <w:sz w:val="40"/>
          <w:szCs w:val="40"/>
          <w:u w:val="single"/>
          <w:shd w:val="clear" w:color="auto" w:fill="FFFFFF"/>
        </w:rPr>
        <w:t>Майский праздник -</w:t>
      </w:r>
      <w:r w:rsidRPr="009B5A23">
        <w:rPr>
          <w:rFonts w:ascii="Verdana" w:hAnsi="Verdana"/>
          <w:b/>
          <w:i/>
          <w:color w:val="666666"/>
          <w:sz w:val="40"/>
          <w:szCs w:val="40"/>
          <w:u w:val="single"/>
        </w:rPr>
        <w:br/>
      </w:r>
      <w:r w:rsidRPr="009B5A23">
        <w:rPr>
          <w:rFonts w:ascii="Verdana" w:hAnsi="Verdana"/>
          <w:b/>
          <w:i/>
          <w:color w:val="666666"/>
          <w:sz w:val="40"/>
          <w:szCs w:val="40"/>
          <w:u w:val="single"/>
          <w:shd w:val="clear" w:color="auto" w:fill="FFFFFF"/>
        </w:rPr>
        <w:t>День Победы</w:t>
      </w:r>
      <w:proofErr w:type="gramStart"/>
      <w:r w:rsidRPr="009B5A23">
        <w:rPr>
          <w:rFonts w:ascii="Verdana" w:hAnsi="Verdana"/>
          <w:b/>
          <w:i/>
          <w:color w:val="666666"/>
          <w:sz w:val="40"/>
          <w:szCs w:val="40"/>
          <w:u w:val="single"/>
        </w:rPr>
        <w:br/>
      </w:r>
      <w:r w:rsidRPr="009B5A23">
        <w:rPr>
          <w:rFonts w:ascii="Verdana" w:hAnsi="Verdana"/>
          <w:b/>
          <w:i/>
          <w:color w:val="666666"/>
          <w:sz w:val="40"/>
          <w:szCs w:val="40"/>
          <w:u w:val="single"/>
          <w:shd w:val="clear" w:color="auto" w:fill="FFFFFF"/>
        </w:rPr>
        <w:t>О</w:t>
      </w:r>
      <w:proofErr w:type="gramEnd"/>
      <w:r w:rsidRPr="009B5A23">
        <w:rPr>
          <w:rFonts w:ascii="Verdana" w:hAnsi="Verdana"/>
          <w:b/>
          <w:i/>
          <w:color w:val="666666"/>
          <w:sz w:val="40"/>
          <w:szCs w:val="40"/>
          <w:u w:val="single"/>
          <w:shd w:val="clear" w:color="auto" w:fill="FFFFFF"/>
        </w:rPr>
        <w:t>тмечает вся страна.</w:t>
      </w:r>
      <w:r w:rsidRPr="009B5A23">
        <w:rPr>
          <w:rFonts w:ascii="Verdana" w:hAnsi="Verdana"/>
          <w:b/>
          <w:i/>
          <w:color w:val="666666"/>
          <w:sz w:val="40"/>
          <w:szCs w:val="40"/>
          <w:u w:val="single"/>
        </w:rPr>
        <w:br/>
      </w:r>
      <w:r w:rsidRPr="009B5A23">
        <w:rPr>
          <w:rFonts w:ascii="Verdana" w:hAnsi="Verdana"/>
          <w:b/>
          <w:i/>
          <w:color w:val="666666"/>
          <w:sz w:val="40"/>
          <w:szCs w:val="40"/>
          <w:u w:val="single"/>
          <w:shd w:val="clear" w:color="auto" w:fill="FFFFFF"/>
        </w:rPr>
        <w:t>Надевают наши деды</w:t>
      </w:r>
      <w:r w:rsidRPr="009B5A23">
        <w:rPr>
          <w:rFonts w:ascii="Verdana" w:hAnsi="Verdana"/>
          <w:b/>
          <w:i/>
          <w:color w:val="666666"/>
          <w:sz w:val="40"/>
          <w:szCs w:val="40"/>
          <w:u w:val="single"/>
        </w:rPr>
        <w:br/>
      </w:r>
      <w:r w:rsidRPr="009B5A23">
        <w:rPr>
          <w:rFonts w:ascii="Verdana" w:hAnsi="Verdana"/>
          <w:b/>
          <w:i/>
          <w:color w:val="666666"/>
          <w:sz w:val="40"/>
          <w:szCs w:val="40"/>
          <w:u w:val="single"/>
          <w:shd w:val="clear" w:color="auto" w:fill="FFFFFF"/>
        </w:rPr>
        <w:t>Боевые ордена.</w:t>
      </w:r>
      <w:r w:rsidRPr="009B5A23">
        <w:rPr>
          <w:rFonts w:ascii="Verdana" w:hAnsi="Verdana"/>
          <w:b/>
          <w:i/>
          <w:color w:val="666666"/>
          <w:sz w:val="40"/>
          <w:szCs w:val="40"/>
          <w:u w:val="single"/>
        </w:rPr>
        <w:br/>
      </w:r>
      <w:r w:rsidRPr="009B5A23">
        <w:rPr>
          <w:rFonts w:ascii="Verdana" w:hAnsi="Verdana"/>
          <w:b/>
          <w:i/>
          <w:color w:val="666666"/>
          <w:sz w:val="40"/>
          <w:szCs w:val="40"/>
          <w:u w:val="single"/>
          <w:shd w:val="clear" w:color="auto" w:fill="FFFFFF"/>
        </w:rPr>
        <w:t>Их с утра зовёт дорога</w:t>
      </w:r>
      <w:proofErr w:type="gramStart"/>
      <w:r w:rsidRPr="009B5A23">
        <w:rPr>
          <w:rFonts w:ascii="Verdana" w:hAnsi="Verdana"/>
          <w:b/>
          <w:i/>
          <w:color w:val="666666"/>
          <w:sz w:val="40"/>
          <w:szCs w:val="40"/>
          <w:u w:val="single"/>
        </w:rPr>
        <w:br/>
      </w:r>
      <w:r w:rsidRPr="009B5A23">
        <w:rPr>
          <w:rFonts w:ascii="Verdana" w:hAnsi="Verdana"/>
          <w:b/>
          <w:i/>
          <w:color w:val="666666"/>
          <w:sz w:val="40"/>
          <w:szCs w:val="40"/>
          <w:u w:val="single"/>
          <w:shd w:val="clear" w:color="auto" w:fill="FFFFFF"/>
        </w:rPr>
        <w:t>Н</w:t>
      </w:r>
      <w:proofErr w:type="gramEnd"/>
      <w:r w:rsidRPr="009B5A23">
        <w:rPr>
          <w:rFonts w:ascii="Verdana" w:hAnsi="Verdana"/>
          <w:b/>
          <w:i/>
          <w:color w:val="666666"/>
          <w:sz w:val="40"/>
          <w:szCs w:val="40"/>
          <w:u w:val="single"/>
          <w:shd w:val="clear" w:color="auto" w:fill="FFFFFF"/>
        </w:rPr>
        <w:t>а торжественный парад.</w:t>
      </w:r>
      <w:r w:rsidRPr="009B5A23">
        <w:rPr>
          <w:rFonts w:ascii="Verdana" w:hAnsi="Verdana"/>
          <w:b/>
          <w:i/>
          <w:color w:val="666666"/>
          <w:sz w:val="40"/>
          <w:szCs w:val="40"/>
          <w:u w:val="single"/>
        </w:rPr>
        <w:br/>
      </w:r>
      <w:r w:rsidRPr="009B5A23">
        <w:rPr>
          <w:rFonts w:ascii="Verdana" w:hAnsi="Verdana"/>
          <w:b/>
          <w:i/>
          <w:color w:val="666666"/>
          <w:sz w:val="40"/>
          <w:szCs w:val="40"/>
          <w:u w:val="single"/>
          <w:shd w:val="clear" w:color="auto" w:fill="FFFFFF"/>
        </w:rPr>
        <w:t>И задумчиво с порога</w:t>
      </w:r>
      <w:proofErr w:type="gramStart"/>
      <w:r w:rsidRPr="009B5A23">
        <w:rPr>
          <w:rFonts w:ascii="Verdana" w:hAnsi="Verdana"/>
          <w:b/>
          <w:i/>
          <w:color w:val="666666"/>
          <w:sz w:val="40"/>
          <w:szCs w:val="40"/>
          <w:u w:val="single"/>
        </w:rPr>
        <w:br/>
      </w:r>
      <w:r w:rsidRPr="009B5A23">
        <w:rPr>
          <w:rFonts w:ascii="Verdana" w:hAnsi="Verdana"/>
          <w:b/>
          <w:i/>
          <w:color w:val="666666"/>
          <w:sz w:val="40"/>
          <w:szCs w:val="40"/>
          <w:u w:val="single"/>
          <w:shd w:val="clear" w:color="auto" w:fill="FFFFFF"/>
        </w:rPr>
        <w:t>В</w:t>
      </w:r>
      <w:proofErr w:type="gramEnd"/>
      <w:r w:rsidRPr="009B5A23">
        <w:rPr>
          <w:rFonts w:ascii="Verdana" w:hAnsi="Verdana"/>
          <w:b/>
          <w:i/>
          <w:color w:val="666666"/>
          <w:sz w:val="40"/>
          <w:szCs w:val="40"/>
          <w:u w:val="single"/>
          <w:shd w:val="clear" w:color="auto" w:fill="FFFFFF"/>
        </w:rPr>
        <w:t>след им бабушки глядят.</w:t>
      </w:r>
    </w:p>
    <w:p w:rsidR="009B5A23" w:rsidRDefault="009B5A23" w:rsidP="009B5A23">
      <w:pPr>
        <w:jc w:val="center"/>
        <w:rPr>
          <w:b/>
          <w:i/>
          <w:sz w:val="40"/>
          <w:szCs w:val="40"/>
          <w:u w:val="single"/>
        </w:rPr>
      </w:pPr>
    </w:p>
    <w:p w:rsidR="009B5A23" w:rsidRDefault="009B5A23" w:rsidP="009B5A23">
      <w:pPr>
        <w:jc w:val="center"/>
        <w:rPr>
          <w:b/>
          <w:i/>
          <w:sz w:val="40"/>
          <w:szCs w:val="40"/>
          <w:u w:val="single"/>
        </w:rPr>
      </w:pPr>
    </w:p>
    <w:p w:rsidR="009B5A23" w:rsidRDefault="009B5A23" w:rsidP="009B5A23">
      <w:pPr>
        <w:jc w:val="center"/>
        <w:rPr>
          <w:b/>
          <w:i/>
          <w:sz w:val="40"/>
          <w:szCs w:val="40"/>
          <w:u w:val="single"/>
        </w:rPr>
      </w:pPr>
      <w:r>
        <w:rPr>
          <w:rFonts w:ascii="Verdana" w:hAnsi="Verdana"/>
          <w:b/>
          <w:i/>
          <w:noProof/>
          <w:color w:val="666666"/>
          <w:sz w:val="40"/>
          <w:szCs w:val="40"/>
          <w:u w:val="single"/>
          <w:lang w:eastAsia="ru-RU"/>
        </w:rPr>
        <w:lastRenderedPageBreak/>
        <w:drawing>
          <wp:inline distT="0" distB="0" distL="0" distR="0">
            <wp:extent cx="5940425" cy="4455319"/>
            <wp:effectExtent l="228600" t="209550" r="193675" b="173831"/>
            <wp:docPr id="3" name="Рисунок 3" descr="C:\Users\acer\Desktop\Новая папка (3)\image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esktop\Новая папка (3)\image (5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  <w:r w:rsidRPr="009B5A23">
        <w:rPr>
          <w:rFonts w:ascii="Verdana" w:hAnsi="Verdana"/>
          <w:b/>
          <w:i/>
          <w:color w:val="666666"/>
          <w:sz w:val="40"/>
          <w:szCs w:val="40"/>
          <w:u w:val="single"/>
        </w:rPr>
        <w:br/>
      </w:r>
      <w:r>
        <w:rPr>
          <w:b/>
          <w:i/>
          <w:noProof/>
          <w:sz w:val="40"/>
          <w:szCs w:val="40"/>
          <w:u w:val="single"/>
          <w:lang w:eastAsia="ru-RU"/>
        </w:rPr>
        <w:drawing>
          <wp:inline distT="0" distB="0" distL="0" distR="0">
            <wp:extent cx="6385560" cy="3570178"/>
            <wp:effectExtent l="19050" t="0" r="0" b="0"/>
            <wp:docPr id="4" name="Рисунок 4" descr="C:\Users\acer\Desktop\Новая папка (3)\6389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cer\Desktop\Новая папка (3)\63896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4284" cy="356387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B5A23" w:rsidRDefault="009B5A23" w:rsidP="009B5A23">
      <w:pPr>
        <w:jc w:val="center"/>
        <w:rPr>
          <w:b/>
          <w:i/>
          <w:sz w:val="40"/>
          <w:szCs w:val="40"/>
          <w:u w:val="single"/>
        </w:rPr>
      </w:pPr>
      <w:r>
        <w:rPr>
          <w:b/>
          <w:i/>
          <w:noProof/>
          <w:sz w:val="40"/>
          <w:szCs w:val="40"/>
          <w:u w:val="single"/>
          <w:lang w:eastAsia="ru-RU"/>
        </w:rPr>
        <w:lastRenderedPageBreak/>
        <w:drawing>
          <wp:inline distT="0" distB="0" distL="0" distR="0">
            <wp:extent cx="5940425" cy="4455319"/>
            <wp:effectExtent l="228600" t="209550" r="193675" b="173831"/>
            <wp:docPr id="5" name="Рисунок 5" descr="C:\Users\acer\Desktop\Новая папка (3)\image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cer\Desktop\Новая папка (3)\image (6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9B5A23" w:rsidRDefault="009B5A23" w:rsidP="009B5A23">
      <w:pPr>
        <w:jc w:val="center"/>
        <w:rPr>
          <w:b/>
          <w:i/>
          <w:sz w:val="40"/>
          <w:szCs w:val="40"/>
          <w:u w:val="single"/>
        </w:rPr>
      </w:pPr>
      <w:r>
        <w:rPr>
          <w:b/>
          <w:i/>
          <w:noProof/>
          <w:sz w:val="40"/>
          <w:szCs w:val="40"/>
          <w:u w:val="single"/>
          <w:lang w:eastAsia="ru-RU"/>
        </w:rPr>
        <w:lastRenderedPageBreak/>
        <w:drawing>
          <wp:inline distT="0" distB="0" distL="0" distR="0">
            <wp:extent cx="5940425" cy="4455319"/>
            <wp:effectExtent l="228600" t="209550" r="193675" b="173831"/>
            <wp:docPr id="6" name="Рисунок 6" descr="C:\Users\acer\Desktop\Новая папка (3)\image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cer\Desktop\Новая папка (3)\image (7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9B5A23" w:rsidRDefault="009B5A23" w:rsidP="009B5A23">
      <w:pPr>
        <w:jc w:val="center"/>
        <w:rPr>
          <w:b/>
          <w:i/>
          <w:sz w:val="40"/>
          <w:szCs w:val="40"/>
          <w:u w:val="single"/>
        </w:rPr>
      </w:pPr>
    </w:p>
    <w:p w:rsidR="009B5A23" w:rsidRDefault="009B5A23" w:rsidP="009B5A23">
      <w:pPr>
        <w:jc w:val="center"/>
        <w:rPr>
          <w:b/>
          <w:i/>
          <w:sz w:val="40"/>
          <w:szCs w:val="40"/>
          <w:u w:val="single"/>
        </w:rPr>
      </w:pPr>
    </w:p>
    <w:p w:rsidR="009B5A23" w:rsidRDefault="009B5A23" w:rsidP="009B5A23">
      <w:pPr>
        <w:jc w:val="center"/>
        <w:rPr>
          <w:b/>
          <w:i/>
          <w:sz w:val="40"/>
          <w:szCs w:val="40"/>
          <w:u w:val="single"/>
        </w:rPr>
      </w:pPr>
    </w:p>
    <w:p w:rsidR="009B5A23" w:rsidRDefault="009B5A23" w:rsidP="009B5A23">
      <w:pPr>
        <w:jc w:val="center"/>
        <w:rPr>
          <w:b/>
          <w:i/>
          <w:sz w:val="40"/>
          <w:szCs w:val="40"/>
          <w:u w:val="single"/>
        </w:rPr>
      </w:pPr>
    </w:p>
    <w:p w:rsidR="009B5A23" w:rsidRPr="009B5A23" w:rsidRDefault="009B5A23" w:rsidP="009B5A23">
      <w:pPr>
        <w:pStyle w:val="a6"/>
        <w:jc w:val="right"/>
        <w:rPr>
          <w:color w:val="000000"/>
          <w:sz w:val="28"/>
          <w:szCs w:val="28"/>
        </w:rPr>
      </w:pPr>
      <w:r w:rsidRPr="009B5A23">
        <w:rPr>
          <w:color w:val="000000"/>
          <w:sz w:val="28"/>
          <w:szCs w:val="28"/>
        </w:rPr>
        <w:t xml:space="preserve">Библиотекарь </w:t>
      </w:r>
      <w:proofErr w:type="spellStart"/>
      <w:r w:rsidRPr="009B5A23">
        <w:rPr>
          <w:color w:val="000000"/>
          <w:sz w:val="28"/>
          <w:szCs w:val="28"/>
        </w:rPr>
        <w:t>Абакумовской</w:t>
      </w:r>
      <w:proofErr w:type="spellEnd"/>
      <w:r w:rsidRPr="009B5A23">
        <w:rPr>
          <w:color w:val="000000"/>
          <w:sz w:val="28"/>
          <w:szCs w:val="28"/>
        </w:rPr>
        <w:t xml:space="preserve"> сельской библиотеки___</w:t>
      </w:r>
    </w:p>
    <w:p w:rsidR="009B5A23" w:rsidRPr="009B5A23" w:rsidRDefault="009B5A23" w:rsidP="009B5A23">
      <w:pPr>
        <w:pStyle w:val="a6"/>
        <w:jc w:val="right"/>
        <w:rPr>
          <w:color w:val="000000"/>
          <w:sz w:val="28"/>
          <w:szCs w:val="28"/>
        </w:rPr>
      </w:pPr>
      <w:proofErr w:type="spellStart"/>
      <w:r w:rsidRPr="009B5A23">
        <w:rPr>
          <w:color w:val="000000"/>
          <w:sz w:val="28"/>
          <w:szCs w:val="28"/>
        </w:rPr>
        <w:t>___Артёмова</w:t>
      </w:r>
      <w:proofErr w:type="spellEnd"/>
      <w:r w:rsidRPr="009B5A23">
        <w:rPr>
          <w:color w:val="000000"/>
          <w:sz w:val="28"/>
          <w:szCs w:val="28"/>
        </w:rPr>
        <w:t xml:space="preserve"> Т.Н</w:t>
      </w:r>
    </w:p>
    <w:p w:rsidR="009B5A23" w:rsidRPr="009B5A23" w:rsidRDefault="009B5A23" w:rsidP="009B5A23">
      <w:pPr>
        <w:pStyle w:val="a6"/>
        <w:jc w:val="right"/>
        <w:rPr>
          <w:color w:val="000000"/>
          <w:sz w:val="28"/>
          <w:szCs w:val="28"/>
        </w:rPr>
      </w:pPr>
      <w:r w:rsidRPr="009B5A23">
        <w:rPr>
          <w:color w:val="000000"/>
          <w:sz w:val="28"/>
          <w:szCs w:val="28"/>
        </w:rPr>
        <w:t xml:space="preserve">Заведующая </w:t>
      </w:r>
      <w:proofErr w:type="spellStart"/>
      <w:r w:rsidRPr="009B5A23">
        <w:rPr>
          <w:color w:val="000000"/>
          <w:sz w:val="28"/>
          <w:szCs w:val="28"/>
        </w:rPr>
        <w:t>Абакумовским</w:t>
      </w:r>
      <w:proofErr w:type="spellEnd"/>
      <w:r w:rsidRPr="009B5A23">
        <w:rPr>
          <w:color w:val="000000"/>
          <w:sz w:val="28"/>
          <w:szCs w:val="28"/>
        </w:rPr>
        <w:t xml:space="preserve"> СК</w:t>
      </w:r>
    </w:p>
    <w:p w:rsidR="009B5A23" w:rsidRPr="009B5A23" w:rsidRDefault="009B5A23" w:rsidP="009B5A23">
      <w:pPr>
        <w:pStyle w:val="a6"/>
        <w:jc w:val="right"/>
        <w:rPr>
          <w:color w:val="000000"/>
          <w:sz w:val="28"/>
          <w:szCs w:val="28"/>
        </w:rPr>
      </w:pPr>
      <w:r w:rsidRPr="009B5A23">
        <w:rPr>
          <w:color w:val="000000"/>
          <w:sz w:val="28"/>
          <w:szCs w:val="28"/>
        </w:rPr>
        <w:t>Власова Р.Н</w:t>
      </w:r>
    </w:p>
    <w:p w:rsidR="009B5A23" w:rsidRPr="009B5A23" w:rsidRDefault="009B5A23" w:rsidP="009B5A23">
      <w:pPr>
        <w:pStyle w:val="a6"/>
        <w:jc w:val="right"/>
        <w:rPr>
          <w:color w:val="000000"/>
          <w:sz w:val="28"/>
          <w:szCs w:val="28"/>
        </w:rPr>
      </w:pPr>
      <w:proofErr w:type="gramStart"/>
      <w:r w:rsidRPr="009B5A23">
        <w:rPr>
          <w:sz w:val="28"/>
          <w:szCs w:val="28"/>
        </w:rPr>
        <w:t>центральное</w:t>
      </w:r>
      <w:proofErr w:type="gramEnd"/>
      <w:r w:rsidRPr="009B5A23">
        <w:rPr>
          <w:sz w:val="28"/>
          <w:szCs w:val="28"/>
        </w:rPr>
        <w:t xml:space="preserve"> ДК</w:t>
      </w:r>
    </w:p>
    <w:p w:rsidR="009B5A23" w:rsidRPr="009B5A23" w:rsidRDefault="009B5A23" w:rsidP="009B5A23">
      <w:pPr>
        <w:jc w:val="center"/>
        <w:rPr>
          <w:b/>
          <w:i/>
          <w:sz w:val="40"/>
          <w:szCs w:val="40"/>
          <w:u w:val="single"/>
        </w:rPr>
      </w:pPr>
    </w:p>
    <w:sectPr w:rsidR="009B5A23" w:rsidRPr="009B5A23" w:rsidSect="00AD44D1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9B5A23"/>
    <w:rsid w:val="00567E33"/>
    <w:rsid w:val="00725C6F"/>
    <w:rsid w:val="00825334"/>
    <w:rsid w:val="009B5A23"/>
    <w:rsid w:val="00AD4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194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5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5A2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9B5A23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9B5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9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7.jpeg"/></Relationships>
</file>

<file path=word/theme/theme1.xml><?xml version="1.0" encoding="utf-8"?>
<a:theme xmlns:a="http://schemas.openxmlformats.org/drawingml/2006/main" name="Апекс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Апекс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dcterms:created xsi:type="dcterms:W3CDTF">2021-05-09T17:25:00Z</dcterms:created>
  <dcterms:modified xsi:type="dcterms:W3CDTF">2021-06-04T05:47:00Z</dcterms:modified>
</cp:coreProperties>
</file>