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504" w:rsidRDefault="003A33D0">
      <w:pPr>
        <w:rPr>
          <w:sz w:val="28"/>
          <w:szCs w:val="28"/>
        </w:rPr>
      </w:pPr>
      <w:r>
        <w:rPr>
          <w:sz w:val="28"/>
          <w:szCs w:val="28"/>
        </w:rPr>
        <w:t xml:space="preserve">27.05.21 г. В </w:t>
      </w:r>
      <w:proofErr w:type="spellStart"/>
      <w:r>
        <w:rPr>
          <w:sz w:val="28"/>
          <w:szCs w:val="28"/>
        </w:rPr>
        <w:t>Краснояровском</w:t>
      </w:r>
      <w:proofErr w:type="spellEnd"/>
      <w:r>
        <w:rPr>
          <w:sz w:val="28"/>
          <w:szCs w:val="28"/>
        </w:rPr>
        <w:t xml:space="preserve"> СК прошла игровая программа под названием «Весёлое путешествие на поляну </w:t>
      </w:r>
      <w:proofErr w:type="gramStart"/>
      <w:r>
        <w:rPr>
          <w:sz w:val="28"/>
          <w:szCs w:val="28"/>
        </w:rPr>
        <w:t>игр »</w:t>
      </w:r>
      <w:proofErr w:type="gramEnd"/>
      <w:r>
        <w:rPr>
          <w:sz w:val="28"/>
          <w:szCs w:val="28"/>
        </w:rPr>
        <w:t xml:space="preserve">. Ребята играли в </w:t>
      </w:r>
      <w:proofErr w:type="gramStart"/>
      <w:r>
        <w:rPr>
          <w:sz w:val="28"/>
          <w:szCs w:val="28"/>
        </w:rPr>
        <w:t>« Классики</w:t>
      </w:r>
      <w:proofErr w:type="gramEnd"/>
      <w:r>
        <w:rPr>
          <w:sz w:val="28"/>
          <w:szCs w:val="28"/>
        </w:rPr>
        <w:t xml:space="preserve"> », в «Вышибалы», « В съедобное – не съедобное ». Вспомнили старые –добрые считалочки, загадки, погов</w:t>
      </w:r>
      <w:r w:rsidR="00347751">
        <w:rPr>
          <w:sz w:val="28"/>
          <w:szCs w:val="28"/>
        </w:rPr>
        <w:t xml:space="preserve">орки. </w:t>
      </w:r>
      <w:bookmarkStart w:id="0" w:name="_GoBack"/>
      <w:bookmarkEnd w:id="0"/>
      <w:r w:rsidR="00347751">
        <w:rPr>
          <w:sz w:val="28"/>
          <w:szCs w:val="28"/>
        </w:rPr>
        <w:t>В конце мероприятия дети получили шары.</w:t>
      </w:r>
      <w:r w:rsidR="007C3504" w:rsidRPr="007C3504">
        <w:rPr>
          <w:noProof/>
          <w:sz w:val="28"/>
          <w:szCs w:val="28"/>
          <w:lang w:eastAsia="ru-RU"/>
        </w:rPr>
        <w:t xml:space="preserve"> </w:t>
      </w:r>
      <w:r w:rsidR="00347751">
        <w:rPr>
          <w:noProof/>
          <w:sz w:val="28"/>
          <w:szCs w:val="28"/>
          <w:lang w:eastAsia="ru-RU"/>
        </w:rPr>
        <w:drawing>
          <wp:inline distT="0" distB="0" distL="0" distR="0">
            <wp:extent cx="5924550" cy="7905750"/>
            <wp:effectExtent l="0" t="0" r="0" b="0"/>
            <wp:docPr id="5" name="Рисунок 5" descr="C:\Users\User\Desktop\IMG_20210518_17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10518_1727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3D0" w:rsidRPr="003A33D0" w:rsidRDefault="007C3504">
      <w:pPr>
        <w:rPr>
          <w:sz w:val="28"/>
          <w:szCs w:val="28"/>
        </w:rPr>
      </w:pPr>
      <w:r>
        <w:rPr>
          <w:sz w:val="28"/>
          <w:szCs w:val="28"/>
        </w:rPr>
        <w:lastRenderedPageBreak/>
        <w:t>.</w:t>
      </w:r>
      <w:r>
        <w:rPr>
          <w:noProof/>
          <w:sz w:val="28"/>
          <w:szCs w:val="28"/>
          <w:lang w:eastAsia="ru-RU"/>
        </w:rPr>
        <w:t>.</w:t>
      </w:r>
      <w:r w:rsidRPr="007C3504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2B32A17" wp14:editId="2E62691B">
            <wp:extent cx="5125093" cy="6838950"/>
            <wp:effectExtent l="0" t="0" r="0" b="0"/>
            <wp:docPr id="4" name="Рисунок 4" descr="C:\Users\User\Desktop\IMG_20210518_16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10518_1656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121" cy="684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3025" cy="6915038"/>
            <wp:effectExtent l="0" t="0" r="0" b="635"/>
            <wp:docPr id="2" name="Рисунок 2" descr="C:\Users\User\Desktop\IMG_20210518_17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518_172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421" cy="69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75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38650"/>
            <wp:effectExtent l="0" t="0" r="0" b="0"/>
            <wp:docPr id="8" name="Рисунок 8" descr="C:\Users\User\Desktop\IMG_20210518_17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10518_170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3D0" w:rsidRPr="003A33D0" w:rsidSect="003A33D0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2AB"/>
    <w:rsid w:val="00347751"/>
    <w:rsid w:val="003A33D0"/>
    <w:rsid w:val="007B12E6"/>
    <w:rsid w:val="007C3504"/>
    <w:rsid w:val="009A3C01"/>
    <w:rsid w:val="00A05BB8"/>
    <w:rsid w:val="00B052AB"/>
    <w:rsid w:val="00CF5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39826"/>
  <w15:chartTrackingRefBased/>
  <w15:docId w15:val="{F02B1EC2-F808-402D-9E2C-9741AFF3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5B51"/>
  </w:style>
  <w:style w:type="paragraph" w:styleId="1">
    <w:name w:val="heading 1"/>
    <w:basedOn w:val="a"/>
    <w:next w:val="a"/>
    <w:link w:val="10"/>
    <w:uiPriority w:val="9"/>
    <w:qFormat/>
    <w:rsid w:val="00CF5B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5B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5B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5B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5B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5B5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5B5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5B5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5B5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5B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F5B51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F5B51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F5B5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F5B5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F5B51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CF5B51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CF5B51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CF5B5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CF5B5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F5B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CF5B5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CF5B5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CF5B51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CF5B51"/>
    <w:rPr>
      <w:b/>
      <w:bCs/>
      <w:color w:val="auto"/>
    </w:rPr>
  </w:style>
  <w:style w:type="character" w:styleId="a9">
    <w:name w:val="Emphasis"/>
    <w:basedOn w:val="a0"/>
    <w:uiPriority w:val="20"/>
    <w:qFormat/>
    <w:rsid w:val="00CF5B51"/>
    <w:rPr>
      <w:i/>
      <w:iCs/>
      <w:color w:val="auto"/>
    </w:rPr>
  </w:style>
  <w:style w:type="paragraph" w:styleId="aa">
    <w:name w:val="No Spacing"/>
    <w:uiPriority w:val="1"/>
    <w:qFormat/>
    <w:rsid w:val="00CF5B5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F5B5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F5B5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F5B51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ad"/>
    <w:uiPriority w:val="30"/>
    <w:qFormat/>
    <w:rsid w:val="00CF5B5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CF5B51"/>
    <w:rPr>
      <w:i/>
      <w:iCs/>
      <w:color w:val="5B9BD5" w:themeColor="accent1"/>
    </w:rPr>
  </w:style>
  <w:style w:type="character" w:styleId="ae">
    <w:name w:val="Subtle Emphasis"/>
    <w:basedOn w:val="a0"/>
    <w:uiPriority w:val="19"/>
    <w:qFormat/>
    <w:rsid w:val="00CF5B51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CF5B51"/>
    <w:rPr>
      <w:i/>
      <w:iCs/>
      <w:color w:val="5B9BD5" w:themeColor="accent1"/>
    </w:rPr>
  </w:style>
  <w:style w:type="character" w:styleId="af0">
    <w:name w:val="Subtle Reference"/>
    <w:basedOn w:val="a0"/>
    <w:uiPriority w:val="31"/>
    <w:qFormat/>
    <w:rsid w:val="00CF5B51"/>
    <w:rPr>
      <w:smallCaps/>
      <w:color w:val="404040" w:themeColor="text1" w:themeTint="BF"/>
    </w:rPr>
  </w:style>
  <w:style w:type="character" w:styleId="af1">
    <w:name w:val="Intense Reference"/>
    <w:basedOn w:val="a0"/>
    <w:uiPriority w:val="32"/>
    <w:qFormat/>
    <w:rsid w:val="00CF5B51"/>
    <w:rPr>
      <w:b/>
      <w:bCs/>
      <w:smallCaps/>
      <w:color w:val="5B9BD5" w:themeColor="accent1"/>
      <w:spacing w:val="5"/>
    </w:rPr>
  </w:style>
  <w:style w:type="character" w:styleId="af2">
    <w:name w:val="Book Title"/>
    <w:basedOn w:val="a0"/>
    <w:uiPriority w:val="33"/>
    <w:qFormat/>
    <w:rsid w:val="00CF5B51"/>
    <w:rPr>
      <w:b/>
      <w:bCs/>
      <w:i/>
      <w:iC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F5B5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2021-05-27T04:51:00Z</dcterms:created>
  <dcterms:modified xsi:type="dcterms:W3CDTF">2021-05-27T05:30:00Z</dcterms:modified>
</cp:coreProperties>
</file>