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CF" w:rsidRDefault="004152CF" w:rsidP="004152CF">
      <w:pPr>
        <w:jc w:val="center"/>
        <w:outlineLvl w:val="0"/>
        <w:rPr>
          <w:i/>
          <w:sz w:val="72"/>
          <w:szCs w:val="72"/>
        </w:rPr>
      </w:pPr>
    </w:p>
    <w:p w:rsidR="004152CF" w:rsidRDefault="004152CF" w:rsidP="004152CF">
      <w:pPr>
        <w:jc w:val="center"/>
        <w:outlineLvl w:val="0"/>
        <w:rPr>
          <w:i/>
          <w:sz w:val="72"/>
          <w:szCs w:val="72"/>
        </w:rPr>
      </w:pPr>
    </w:p>
    <w:p w:rsidR="004152CF" w:rsidRDefault="004152CF" w:rsidP="004152CF">
      <w:pPr>
        <w:jc w:val="center"/>
        <w:outlineLvl w:val="0"/>
        <w:rPr>
          <w:i/>
          <w:sz w:val="72"/>
          <w:szCs w:val="72"/>
        </w:rPr>
      </w:pPr>
    </w:p>
    <w:p w:rsidR="004152CF" w:rsidRDefault="004152CF" w:rsidP="004152CF">
      <w:pPr>
        <w:jc w:val="center"/>
        <w:outlineLvl w:val="0"/>
        <w:rPr>
          <w:i/>
          <w:sz w:val="72"/>
          <w:szCs w:val="72"/>
        </w:rPr>
      </w:pPr>
      <w:r>
        <w:rPr>
          <w:i/>
          <w:sz w:val="72"/>
          <w:szCs w:val="72"/>
        </w:rPr>
        <w:t>Информационно-аналитический  отчет за 2018г.</w:t>
      </w:r>
    </w:p>
    <w:p w:rsidR="004152CF" w:rsidRDefault="004152CF" w:rsidP="004152CF">
      <w:pPr>
        <w:jc w:val="center"/>
        <w:outlineLvl w:val="0"/>
        <w:rPr>
          <w:i/>
          <w:sz w:val="72"/>
          <w:szCs w:val="72"/>
        </w:rPr>
      </w:pPr>
      <w:proofErr w:type="spellStart"/>
      <w:r>
        <w:rPr>
          <w:i/>
          <w:sz w:val="72"/>
          <w:szCs w:val="72"/>
        </w:rPr>
        <w:t>Краснояровская</w:t>
      </w:r>
      <w:proofErr w:type="spellEnd"/>
      <w:r>
        <w:rPr>
          <w:i/>
          <w:sz w:val="72"/>
          <w:szCs w:val="72"/>
        </w:rPr>
        <w:t xml:space="preserve">                             сельская библиотека</w:t>
      </w:r>
    </w:p>
    <w:p w:rsidR="004152CF" w:rsidRDefault="004152CF" w:rsidP="004152CF">
      <w:pPr>
        <w:jc w:val="center"/>
        <w:outlineLvl w:val="0"/>
        <w:rPr>
          <w:i/>
          <w:sz w:val="72"/>
          <w:szCs w:val="72"/>
        </w:rPr>
      </w:pPr>
      <w:r>
        <w:rPr>
          <w:i/>
          <w:sz w:val="72"/>
          <w:szCs w:val="72"/>
        </w:rPr>
        <w:t>МКУ КДО «Гармония»</w:t>
      </w:r>
    </w:p>
    <w:p w:rsidR="004152CF" w:rsidRDefault="004152CF" w:rsidP="004152CF">
      <w:pPr>
        <w:jc w:val="center"/>
        <w:outlineLvl w:val="0"/>
        <w:rPr>
          <w:i/>
          <w:sz w:val="72"/>
          <w:szCs w:val="72"/>
        </w:rPr>
      </w:pPr>
      <w:r>
        <w:rPr>
          <w:i/>
          <w:sz w:val="72"/>
          <w:szCs w:val="72"/>
        </w:rPr>
        <w:t>библиотекарь Сидорова Н.Р.</w:t>
      </w: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right"/>
        <w:rPr>
          <w:sz w:val="32"/>
          <w:szCs w:val="32"/>
        </w:rPr>
      </w:pPr>
    </w:p>
    <w:p w:rsidR="004152CF" w:rsidRDefault="004152CF" w:rsidP="004152CF">
      <w:pPr>
        <w:jc w:val="center"/>
        <w:outlineLvl w:val="0"/>
        <w:rPr>
          <w:sz w:val="28"/>
          <w:szCs w:val="28"/>
        </w:rPr>
      </w:pPr>
    </w:p>
    <w:p w:rsidR="004152CF" w:rsidRDefault="004152CF" w:rsidP="004152C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Основные показатели </w:t>
      </w:r>
    </w:p>
    <w:p w:rsidR="004152CF" w:rsidRDefault="004152CF" w:rsidP="004152CF">
      <w:pPr>
        <w:jc w:val="center"/>
        <w:rPr>
          <w:sz w:val="20"/>
          <w:szCs w:val="20"/>
        </w:rPr>
      </w:pPr>
    </w:p>
    <w:tbl>
      <w:tblPr>
        <w:tblW w:w="46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2"/>
        <w:gridCol w:w="1504"/>
        <w:gridCol w:w="926"/>
        <w:gridCol w:w="1504"/>
      </w:tblGrid>
      <w:tr w:rsidR="004152CF" w:rsidTr="004152CF">
        <w:trPr>
          <w:trHeight w:val="691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Выполнение</w:t>
            </w:r>
          </w:p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2017г.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</w:t>
            </w:r>
          </w:p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Выполнение</w:t>
            </w:r>
          </w:p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2018г</w:t>
            </w:r>
          </w:p>
        </w:tc>
      </w:tr>
      <w:tr w:rsidR="004152CF" w:rsidTr="004152CF">
        <w:trPr>
          <w:trHeight w:val="413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читателей: всего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юношество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Число посещений: всего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юношество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Книговыдача: всего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юношество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справки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кол-во мероприятий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посещение массовых мероприятий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Выдано книг по ВБА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Выдано книг по МБА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Дни информации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Дни библиографии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устные журналы, вечера, викторины, поэтические часы и т.д.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беседы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152CF" w:rsidTr="004152CF">
        <w:trPr>
          <w:trHeight w:val="424"/>
        </w:trPr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книжные выставки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2CF" w:rsidRDefault="004152CF" w:rsidP="00D211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</w:tbl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</w:p>
    <w:p w:rsidR="004152CF" w:rsidRPr="00153F23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153F23">
        <w:rPr>
          <w:b/>
          <w:color w:val="000000"/>
          <w:sz w:val="28"/>
          <w:szCs w:val="28"/>
          <w:u w:val="single"/>
        </w:rPr>
        <w:lastRenderedPageBreak/>
        <w:t xml:space="preserve">Главная  цель деятельности </w:t>
      </w:r>
      <w:proofErr w:type="spellStart"/>
      <w:r>
        <w:rPr>
          <w:b/>
          <w:color w:val="000000"/>
          <w:sz w:val="28"/>
          <w:szCs w:val="28"/>
          <w:u w:val="single"/>
        </w:rPr>
        <w:t>Краснояровской</w:t>
      </w:r>
      <w:proofErr w:type="spellEnd"/>
      <w:r w:rsidRPr="00153F23">
        <w:rPr>
          <w:b/>
          <w:color w:val="000000"/>
          <w:sz w:val="28"/>
          <w:szCs w:val="28"/>
          <w:u w:val="single"/>
        </w:rPr>
        <w:t xml:space="preserve"> библиотеки:</w:t>
      </w:r>
    </w:p>
    <w:p w:rsidR="004152CF" w:rsidRPr="00153F23" w:rsidRDefault="004152CF" w:rsidP="004152CF">
      <w:pPr>
        <w:shd w:val="clear" w:color="auto" w:fill="FFFFFF"/>
        <w:rPr>
          <w:b/>
          <w:color w:val="000000"/>
          <w:sz w:val="28"/>
          <w:szCs w:val="28"/>
        </w:rPr>
      </w:pPr>
    </w:p>
    <w:p w:rsidR="004152CF" w:rsidRPr="00153F23" w:rsidRDefault="004152CF" w:rsidP="004152CF">
      <w:pPr>
        <w:shd w:val="clear" w:color="auto" w:fill="FFFFFF"/>
        <w:rPr>
          <w:sz w:val="28"/>
          <w:szCs w:val="28"/>
        </w:rPr>
      </w:pPr>
      <w:r w:rsidRPr="00153F23">
        <w:rPr>
          <w:color w:val="000000"/>
          <w:sz w:val="28"/>
          <w:szCs w:val="28"/>
        </w:rPr>
        <w:t>- П</w:t>
      </w:r>
      <w:r w:rsidRPr="00153F23">
        <w:rPr>
          <w:sz w:val="28"/>
          <w:szCs w:val="28"/>
        </w:rPr>
        <w:t>редоставление каждому пользователю библиотечных услуг качественного и эффективного доступа к любым информационным ресурсам, которые способствуют его образовательной, научной, профессиональной и досуговой деятельности.</w:t>
      </w:r>
    </w:p>
    <w:p w:rsidR="004152CF" w:rsidRPr="00153F23" w:rsidRDefault="004152CF" w:rsidP="004152CF">
      <w:pPr>
        <w:shd w:val="clear" w:color="auto" w:fill="FFFFFF"/>
        <w:rPr>
          <w:color w:val="000000"/>
          <w:sz w:val="28"/>
          <w:szCs w:val="28"/>
        </w:rPr>
      </w:pPr>
    </w:p>
    <w:p w:rsidR="004152CF" w:rsidRPr="00153F23" w:rsidRDefault="004152CF" w:rsidP="004152CF">
      <w:pPr>
        <w:shd w:val="clear" w:color="auto" w:fill="FFFFFF"/>
        <w:rPr>
          <w:sz w:val="28"/>
          <w:szCs w:val="28"/>
        </w:rPr>
      </w:pPr>
      <w:r w:rsidRPr="00153F23">
        <w:rPr>
          <w:b/>
          <w:color w:val="000000"/>
          <w:sz w:val="28"/>
          <w:szCs w:val="28"/>
          <w:u w:val="single"/>
        </w:rPr>
        <w:t>Выполнялись следующие  задачи библиотеки:</w:t>
      </w:r>
      <w:r w:rsidRPr="00153F23">
        <w:rPr>
          <w:sz w:val="28"/>
          <w:szCs w:val="28"/>
        </w:rPr>
        <w:t xml:space="preserve"> </w:t>
      </w:r>
    </w:p>
    <w:p w:rsidR="004152CF" w:rsidRPr="00153F23" w:rsidRDefault="004152CF" w:rsidP="004152CF">
      <w:pPr>
        <w:shd w:val="clear" w:color="auto" w:fill="FFFFFF"/>
        <w:rPr>
          <w:sz w:val="28"/>
          <w:szCs w:val="28"/>
        </w:rPr>
      </w:pPr>
    </w:p>
    <w:p w:rsidR="004152CF" w:rsidRPr="00153F23" w:rsidRDefault="004152CF" w:rsidP="004152C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-В</w:t>
      </w:r>
      <w:r w:rsidRPr="00153F23">
        <w:rPr>
          <w:sz w:val="28"/>
          <w:szCs w:val="28"/>
        </w:rPr>
        <w:t xml:space="preserve">ыполнение контрольных показателей работы и привлечение новых читателей в библиотеку; </w:t>
      </w:r>
    </w:p>
    <w:p w:rsidR="004152CF" w:rsidRPr="00153F23" w:rsidRDefault="004152CF" w:rsidP="004152C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О</w:t>
      </w:r>
      <w:r w:rsidRPr="00153F23">
        <w:rPr>
          <w:sz w:val="28"/>
          <w:szCs w:val="28"/>
        </w:rPr>
        <w:t>беспечение высокого качества обслуживания пользователей и максимальн</w:t>
      </w:r>
      <w:proofErr w:type="gramStart"/>
      <w:r w:rsidRPr="00153F23">
        <w:rPr>
          <w:sz w:val="28"/>
          <w:szCs w:val="28"/>
        </w:rPr>
        <w:t>о-</w:t>
      </w:r>
      <w:proofErr w:type="gramEnd"/>
      <w:r w:rsidRPr="00153F23">
        <w:rPr>
          <w:sz w:val="28"/>
          <w:szCs w:val="28"/>
        </w:rPr>
        <w:t xml:space="preserve"> полного удовлетворения их читательских потребностей; </w:t>
      </w:r>
    </w:p>
    <w:p w:rsidR="004152CF" w:rsidRPr="00153F23" w:rsidRDefault="004152CF" w:rsidP="004152CF">
      <w:pPr>
        <w:shd w:val="clear" w:color="auto" w:fill="FFFFFF"/>
        <w:rPr>
          <w:color w:val="000000"/>
          <w:sz w:val="28"/>
          <w:szCs w:val="28"/>
        </w:rPr>
      </w:pPr>
      <w:r w:rsidRPr="00153F23">
        <w:rPr>
          <w:color w:val="000000"/>
          <w:sz w:val="28"/>
          <w:szCs w:val="28"/>
        </w:rPr>
        <w:t>- Оказание методической, консультационной помощи читателям в получении информации;</w:t>
      </w:r>
    </w:p>
    <w:p w:rsidR="004152CF" w:rsidRPr="00153F23" w:rsidRDefault="004152CF" w:rsidP="004152CF">
      <w:pPr>
        <w:shd w:val="clear" w:color="auto" w:fill="FFFFFF"/>
        <w:rPr>
          <w:color w:val="000000"/>
          <w:sz w:val="28"/>
          <w:szCs w:val="28"/>
        </w:rPr>
      </w:pPr>
      <w:r w:rsidRPr="00153F23">
        <w:rPr>
          <w:color w:val="000000"/>
          <w:sz w:val="28"/>
          <w:szCs w:val="28"/>
        </w:rPr>
        <w:t>- Сбор, накопление и обработка информации и доведение её до пользователя;</w:t>
      </w:r>
    </w:p>
    <w:p w:rsidR="004152CF" w:rsidRPr="00153F23" w:rsidRDefault="004152CF" w:rsidP="004152CF">
      <w:pPr>
        <w:shd w:val="clear" w:color="auto" w:fill="FFFFFF"/>
        <w:rPr>
          <w:color w:val="000000"/>
          <w:sz w:val="28"/>
          <w:szCs w:val="28"/>
        </w:rPr>
      </w:pPr>
      <w:r w:rsidRPr="00153F23">
        <w:rPr>
          <w:color w:val="000000"/>
          <w:sz w:val="28"/>
          <w:szCs w:val="28"/>
        </w:rPr>
        <w:t>-  Проведение мероприятий на базе источников информации, имеющихся в библиотеке;</w:t>
      </w:r>
    </w:p>
    <w:p w:rsidR="004152CF" w:rsidRPr="00153F23" w:rsidRDefault="004152CF" w:rsidP="004152CF">
      <w:pPr>
        <w:shd w:val="clear" w:color="auto" w:fill="FFFFFF"/>
        <w:rPr>
          <w:color w:val="000000"/>
          <w:sz w:val="28"/>
          <w:szCs w:val="28"/>
        </w:rPr>
      </w:pPr>
      <w:r w:rsidRPr="00153F23">
        <w:rPr>
          <w:color w:val="000000"/>
          <w:sz w:val="28"/>
          <w:szCs w:val="28"/>
        </w:rPr>
        <w:t>- Обеспечение с</w:t>
      </w:r>
      <w:r>
        <w:rPr>
          <w:color w:val="000000"/>
          <w:sz w:val="28"/>
          <w:szCs w:val="28"/>
        </w:rPr>
        <w:t>охранности библиотечного фонда;</w:t>
      </w:r>
    </w:p>
    <w:p w:rsidR="004152CF" w:rsidRPr="00153F23" w:rsidRDefault="004152CF" w:rsidP="004152CF">
      <w:pPr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- А</w:t>
      </w:r>
      <w:r w:rsidRPr="00153F23">
        <w:rPr>
          <w:sz w:val="28"/>
          <w:szCs w:val="28"/>
        </w:rPr>
        <w:t>ктивное сотрудничество с общеобразовательными учреждениями</w:t>
      </w:r>
      <w:r>
        <w:rPr>
          <w:sz w:val="28"/>
          <w:szCs w:val="28"/>
        </w:rPr>
        <w:t>.</w:t>
      </w:r>
    </w:p>
    <w:p w:rsidR="004152CF" w:rsidRPr="00153F23" w:rsidRDefault="004152CF" w:rsidP="004152CF">
      <w:pPr>
        <w:shd w:val="clear" w:color="auto" w:fill="FFFFFF"/>
        <w:rPr>
          <w:color w:val="000000"/>
          <w:sz w:val="28"/>
          <w:szCs w:val="28"/>
        </w:rPr>
      </w:pPr>
    </w:p>
    <w:p w:rsidR="004152CF" w:rsidRPr="00153F23" w:rsidRDefault="004152CF" w:rsidP="004152CF">
      <w:pPr>
        <w:shd w:val="clear" w:color="auto" w:fill="FFFFFF"/>
        <w:rPr>
          <w:color w:val="000000"/>
          <w:sz w:val="28"/>
          <w:szCs w:val="28"/>
        </w:rPr>
      </w:pPr>
      <w:r w:rsidRPr="00153F23">
        <w:rPr>
          <w:sz w:val="28"/>
          <w:szCs w:val="28"/>
        </w:rPr>
        <w:t xml:space="preserve">- Воспитание культуры чтения – это одна из важнейших задач библиотекаря. К этой цели можно прийти многими путями. В своей работе я пытаюсь достичь её, работая с детьми и взрослыми.        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153F23">
        <w:rPr>
          <w:sz w:val="28"/>
          <w:szCs w:val="28"/>
        </w:rPr>
        <w:t xml:space="preserve">  Выделяю в свое работе </w:t>
      </w:r>
      <w:r w:rsidRPr="00153F23">
        <w:rPr>
          <w:b/>
          <w:sz w:val="28"/>
          <w:szCs w:val="28"/>
        </w:rPr>
        <w:t>основные направления</w:t>
      </w:r>
      <w:r w:rsidRPr="00153F23">
        <w:rPr>
          <w:sz w:val="28"/>
          <w:szCs w:val="28"/>
        </w:rPr>
        <w:t xml:space="preserve">:                                                                                        </w:t>
      </w:r>
    </w:p>
    <w:p w:rsidR="004152CF" w:rsidRDefault="004152CF" w:rsidP="004152CF">
      <w:pPr>
        <w:jc w:val="both"/>
      </w:pPr>
    </w:p>
    <w:p w:rsidR="004152CF" w:rsidRPr="00153F23" w:rsidRDefault="004152CF" w:rsidP="004152CF">
      <w:pPr>
        <w:jc w:val="center"/>
        <w:outlineLvl w:val="0"/>
        <w:rPr>
          <w:b/>
          <w:sz w:val="28"/>
          <w:szCs w:val="28"/>
          <w:u w:val="single"/>
        </w:rPr>
      </w:pPr>
      <w:r w:rsidRPr="00153F23">
        <w:rPr>
          <w:b/>
          <w:sz w:val="28"/>
          <w:szCs w:val="28"/>
          <w:u w:val="single"/>
        </w:rPr>
        <w:t>Направления деятельности библиотеки</w:t>
      </w:r>
    </w:p>
    <w:p w:rsidR="004152CF" w:rsidRPr="00153F23" w:rsidRDefault="004152CF" w:rsidP="004152CF">
      <w:pPr>
        <w:jc w:val="center"/>
        <w:outlineLvl w:val="0"/>
        <w:rPr>
          <w:b/>
          <w:sz w:val="28"/>
          <w:szCs w:val="28"/>
        </w:rPr>
      </w:pPr>
    </w:p>
    <w:p w:rsidR="004152CF" w:rsidRPr="00153F23" w:rsidRDefault="004152CF" w:rsidP="004152CF">
      <w:pPr>
        <w:numPr>
          <w:ilvl w:val="0"/>
          <w:numId w:val="1"/>
        </w:numPr>
        <w:jc w:val="both"/>
        <w:rPr>
          <w:sz w:val="28"/>
          <w:szCs w:val="28"/>
        </w:rPr>
      </w:pPr>
      <w:r w:rsidRPr="00153F23">
        <w:rPr>
          <w:sz w:val="28"/>
          <w:szCs w:val="28"/>
        </w:rPr>
        <w:t xml:space="preserve">Духовно-нравственное </w:t>
      </w:r>
      <w:r>
        <w:rPr>
          <w:sz w:val="28"/>
          <w:szCs w:val="28"/>
        </w:rPr>
        <w:t xml:space="preserve">и эстетическое </w:t>
      </w:r>
      <w:r w:rsidRPr="00153F23">
        <w:rPr>
          <w:sz w:val="28"/>
          <w:szCs w:val="28"/>
        </w:rPr>
        <w:t>воспитание</w:t>
      </w:r>
    </w:p>
    <w:p w:rsidR="004152CF" w:rsidRPr="00153F23" w:rsidRDefault="004152CF" w:rsidP="004152CF">
      <w:pPr>
        <w:numPr>
          <w:ilvl w:val="0"/>
          <w:numId w:val="1"/>
        </w:numPr>
        <w:jc w:val="both"/>
        <w:rPr>
          <w:sz w:val="28"/>
          <w:szCs w:val="28"/>
        </w:rPr>
      </w:pPr>
      <w:r w:rsidRPr="00153F23">
        <w:rPr>
          <w:sz w:val="28"/>
          <w:szCs w:val="28"/>
        </w:rPr>
        <w:t>Правовое и патриотическое воспитание</w:t>
      </w:r>
    </w:p>
    <w:p w:rsidR="004152CF" w:rsidRPr="00153F23" w:rsidRDefault="004152CF" w:rsidP="004152CF">
      <w:pPr>
        <w:numPr>
          <w:ilvl w:val="0"/>
          <w:numId w:val="1"/>
        </w:numPr>
        <w:jc w:val="both"/>
        <w:rPr>
          <w:sz w:val="28"/>
          <w:szCs w:val="28"/>
        </w:rPr>
      </w:pPr>
      <w:r w:rsidRPr="00153F23">
        <w:rPr>
          <w:sz w:val="28"/>
          <w:szCs w:val="28"/>
        </w:rPr>
        <w:t>Продвижение книги, популяризация чтения</w:t>
      </w:r>
    </w:p>
    <w:p w:rsidR="004152CF" w:rsidRPr="00153F23" w:rsidRDefault="004152CF" w:rsidP="004152CF">
      <w:pPr>
        <w:numPr>
          <w:ilvl w:val="0"/>
          <w:numId w:val="1"/>
        </w:numPr>
        <w:jc w:val="both"/>
        <w:rPr>
          <w:sz w:val="28"/>
          <w:szCs w:val="28"/>
        </w:rPr>
      </w:pPr>
      <w:r w:rsidRPr="00153F23">
        <w:rPr>
          <w:sz w:val="28"/>
          <w:szCs w:val="28"/>
        </w:rPr>
        <w:t>Экологическое просвещение</w:t>
      </w:r>
    </w:p>
    <w:p w:rsidR="004152CF" w:rsidRPr="00153F23" w:rsidRDefault="004152CF" w:rsidP="004152CF">
      <w:pPr>
        <w:numPr>
          <w:ilvl w:val="0"/>
          <w:numId w:val="1"/>
        </w:numPr>
        <w:jc w:val="both"/>
        <w:rPr>
          <w:sz w:val="28"/>
          <w:szCs w:val="28"/>
        </w:rPr>
      </w:pPr>
      <w:r w:rsidRPr="00153F23">
        <w:rPr>
          <w:sz w:val="28"/>
          <w:szCs w:val="28"/>
        </w:rPr>
        <w:t>Краеведческая деятельность</w:t>
      </w:r>
    </w:p>
    <w:p w:rsidR="004152CF" w:rsidRDefault="004152CF" w:rsidP="004152CF">
      <w:pPr>
        <w:numPr>
          <w:ilvl w:val="0"/>
          <w:numId w:val="1"/>
        </w:numPr>
        <w:jc w:val="both"/>
        <w:rPr>
          <w:sz w:val="28"/>
          <w:szCs w:val="28"/>
        </w:rPr>
      </w:pPr>
      <w:r w:rsidRPr="00153F23">
        <w:rPr>
          <w:sz w:val="28"/>
          <w:szCs w:val="28"/>
        </w:rPr>
        <w:t>Здоровый образ жизни</w:t>
      </w:r>
    </w:p>
    <w:p w:rsidR="004152CF" w:rsidRPr="00153F23" w:rsidRDefault="004152CF" w:rsidP="004152C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Справочно-библиографическая и информационная работа</w:t>
      </w:r>
    </w:p>
    <w:p w:rsidR="004152CF" w:rsidRDefault="004152CF" w:rsidP="004152CF">
      <w:pPr>
        <w:ind w:left="360"/>
        <w:jc w:val="both"/>
      </w:pPr>
    </w:p>
    <w:p w:rsidR="004152CF" w:rsidRDefault="004152CF" w:rsidP="004152CF">
      <w:pPr>
        <w:ind w:left="360"/>
        <w:jc w:val="both"/>
      </w:pPr>
    </w:p>
    <w:p w:rsidR="004152CF" w:rsidRPr="00537102" w:rsidRDefault="004152CF" w:rsidP="004152CF">
      <w:pPr>
        <w:jc w:val="center"/>
        <w:outlineLvl w:val="0"/>
        <w:rPr>
          <w:b/>
          <w:sz w:val="28"/>
          <w:szCs w:val="28"/>
          <w:u w:val="single"/>
        </w:rPr>
      </w:pPr>
      <w:r w:rsidRPr="00537102">
        <w:rPr>
          <w:b/>
          <w:sz w:val="28"/>
          <w:szCs w:val="28"/>
          <w:u w:val="single"/>
        </w:rPr>
        <w:t>Работа по пропаганде чтения</w:t>
      </w:r>
    </w:p>
    <w:p w:rsidR="004152CF" w:rsidRPr="00537102" w:rsidRDefault="004152CF" w:rsidP="004152CF">
      <w:pPr>
        <w:jc w:val="center"/>
        <w:outlineLvl w:val="0"/>
        <w:rPr>
          <w:b/>
          <w:sz w:val="28"/>
          <w:szCs w:val="28"/>
          <w:u w:val="single"/>
        </w:rPr>
      </w:pPr>
    </w:p>
    <w:p w:rsidR="004152CF" w:rsidRPr="00537102" w:rsidRDefault="004152CF" w:rsidP="004152CF">
      <w:pPr>
        <w:pStyle w:val="a4"/>
        <w:rPr>
          <w:sz w:val="28"/>
          <w:szCs w:val="28"/>
        </w:rPr>
      </w:pPr>
      <w:r w:rsidRPr="00537102">
        <w:rPr>
          <w:sz w:val="28"/>
          <w:szCs w:val="28"/>
        </w:rPr>
        <w:t xml:space="preserve">Одним из направлений работы </w:t>
      </w:r>
      <w:proofErr w:type="spellStart"/>
      <w:r>
        <w:rPr>
          <w:sz w:val="28"/>
          <w:szCs w:val="28"/>
        </w:rPr>
        <w:t>Краснояровской</w:t>
      </w:r>
      <w:proofErr w:type="spellEnd"/>
      <w:r w:rsidRPr="00537102">
        <w:rPr>
          <w:sz w:val="28"/>
          <w:szCs w:val="28"/>
        </w:rPr>
        <w:t xml:space="preserve"> библиотеки является продвижение книги и чтения. Цель работы  – привлечь внимание пользователей к книге, вызвать эмоциональную реакцию, желание прочитать книгу. </w:t>
      </w:r>
    </w:p>
    <w:p w:rsidR="004152CF" w:rsidRPr="00537102" w:rsidRDefault="004152CF" w:rsidP="004152CF">
      <w:pPr>
        <w:outlineLvl w:val="0"/>
        <w:rPr>
          <w:sz w:val="28"/>
          <w:szCs w:val="28"/>
        </w:rPr>
      </w:pPr>
      <w:r w:rsidRPr="00537102">
        <w:rPr>
          <w:sz w:val="28"/>
          <w:szCs w:val="28"/>
        </w:rPr>
        <w:t xml:space="preserve"> Библиотека в течение года реализует комплекс мероприятий, направленных на продвижение чтения, воспитание интереса к книге, предусмотренных </w:t>
      </w:r>
      <w:r w:rsidRPr="00537102">
        <w:rPr>
          <w:sz w:val="28"/>
          <w:szCs w:val="28"/>
        </w:rPr>
        <w:lastRenderedPageBreak/>
        <w:t>планом работы библиотеки на 2018г.: выставки литературы к знаменательным датам, выставки новой литературы «Читайте новинки», библиотечно-библиографические уроки и беседы, экскурсии в библиотеку; устная реклама книг библиотеки и др.</w:t>
      </w:r>
    </w:p>
    <w:p w:rsidR="004152CF" w:rsidRDefault="004152CF" w:rsidP="004152CF">
      <w:pPr>
        <w:pStyle w:val="a4"/>
        <w:jc w:val="center"/>
        <w:rPr>
          <w:b/>
          <w:sz w:val="28"/>
          <w:szCs w:val="28"/>
          <w:u w:val="single"/>
        </w:rPr>
      </w:pPr>
    </w:p>
    <w:p w:rsidR="004152CF" w:rsidRPr="007B3681" w:rsidRDefault="004152CF" w:rsidP="004152CF">
      <w:pPr>
        <w:pStyle w:val="a4"/>
        <w:jc w:val="center"/>
        <w:rPr>
          <w:b/>
          <w:sz w:val="28"/>
          <w:szCs w:val="28"/>
          <w:u w:val="single"/>
        </w:rPr>
      </w:pPr>
      <w:r w:rsidRPr="007B3681">
        <w:rPr>
          <w:b/>
          <w:sz w:val="28"/>
          <w:szCs w:val="28"/>
          <w:u w:val="single"/>
        </w:rPr>
        <w:t>Правовое и патриотическое воспитание</w:t>
      </w:r>
    </w:p>
    <w:p w:rsidR="004152CF" w:rsidRPr="007B3681" w:rsidRDefault="004152CF" w:rsidP="004152CF">
      <w:pPr>
        <w:pStyle w:val="a4"/>
        <w:jc w:val="center"/>
        <w:rPr>
          <w:b/>
          <w:sz w:val="28"/>
          <w:szCs w:val="28"/>
          <w:u w:val="single"/>
        </w:rPr>
      </w:pPr>
    </w:p>
    <w:p w:rsidR="004152CF" w:rsidRPr="007B3681" w:rsidRDefault="004152CF" w:rsidP="004152CF">
      <w:pPr>
        <w:rPr>
          <w:sz w:val="28"/>
          <w:szCs w:val="28"/>
        </w:rPr>
      </w:pPr>
      <w:r w:rsidRPr="007B3681">
        <w:rPr>
          <w:bCs/>
          <w:sz w:val="28"/>
          <w:szCs w:val="28"/>
        </w:rPr>
        <w:t>Цели</w:t>
      </w:r>
      <w:r w:rsidRPr="007B3681">
        <w:rPr>
          <w:rStyle w:val="apple-converted-space"/>
          <w:b/>
          <w:bCs/>
          <w:sz w:val="28"/>
          <w:szCs w:val="28"/>
        </w:rPr>
        <w:t> </w:t>
      </w:r>
      <w:r w:rsidRPr="007B3681">
        <w:rPr>
          <w:sz w:val="28"/>
          <w:szCs w:val="28"/>
        </w:rPr>
        <w:t>патриотического воспитания в работе библиотек:</w:t>
      </w:r>
      <w:r w:rsidRPr="007B3681">
        <w:rPr>
          <w:sz w:val="28"/>
          <w:szCs w:val="28"/>
        </w:rPr>
        <w:br/>
        <w:t>- формирование активной жизненной позиции гражданина - патриота, гордящегося своей Родиной;</w:t>
      </w:r>
      <w:r w:rsidRPr="007B3681">
        <w:rPr>
          <w:sz w:val="28"/>
          <w:szCs w:val="28"/>
        </w:rPr>
        <w:br/>
        <w:t>- воспитание любви к Родине, своему краю, чувства верности Отечеству.</w:t>
      </w:r>
    </w:p>
    <w:p w:rsidR="004152CF" w:rsidRDefault="004152CF" w:rsidP="004152CF">
      <w:pPr>
        <w:outlineLvl w:val="0"/>
        <w:rPr>
          <w:sz w:val="28"/>
          <w:szCs w:val="28"/>
        </w:rPr>
      </w:pPr>
      <w:r w:rsidRPr="007B3681">
        <w:rPr>
          <w:sz w:val="28"/>
          <w:szCs w:val="28"/>
        </w:rPr>
        <w:t xml:space="preserve">Задача патриотического воспитания помочь </w:t>
      </w:r>
      <w:r>
        <w:rPr>
          <w:sz w:val="28"/>
          <w:szCs w:val="28"/>
        </w:rPr>
        <w:t xml:space="preserve">подросткам </w:t>
      </w:r>
      <w:r w:rsidRPr="007B3681">
        <w:rPr>
          <w:sz w:val="28"/>
          <w:szCs w:val="28"/>
        </w:rPr>
        <w:t xml:space="preserve"> почувствовать и понять, что защита интересов Родины – почетная обязанность каждого, а армейская служба – настоящая школа мужества и чести для настоящего мужчины. </w:t>
      </w:r>
      <w:r>
        <w:rPr>
          <w:sz w:val="28"/>
          <w:szCs w:val="28"/>
        </w:rPr>
        <w:t>Для детей проводились следующие мероприятия:</w:t>
      </w:r>
    </w:p>
    <w:p w:rsidR="004152CF" w:rsidRDefault="004152CF" w:rsidP="004152CF">
      <w:pPr>
        <w:outlineLvl w:val="0"/>
        <w:rPr>
          <w:sz w:val="28"/>
          <w:szCs w:val="28"/>
        </w:rPr>
      </w:pPr>
      <w:r>
        <w:rPr>
          <w:sz w:val="28"/>
          <w:szCs w:val="28"/>
        </w:rPr>
        <w:t>- беседа «Бравые солдаты»;</w:t>
      </w:r>
    </w:p>
    <w:p w:rsidR="004152CF" w:rsidRDefault="004152CF" w:rsidP="004152CF">
      <w:pPr>
        <w:outlineLvl w:val="0"/>
        <w:rPr>
          <w:sz w:val="28"/>
          <w:szCs w:val="28"/>
        </w:rPr>
      </w:pPr>
      <w:r>
        <w:rPr>
          <w:sz w:val="28"/>
          <w:szCs w:val="28"/>
        </w:rPr>
        <w:t>-конкурс рисунков ко Дню космонавтики «Звездный путь»</w:t>
      </w:r>
      <w:r w:rsidR="00A651AC">
        <w:rPr>
          <w:sz w:val="28"/>
          <w:szCs w:val="28"/>
        </w:rPr>
        <w:t>;</w:t>
      </w:r>
    </w:p>
    <w:p w:rsidR="00A651AC" w:rsidRDefault="00A651AC" w:rsidP="004152CF">
      <w:pPr>
        <w:outlineLvl w:val="0"/>
        <w:rPr>
          <w:sz w:val="28"/>
          <w:szCs w:val="28"/>
        </w:rPr>
      </w:pPr>
      <w:r>
        <w:rPr>
          <w:sz w:val="28"/>
          <w:szCs w:val="28"/>
        </w:rPr>
        <w:t>-час истории ко Дню Победы «Герои – земляки»;</w:t>
      </w:r>
    </w:p>
    <w:p w:rsidR="00A651AC" w:rsidRDefault="00A651AC" w:rsidP="004152CF">
      <w:pPr>
        <w:outlineLvl w:val="0"/>
        <w:rPr>
          <w:sz w:val="28"/>
          <w:szCs w:val="28"/>
        </w:rPr>
      </w:pPr>
      <w:r>
        <w:rPr>
          <w:sz w:val="28"/>
          <w:szCs w:val="28"/>
        </w:rPr>
        <w:t>- беседа «В единстве наша сила».</w:t>
      </w:r>
    </w:p>
    <w:p w:rsidR="00A651AC" w:rsidRDefault="00A651AC" w:rsidP="00A651AC">
      <w:pPr>
        <w:jc w:val="center"/>
        <w:rPr>
          <w:b/>
          <w:sz w:val="28"/>
          <w:szCs w:val="28"/>
          <w:u w:val="single"/>
        </w:rPr>
      </w:pPr>
    </w:p>
    <w:p w:rsidR="00A651AC" w:rsidRDefault="00A651AC" w:rsidP="00A651A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Продвижение книги, популяризация чтения</w:t>
      </w:r>
    </w:p>
    <w:p w:rsidR="00A651AC" w:rsidRDefault="00A651AC" w:rsidP="00A651A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A651AC" w:rsidRPr="00DA2186" w:rsidRDefault="00A651AC" w:rsidP="00A651AC">
      <w:pPr>
        <w:shd w:val="clear" w:color="auto" w:fill="FFFFFF"/>
        <w:rPr>
          <w:color w:val="000000"/>
          <w:sz w:val="28"/>
          <w:szCs w:val="28"/>
        </w:rPr>
      </w:pPr>
      <w:r w:rsidRPr="00DA2186">
        <w:rPr>
          <w:color w:val="000000"/>
          <w:sz w:val="28"/>
          <w:szCs w:val="28"/>
        </w:rPr>
        <w:t>Продвижение книги, чтения основное направление в деятельности библиотеки.</w:t>
      </w:r>
    </w:p>
    <w:p w:rsidR="00A651AC" w:rsidRDefault="00A651AC" w:rsidP="00A651AC">
      <w:pPr>
        <w:shd w:val="clear" w:color="auto" w:fill="FFFFFF"/>
        <w:rPr>
          <w:color w:val="000000"/>
          <w:sz w:val="28"/>
          <w:szCs w:val="28"/>
        </w:rPr>
      </w:pPr>
      <w:r w:rsidRPr="00DA2186">
        <w:rPr>
          <w:color w:val="000000"/>
          <w:sz w:val="28"/>
          <w:szCs w:val="28"/>
        </w:rPr>
        <w:t xml:space="preserve">Массовые мероприятия, выставки – самые эффективные формы привлечения внимания читателей. Зрелищная информация хорошо воспринимается аудиторией, увеличивает пользователей, побуждает многих людей обращаться к литературным произведениям. </w:t>
      </w:r>
    </w:p>
    <w:p w:rsidR="00A651AC" w:rsidRDefault="00A651AC" w:rsidP="00A651AC">
      <w:pPr>
        <w:shd w:val="clear" w:color="auto" w:fill="FFFFFF"/>
        <w:rPr>
          <w:color w:val="000000"/>
          <w:sz w:val="28"/>
          <w:szCs w:val="28"/>
        </w:rPr>
      </w:pPr>
      <w:r w:rsidRPr="00DA2186">
        <w:rPr>
          <w:color w:val="000000"/>
          <w:sz w:val="28"/>
          <w:szCs w:val="28"/>
        </w:rPr>
        <w:t>Именно эти формы проведения мероприятий позволят активизировать читательскую и творческую</w:t>
      </w:r>
      <w:r>
        <w:rPr>
          <w:color w:val="000000"/>
          <w:sz w:val="28"/>
          <w:szCs w:val="28"/>
        </w:rPr>
        <w:t xml:space="preserve"> </w:t>
      </w:r>
      <w:r w:rsidRPr="00DA2186">
        <w:rPr>
          <w:color w:val="000000"/>
          <w:sz w:val="28"/>
          <w:szCs w:val="28"/>
        </w:rPr>
        <w:t>заинтересованность реальных и потенциальных посетителей, сделают чтение и книгу привлекательной и актуальной в глазах пользователей</w:t>
      </w:r>
      <w:r>
        <w:rPr>
          <w:color w:val="000000"/>
          <w:sz w:val="28"/>
          <w:szCs w:val="28"/>
        </w:rPr>
        <w:t>. В этом направлении проведены мероприятия:</w:t>
      </w:r>
    </w:p>
    <w:p w:rsidR="00A651AC" w:rsidRDefault="00A651AC" w:rsidP="00A651A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A21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книжная выставка « Писатели </w:t>
      </w:r>
      <w:proofErr w:type="gramStart"/>
      <w:r>
        <w:rPr>
          <w:color w:val="000000"/>
          <w:sz w:val="28"/>
          <w:szCs w:val="28"/>
        </w:rPr>
        <w:t>–ю</w:t>
      </w:r>
      <w:proofErr w:type="gramEnd"/>
      <w:r>
        <w:rPr>
          <w:color w:val="000000"/>
          <w:sz w:val="28"/>
          <w:szCs w:val="28"/>
        </w:rPr>
        <w:t>биляры»;</w:t>
      </w:r>
    </w:p>
    <w:p w:rsidR="00A651AC" w:rsidRDefault="00A651AC" w:rsidP="00A651A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беседа «В мире фантастике»;</w:t>
      </w:r>
    </w:p>
    <w:p w:rsidR="00A651AC" w:rsidRDefault="00A651AC" w:rsidP="00A651A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-информационный стенд «2018 год – год театра».</w:t>
      </w:r>
    </w:p>
    <w:p w:rsidR="00A651AC" w:rsidRDefault="00A651AC" w:rsidP="00A651AC">
      <w:pPr>
        <w:jc w:val="center"/>
        <w:rPr>
          <w:b/>
          <w:sz w:val="28"/>
          <w:szCs w:val="28"/>
          <w:u w:val="single"/>
        </w:rPr>
      </w:pPr>
    </w:p>
    <w:p w:rsidR="00A651AC" w:rsidRDefault="00A651AC" w:rsidP="00A651A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Экологическое просвещение</w:t>
      </w:r>
    </w:p>
    <w:p w:rsidR="00A651AC" w:rsidRDefault="00A651AC" w:rsidP="00A651AC">
      <w:pPr>
        <w:jc w:val="center"/>
        <w:rPr>
          <w:b/>
          <w:sz w:val="28"/>
          <w:szCs w:val="28"/>
          <w:u w:val="single"/>
        </w:rPr>
      </w:pPr>
    </w:p>
    <w:p w:rsidR="00A651AC" w:rsidRDefault="00A651AC" w:rsidP="00A651AC">
      <w:pPr>
        <w:rPr>
          <w:sz w:val="28"/>
          <w:szCs w:val="28"/>
        </w:rPr>
      </w:pPr>
      <w:r w:rsidRPr="005A3B09">
        <w:rPr>
          <w:sz w:val="28"/>
          <w:szCs w:val="28"/>
        </w:rPr>
        <w:t>Приоритетным направлением в библиотеке стала работа по экологическому просвещению. С юных лет необходимо приучать ребят к бережному и ответственному отношению к природе, стремлению жить в гармонии с окружающим миром.</w:t>
      </w:r>
      <w:r w:rsidRPr="005A3B09">
        <w:rPr>
          <w:sz w:val="28"/>
          <w:szCs w:val="28"/>
        </w:rPr>
        <w:br/>
        <w:t>В библиотеке были использованы различные   формы экологического просвещения для школьников:</w:t>
      </w:r>
    </w:p>
    <w:p w:rsidR="00A651AC" w:rsidRDefault="00A651AC" w:rsidP="00A651AC">
      <w:pPr>
        <w:rPr>
          <w:sz w:val="28"/>
          <w:szCs w:val="28"/>
        </w:rPr>
      </w:pPr>
      <w:r>
        <w:rPr>
          <w:sz w:val="28"/>
          <w:szCs w:val="28"/>
        </w:rPr>
        <w:t>-конкурс рисунков «</w:t>
      </w:r>
      <w:proofErr w:type="gramStart"/>
      <w:r>
        <w:rPr>
          <w:sz w:val="28"/>
          <w:szCs w:val="28"/>
        </w:rPr>
        <w:t>Береги свою планету ведь другой на свете нету</w:t>
      </w:r>
      <w:proofErr w:type="gramEnd"/>
      <w:r>
        <w:rPr>
          <w:sz w:val="28"/>
          <w:szCs w:val="28"/>
        </w:rPr>
        <w:t>»;</w:t>
      </w:r>
    </w:p>
    <w:p w:rsidR="00A651AC" w:rsidRDefault="00A651AC" w:rsidP="00A651A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-фотоконкурс «Цвети моя деревня»;</w:t>
      </w:r>
    </w:p>
    <w:p w:rsidR="00A651AC" w:rsidRDefault="00A651AC" w:rsidP="00A651AC">
      <w:pPr>
        <w:rPr>
          <w:sz w:val="28"/>
          <w:szCs w:val="28"/>
        </w:rPr>
      </w:pPr>
      <w:r>
        <w:rPr>
          <w:sz w:val="28"/>
          <w:szCs w:val="28"/>
        </w:rPr>
        <w:t>-конкурс чтецов «Среди цветов и книг»;</w:t>
      </w:r>
    </w:p>
    <w:p w:rsidR="00A651AC" w:rsidRDefault="00A651AC" w:rsidP="00A651AC">
      <w:pPr>
        <w:rPr>
          <w:sz w:val="28"/>
          <w:szCs w:val="28"/>
        </w:rPr>
      </w:pPr>
      <w:r>
        <w:rPr>
          <w:sz w:val="28"/>
          <w:szCs w:val="28"/>
        </w:rPr>
        <w:t>- беседа «По страницам Красной книги».</w:t>
      </w:r>
    </w:p>
    <w:p w:rsidR="00A651AC" w:rsidRDefault="00A651AC" w:rsidP="00A651AC">
      <w:pPr>
        <w:jc w:val="center"/>
        <w:rPr>
          <w:b/>
          <w:sz w:val="28"/>
          <w:szCs w:val="28"/>
          <w:u w:val="single"/>
        </w:rPr>
      </w:pPr>
    </w:p>
    <w:p w:rsidR="00A651AC" w:rsidRDefault="00A651AC" w:rsidP="00A651A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Здоровый образ жизни</w:t>
      </w:r>
    </w:p>
    <w:p w:rsidR="00A651AC" w:rsidRDefault="00A651AC" w:rsidP="00A651AC">
      <w:pPr>
        <w:jc w:val="center"/>
        <w:rPr>
          <w:b/>
          <w:sz w:val="28"/>
          <w:szCs w:val="28"/>
          <w:u w:val="single"/>
        </w:rPr>
      </w:pPr>
    </w:p>
    <w:p w:rsidR="00A651AC" w:rsidRPr="00D50A3A" w:rsidRDefault="00A651AC" w:rsidP="00A651AC">
      <w:pPr>
        <w:shd w:val="clear" w:color="auto" w:fill="FFFFFF"/>
        <w:rPr>
          <w:color w:val="000000"/>
          <w:sz w:val="28"/>
          <w:szCs w:val="28"/>
        </w:rPr>
      </w:pPr>
      <w:r w:rsidRPr="00D50A3A">
        <w:rPr>
          <w:color w:val="000000"/>
          <w:sz w:val="28"/>
          <w:szCs w:val="28"/>
        </w:rPr>
        <w:t xml:space="preserve">Здоровый образ жизни сегодня – это требование времени. Проблема формирования здорового образа жизни является одной из актуальных в библиотечном обслуживании населения, особенно </w:t>
      </w:r>
      <w:r>
        <w:rPr>
          <w:color w:val="000000"/>
          <w:sz w:val="28"/>
          <w:szCs w:val="28"/>
        </w:rPr>
        <w:t>детей</w:t>
      </w:r>
      <w:r w:rsidRPr="00D50A3A">
        <w:rPr>
          <w:color w:val="000000"/>
          <w:sz w:val="28"/>
          <w:szCs w:val="28"/>
        </w:rPr>
        <w:t>. Быть здоровым стало модно и престижно.</w:t>
      </w:r>
    </w:p>
    <w:p w:rsidR="00A651AC" w:rsidRDefault="00A651AC" w:rsidP="00A651AC">
      <w:pPr>
        <w:shd w:val="clear" w:color="auto" w:fill="FFFFFF"/>
        <w:rPr>
          <w:color w:val="000000"/>
          <w:sz w:val="28"/>
          <w:szCs w:val="28"/>
        </w:rPr>
      </w:pPr>
      <w:r w:rsidRPr="00D50A3A">
        <w:rPr>
          <w:color w:val="000000"/>
          <w:sz w:val="28"/>
          <w:szCs w:val="28"/>
        </w:rPr>
        <w:t xml:space="preserve">Работа библиотеки в этом направлении предусматривает мероприятия, которые активно пропагандируют здоровый образ жизни, содействуют организации досуга </w:t>
      </w:r>
      <w:r>
        <w:rPr>
          <w:color w:val="000000"/>
          <w:sz w:val="28"/>
          <w:szCs w:val="28"/>
        </w:rPr>
        <w:t>детей</w:t>
      </w:r>
      <w:r w:rsidRPr="00D50A3A">
        <w:rPr>
          <w:color w:val="000000"/>
          <w:sz w:val="28"/>
          <w:szCs w:val="28"/>
        </w:rPr>
        <w:t>, привлекают к</w:t>
      </w:r>
      <w:r>
        <w:rPr>
          <w:color w:val="000000"/>
          <w:sz w:val="28"/>
          <w:szCs w:val="28"/>
        </w:rPr>
        <w:t xml:space="preserve"> </w:t>
      </w:r>
      <w:r w:rsidRPr="00D50A3A">
        <w:rPr>
          <w:color w:val="000000"/>
          <w:sz w:val="28"/>
          <w:szCs w:val="28"/>
        </w:rPr>
        <w:t>чтению, знакомят с интересными людьми и их увлечениями.</w:t>
      </w:r>
    </w:p>
    <w:p w:rsidR="00A651AC" w:rsidRDefault="00A651AC" w:rsidP="00A651A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игровая программа «Путешествие в страну здоровья»;</w:t>
      </w:r>
    </w:p>
    <w:p w:rsidR="00A651AC" w:rsidRDefault="00A651AC" w:rsidP="00A651A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32098">
        <w:rPr>
          <w:color w:val="000000"/>
          <w:sz w:val="28"/>
          <w:szCs w:val="28"/>
        </w:rPr>
        <w:t>беседа «Наркомания – знак беды».</w:t>
      </w:r>
    </w:p>
    <w:p w:rsidR="00132098" w:rsidRDefault="00132098" w:rsidP="00A651AC">
      <w:pPr>
        <w:shd w:val="clear" w:color="auto" w:fill="FFFFFF"/>
        <w:rPr>
          <w:color w:val="000000"/>
          <w:sz w:val="28"/>
          <w:szCs w:val="28"/>
        </w:rPr>
      </w:pPr>
    </w:p>
    <w:p w:rsidR="00132098" w:rsidRDefault="00132098" w:rsidP="00132098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  <w:r w:rsidRPr="00132098">
        <w:rPr>
          <w:b/>
          <w:color w:val="000000"/>
          <w:sz w:val="28"/>
          <w:szCs w:val="28"/>
          <w:u w:val="single"/>
        </w:rPr>
        <w:t>Работа с фондом книг</w:t>
      </w:r>
    </w:p>
    <w:p w:rsidR="00132098" w:rsidRDefault="00132098" w:rsidP="00132098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</w:p>
    <w:p w:rsidR="00132098" w:rsidRDefault="00132098" w:rsidP="00132098">
      <w:pPr>
        <w:rPr>
          <w:sz w:val="28"/>
          <w:szCs w:val="28"/>
        </w:rPr>
      </w:pPr>
      <w:r>
        <w:rPr>
          <w:sz w:val="28"/>
          <w:szCs w:val="28"/>
        </w:rPr>
        <w:t>- Регулярно вести ведомость учета книжного фонда. Постоянно работать с формулярами, своевременно выявлять задолжников, делать подворные обходы задолжников.</w:t>
      </w:r>
    </w:p>
    <w:p w:rsidR="00132098" w:rsidRDefault="00132098" w:rsidP="00132098">
      <w:pPr>
        <w:rPr>
          <w:sz w:val="28"/>
          <w:szCs w:val="28"/>
        </w:rPr>
      </w:pPr>
      <w:r>
        <w:rPr>
          <w:sz w:val="28"/>
          <w:szCs w:val="28"/>
        </w:rPr>
        <w:t xml:space="preserve">- Следить за сохранностью книжного фонда. По мере необходимости делать ремонт книг. Списать устаревшую по содержанию и ветхую литературу. </w:t>
      </w:r>
    </w:p>
    <w:p w:rsidR="00132098" w:rsidRDefault="00132098" w:rsidP="00132098">
      <w:pPr>
        <w:rPr>
          <w:sz w:val="28"/>
          <w:szCs w:val="28"/>
        </w:rPr>
      </w:pPr>
      <w:r>
        <w:rPr>
          <w:sz w:val="28"/>
          <w:szCs w:val="28"/>
        </w:rPr>
        <w:t xml:space="preserve">- Регулярно просматривать поступающие периодические издания, делать подшивку.  </w:t>
      </w:r>
    </w:p>
    <w:p w:rsidR="00132098" w:rsidRPr="000C6250" w:rsidRDefault="00132098" w:rsidP="00132098">
      <w:pPr>
        <w:rPr>
          <w:sz w:val="28"/>
          <w:szCs w:val="28"/>
        </w:rPr>
      </w:pPr>
      <w:r>
        <w:rPr>
          <w:sz w:val="28"/>
          <w:szCs w:val="28"/>
        </w:rPr>
        <w:t xml:space="preserve">- Регулярно проводить влажную уборку. Один раз в месяц проводить санитарный день. </w:t>
      </w:r>
    </w:p>
    <w:p w:rsidR="00132098" w:rsidRPr="000C6250" w:rsidRDefault="00132098" w:rsidP="00132098">
      <w:pPr>
        <w:jc w:val="center"/>
        <w:rPr>
          <w:b/>
          <w:sz w:val="28"/>
          <w:szCs w:val="28"/>
        </w:rPr>
      </w:pPr>
    </w:p>
    <w:p w:rsidR="00132098" w:rsidRPr="00132098" w:rsidRDefault="00132098" w:rsidP="00132098">
      <w:pPr>
        <w:shd w:val="clear" w:color="auto" w:fill="FFFFFF"/>
        <w:jc w:val="center"/>
        <w:rPr>
          <w:b/>
          <w:color w:val="000000"/>
          <w:sz w:val="28"/>
          <w:szCs w:val="28"/>
          <w:u w:val="single"/>
        </w:rPr>
      </w:pPr>
    </w:p>
    <w:p w:rsidR="00A651AC" w:rsidRPr="00132098" w:rsidRDefault="00A651AC" w:rsidP="00132098">
      <w:pPr>
        <w:jc w:val="center"/>
        <w:rPr>
          <w:b/>
          <w:sz w:val="28"/>
          <w:szCs w:val="28"/>
          <w:u w:val="single"/>
        </w:rPr>
      </w:pPr>
    </w:p>
    <w:p w:rsidR="00132098" w:rsidRDefault="00132098" w:rsidP="00132098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651AC" w:rsidRPr="00DA2186">
        <w:rPr>
          <w:color w:val="000000"/>
          <w:sz w:val="28"/>
          <w:szCs w:val="28"/>
        </w:rPr>
        <w:t xml:space="preserve"> </w:t>
      </w:r>
      <w:r w:rsidRPr="00811608">
        <w:rPr>
          <w:b/>
          <w:color w:val="000000"/>
          <w:sz w:val="28"/>
          <w:szCs w:val="28"/>
          <w:u w:val="single"/>
        </w:rPr>
        <w:t>Выявлены основные проблемы, над которыми необходимо работать</w:t>
      </w:r>
      <w:r w:rsidRPr="00811608">
        <w:rPr>
          <w:color w:val="000000"/>
          <w:sz w:val="28"/>
          <w:szCs w:val="28"/>
        </w:rPr>
        <w:t>:</w:t>
      </w:r>
    </w:p>
    <w:p w:rsidR="00132098" w:rsidRPr="00811608" w:rsidRDefault="00132098" w:rsidP="00132098">
      <w:pPr>
        <w:shd w:val="clear" w:color="auto" w:fill="FFFFFF"/>
        <w:rPr>
          <w:color w:val="000000"/>
          <w:sz w:val="28"/>
          <w:szCs w:val="28"/>
        </w:rPr>
      </w:pPr>
    </w:p>
    <w:p w:rsidR="00132098" w:rsidRPr="00811608" w:rsidRDefault="00132098" w:rsidP="00132098">
      <w:pPr>
        <w:shd w:val="clear" w:color="auto" w:fill="FFFFFF"/>
        <w:rPr>
          <w:color w:val="000000"/>
          <w:sz w:val="28"/>
          <w:szCs w:val="28"/>
        </w:rPr>
      </w:pPr>
      <w:r w:rsidRPr="00811608">
        <w:rPr>
          <w:color w:val="000000"/>
          <w:sz w:val="28"/>
          <w:szCs w:val="28"/>
        </w:rPr>
        <w:t>1.Библиотека нуждается в пополнении фонда художественной, отраслевой и справочной литературы.</w:t>
      </w:r>
    </w:p>
    <w:p w:rsidR="00132098" w:rsidRPr="00811608" w:rsidRDefault="00132098" w:rsidP="00132098">
      <w:pPr>
        <w:shd w:val="clear" w:color="auto" w:fill="FFFFFF"/>
        <w:rPr>
          <w:color w:val="000000"/>
          <w:sz w:val="28"/>
          <w:szCs w:val="28"/>
        </w:rPr>
      </w:pPr>
      <w:r w:rsidRPr="00811608">
        <w:rPr>
          <w:color w:val="000000"/>
          <w:sz w:val="28"/>
          <w:szCs w:val="28"/>
        </w:rPr>
        <w:t>2.Активизировать читательскую активность у школьников, находить новые формы приобщения</w:t>
      </w:r>
      <w:r>
        <w:rPr>
          <w:color w:val="000000"/>
          <w:sz w:val="28"/>
          <w:szCs w:val="28"/>
        </w:rPr>
        <w:t xml:space="preserve"> </w:t>
      </w:r>
      <w:r w:rsidRPr="00811608">
        <w:rPr>
          <w:color w:val="000000"/>
          <w:sz w:val="28"/>
          <w:szCs w:val="28"/>
        </w:rPr>
        <w:t>детей к чтению.</w:t>
      </w:r>
    </w:p>
    <w:p w:rsidR="00A651AC" w:rsidRDefault="00A651AC" w:rsidP="00A651AC">
      <w:pPr>
        <w:shd w:val="clear" w:color="auto" w:fill="FFFFFF"/>
      </w:pPr>
      <w:r w:rsidRPr="00DA2186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</w:t>
      </w:r>
    </w:p>
    <w:sectPr w:rsidR="00A651AC" w:rsidSect="0041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B5E"/>
    <w:multiLevelType w:val="hybridMultilevel"/>
    <w:tmpl w:val="C4322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2CF"/>
    <w:rsid w:val="00132098"/>
    <w:rsid w:val="00412B08"/>
    <w:rsid w:val="004152CF"/>
    <w:rsid w:val="00A6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2CF"/>
    <w:rPr>
      <w:color w:val="0000FF"/>
      <w:u w:val="single"/>
    </w:rPr>
  </w:style>
  <w:style w:type="paragraph" w:styleId="a4">
    <w:name w:val="No Spacing"/>
    <w:uiPriority w:val="1"/>
    <w:qFormat/>
    <w:rsid w:val="0041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52CF"/>
  </w:style>
  <w:style w:type="table" w:styleId="a5">
    <w:name w:val="Table Grid"/>
    <w:basedOn w:val="a1"/>
    <w:uiPriority w:val="59"/>
    <w:rsid w:val="00415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15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2018-11-07T05:29:00Z</cp:lastPrinted>
  <dcterms:created xsi:type="dcterms:W3CDTF">2018-11-07T05:05:00Z</dcterms:created>
  <dcterms:modified xsi:type="dcterms:W3CDTF">2018-11-07T05:30:00Z</dcterms:modified>
</cp:coreProperties>
</file>