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2FE" w:rsidRPr="00F429B8" w:rsidRDefault="00F429B8" w:rsidP="00F429B8">
      <w:pPr>
        <w:jc w:val="center"/>
        <w:rPr>
          <w:b/>
        </w:rPr>
      </w:pPr>
      <w:r w:rsidRPr="00F429B8">
        <w:rPr>
          <w:b/>
        </w:rPr>
        <w:t>ЮБИЛЕЙ В СЕЛЬСКОМ ДОМЕ КУЛЬТУРЫ.</w:t>
      </w:r>
    </w:p>
    <w:p w:rsidR="00F43C1A" w:rsidRDefault="00F43C1A" w:rsidP="00F43C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C1A" w:rsidRPr="00F43C1A" w:rsidRDefault="00F43C1A" w:rsidP="00F43C1A">
      <w:pPr>
        <w:pStyle w:val="a3"/>
        <w:rPr>
          <w:rFonts w:ascii="Times New Roman" w:hAnsi="Times New Roman" w:cs="Times New Roman"/>
          <w:sz w:val="28"/>
          <w:szCs w:val="28"/>
        </w:rPr>
      </w:pPr>
      <w:r w:rsidRPr="00F43C1A">
        <w:rPr>
          <w:rFonts w:ascii="Times New Roman" w:hAnsi="Times New Roman" w:cs="Times New Roman"/>
          <w:sz w:val="28"/>
          <w:szCs w:val="28"/>
        </w:rPr>
        <w:t xml:space="preserve">Немало дат хороших есть на свете, </w:t>
      </w:r>
    </w:p>
    <w:p w:rsidR="00F43C1A" w:rsidRPr="00F43C1A" w:rsidRDefault="00F43C1A" w:rsidP="00F43C1A">
      <w:pPr>
        <w:pStyle w:val="a3"/>
        <w:rPr>
          <w:rFonts w:ascii="Times New Roman" w:hAnsi="Times New Roman" w:cs="Times New Roman"/>
          <w:sz w:val="28"/>
          <w:szCs w:val="28"/>
        </w:rPr>
      </w:pPr>
      <w:r w:rsidRPr="00F43C1A">
        <w:rPr>
          <w:rFonts w:ascii="Times New Roman" w:hAnsi="Times New Roman" w:cs="Times New Roman"/>
          <w:sz w:val="28"/>
          <w:szCs w:val="28"/>
        </w:rPr>
        <w:t>Сегодня, в прошлое кидая взгляд,</w:t>
      </w:r>
    </w:p>
    <w:p w:rsidR="00F43C1A" w:rsidRPr="00F43C1A" w:rsidRDefault="00F43C1A" w:rsidP="00F43C1A">
      <w:pPr>
        <w:pStyle w:val="a3"/>
        <w:rPr>
          <w:rFonts w:ascii="Times New Roman" w:hAnsi="Times New Roman" w:cs="Times New Roman"/>
          <w:sz w:val="28"/>
          <w:szCs w:val="28"/>
        </w:rPr>
      </w:pPr>
      <w:r w:rsidRPr="00F43C1A">
        <w:rPr>
          <w:rFonts w:ascii="Times New Roman" w:hAnsi="Times New Roman" w:cs="Times New Roman"/>
          <w:sz w:val="28"/>
          <w:szCs w:val="28"/>
        </w:rPr>
        <w:t>Мы можем с гордостью ответить</w:t>
      </w:r>
    </w:p>
    <w:p w:rsidR="00F43C1A" w:rsidRPr="00F43C1A" w:rsidRDefault="00F43C1A" w:rsidP="00F43C1A">
      <w:pPr>
        <w:pStyle w:val="a3"/>
        <w:rPr>
          <w:rFonts w:ascii="Times New Roman" w:hAnsi="Times New Roman" w:cs="Times New Roman"/>
          <w:sz w:val="28"/>
          <w:szCs w:val="28"/>
        </w:rPr>
      </w:pPr>
      <w:r w:rsidRPr="00F43C1A">
        <w:rPr>
          <w:rFonts w:ascii="Times New Roman" w:hAnsi="Times New Roman" w:cs="Times New Roman"/>
          <w:sz w:val="28"/>
          <w:szCs w:val="28"/>
        </w:rPr>
        <w:t xml:space="preserve">Сегодня клубу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F43C1A">
        <w:rPr>
          <w:rFonts w:ascii="Times New Roman" w:hAnsi="Times New Roman" w:cs="Times New Roman"/>
          <w:sz w:val="28"/>
          <w:szCs w:val="28"/>
        </w:rPr>
        <w:t>0!</w:t>
      </w:r>
    </w:p>
    <w:p w:rsidR="00F43C1A" w:rsidRPr="00F43C1A" w:rsidRDefault="00F43C1A" w:rsidP="00F43C1A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:rsidR="00E2732B" w:rsidRDefault="00F43C1A" w:rsidP="00F43C1A">
      <w:pPr>
        <w:pStyle w:val="a3"/>
        <w:spacing w:line="276" w:lineRule="auto"/>
      </w:pPr>
      <w:r>
        <w:rPr>
          <w:rFonts w:ascii="Times New Roman" w:hAnsi="Times New Roman" w:cs="Times New Roman"/>
          <w:bCs/>
          <w:sz w:val="28"/>
          <w:szCs w:val="28"/>
        </w:rPr>
        <w:t xml:space="preserve">…такими словами </w:t>
      </w:r>
      <w:r w:rsidR="006E364C" w:rsidRPr="00F429B8">
        <w:rPr>
          <w:rFonts w:ascii="Times New Roman" w:hAnsi="Times New Roman" w:cs="Times New Roman"/>
          <w:b/>
          <w:sz w:val="28"/>
          <w:szCs w:val="28"/>
        </w:rPr>
        <w:t>13 декабря 2019 года</w:t>
      </w:r>
      <w:r w:rsidR="006E364C"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 xml:space="preserve">было  начато  торжество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Бакмасихинском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СДК, которое посвящалось юбилею Дома Культуры- нам исполнилось  60 лет.</w:t>
      </w:r>
      <w:r w:rsidR="00A112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A700A" w:rsidRPr="006A700A">
        <w:rPr>
          <w:rFonts w:ascii="Times New Roman" w:hAnsi="Times New Roman" w:cs="Times New Roman"/>
          <w:sz w:val="28"/>
          <w:szCs w:val="28"/>
        </w:rPr>
        <w:t xml:space="preserve">Атмосфера праздника царила в помещениях Дома культуры с самого утра и до позднего вечера. В назначенное время хозяева радушно встречали гостей, в фойе можно было посмотреть </w:t>
      </w:r>
      <w:r w:rsidR="006A700A">
        <w:rPr>
          <w:rFonts w:ascii="Times New Roman" w:hAnsi="Times New Roman" w:cs="Times New Roman"/>
          <w:sz w:val="28"/>
          <w:szCs w:val="28"/>
        </w:rPr>
        <w:t xml:space="preserve">интересные </w:t>
      </w:r>
      <w:proofErr w:type="spellStart"/>
      <w:r w:rsidR="006A700A">
        <w:rPr>
          <w:rFonts w:ascii="Times New Roman" w:hAnsi="Times New Roman" w:cs="Times New Roman"/>
          <w:sz w:val="28"/>
          <w:szCs w:val="28"/>
        </w:rPr>
        <w:t>фотостенды</w:t>
      </w:r>
      <w:proofErr w:type="spellEnd"/>
      <w:r w:rsidR="006A700A">
        <w:rPr>
          <w:rFonts w:ascii="Times New Roman" w:hAnsi="Times New Roman" w:cs="Times New Roman"/>
          <w:sz w:val="28"/>
          <w:szCs w:val="28"/>
        </w:rPr>
        <w:t xml:space="preserve">, выставку </w:t>
      </w:r>
      <w:r w:rsidR="006A700A" w:rsidRPr="006A700A">
        <w:rPr>
          <w:rFonts w:ascii="Times New Roman" w:hAnsi="Times New Roman" w:cs="Times New Roman"/>
          <w:sz w:val="28"/>
          <w:szCs w:val="28"/>
        </w:rPr>
        <w:t>прикладного творчества</w:t>
      </w:r>
      <w:r w:rsidR="006A700A">
        <w:rPr>
          <w:rFonts w:ascii="Times New Roman" w:hAnsi="Times New Roman" w:cs="Times New Roman"/>
          <w:sz w:val="28"/>
          <w:szCs w:val="28"/>
        </w:rPr>
        <w:t xml:space="preserve">  «Радуга талантов», была оформлена </w:t>
      </w:r>
      <w:proofErr w:type="spellStart"/>
      <w:r w:rsidR="006A700A">
        <w:rPr>
          <w:rFonts w:ascii="Times New Roman" w:hAnsi="Times New Roman" w:cs="Times New Roman"/>
          <w:sz w:val="28"/>
          <w:szCs w:val="28"/>
        </w:rPr>
        <w:t>фотозона</w:t>
      </w:r>
      <w:proofErr w:type="spellEnd"/>
      <w:r w:rsidR="006A700A">
        <w:rPr>
          <w:rFonts w:ascii="Times New Roman" w:hAnsi="Times New Roman" w:cs="Times New Roman"/>
          <w:sz w:val="28"/>
          <w:szCs w:val="28"/>
        </w:rPr>
        <w:t xml:space="preserve"> в виде юбилейного торта.</w:t>
      </w:r>
      <w:r w:rsidR="00120110" w:rsidRPr="00120110">
        <w:t xml:space="preserve"> </w:t>
      </w:r>
      <w:r w:rsidR="00956796" w:rsidRPr="00956796">
        <w:rPr>
          <w:rFonts w:ascii="Times New Roman" w:hAnsi="Times New Roman" w:cs="Times New Roman"/>
          <w:sz w:val="28"/>
          <w:szCs w:val="28"/>
        </w:rPr>
        <w:t>Т</w:t>
      </w:r>
      <w:r w:rsidR="00120110" w:rsidRPr="00956796">
        <w:rPr>
          <w:rFonts w:ascii="Times New Roman" w:hAnsi="Times New Roman" w:cs="Times New Roman"/>
          <w:sz w:val="28"/>
          <w:szCs w:val="28"/>
        </w:rPr>
        <w:t>ворческий подход к подготовке мероприятия, яркие, театрализованные</w:t>
      </w:r>
      <w:r w:rsidR="00956796" w:rsidRPr="00956796">
        <w:rPr>
          <w:rFonts w:ascii="Times New Roman" w:hAnsi="Times New Roman" w:cs="Times New Roman"/>
          <w:sz w:val="28"/>
          <w:szCs w:val="28"/>
        </w:rPr>
        <w:t xml:space="preserve"> концертные </w:t>
      </w:r>
      <w:r w:rsidR="00120110" w:rsidRPr="00956796">
        <w:rPr>
          <w:rFonts w:ascii="Times New Roman" w:hAnsi="Times New Roman" w:cs="Times New Roman"/>
          <w:sz w:val="28"/>
          <w:szCs w:val="28"/>
        </w:rPr>
        <w:t xml:space="preserve"> </w:t>
      </w:r>
      <w:r w:rsidR="00956796" w:rsidRPr="00956796">
        <w:rPr>
          <w:rFonts w:ascii="Times New Roman" w:hAnsi="Times New Roman" w:cs="Times New Roman"/>
          <w:sz w:val="28"/>
          <w:szCs w:val="28"/>
        </w:rPr>
        <w:t>номера</w:t>
      </w:r>
      <w:r w:rsidR="00120110" w:rsidRPr="00956796">
        <w:rPr>
          <w:rFonts w:ascii="Times New Roman" w:hAnsi="Times New Roman" w:cs="Times New Roman"/>
          <w:sz w:val="28"/>
          <w:szCs w:val="28"/>
        </w:rPr>
        <w:t xml:space="preserve">, игра </w:t>
      </w:r>
      <w:r w:rsidR="00956796" w:rsidRPr="00956796">
        <w:rPr>
          <w:rFonts w:ascii="Times New Roman" w:hAnsi="Times New Roman" w:cs="Times New Roman"/>
          <w:sz w:val="28"/>
          <w:szCs w:val="28"/>
        </w:rPr>
        <w:t>ведущих</w:t>
      </w:r>
      <w:r w:rsidR="00120110" w:rsidRPr="00956796">
        <w:rPr>
          <w:rFonts w:ascii="Times New Roman" w:hAnsi="Times New Roman" w:cs="Times New Roman"/>
          <w:sz w:val="28"/>
          <w:szCs w:val="28"/>
        </w:rPr>
        <w:t>– все это оказало свое влияние на положительные, восторженные отзывы зрителей.</w:t>
      </w:r>
      <w:r w:rsidR="00956796" w:rsidRPr="00956796">
        <w:t xml:space="preserve"> </w:t>
      </w:r>
    </w:p>
    <w:p w:rsidR="00E2732B" w:rsidRDefault="00E2732B" w:rsidP="00F43C1A">
      <w:pPr>
        <w:pStyle w:val="a3"/>
        <w:spacing w:line="276" w:lineRule="auto"/>
      </w:pPr>
    </w:p>
    <w:p w:rsidR="00E2732B" w:rsidRDefault="00E2732B" w:rsidP="00F43C1A">
      <w:pPr>
        <w:pStyle w:val="a3"/>
        <w:spacing w:line="276" w:lineRule="auto"/>
      </w:pPr>
    </w:p>
    <w:p w:rsidR="00E2732B" w:rsidRDefault="00E2732B" w:rsidP="00F43C1A">
      <w:pPr>
        <w:pStyle w:val="a3"/>
        <w:spacing w:line="276" w:lineRule="auto"/>
      </w:pPr>
      <w:r>
        <w:rPr>
          <w:noProof/>
          <w:lang w:eastAsia="ru-RU"/>
        </w:rPr>
        <w:drawing>
          <wp:inline distT="0" distB="0" distL="0" distR="0">
            <wp:extent cx="5940425" cy="3814506"/>
            <wp:effectExtent l="19050" t="0" r="3175" b="0"/>
            <wp:docPr id="1" name="Рисунок 1" descr="C:\Users\user\Desktop\DSCN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74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2B" w:rsidRDefault="00E2732B" w:rsidP="00F43C1A">
      <w:pPr>
        <w:pStyle w:val="a3"/>
        <w:spacing w:line="276" w:lineRule="auto"/>
      </w:pPr>
    </w:p>
    <w:p w:rsidR="00E2732B" w:rsidRDefault="00E2732B" w:rsidP="00F43C1A">
      <w:pPr>
        <w:pStyle w:val="a3"/>
        <w:spacing w:line="276" w:lineRule="auto"/>
      </w:pPr>
    </w:p>
    <w:p w:rsidR="00E2732B" w:rsidRDefault="00956796" w:rsidP="00F43C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6796">
        <w:rPr>
          <w:rFonts w:ascii="Times New Roman" w:hAnsi="Times New Roman" w:cs="Times New Roman"/>
          <w:sz w:val="28"/>
          <w:szCs w:val="28"/>
        </w:rPr>
        <w:t xml:space="preserve">Официальное торжество </w:t>
      </w:r>
      <w:r>
        <w:rPr>
          <w:rFonts w:ascii="Times New Roman" w:hAnsi="Times New Roman" w:cs="Times New Roman"/>
          <w:sz w:val="28"/>
          <w:szCs w:val="28"/>
        </w:rPr>
        <w:t xml:space="preserve">открылось танцевальной композицией «Именинник» и </w:t>
      </w:r>
      <w:r w:rsidRPr="00956796">
        <w:rPr>
          <w:rFonts w:ascii="Times New Roman" w:hAnsi="Times New Roman" w:cs="Times New Roman"/>
          <w:sz w:val="28"/>
          <w:szCs w:val="28"/>
        </w:rPr>
        <w:t xml:space="preserve"> приветствия </w:t>
      </w:r>
      <w:r>
        <w:rPr>
          <w:rFonts w:ascii="Times New Roman" w:hAnsi="Times New Roman" w:cs="Times New Roman"/>
          <w:sz w:val="28"/>
          <w:szCs w:val="28"/>
        </w:rPr>
        <w:t xml:space="preserve"> творческого коллектива Дома культуры , </w:t>
      </w:r>
    </w:p>
    <w:p w:rsidR="00956796" w:rsidRDefault="00956796" w:rsidP="00F43C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которые в песне отметили :                                                              </w:t>
      </w:r>
      <w:r w:rsidR="00E2732B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«Нам не нужны богатства неземные,</w:t>
      </w:r>
    </w:p>
    <w:p w:rsidR="00956796" w:rsidRDefault="00956796" w:rsidP="00F43C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ни к чему заморские края, </w:t>
      </w:r>
    </w:p>
    <w:p w:rsidR="00956796" w:rsidRDefault="00956796" w:rsidP="00F43C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променяем мы свой Дом Культуры</w:t>
      </w:r>
    </w:p>
    <w:p w:rsidR="00956796" w:rsidRDefault="00956796" w:rsidP="00F43C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ни на какие , братцы, кренделя.</w:t>
      </w:r>
    </w:p>
    <w:p w:rsidR="00926829" w:rsidRDefault="00926829" w:rsidP="009268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6829">
        <w:rPr>
          <w:rFonts w:ascii="Times New Roman" w:hAnsi="Times New Roman" w:cs="Times New Roman"/>
          <w:sz w:val="28"/>
          <w:szCs w:val="28"/>
        </w:rPr>
        <w:t>Юбилей – не просто историческая дата. Это определенный рубеж, дающий возможность осознать пройденный путь, вспомнить добрым словом тех, кто стоял у истоков, кто внес значительный вклад в общее дело, и, конечно же, наметить планы на будущее. </w:t>
      </w:r>
    </w:p>
    <w:p w:rsidR="00E2732B" w:rsidRDefault="00E2732B" w:rsidP="00E2732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2" name="Рисунок 2" descr="C:\Users\user\Desktop\DSCN7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74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2B" w:rsidRPr="00926829" w:rsidRDefault="00E2732B" w:rsidP="009268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43C1A" w:rsidRPr="006E364C" w:rsidRDefault="006E364C" w:rsidP="00E23BD0">
      <w:pPr>
        <w:spacing w:line="276" w:lineRule="auto"/>
        <w:rPr>
          <w:sz w:val="28"/>
          <w:szCs w:val="28"/>
        </w:rPr>
      </w:pPr>
      <w:r w:rsidRPr="006E364C">
        <w:rPr>
          <w:sz w:val="28"/>
          <w:szCs w:val="28"/>
        </w:rPr>
        <w:t>Поздравить «юбиляра»</w:t>
      </w:r>
      <w:r w:rsidR="00771D80">
        <w:rPr>
          <w:sz w:val="28"/>
          <w:szCs w:val="28"/>
        </w:rPr>
        <w:t xml:space="preserve"> прибыли гости ото всюду :</w:t>
      </w:r>
      <w:r w:rsidRPr="006E364C">
        <w:rPr>
          <w:sz w:val="28"/>
          <w:szCs w:val="28"/>
        </w:rPr>
        <w:t xml:space="preserve"> представители  администрации  </w:t>
      </w:r>
      <w:proofErr w:type="spellStart"/>
      <w:r w:rsidRPr="006E364C">
        <w:rPr>
          <w:sz w:val="28"/>
          <w:szCs w:val="28"/>
        </w:rPr>
        <w:t>Барабинского</w:t>
      </w:r>
      <w:proofErr w:type="spellEnd"/>
      <w:r>
        <w:rPr>
          <w:sz w:val="28"/>
          <w:szCs w:val="28"/>
        </w:rPr>
        <w:t xml:space="preserve"> </w:t>
      </w:r>
      <w:r w:rsidRPr="006E364C">
        <w:rPr>
          <w:sz w:val="28"/>
          <w:szCs w:val="28"/>
        </w:rPr>
        <w:t>района</w:t>
      </w:r>
      <w:r>
        <w:rPr>
          <w:sz w:val="28"/>
          <w:szCs w:val="28"/>
        </w:rPr>
        <w:t xml:space="preserve"> </w:t>
      </w:r>
      <w:r w:rsidRPr="006E36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лице </w:t>
      </w:r>
      <w:r w:rsidRPr="006E364C">
        <w:rPr>
          <w:rFonts w:eastAsia="Calibri"/>
          <w:sz w:val="28"/>
          <w:szCs w:val="28"/>
        </w:rPr>
        <w:t xml:space="preserve">заместителя Главы </w:t>
      </w:r>
      <w:proofErr w:type="spellStart"/>
      <w:r w:rsidRPr="006E364C">
        <w:rPr>
          <w:rFonts w:eastAsia="Calibri"/>
          <w:sz w:val="28"/>
          <w:szCs w:val="28"/>
        </w:rPr>
        <w:t>Барабинского</w:t>
      </w:r>
      <w:proofErr w:type="spellEnd"/>
      <w:r w:rsidRPr="006E364C">
        <w:rPr>
          <w:rFonts w:eastAsia="Calibri"/>
          <w:sz w:val="28"/>
          <w:szCs w:val="28"/>
        </w:rPr>
        <w:t xml:space="preserve"> района</w:t>
      </w:r>
      <w:r>
        <w:rPr>
          <w:rFonts w:eastAsia="Calibri"/>
          <w:sz w:val="28"/>
          <w:szCs w:val="28"/>
        </w:rPr>
        <w:t xml:space="preserve"> </w:t>
      </w:r>
      <w:r w:rsidRPr="006E364C">
        <w:rPr>
          <w:rFonts w:eastAsia="Calibri"/>
          <w:sz w:val="28"/>
          <w:szCs w:val="28"/>
        </w:rPr>
        <w:t>Серге</w:t>
      </w:r>
      <w:r w:rsidR="00E23BD0">
        <w:rPr>
          <w:rFonts w:eastAsia="Calibri"/>
          <w:sz w:val="28"/>
          <w:szCs w:val="28"/>
        </w:rPr>
        <w:t xml:space="preserve">я </w:t>
      </w:r>
      <w:r w:rsidRPr="006E364C">
        <w:rPr>
          <w:rFonts w:eastAsia="Calibri"/>
          <w:sz w:val="28"/>
          <w:szCs w:val="28"/>
        </w:rPr>
        <w:t xml:space="preserve"> Владиславович</w:t>
      </w:r>
      <w:r w:rsidR="00E23BD0">
        <w:rPr>
          <w:rFonts w:eastAsia="Calibri"/>
          <w:sz w:val="28"/>
          <w:szCs w:val="28"/>
        </w:rPr>
        <w:t>а</w:t>
      </w:r>
      <w:r w:rsidRPr="006E364C">
        <w:rPr>
          <w:rFonts w:eastAsia="Calibri"/>
          <w:sz w:val="28"/>
          <w:szCs w:val="28"/>
        </w:rPr>
        <w:t xml:space="preserve">  </w:t>
      </w:r>
      <w:proofErr w:type="spellStart"/>
      <w:r w:rsidRPr="006E364C">
        <w:rPr>
          <w:rFonts w:eastAsia="Calibri"/>
          <w:sz w:val="28"/>
          <w:szCs w:val="28"/>
        </w:rPr>
        <w:t>Цейнар</w:t>
      </w:r>
      <w:r w:rsidR="00E23BD0">
        <w:rPr>
          <w:rFonts w:eastAsia="Calibri"/>
          <w:sz w:val="28"/>
          <w:szCs w:val="28"/>
        </w:rPr>
        <w:t>а</w:t>
      </w:r>
      <w:proofErr w:type="spellEnd"/>
      <w:r w:rsidR="00E23BD0">
        <w:rPr>
          <w:rFonts w:eastAsia="Calibri"/>
          <w:sz w:val="28"/>
          <w:szCs w:val="28"/>
        </w:rPr>
        <w:t xml:space="preserve"> </w:t>
      </w:r>
      <w:r w:rsidRPr="006E364C">
        <w:rPr>
          <w:rFonts w:eastAsia="Calibri"/>
          <w:sz w:val="28"/>
          <w:szCs w:val="28"/>
        </w:rPr>
        <w:t xml:space="preserve"> </w:t>
      </w:r>
      <w:r w:rsidR="00771D80">
        <w:rPr>
          <w:rFonts w:eastAsia="Calibri"/>
          <w:sz w:val="28"/>
          <w:szCs w:val="28"/>
        </w:rPr>
        <w:t>,</w:t>
      </w: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Таскаевского</w:t>
      </w:r>
      <w:proofErr w:type="spellEnd"/>
      <w:r>
        <w:rPr>
          <w:sz w:val="28"/>
          <w:szCs w:val="28"/>
        </w:rPr>
        <w:t xml:space="preserve"> сельсовета</w:t>
      </w:r>
      <w:r>
        <w:rPr>
          <w:rFonts w:eastAsia="Calibri"/>
          <w:sz w:val="28"/>
          <w:szCs w:val="28"/>
        </w:rPr>
        <w:t>-</w:t>
      </w:r>
      <w:r w:rsidRPr="006E364C">
        <w:rPr>
          <w:rFonts w:eastAsia="Calibri"/>
          <w:sz w:val="28"/>
          <w:szCs w:val="28"/>
        </w:rPr>
        <w:t xml:space="preserve"> </w:t>
      </w:r>
      <w:r w:rsidRPr="00771D80">
        <w:rPr>
          <w:rFonts w:eastAsia="Calibri"/>
          <w:sz w:val="28"/>
          <w:szCs w:val="28"/>
        </w:rPr>
        <w:t>Владимир</w:t>
      </w:r>
      <w:r w:rsidR="00771D80">
        <w:rPr>
          <w:rFonts w:eastAsia="Calibri"/>
          <w:sz w:val="28"/>
          <w:szCs w:val="28"/>
        </w:rPr>
        <w:t xml:space="preserve"> </w:t>
      </w:r>
      <w:r w:rsidRPr="00771D80">
        <w:rPr>
          <w:rFonts w:eastAsia="Calibri"/>
          <w:sz w:val="28"/>
          <w:szCs w:val="28"/>
        </w:rPr>
        <w:t>Александрович Кривоносов</w:t>
      </w:r>
      <w:r w:rsidR="00771D80">
        <w:rPr>
          <w:rFonts w:eastAsia="Calibri"/>
          <w:sz w:val="28"/>
          <w:szCs w:val="28"/>
        </w:rPr>
        <w:t xml:space="preserve">, </w:t>
      </w:r>
      <w:r w:rsidR="00771D80" w:rsidRPr="00771D80">
        <w:rPr>
          <w:sz w:val="28"/>
          <w:szCs w:val="28"/>
        </w:rPr>
        <w:t>депутат</w:t>
      </w:r>
      <w:r w:rsidR="00771D80">
        <w:rPr>
          <w:sz w:val="28"/>
          <w:szCs w:val="28"/>
        </w:rPr>
        <w:t xml:space="preserve"> </w:t>
      </w:r>
      <w:r w:rsidR="00771D80" w:rsidRPr="00771D80">
        <w:rPr>
          <w:sz w:val="28"/>
          <w:szCs w:val="28"/>
        </w:rPr>
        <w:t>Законодательного собрания Новосибирской области</w:t>
      </w:r>
      <w:r w:rsidR="00771D80">
        <w:rPr>
          <w:sz w:val="28"/>
          <w:szCs w:val="28"/>
        </w:rPr>
        <w:t xml:space="preserve">, член </w:t>
      </w:r>
      <w:r w:rsidR="00771D80" w:rsidRPr="00771D80">
        <w:rPr>
          <w:sz w:val="28"/>
          <w:szCs w:val="28"/>
        </w:rPr>
        <w:t xml:space="preserve"> комитета по культуре, образованию, науки, спорту и молодежной политике, Почетн</w:t>
      </w:r>
      <w:r w:rsidR="00771D80">
        <w:rPr>
          <w:sz w:val="28"/>
          <w:szCs w:val="28"/>
        </w:rPr>
        <w:t xml:space="preserve">ый </w:t>
      </w:r>
      <w:r w:rsidR="00771D80" w:rsidRPr="00771D80">
        <w:rPr>
          <w:sz w:val="28"/>
          <w:szCs w:val="28"/>
        </w:rPr>
        <w:t xml:space="preserve"> работник</w:t>
      </w:r>
      <w:r w:rsidR="00771D80">
        <w:rPr>
          <w:sz w:val="28"/>
          <w:szCs w:val="28"/>
        </w:rPr>
        <w:t xml:space="preserve"> </w:t>
      </w:r>
      <w:r w:rsidR="00771D80" w:rsidRPr="00771D80">
        <w:rPr>
          <w:sz w:val="28"/>
          <w:szCs w:val="28"/>
        </w:rPr>
        <w:t xml:space="preserve"> образования РФ, Заслуженн</w:t>
      </w:r>
      <w:r w:rsidR="00771D80">
        <w:rPr>
          <w:sz w:val="28"/>
          <w:szCs w:val="28"/>
        </w:rPr>
        <w:t xml:space="preserve">ый  работник </w:t>
      </w:r>
      <w:r w:rsidR="00771D80" w:rsidRPr="00771D80">
        <w:rPr>
          <w:sz w:val="28"/>
          <w:szCs w:val="28"/>
        </w:rPr>
        <w:t xml:space="preserve"> образования Новосибирской области</w:t>
      </w:r>
      <w:r w:rsidR="00E23BD0">
        <w:rPr>
          <w:sz w:val="28"/>
          <w:szCs w:val="28"/>
        </w:rPr>
        <w:t xml:space="preserve"> -</w:t>
      </w:r>
      <w:r w:rsidR="00771D80" w:rsidRPr="00771D80">
        <w:rPr>
          <w:sz w:val="28"/>
          <w:szCs w:val="28"/>
        </w:rPr>
        <w:t>Евгений  Эдуардович Гутов,</w:t>
      </w:r>
      <w:r w:rsidR="00771D80">
        <w:rPr>
          <w:sz w:val="28"/>
          <w:szCs w:val="28"/>
        </w:rPr>
        <w:t xml:space="preserve"> </w:t>
      </w:r>
      <w:r w:rsidR="00771D80" w:rsidRPr="00771D80">
        <w:rPr>
          <w:rFonts w:eastAsia="Calibri"/>
          <w:sz w:val="28"/>
          <w:szCs w:val="28"/>
        </w:rPr>
        <w:t>П</w:t>
      </w:r>
      <w:r w:rsidR="00771D80">
        <w:rPr>
          <w:rFonts w:eastAsia="Calibri"/>
          <w:sz w:val="28"/>
          <w:szCs w:val="28"/>
        </w:rPr>
        <w:t xml:space="preserve">редседатель </w:t>
      </w:r>
      <w:r w:rsidR="00771D80" w:rsidRPr="00771D80">
        <w:rPr>
          <w:rFonts w:eastAsia="Calibri"/>
          <w:sz w:val="28"/>
          <w:szCs w:val="28"/>
        </w:rPr>
        <w:t xml:space="preserve"> совета депутатов </w:t>
      </w:r>
      <w:proofErr w:type="spellStart"/>
      <w:r w:rsidR="00771D80" w:rsidRPr="00771D80">
        <w:rPr>
          <w:rFonts w:eastAsia="Calibri"/>
          <w:sz w:val="28"/>
          <w:szCs w:val="28"/>
        </w:rPr>
        <w:t>Барабинского</w:t>
      </w:r>
      <w:proofErr w:type="spellEnd"/>
      <w:r w:rsidR="00771D80" w:rsidRPr="00771D80">
        <w:rPr>
          <w:rFonts w:eastAsia="Calibri"/>
          <w:sz w:val="28"/>
          <w:szCs w:val="28"/>
        </w:rPr>
        <w:t xml:space="preserve"> района Новосибирской области, секретар</w:t>
      </w:r>
      <w:r w:rsidR="00771D80">
        <w:rPr>
          <w:rFonts w:eastAsia="Calibri"/>
          <w:sz w:val="28"/>
          <w:szCs w:val="28"/>
        </w:rPr>
        <w:t xml:space="preserve">ь </w:t>
      </w:r>
      <w:r w:rsidR="00771D80" w:rsidRPr="00771D80">
        <w:rPr>
          <w:rFonts w:eastAsia="Calibri"/>
          <w:sz w:val="28"/>
          <w:szCs w:val="28"/>
        </w:rPr>
        <w:t xml:space="preserve"> местного  отделения партии «Единая Россия»</w:t>
      </w:r>
      <w:r w:rsidR="00E23BD0">
        <w:rPr>
          <w:rFonts w:eastAsia="Calibri"/>
          <w:sz w:val="28"/>
          <w:szCs w:val="28"/>
        </w:rPr>
        <w:t>-</w:t>
      </w:r>
      <w:r w:rsidR="00771D80" w:rsidRPr="00771D80">
        <w:rPr>
          <w:rFonts w:eastAsia="Calibri"/>
          <w:sz w:val="28"/>
          <w:szCs w:val="28"/>
        </w:rPr>
        <w:t xml:space="preserve"> </w:t>
      </w:r>
      <w:r w:rsidR="00771D80">
        <w:rPr>
          <w:rFonts w:eastAsia="Calibri"/>
          <w:sz w:val="28"/>
          <w:szCs w:val="28"/>
        </w:rPr>
        <w:t xml:space="preserve"> </w:t>
      </w:r>
      <w:r w:rsidR="00771D80" w:rsidRPr="00771D80">
        <w:rPr>
          <w:rFonts w:eastAsia="Calibri"/>
          <w:sz w:val="28"/>
          <w:szCs w:val="28"/>
        </w:rPr>
        <w:t>Надежд</w:t>
      </w:r>
      <w:r w:rsidR="00771D80">
        <w:rPr>
          <w:rFonts w:eastAsia="Calibri"/>
          <w:sz w:val="28"/>
          <w:szCs w:val="28"/>
        </w:rPr>
        <w:t xml:space="preserve">а </w:t>
      </w:r>
      <w:r w:rsidR="00771D80" w:rsidRPr="00771D80">
        <w:rPr>
          <w:rFonts w:eastAsia="Calibri"/>
          <w:sz w:val="28"/>
          <w:szCs w:val="28"/>
        </w:rPr>
        <w:t>Николаевн</w:t>
      </w:r>
      <w:r w:rsidR="00771D80">
        <w:rPr>
          <w:rFonts w:eastAsia="Calibri"/>
          <w:sz w:val="28"/>
          <w:szCs w:val="28"/>
        </w:rPr>
        <w:t xml:space="preserve">а </w:t>
      </w:r>
      <w:r w:rsidR="00771D80" w:rsidRPr="00771D80">
        <w:rPr>
          <w:rFonts w:eastAsia="Calibri"/>
          <w:sz w:val="28"/>
          <w:szCs w:val="28"/>
        </w:rPr>
        <w:t xml:space="preserve"> РООР,</w:t>
      </w:r>
      <w:r w:rsidR="00771D80" w:rsidRPr="00771D80">
        <w:rPr>
          <w:sz w:val="28"/>
          <w:szCs w:val="28"/>
        </w:rPr>
        <w:t xml:space="preserve"> </w:t>
      </w:r>
      <w:r w:rsidR="00771D80">
        <w:rPr>
          <w:sz w:val="28"/>
          <w:szCs w:val="28"/>
        </w:rPr>
        <w:t>начальник</w:t>
      </w:r>
      <w:r w:rsidR="00771D80" w:rsidRPr="00771D80">
        <w:rPr>
          <w:sz w:val="28"/>
          <w:szCs w:val="28"/>
        </w:rPr>
        <w:t xml:space="preserve"> </w:t>
      </w:r>
      <w:r w:rsidR="00771D80" w:rsidRPr="00771D80">
        <w:rPr>
          <w:sz w:val="28"/>
          <w:szCs w:val="28"/>
        </w:rPr>
        <w:lastRenderedPageBreak/>
        <w:t xml:space="preserve">управления культуры , физической культуры, спорта и молодежной политики администрации </w:t>
      </w:r>
      <w:proofErr w:type="spellStart"/>
      <w:r w:rsidR="00771D80" w:rsidRPr="00771D80">
        <w:rPr>
          <w:sz w:val="28"/>
          <w:szCs w:val="28"/>
        </w:rPr>
        <w:t>Барабинского</w:t>
      </w:r>
      <w:proofErr w:type="spellEnd"/>
      <w:r w:rsidR="00771D80" w:rsidRPr="00771D80">
        <w:rPr>
          <w:sz w:val="28"/>
          <w:szCs w:val="28"/>
        </w:rPr>
        <w:t xml:space="preserve"> района</w:t>
      </w:r>
      <w:r w:rsidR="00771D80">
        <w:rPr>
          <w:sz w:val="28"/>
          <w:szCs w:val="28"/>
        </w:rPr>
        <w:t xml:space="preserve"> </w:t>
      </w:r>
      <w:r w:rsidR="00771D80" w:rsidRPr="00771D80">
        <w:rPr>
          <w:sz w:val="28"/>
          <w:szCs w:val="28"/>
        </w:rPr>
        <w:t>–Ирин</w:t>
      </w:r>
      <w:r w:rsidR="00771D80">
        <w:rPr>
          <w:sz w:val="28"/>
          <w:szCs w:val="28"/>
        </w:rPr>
        <w:t>а</w:t>
      </w:r>
      <w:r w:rsidR="00771D80" w:rsidRPr="00771D80">
        <w:rPr>
          <w:sz w:val="28"/>
          <w:szCs w:val="28"/>
        </w:rPr>
        <w:t xml:space="preserve"> Владимировн</w:t>
      </w:r>
      <w:r w:rsidR="00771D80">
        <w:rPr>
          <w:sz w:val="28"/>
          <w:szCs w:val="28"/>
        </w:rPr>
        <w:t xml:space="preserve">а </w:t>
      </w:r>
      <w:r w:rsidR="00771D80" w:rsidRPr="00771D80">
        <w:rPr>
          <w:sz w:val="28"/>
          <w:szCs w:val="28"/>
        </w:rPr>
        <w:t>Денисов</w:t>
      </w:r>
      <w:r w:rsidR="00771D80">
        <w:rPr>
          <w:sz w:val="28"/>
          <w:szCs w:val="28"/>
        </w:rPr>
        <w:t xml:space="preserve">а, </w:t>
      </w:r>
      <w:r w:rsidR="00771D80" w:rsidRPr="00771D80">
        <w:rPr>
          <w:sz w:val="28"/>
          <w:szCs w:val="28"/>
        </w:rPr>
        <w:t>председател</w:t>
      </w:r>
      <w:r w:rsidR="00771D80">
        <w:rPr>
          <w:sz w:val="28"/>
          <w:szCs w:val="28"/>
        </w:rPr>
        <w:t xml:space="preserve">ь </w:t>
      </w:r>
      <w:r w:rsidR="00771D80" w:rsidRPr="00771D80">
        <w:rPr>
          <w:sz w:val="28"/>
          <w:szCs w:val="28"/>
        </w:rPr>
        <w:t xml:space="preserve"> первичной профсоюзной организации работников культуры </w:t>
      </w:r>
      <w:proofErr w:type="spellStart"/>
      <w:r w:rsidR="00771D80" w:rsidRPr="00771D80">
        <w:rPr>
          <w:sz w:val="28"/>
          <w:szCs w:val="28"/>
        </w:rPr>
        <w:t>Барабинского</w:t>
      </w:r>
      <w:proofErr w:type="spellEnd"/>
      <w:r w:rsidR="00771D80" w:rsidRPr="00771D80">
        <w:rPr>
          <w:sz w:val="28"/>
          <w:szCs w:val="28"/>
        </w:rPr>
        <w:t xml:space="preserve"> района  - Татьян</w:t>
      </w:r>
      <w:r w:rsidR="00771D80">
        <w:rPr>
          <w:sz w:val="28"/>
          <w:szCs w:val="28"/>
        </w:rPr>
        <w:t xml:space="preserve">а </w:t>
      </w:r>
      <w:r w:rsidR="00771D80" w:rsidRPr="00771D80">
        <w:rPr>
          <w:sz w:val="28"/>
          <w:szCs w:val="28"/>
        </w:rPr>
        <w:t xml:space="preserve"> Игоревн</w:t>
      </w:r>
      <w:r w:rsidR="00771D80">
        <w:rPr>
          <w:sz w:val="28"/>
          <w:szCs w:val="28"/>
        </w:rPr>
        <w:t>а</w:t>
      </w:r>
      <w:r w:rsidR="00771D80" w:rsidRPr="00771D80">
        <w:rPr>
          <w:sz w:val="28"/>
          <w:szCs w:val="28"/>
        </w:rPr>
        <w:t xml:space="preserve"> Петин</w:t>
      </w:r>
      <w:r w:rsidR="00771D80">
        <w:rPr>
          <w:sz w:val="28"/>
          <w:szCs w:val="28"/>
        </w:rPr>
        <w:t>а</w:t>
      </w:r>
      <w:r w:rsidR="00E23BD0">
        <w:rPr>
          <w:sz w:val="28"/>
          <w:szCs w:val="28"/>
        </w:rPr>
        <w:t xml:space="preserve">, но самые главные гости- это </w:t>
      </w:r>
      <w:r w:rsidR="00771D80" w:rsidRPr="006E364C">
        <w:rPr>
          <w:sz w:val="28"/>
          <w:szCs w:val="28"/>
        </w:rPr>
        <w:t>местные жители,</w:t>
      </w:r>
      <w:r w:rsidRPr="006E364C">
        <w:rPr>
          <w:sz w:val="28"/>
          <w:szCs w:val="28"/>
        </w:rPr>
        <w:t xml:space="preserve"> жизнь</w:t>
      </w:r>
      <w:r w:rsidR="00E23BD0">
        <w:rPr>
          <w:sz w:val="28"/>
          <w:szCs w:val="28"/>
        </w:rPr>
        <w:t xml:space="preserve"> которых </w:t>
      </w:r>
      <w:r w:rsidRPr="006E364C">
        <w:rPr>
          <w:sz w:val="28"/>
          <w:szCs w:val="28"/>
        </w:rPr>
        <w:t xml:space="preserve"> так или иначе связана с сельским Домом культуры. В этот день для всех были широко распахнуты двери «Хранителя творческих сердец», как называют СДК многие неравнодушные жители села.</w:t>
      </w:r>
    </w:p>
    <w:p w:rsidR="00F43C1A" w:rsidRPr="00E2732B" w:rsidRDefault="00926829" w:rsidP="009268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6829">
        <w:rPr>
          <w:rFonts w:ascii="Times New Roman" w:hAnsi="Times New Roman" w:cs="Times New Roman"/>
          <w:sz w:val="28"/>
          <w:szCs w:val="28"/>
        </w:rPr>
        <w:t xml:space="preserve">Свой путь Дом Культуры ведёт  достойно и красиво. Мы знаем и помним историю СДК. Особенно теплые слова на нашем празднике были адресованы ветеранам культуры: Лыткиной З.В., </w:t>
      </w:r>
      <w:proofErr w:type="spellStart"/>
      <w:r w:rsidRPr="00926829">
        <w:rPr>
          <w:rFonts w:ascii="Times New Roman" w:hAnsi="Times New Roman" w:cs="Times New Roman"/>
          <w:sz w:val="28"/>
          <w:szCs w:val="28"/>
        </w:rPr>
        <w:t>Овчинниковой</w:t>
      </w:r>
      <w:proofErr w:type="spellEnd"/>
      <w:r w:rsidRPr="00926829">
        <w:rPr>
          <w:rFonts w:ascii="Times New Roman" w:hAnsi="Times New Roman" w:cs="Times New Roman"/>
          <w:sz w:val="28"/>
          <w:szCs w:val="28"/>
        </w:rPr>
        <w:t xml:space="preserve"> В.Д.,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6829">
        <w:rPr>
          <w:rFonts w:ascii="Times New Roman" w:hAnsi="Times New Roman" w:cs="Times New Roman"/>
          <w:sz w:val="28"/>
          <w:szCs w:val="28"/>
        </w:rPr>
        <w:t>Усову В.Г., Алехиной О.В.</w:t>
      </w:r>
      <w:r w:rsidR="00E2732B" w:rsidRPr="00E273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732B" w:rsidRDefault="00E2732B" w:rsidP="00E2732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73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5608466"/>
            <wp:effectExtent l="19050" t="0" r="0" b="0"/>
            <wp:docPr id="9" name="Рисунок 8" descr="C:\Users\user\Desktop\DSCN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N74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60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2B" w:rsidRDefault="00E2732B" w:rsidP="00E2732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32B" w:rsidRDefault="00E2732B" w:rsidP="00E2732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32B" w:rsidRDefault="00E2732B" w:rsidP="00E2732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6829" w:rsidRDefault="00926829" w:rsidP="009268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6829">
        <w:rPr>
          <w:rFonts w:ascii="Times New Roman" w:hAnsi="Times New Roman" w:cs="Times New Roman"/>
          <w:sz w:val="28"/>
          <w:szCs w:val="28"/>
        </w:rPr>
        <w:lastRenderedPageBreak/>
        <w:t>Праздничная программа порадовала зрителей творческими номерами ансамблей: «Звонница», «Поющее детство», «Ложкари»</w:t>
      </w:r>
    </w:p>
    <w:p w:rsidR="00E2732B" w:rsidRDefault="00E2732B" w:rsidP="009268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2732B" w:rsidRDefault="00E2732B" w:rsidP="00AD2C1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1863" cy="3773229"/>
            <wp:effectExtent l="19050" t="0" r="7887" b="0"/>
            <wp:docPr id="5" name="Рисунок 5" descr="C:\Users\user\Desktop\DSCN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7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318" cy="377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16" w:rsidRDefault="00AD2C16" w:rsidP="00AD2C1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32B" w:rsidRDefault="00E2732B" w:rsidP="009268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2732B" w:rsidRDefault="00AD2C16" w:rsidP="00AD2C1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7975" cy="4040068"/>
            <wp:effectExtent l="19050" t="0" r="3175" b="0"/>
            <wp:docPr id="11" name="Рисунок 10" descr="C:\Users\user\Desktop\DSCN7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SCN7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404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16" w:rsidRDefault="00AD2C16" w:rsidP="00AD2C1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32B" w:rsidRDefault="00AD2C16" w:rsidP="00AD2C1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3542499"/>
            <wp:effectExtent l="19050" t="0" r="0" b="0"/>
            <wp:docPr id="12" name="Рисунок 11" descr="C:\Users\user\Desktop\DSCN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SCN7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42A" w:rsidRDefault="00B2642A" w:rsidP="00AD2C1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2C16" w:rsidRDefault="00B2642A" w:rsidP="00AD2C1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4775" cy="3942731"/>
            <wp:effectExtent l="19050" t="0" r="3175" b="0"/>
            <wp:docPr id="8" name="Рисунок 1" descr="C:\Users\user\Desktop\DSCN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7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394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2B" w:rsidRPr="00926829" w:rsidRDefault="00E2732B" w:rsidP="009268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26829" w:rsidRPr="00926829" w:rsidRDefault="00926829" w:rsidP="009268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6829">
        <w:rPr>
          <w:rFonts w:ascii="Times New Roman" w:hAnsi="Times New Roman" w:cs="Times New Roman"/>
          <w:sz w:val="28"/>
          <w:szCs w:val="28"/>
        </w:rPr>
        <w:t xml:space="preserve">В этот раз гости особенно тепло и восторженно встречали каждый номер праздничной программы, не скупились на аплодисменты. Времени одной программы слишком мало, чтобы рассказать о самодеятельных артистах, которые в разные годы занимались песенным, танцевальным, театральным </w:t>
      </w:r>
      <w:r w:rsidR="00CF2E5A">
        <w:rPr>
          <w:rFonts w:ascii="Times New Roman" w:hAnsi="Times New Roman" w:cs="Times New Roman"/>
          <w:sz w:val="28"/>
          <w:szCs w:val="28"/>
        </w:rPr>
        <w:lastRenderedPageBreak/>
        <w:t>творчеством</w:t>
      </w:r>
      <w:r w:rsidRPr="00926829">
        <w:rPr>
          <w:rFonts w:ascii="Times New Roman" w:hAnsi="Times New Roman" w:cs="Times New Roman"/>
          <w:sz w:val="28"/>
          <w:szCs w:val="28"/>
        </w:rPr>
        <w:t xml:space="preserve">. Наш Дом культуры </w:t>
      </w:r>
      <w:r w:rsidR="00CF2E5A">
        <w:rPr>
          <w:rFonts w:ascii="Times New Roman" w:hAnsi="Times New Roman" w:cs="Times New Roman"/>
          <w:sz w:val="28"/>
          <w:szCs w:val="28"/>
        </w:rPr>
        <w:t xml:space="preserve">старается быть </w:t>
      </w:r>
      <w:r w:rsidRPr="00926829">
        <w:rPr>
          <w:rFonts w:ascii="Times New Roman" w:hAnsi="Times New Roman" w:cs="Times New Roman"/>
          <w:sz w:val="28"/>
          <w:szCs w:val="28"/>
        </w:rPr>
        <w:t xml:space="preserve"> родным домом для </w:t>
      </w:r>
      <w:r w:rsidR="00CF2E5A">
        <w:rPr>
          <w:rFonts w:ascii="Times New Roman" w:hAnsi="Times New Roman" w:cs="Times New Roman"/>
          <w:sz w:val="28"/>
          <w:szCs w:val="28"/>
        </w:rPr>
        <w:t>участников художественной самодеятельности, будь то взрослый или ребёнок.</w:t>
      </w:r>
    </w:p>
    <w:p w:rsidR="00926829" w:rsidRDefault="00CF2E5A" w:rsidP="00CF2E5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F2E5A">
        <w:rPr>
          <w:rFonts w:ascii="Times New Roman" w:hAnsi="Times New Roman" w:cs="Times New Roman"/>
          <w:sz w:val="28"/>
          <w:szCs w:val="28"/>
        </w:rPr>
        <w:t>Сегодня, как и много лет назад, здесь бурлит творческая жизнь, самодеятельные коллективы</w:t>
      </w:r>
      <w:r w:rsidR="00F429B8">
        <w:rPr>
          <w:rFonts w:ascii="Times New Roman" w:hAnsi="Times New Roman" w:cs="Times New Roman"/>
          <w:sz w:val="28"/>
          <w:szCs w:val="28"/>
        </w:rPr>
        <w:t>( а их у нас 9)</w:t>
      </w:r>
      <w:r w:rsidRPr="00CF2E5A">
        <w:rPr>
          <w:rFonts w:ascii="Times New Roman" w:hAnsi="Times New Roman" w:cs="Times New Roman"/>
          <w:sz w:val="28"/>
          <w:szCs w:val="28"/>
        </w:rPr>
        <w:t xml:space="preserve"> готовят разнообразные мероприятия и концертные программы. В стенах </w:t>
      </w:r>
      <w:r>
        <w:rPr>
          <w:rFonts w:ascii="Times New Roman" w:hAnsi="Times New Roman" w:cs="Times New Roman"/>
          <w:sz w:val="28"/>
          <w:szCs w:val="28"/>
        </w:rPr>
        <w:t xml:space="preserve">СДК </w:t>
      </w:r>
      <w:r w:rsidRPr="00CF2E5A">
        <w:rPr>
          <w:rFonts w:ascii="Times New Roman" w:hAnsi="Times New Roman" w:cs="Times New Roman"/>
          <w:sz w:val="28"/>
          <w:szCs w:val="28"/>
        </w:rPr>
        <w:t xml:space="preserve"> витает дух созидания, молодости, оптимизма и необыкновенного таланта. </w:t>
      </w:r>
    </w:p>
    <w:p w:rsidR="00E2732B" w:rsidRDefault="00E2732B" w:rsidP="00CF2E5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2732B" w:rsidRDefault="00E2732B" w:rsidP="00CF2E5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6" name="Рисунок 6" descr="C:\Users\user\Desktop\DSCN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74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2B" w:rsidRPr="00CF2E5A" w:rsidRDefault="00E2732B" w:rsidP="00CF2E5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7308D" w:rsidRPr="00A7308D" w:rsidRDefault="00CF2E5A" w:rsidP="00A7308D">
      <w:pPr>
        <w:spacing w:line="276" w:lineRule="auto"/>
        <w:rPr>
          <w:b/>
          <w:sz w:val="28"/>
          <w:szCs w:val="28"/>
          <w:u w:val="single"/>
        </w:rPr>
      </w:pPr>
      <w:r w:rsidRPr="00A7308D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 бесценный вклад в развитие культуры, неиссякаемую энергию, </w:t>
      </w:r>
      <w:r w:rsidRPr="00A7308D">
        <w:rPr>
          <w:sz w:val="28"/>
          <w:szCs w:val="28"/>
        </w:rPr>
        <w:t>активную жизненную позицию  и в связи с 60 -</w:t>
      </w:r>
      <w:proofErr w:type="spellStart"/>
      <w:r w:rsidRPr="00A7308D">
        <w:rPr>
          <w:sz w:val="28"/>
          <w:szCs w:val="28"/>
        </w:rPr>
        <w:t>летием</w:t>
      </w:r>
      <w:proofErr w:type="spellEnd"/>
      <w:r w:rsidRPr="00A7308D">
        <w:rPr>
          <w:sz w:val="28"/>
          <w:szCs w:val="28"/>
        </w:rPr>
        <w:t xml:space="preserve"> </w:t>
      </w:r>
      <w:proofErr w:type="spellStart"/>
      <w:r w:rsidRPr="00A7308D">
        <w:rPr>
          <w:sz w:val="28"/>
          <w:szCs w:val="28"/>
        </w:rPr>
        <w:t>Бакмасихинского</w:t>
      </w:r>
      <w:proofErr w:type="spellEnd"/>
      <w:r w:rsidRPr="00A7308D">
        <w:rPr>
          <w:sz w:val="28"/>
          <w:szCs w:val="28"/>
        </w:rPr>
        <w:t xml:space="preserve"> сельского Дома Культуры многие участники самодеятельности</w:t>
      </w:r>
      <w:r w:rsidR="00A7308D">
        <w:rPr>
          <w:sz w:val="28"/>
          <w:szCs w:val="28"/>
        </w:rPr>
        <w:t>, специалисты Дома Культуры</w:t>
      </w:r>
      <w:r w:rsidRPr="00A7308D">
        <w:rPr>
          <w:sz w:val="28"/>
          <w:szCs w:val="28"/>
        </w:rPr>
        <w:t xml:space="preserve"> были награждены Благодарностью от Главы </w:t>
      </w:r>
      <w:proofErr w:type="spellStart"/>
      <w:r w:rsidRPr="00A7308D">
        <w:rPr>
          <w:sz w:val="28"/>
          <w:szCs w:val="28"/>
        </w:rPr>
        <w:t>Барабинского</w:t>
      </w:r>
      <w:proofErr w:type="spellEnd"/>
      <w:r w:rsidRPr="00A7308D">
        <w:rPr>
          <w:sz w:val="28"/>
          <w:szCs w:val="28"/>
        </w:rPr>
        <w:t xml:space="preserve"> района,  Почетными грамотами от Совета депутатов </w:t>
      </w:r>
      <w:proofErr w:type="spellStart"/>
      <w:r w:rsidRPr="00A7308D">
        <w:rPr>
          <w:sz w:val="28"/>
          <w:szCs w:val="28"/>
        </w:rPr>
        <w:t>Барабинского</w:t>
      </w:r>
      <w:proofErr w:type="spellEnd"/>
      <w:r w:rsidRPr="00A7308D">
        <w:rPr>
          <w:sz w:val="28"/>
          <w:szCs w:val="28"/>
        </w:rPr>
        <w:t xml:space="preserve">  района</w:t>
      </w:r>
      <w:r w:rsidR="00A7308D">
        <w:rPr>
          <w:sz w:val="28"/>
          <w:szCs w:val="28"/>
        </w:rPr>
        <w:t xml:space="preserve"> ,</w:t>
      </w:r>
      <w:r w:rsidRPr="00A7308D">
        <w:rPr>
          <w:sz w:val="28"/>
          <w:szCs w:val="28"/>
        </w:rPr>
        <w:t xml:space="preserve"> местного отделения партии «Единая Россия»</w:t>
      </w:r>
      <w:r w:rsidR="00A7308D" w:rsidRPr="00A7308D">
        <w:rPr>
          <w:sz w:val="28"/>
          <w:szCs w:val="28"/>
        </w:rPr>
        <w:t>, управления культуры</w:t>
      </w:r>
      <w:r w:rsidR="00A7308D">
        <w:rPr>
          <w:sz w:val="28"/>
          <w:szCs w:val="28"/>
        </w:rPr>
        <w:t>, ф</w:t>
      </w:r>
      <w:r w:rsidR="00A7308D" w:rsidRPr="00A7308D">
        <w:rPr>
          <w:sz w:val="28"/>
          <w:szCs w:val="28"/>
        </w:rPr>
        <w:t xml:space="preserve">изической культуры, спорта и молодёжной политики администрации </w:t>
      </w:r>
      <w:proofErr w:type="spellStart"/>
      <w:r w:rsidR="00A7308D" w:rsidRPr="00A7308D">
        <w:rPr>
          <w:sz w:val="28"/>
          <w:szCs w:val="28"/>
        </w:rPr>
        <w:t>Барабинского</w:t>
      </w:r>
      <w:proofErr w:type="spellEnd"/>
      <w:r w:rsidR="00A7308D" w:rsidRPr="00A7308D">
        <w:rPr>
          <w:sz w:val="28"/>
          <w:szCs w:val="28"/>
        </w:rPr>
        <w:t xml:space="preserve"> района</w:t>
      </w:r>
      <w:r w:rsidR="00F429B8">
        <w:rPr>
          <w:sz w:val="28"/>
          <w:szCs w:val="28"/>
        </w:rPr>
        <w:t xml:space="preserve"> и </w:t>
      </w:r>
      <w:r w:rsidR="00F429B8" w:rsidRPr="00F429B8">
        <w:rPr>
          <w:sz w:val="28"/>
          <w:szCs w:val="28"/>
        </w:rPr>
        <w:t xml:space="preserve">первичной профсоюзной организации работников культуры </w:t>
      </w:r>
      <w:proofErr w:type="spellStart"/>
      <w:r w:rsidR="00F429B8" w:rsidRPr="00F429B8">
        <w:rPr>
          <w:sz w:val="28"/>
          <w:szCs w:val="28"/>
        </w:rPr>
        <w:t>Барабинского</w:t>
      </w:r>
      <w:proofErr w:type="spellEnd"/>
      <w:r w:rsidR="00F429B8" w:rsidRPr="00F429B8">
        <w:rPr>
          <w:sz w:val="28"/>
          <w:szCs w:val="28"/>
        </w:rPr>
        <w:t xml:space="preserve"> района</w:t>
      </w:r>
      <w:r w:rsidR="00F429B8">
        <w:rPr>
          <w:sz w:val="28"/>
          <w:szCs w:val="28"/>
        </w:rPr>
        <w:t xml:space="preserve">. </w:t>
      </w:r>
      <w:r w:rsidR="00A7308D">
        <w:rPr>
          <w:sz w:val="28"/>
          <w:szCs w:val="28"/>
        </w:rPr>
        <w:t xml:space="preserve"> Со сцены был</w:t>
      </w:r>
      <w:r w:rsidR="00F429B8">
        <w:rPr>
          <w:sz w:val="28"/>
          <w:szCs w:val="28"/>
        </w:rPr>
        <w:t>о</w:t>
      </w:r>
      <w:r w:rsidR="00A7308D">
        <w:rPr>
          <w:sz w:val="28"/>
          <w:szCs w:val="28"/>
        </w:rPr>
        <w:t xml:space="preserve"> зачитано </w:t>
      </w:r>
      <w:r w:rsidR="009D004E">
        <w:rPr>
          <w:sz w:val="28"/>
          <w:szCs w:val="28"/>
        </w:rPr>
        <w:t xml:space="preserve"> юбилейное </w:t>
      </w:r>
      <w:r w:rsidR="00A7308D">
        <w:rPr>
          <w:sz w:val="28"/>
          <w:szCs w:val="28"/>
        </w:rPr>
        <w:t xml:space="preserve">поздравление </w:t>
      </w:r>
      <w:r w:rsidR="00A7308D" w:rsidRPr="00A7308D">
        <w:rPr>
          <w:sz w:val="28"/>
          <w:szCs w:val="28"/>
        </w:rPr>
        <w:t>от депутата</w:t>
      </w:r>
      <w:r w:rsidR="00A7308D" w:rsidRPr="00422258">
        <w:rPr>
          <w:sz w:val="32"/>
          <w:szCs w:val="32"/>
        </w:rPr>
        <w:t xml:space="preserve"> </w:t>
      </w:r>
      <w:r w:rsidR="00A7308D" w:rsidRPr="00A7308D">
        <w:rPr>
          <w:sz w:val="28"/>
          <w:szCs w:val="28"/>
        </w:rPr>
        <w:t xml:space="preserve">Законодательного собрания Новосибирской области, заместителя </w:t>
      </w:r>
      <w:r w:rsidR="00A7308D" w:rsidRPr="00A7308D">
        <w:rPr>
          <w:sz w:val="28"/>
          <w:szCs w:val="28"/>
        </w:rPr>
        <w:lastRenderedPageBreak/>
        <w:t>председателя комитета по транспортной, промышленной и информационной политике - Сергея Николаевича Титкова.</w:t>
      </w:r>
    </w:p>
    <w:p w:rsidR="00926829" w:rsidRDefault="00A7308D" w:rsidP="006E364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Радостно было услышать, что выделены финансовые средства на приобретение  одежды для сцены и технического и светового её оснащения, а так же </w:t>
      </w:r>
      <w:r w:rsidRPr="00A7308D">
        <w:rPr>
          <w:rFonts w:ascii="Times New Roman" w:hAnsi="Times New Roman" w:cs="Times New Roman"/>
          <w:sz w:val="28"/>
          <w:szCs w:val="28"/>
        </w:rPr>
        <w:t>депутат Законодательного собрания Новосибирской области, член  комитета по культуре, образованию, науки, спорту и молодежной политике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308D">
        <w:rPr>
          <w:rFonts w:ascii="Times New Roman" w:hAnsi="Times New Roman" w:cs="Times New Roman"/>
          <w:sz w:val="28"/>
          <w:szCs w:val="28"/>
        </w:rPr>
        <w:t xml:space="preserve">-Евгений  Эдуардович Гутов </w:t>
      </w:r>
      <w:r>
        <w:rPr>
          <w:rFonts w:ascii="Times New Roman" w:hAnsi="Times New Roman" w:cs="Times New Roman"/>
          <w:sz w:val="28"/>
          <w:szCs w:val="28"/>
        </w:rPr>
        <w:t xml:space="preserve">подарил сертификат на улучшение материально- технической базы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Бакмасихинского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Дома Культуры в размере 60.000 рублей</w:t>
      </w:r>
    </w:p>
    <w:p w:rsidR="00E2732B" w:rsidRDefault="00E2732B" w:rsidP="006E364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2732B" w:rsidRDefault="00E2732B" w:rsidP="00AD2C1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771" cy="3884573"/>
            <wp:effectExtent l="19050" t="0" r="1879" b="0"/>
            <wp:docPr id="7" name="Рисунок 7" descr="C:\Users\user\Desktop\DSCN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N7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57" cy="389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9913" cy="3894097"/>
            <wp:effectExtent l="19050" t="0" r="0" b="0"/>
            <wp:docPr id="10" name="Рисунок 9" descr="C:\Users\user\Desktop\DSCN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N7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36" cy="389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2B" w:rsidRPr="006E364C" w:rsidRDefault="00E2732B" w:rsidP="00AD2C1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2732B" w:rsidRDefault="00E23BD0" w:rsidP="00F429B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71D80" w:rsidRPr="00771D80">
        <w:rPr>
          <w:rFonts w:ascii="Times New Roman" w:hAnsi="Times New Roman" w:cs="Times New Roman"/>
          <w:sz w:val="28"/>
          <w:szCs w:val="28"/>
        </w:rPr>
        <w:t xml:space="preserve">аботники образования филиала МКОУ  </w:t>
      </w:r>
      <w:proofErr w:type="spellStart"/>
      <w:r w:rsidR="00771D80" w:rsidRPr="00771D80">
        <w:rPr>
          <w:rFonts w:ascii="Times New Roman" w:hAnsi="Times New Roman" w:cs="Times New Roman"/>
          <w:sz w:val="28"/>
          <w:szCs w:val="28"/>
        </w:rPr>
        <w:t>Таскаевская</w:t>
      </w:r>
      <w:proofErr w:type="spellEnd"/>
      <w:r w:rsidR="00771D80" w:rsidRPr="00771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1D80" w:rsidRPr="00771D80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="00771D80" w:rsidRPr="00771D8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71D80" w:rsidRPr="00771D80">
        <w:rPr>
          <w:rFonts w:ascii="Times New Roman" w:hAnsi="Times New Roman" w:cs="Times New Roman"/>
          <w:sz w:val="28"/>
          <w:szCs w:val="28"/>
        </w:rPr>
        <w:t>Бакмасихинской</w:t>
      </w:r>
      <w:proofErr w:type="spellEnd"/>
      <w:r w:rsidR="00771D80" w:rsidRPr="00771D80">
        <w:rPr>
          <w:rFonts w:ascii="Times New Roman" w:hAnsi="Times New Roman" w:cs="Times New Roman"/>
          <w:sz w:val="28"/>
          <w:szCs w:val="28"/>
        </w:rPr>
        <w:t xml:space="preserve"> средней  общеобразовательной школы имени Героя России Виталия </w:t>
      </w:r>
      <w:proofErr w:type="spellStart"/>
      <w:r w:rsidR="00771D80" w:rsidRPr="00771D80">
        <w:rPr>
          <w:rFonts w:ascii="Times New Roman" w:hAnsi="Times New Roman" w:cs="Times New Roman"/>
          <w:sz w:val="28"/>
          <w:szCs w:val="28"/>
        </w:rPr>
        <w:t>Неффа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A11217">
        <w:rPr>
          <w:rFonts w:ascii="Times New Roman" w:hAnsi="Times New Roman" w:cs="Times New Roman"/>
          <w:sz w:val="28"/>
          <w:szCs w:val="28"/>
        </w:rPr>
        <w:t xml:space="preserve"> </w:t>
      </w:r>
      <w:r w:rsidR="006A700A">
        <w:rPr>
          <w:rFonts w:ascii="Times New Roman" w:hAnsi="Times New Roman" w:cs="Times New Roman"/>
          <w:sz w:val="28"/>
          <w:szCs w:val="28"/>
        </w:rPr>
        <w:t>с которыми дом Культуры работает в очень тесном контакте,</w:t>
      </w:r>
      <w:r>
        <w:rPr>
          <w:rFonts w:ascii="Times New Roman" w:hAnsi="Times New Roman" w:cs="Times New Roman"/>
          <w:sz w:val="28"/>
          <w:szCs w:val="28"/>
        </w:rPr>
        <w:t xml:space="preserve"> приготовили  </w:t>
      </w:r>
      <w:r w:rsidR="00A11217">
        <w:rPr>
          <w:rFonts w:ascii="Times New Roman" w:hAnsi="Times New Roman" w:cs="Times New Roman"/>
          <w:sz w:val="28"/>
          <w:szCs w:val="28"/>
        </w:rPr>
        <w:t xml:space="preserve">очень интересный </w:t>
      </w:r>
      <w:r>
        <w:rPr>
          <w:rFonts w:ascii="Times New Roman" w:hAnsi="Times New Roman" w:cs="Times New Roman"/>
          <w:sz w:val="28"/>
          <w:szCs w:val="28"/>
        </w:rPr>
        <w:t>творческий подарок</w:t>
      </w:r>
      <w:r w:rsidR="006A700A" w:rsidRPr="00A11217">
        <w:rPr>
          <w:rFonts w:ascii="Times New Roman" w:hAnsi="Times New Roman" w:cs="Times New Roman"/>
          <w:sz w:val="28"/>
          <w:szCs w:val="28"/>
        </w:rPr>
        <w:t>.</w:t>
      </w:r>
    </w:p>
    <w:p w:rsidR="00AD2C16" w:rsidRDefault="00AD2C16" w:rsidP="00F429B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D2C16" w:rsidRDefault="00AD2C16" w:rsidP="00AD2C1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1148" cy="3810000"/>
            <wp:effectExtent l="19050" t="0" r="5202" b="0"/>
            <wp:docPr id="14" name="Рисунок 13" descr="C:\Users\user\Desktop\DSCN7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SCN7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115" cy="381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42A" w:rsidRDefault="00B2642A" w:rsidP="00AD2C1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642A" w:rsidRDefault="00B2642A" w:rsidP="00AD2C1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32B" w:rsidRDefault="00E2732B" w:rsidP="00E2732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9507" cy="3786275"/>
            <wp:effectExtent l="19050" t="0" r="0" b="0"/>
            <wp:docPr id="4" name="Рисунок 4" descr="C:\Users\user\Desktop\DSCN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75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129" cy="378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16" w:rsidRDefault="00A11217" w:rsidP="00F429B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11217">
        <w:rPr>
          <w:rFonts w:ascii="Times New Roman" w:hAnsi="Times New Roman" w:cs="Times New Roman"/>
          <w:sz w:val="28"/>
          <w:szCs w:val="28"/>
        </w:rPr>
        <w:t xml:space="preserve"> В  стороне не остались и наши главные наставники </w:t>
      </w:r>
      <w:r>
        <w:rPr>
          <w:rFonts w:ascii="Times New Roman" w:hAnsi="Times New Roman" w:cs="Times New Roman"/>
          <w:sz w:val="28"/>
          <w:szCs w:val="28"/>
        </w:rPr>
        <w:t xml:space="preserve">– специалисты </w:t>
      </w:r>
      <w:r w:rsidRPr="00A11217">
        <w:rPr>
          <w:rFonts w:ascii="Times New Roman" w:hAnsi="Times New Roman" w:cs="Times New Roman"/>
          <w:sz w:val="28"/>
          <w:szCs w:val="28"/>
        </w:rPr>
        <w:t xml:space="preserve">центрального сельского Дома Культуры муниципального  казенного учреждения Культурно- </w:t>
      </w:r>
      <w:proofErr w:type="spellStart"/>
      <w:r w:rsidRPr="00A11217">
        <w:rPr>
          <w:rFonts w:ascii="Times New Roman" w:hAnsi="Times New Roman" w:cs="Times New Roman"/>
          <w:sz w:val="28"/>
          <w:szCs w:val="28"/>
        </w:rPr>
        <w:t>досугового</w:t>
      </w:r>
      <w:proofErr w:type="spellEnd"/>
      <w:r w:rsidRPr="00A11217">
        <w:rPr>
          <w:rFonts w:ascii="Times New Roman" w:hAnsi="Times New Roman" w:cs="Times New Roman"/>
          <w:sz w:val="28"/>
          <w:szCs w:val="28"/>
        </w:rPr>
        <w:t xml:space="preserve"> объединения «Гармония» </w:t>
      </w:r>
      <w:proofErr w:type="spellStart"/>
      <w:r w:rsidRPr="00A11217">
        <w:rPr>
          <w:rFonts w:ascii="Times New Roman" w:hAnsi="Times New Roman" w:cs="Times New Roman"/>
          <w:sz w:val="28"/>
          <w:szCs w:val="28"/>
        </w:rPr>
        <w:t>Таскаевского</w:t>
      </w:r>
      <w:proofErr w:type="spellEnd"/>
      <w:r w:rsidRPr="00A11217">
        <w:rPr>
          <w:rFonts w:ascii="Times New Roman" w:hAnsi="Times New Roman" w:cs="Times New Roman"/>
          <w:sz w:val="28"/>
          <w:szCs w:val="28"/>
        </w:rPr>
        <w:t xml:space="preserve"> </w:t>
      </w:r>
      <w:r w:rsidRPr="00A11217">
        <w:rPr>
          <w:rFonts w:ascii="Times New Roman" w:hAnsi="Times New Roman" w:cs="Times New Roman"/>
          <w:sz w:val="28"/>
          <w:szCs w:val="28"/>
        </w:rPr>
        <w:lastRenderedPageBreak/>
        <w:t>сельсовета</w:t>
      </w:r>
      <w:r>
        <w:rPr>
          <w:rFonts w:ascii="Times New Roman" w:hAnsi="Times New Roman" w:cs="Times New Roman"/>
          <w:sz w:val="28"/>
          <w:szCs w:val="28"/>
        </w:rPr>
        <w:t xml:space="preserve">, они с радостью выполнили желание «ЮБИЛЯРА» и </w:t>
      </w:r>
      <w:r w:rsidR="002B6A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в занимательно</w:t>
      </w:r>
      <w:r w:rsidR="002B6ACA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6ACA">
        <w:rPr>
          <w:rFonts w:ascii="Times New Roman" w:hAnsi="Times New Roman" w:cs="Times New Roman"/>
          <w:sz w:val="28"/>
          <w:szCs w:val="28"/>
        </w:rPr>
        <w:t>форме,</w:t>
      </w:r>
      <w:r>
        <w:rPr>
          <w:rFonts w:ascii="Times New Roman" w:hAnsi="Times New Roman" w:cs="Times New Roman"/>
          <w:sz w:val="28"/>
          <w:szCs w:val="28"/>
        </w:rPr>
        <w:t xml:space="preserve">  его преподнесли.</w:t>
      </w:r>
    </w:p>
    <w:p w:rsidR="00AD2C16" w:rsidRDefault="00AD2C16" w:rsidP="00F429B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D2C16" w:rsidRDefault="00AD2C16" w:rsidP="00AD2C1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8983" cy="3590925"/>
            <wp:effectExtent l="19050" t="0" r="0" b="0"/>
            <wp:docPr id="13" name="Рисунок 12" descr="C:\Users\user\Desktop\DSCN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SCN75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983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96" w:rsidRDefault="00A11217" w:rsidP="00F429B8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Юбилей удался на славу, было очень много добрых слов, пожеланий, напутствий и, конечно же, подарков , </w:t>
      </w:r>
      <w:r w:rsidR="002B6ACA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если учесть, что </w:t>
      </w:r>
      <w:r>
        <w:rPr>
          <w:rFonts w:ascii="Times New Roman" w:hAnsi="Times New Roman" w:cs="Times New Roman"/>
          <w:bCs/>
          <w:sz w:val="28"/>
          <w:szCs w:val="28"/>
        </w:rPr>
        <w:t>Дом Культуры свой юбилей встретил  обновлённым</w:t>
      </w:r>
      <w:r w:rsidR="00F429B8">
        <w:rPr>
          <w:rFonts w:ascii="Times New Roman" w:hAnsi="Times New Roman" w:cs="Times New Roman"/>
          <w:bCs/>
          <w:sz w:val="28"/>
          <w:szCs w:val="28"/>
        </w:rPr>
        <w:t>: с новыми окнами, дверьми, полом в зрительном зале, санузлом и водопроводом, то счастью нет предела. Спасибо всем за такой щедрый подарок .</w:t>
      </w:r>
    </w:p>
    <w:p w:rsidR="00E2732B" w:rsidRPr="00F429B8" w:rsidRDefault="00E2732B" w:rsidP="00E2732B">
      <w:pPr>
        <w:pStyle w:val="a3"/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16011" cy="3686175"/>
            <wp:effectExtent l="19050" t="0" r="0" b="0"/>
            <wp:docPr id="3" name="Рисунок 3" descr="C:\Users\user\Desktop\DSCN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75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870" cy="369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F8" w:rsidRPr="00F429B8" w:rsidRDefault="004F11F8" w:rsidP="00F429B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429B8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956796" w:rsidRPr="00F429B8">
        <w:rPr>
          <w:rFonts w:ascii="Times New Roman" w:hAnsi="Times New Roman" w:cs="Times New Roman"/>
          <w:sz w:val="28"/>
          <w:szCs w:val="28"/>
        </w:rPr>
        <w:t xml:space="preserve">оллектив </w:t>
      </w:r>
      <w:proofErr w:type="spellStart"/>
      <w:r w:rsidR="00956796" w:rsidRPr="00F429B8">
        <w:rPr>
          <w:rFonts w:ascii="Times New Roman" w:hAnsi="Times New Roman" w:cs="Times New Roman"/>
          <w:sz w:val="28"/>
          <w:szCs w:val="28"/>
        </w:rPr>
        <w:t>Бакмасихинского</w:t>
      </w:r>
      <w:proofErr w:type="spellEnd"/>
      <w:r w:rsidR="00956796" w:rsidRPr="00F429B8">
        <w:rPr>
          <w:rFonts w:ascii="Times New Roman" w:hAnsi="Times New Roman" w:cs="Times New Roman"/>
          <w:sz w:val="28"/>
          <w:szCs w:val="28"/>
        </w:rPr>
        <w:t xml:space="preserve"> СДК  благодарит самодеятельных артистов, зрителей, г</w:t>
      </w:r>
      <w:r w:rsidRPr="00F429B8">
        <w:rPr>
          <w:rFonts w:ascii="Times New Roman" w:hAnsi="Times New Roman" w:cs="Times New Roman"/>
          <w:sz w:val="28"/>
          <w:szCs w:val="28"/>
        </w:rPr>
        <w:t>остей за душевные поздравления</w:t>
      </w:r>
      <w:r w:rsidR="00F429B8">
        <w:rPr>
          <w:rFonts w:ascii="Times New Roman" w:hAnsi="Times New Roman" w:cs="Times New Roman"/>
          <w:sz w:val="28"/>
          <w:szCs w:val="28"/>
        </w:rPr>
        <w:t xml:space="preserve"> и </w:t>
      </w:r>
      <w:r w:rsidRPr="00F429B8">
        <w:rPr>
          <w:rFonts w:ascii="Times New Roman" w:hAnsi="Times New Roman" w:cs="Times New Roman"/>
          <w:sz w:val="28"/>
          <w:szCs w:val="28"/>
        </w:rPr>
        <w:t xml:space="preserve"> прекрасные </w:t>
      </w:r>
      <w:r w:rsidR="00F429B8">
        <w:rPr>
          <w:rFonts w:ascii="Times New Roman" w:hAnsi="Times New Roman" w:cs="Times New Roman"/>
          <w:sz w:val="28"/>
          <w:szCs w:val="28"/>
        </w:rPr>
        <w:t xml:space="preserve"> подарки </w:t>
      </w:r>
      <w:r w:rsidRPr="00F429B8">
        <w:rPr>
          <w:rFonts w:ascii="Times New Roman" w:hAnsi="Times New Roman" w:cs="Times New Roman"/>
          <w:sz w:val="28"/>
          <w:szCs w:val="28"/>
        </w:rPr>
        <w:t>.</w:t>
      </w:r>
    </w:p>
    <w:p w:rsidR="00956796" w:rsidRDefault="00956796" w:rsidP="00F43C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C1A" w:rsidRPr="00F43C1A" w:rsidRDefault="00F43C1A" w:rsidP="00F429B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43C1A">
        <w:rPr>
          <w:rFonts w:ascii="Times New Roman" w:hAnsi="Times New Roman" w:cs="Times New Roman"/>
          <w:sz w:val="28"/>
          <w:szCs w:val="28"/>
        </w:rPr>
        <w:t>Как много праздников хороших</w:t>
      </w:r>
    </w:p>
    <w:p w:rsidR="00F43C1A" w:rsidRPr="00F43C1A" w:rsidRDefault="00F43C1A" w:rsidP="00F429B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43C1A">
        <w:rPr>
          <w:rFonts w:ascii="Times New Roman" w:hAnsi="Times New Roman" w:cs="Times New Roman"/>
          <w:sz w:val="28"/>
          <w:szCs w:val="28"/>
        </w:rPr>
        <w:t>Как много славных, нужных дат</w:t>
      </w:r>
    </w:p>
    <w:p w:rsidR="00F43C1A" w:rsidRPr="00F43C1A" w:rsidRDefault="00F43C1A" w:rsidP="00F429B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43C1A">
        <w:rPr>
          <w:rFonts w:ascii="Times New Roman" w:hAnsi="Times New Roman" w:cs="Times New Roman"/>
          <w:sz w:val="28"/>
          <w:szCs w:val="28"/>
        </w:rPr>
        <w:t>Но праздник этот самый лучший</w:t>
      </w:r>
    </w:p>
    <w:p w:rsidR="00F43C1A" w:rsidRDefault="00F43C1A" w:rsidP="00F429B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43C1A">
        <w:rPr>
          <w:rFonts w:ascii="Times New Roman" w:hAnsi="Times New Roman" w:cs="Times New Roman"/>
          <w:sz w:val="28"/>
          <w:szCs w:val="28"/>
        </w:rPr>
        <w:t>Он – наш! И заслужили мы его стократ</w:t>
      </w:r>
      <w:r w:rsidR="00F429B8">
        <w:rPr>
          <w:rFonts w:ascii="Times New Roman" w:hAnsi="Times New Roman" w:cs="Times New Roman"/>
          <w:sz w:val="28"/>
          <w:szCs w:val="28"/>
        </w:rPr>
        <w:t>.</w:t>
      </w:r>
    </w:p>
    <w:p w:rsidR="00F429B8" w:rsidRDefault="00F429B8" w:rsidP="00F429B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429B8" w:rsidRPr="00F43C1A" w:rsidRDefault="00F429B8" w:rsidP="00F429B8">
      <w:pPr>
        <w:pStyle w:val="a3"/>
        <w:spacing w:line="276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Бакмасихинским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СДК__________/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Капралова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М.М./</w:t>
      </w:r>
    </w:p>
    <w:p w:rsidR="00F43C1A" w:rsidRPr="00F43C1A" w:rsidRDefault="00F43C1A" w:rsidP="00F429B8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:rsidR="00F43C1A" w:rsidRPr="00F43C1A" w:rsidRDefault="00F43C1A" w:rsidP="00F43C1A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:rsidR="00F43C1A" w:rsidRPr="00F43C1A" w:rsidRDefault="00F43C1A">
      <w:pPr>
        <w:rPr>
          <w:sz w:val="28"/>
          <w:szCs w:val="28"/>
        </w:rPr>
      </w:pPr>
    </w:p>
    <w:sectPr w:rsidR="00F43C1A" w:rsidRPr="00F43C1A" w:rsidSect="00125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43C1A"/>
    <w:rsid w:val="00120110"/>
    <w:rsid w:val="001252FE"/>
    <w:rsid w:val="002B6ACA"/>
    <w:rsid w:val="004A1418"/>
    <w:rsid w:val="004F11F8"/>
    <w:rsid w:val="005F3299"/>
    <w:rsid w:val="006A700A"/>
    <w:rsid w:val="006E364C"/>
    <w:rsid w:val="00771D80"/>
    <w:rsid w:val="00926829"/>
    <w:rsid w:val="00956796"/>
    <w:rsid w:val="009D004E"/>
    <w:rsid w:val="00A11217"/>
    <w:rsid w:val="00A7308D"/>
    <w:rsid w:val="00AD2C16"/>
    <w:rsid w:val="00B2642A"/>
    <w:rsid w:val="00CF2E5A"/>
    <w:rsid w:val="00E23BD0"/>
    <w:rsid w:val="00E2732B"/>
    <w:rsid w:val="00F429B8"/>
    <w:rsid w:val="00F43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C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43C1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3C1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F43C1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73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32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2019-12-15T13:53:00Z</dcterms:created>
  <dcterms:modified xsi:type="dcterms:W3CDTF">2019-12-16T13:33:00Z</dcterms:modified>
</cp:coreProperties>
</file>